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6C38" w:rsidRDefault="00066C38" w:rsidP="00066C38">
      <w:pPr>
        <w:spacing w:line="580" w:lineRule="exact"/>
        <w:rPr>
          <w:rFonts w:cs="宋体"/>
          <w:b/>
          <w:color w:val="333333"/>
          <w:kern w:val="0"/>
          <w:sz w:val="44"/>
          <w:szCs w:val="44"/>
          <w:shd w:val="clear" w:color="auto" w:fill="FFFFFF"/>
        </w:rPr>
      </w:pPr>
      <w:r w:rsidRPr="0062251C">
        <w:rPr>
          <w:rFonts w:eastAsia="仿宋"/>
          <w:b/>
          <w:sz w:val="32"/>
          <w:szCs w:val="32"/>
        </w:rPr>
        <w:t>附件</w:t>
      </w:r>
      <w:r w:rsidRPr="0062251C">
        <w:rPr>
          <w:rFonts w:eastAsia="仿宋"/>
          <w:b/>
          <w:sz w:val="32"/>
          <w:szCs w:val="32"/>
        </w:rPr>
        <w:t>1</w:t>
      </w:r>
    </w:p>
    <w:p w:rsidR="00066C38" w:rsidRDefault="00066C38" w:rsidP="00066C38">
      <w:pPr>
        <w:spacing w:line="560" w:lineRule="exact"/>
        <w:jc w:val="center"/>
        <w:rPr>
          <w:rFonts w:cs="宋体"/>
          <w:b/>
          <w:bCs/>
          <w:sz w:val="44"/>
          <w:szCs w:val="44"/>
        </w:rPr>
      </w:pPr>
    </w:p>
    <w:p w:rsidR="00066C38" w:rsidRDefault="00066C38" w:rsidP="00066C38">
      <w:pPr>
        <w:spacing w:line="560" w:lineRule="exact"/>
        <w:jc w:val="center"/>
        <w:rPr>
          <w:rFonts w:cs="宋体"/>
          <w:b/>
          <w:bCs/>
          <w:sz w:val="44"/>
          <w:szCs w:val="44"/>
        </w:rPr>
      </w:pPr>
      <w:r>
        <w:rPr>
          <w:rFonts w:cs="宋体" w:hint="eastAsia"/>
          <w:b/>
          <w:bCs/>
          <w:sz w:val="44"/>
          <w:szCs w:val="44"/>
        </w:rPr>
        <w:t>山东省科学技术奖提名制实施办法</w:t>
      </w:r>
    </w:p>
    <w:p w:rsidR="00066C38" w:rsidRDefault="00066C38" w:rsidP="00066C38">
      <w:pPr>
        <w:pStyle w:val="a5"/>
        <w:spacing w:line="560" w:lineRule="exact"/>
        <w:rPr>
          <w:rFonts w:ascii="Arial" w:hAnsi="Arial" w:cs="Arial"/>
          <w:szCs w:val="32"/>
        </w:rPr>
      </w:pPr>
      <w:r>
        <w:rPr>
          <w:rFonts w:ascii="Arial" w:hAnsi="Arial" w:cs="Arial" w:hint="eastAsia"/>
          <w:szCs w:val="32"/>
        </w:rPr>
        <w:t xml:space="preserve">  </w:t>
      </w:r>
    </w:p>
    <w:p w:rsidR="00066C38" w:rsidRDefault="00066C38" w:rsidP="00066C38">
      <w:pPr>
        <w:pStyle w:val="Default"/>
        <w:spacing w:line="560" w:lineRule="exact"/>
        <w:jc w:val="center"/>
        <w:rPr>
          <w:rFonts w:ascii="仿宋" w:eastAsia="仿宋" w:hAnsi="仿宋" w:cs="FZHei-B01"/>
          <w:sz w:val="32"/>
          <w:szCs w:val="32"/>
        </w:rPr>
      </w:pPr>
      <w:r>
        <w:rPr>
          <w:rFonts w:ascii="Times New Roman" w:eastAsia="黑体" w:hAnsi="Times New Roman" w:cs="Times New Roman" w:hint="eastAsia"/>
          <w:color w:val="auto"/>
          <w:kern w:val="2"/>
          <w:sz w:val="32"/>
          <w:szCs w:val="32"/>
        </w:rPr>
        <w:t>第一章</w:t>
      </w:r>
      <w:r>
        <w:rPr>
          <w:rFonts w:ascii="Times New Roman" w:eastAsia="黑体" w:hAnsi="Times New Roman" w:cs="Times New Roman"/>
          <w:color w:val="auto"/>
          <w:kern w:val="2"/>
          <w:sz w:val="32"/>
          <w:szCs w:val="32"/>
        </w:rPr>
        <w:t xml:space="preserve"> </w:t>
      </w:r>
      <w:r>
        <w:rPr>
          <w:rFonts w:ascii="Times New Roman" w:eastAsia="黑体" w:hAnsi="Times New Roman" w:cs="Times New Roman" w:hint="eastAsia"/>
          <w:color w:val="auto"/>
          <w:kern w:val="2"/>
          <w:sz w:val="32"/>
          <w:szCs w:val="32"/>
        </w:rPr>
        <w:t>总</w:t>
      </w:r>
      <w:r>
        <w:rPr>
          <w:rFonts w:ascii="Times New Roman" w:eastAsia="黑体" w:hAnsi="Times New Roman" w:cs="Times New Roman"/>
          <w:color w:val="auto"/>
          <w:kern w:val="2"/>
          <w:sz w:val="32"/>
          <w:szCs w:val="32"/>
        </w:rPr>
        <w:t xml:space="preserve"> </w:t>
      </w:r>
      <w:r>
        <w:rPr>
          <w:rFonts w:ascii="Times New Roman" w:eastAsia="黑体" w:hAnsi="Times New Roman" w:cs="Times New Roman" w:hint="eastAsia"/>
          <w:color w:val="auto"/>
          <w:kern w:val="2"/>
          <w:sz w:val="32"/>
          <w:szCs w:val="32"/>
        </w:rPr>
        <w:t>则</w:t>
      </w:r>
    </w:p>
    <w:p w:rsidR="00066C38" w:rsidRDefault="00066C38" w:rsidP="00066C38">
      <w:pPr>
        <w:pStyle w:val="Default"/>
        <w:spacing w:line="560" w:lineRule="exact"/>
        <w:ind w:firstLineChars="200" w:firstLine="643"/>
        <w:rPr>
          <w:rFonts w:ascii="仿宋" w:eastAsia="仿宋" w:hAnsi="仿宋" w:cs="FZFangSong-Z02"/>
          <w:sz w:val="32"/>
          <w:szCs w:val="32"/>
        </w:rPr>
      </w:pPr>
      <w:r>
        <w:rPr>
          <w:rFonts w:ascii="仿宋" w:eastAsia="仿宋" w:hAnsi="仿宋" w:cs="FZFangSong-Z02" w:hint="eastAsia"/>
          <w:b/>
          <w:sz w:val="32"/>
          <w:szCs w:val="32"/>
        </w:rPr>
        <w:t>第一条</w:t>
      </w:r>
      <w:r>
        <w:rPr>
          <w:rFonts w:ascii="仿宋" w:eastAsia="仿宋" w:hAnsi="仿宋" w:cs="FZFangSong-Z02"/>
          <w:sz w:val="32"/>
          <w:szCs w:val="32"/>
        </w:rPr>
        <w:t xml:space="preserve"> </w:t>
      </w:r>
      <w:r>
        <w:rPr>
          <w:rFonts w:ascii="仿宋" w:eastAsia="仿宋" w:hAnsi="仿宋" w:cs="FZFangSong-Z02" w:hint="eastAsia"/>
          <w:sz w:val="32"/>
          <w:szCs w:val="32"/>
        </w:rPr>
        <w:t>为全面落实国家和省科技奖励制度改革部署要求，规范山东省科学技术奖提名工作，根据《山东省科学技术奖励办法》《国家科学技术奖提名制实施办法（试行）》（国科奖字〔</w:t>
      </w:r>
      <w:r>
        <w:rPr>
          <w:rFonts w:ascii="仿宋" w:eastAsia="仿宋" w:hAnsi="仿宋" w:cs="Times New Roman"/>
          <w:sz w:val="32"/>
          <w:szCs w:val="32"/>
        </w:rPr>
        <w:t>2017</w:t>
      </w:r>
      <w:r>
        <w:rPr>
          <w:rFonts w:ascii="仿宋" w:eastAsia="仿宋" w:hAnsi="仿宋" w:cs="FZFangSong-Z02" w:hint="eastAsia"/>
          <w:sz w:val="32"/>
          <w:szCs w:val="32"/>
        </w:rPr>
        <w:t>〕</w:t>
      </w:r>
      <w:r>
        <w:rPr>
          <w:rFonts w:ascii="仿宋" w:eastAsia="仿宋" w:hAnsi="仿宋" w:cs="Times New Roman"/>
          <w:sz w:val="32"/>
          <w:szCs w:val="32"/>
        </w:rPr>
        <w:t>43</w:t>
      </w:r>
      <w:r>
        <w:rPr>
          <w:rFonts w:ascii="仿宋" w:eastAsia="仿宋" w:hAnsi="仿宋" w:cs="FZFangSong-Z02" w:hint="eastAsia"/>
          <w:sz w:val="32"/>
          <w:szCs w:val="32"/>
        </w:rPr>
        <w:t>号）和《山东省深化科技奖励制度改革方案》（鲁科字〔</w:t>
      </w:r>
      <w:r>
        <w:rPr>
          <w:rFonts w:ascii="仿宋" w:eastAsia="仿宋" w:hAnsi="仿宋" w:cs="Times New Roman"/>
          <w:sz w:val="32"/>
          <w:szCs w:val="32"/>
        </w:rPr>
        <w:t>201</w:t>
      </w:r>
      <w:r>
        <w:rPr>
          <w:rFonts w:ascii="仿宋" w:eastAsia="仿宋" w:hAnsi="仿宋" w:cs="Times New Roman" w:hint="eastAsia"/>
          <w:sz w:val="32"/>
          <w:szCs w:val="32"/>
        </w:rPr>
        <w:t>8</w:t>
      </w:r>
      <w:r>
        <w:rPr>
          <w:rFonts w:ascii="仿宋" w:eastAsia="仿宋" w:hAnsi="仿宋" w:cs="FZFangSong-Z02" w:hint="eastAsia"/>
          <w:sz w:val="32"/>
          <w:szCs w:val="32"/>
        </w:rPr>
        <w:t>〕</w:t>
      </w:r>
      <w:r>
        <w:rPr>
          <w:rFonts w:ascii="仿宋" w:eastAsia="仿宋" w:hAnsi="仿宋" w:cs="Times New Roman" w:hint="eastAsia"/>
          <w:sz w:val="32"/>
          <w:szCs w:val="32"/>
        </w:rPr>
        <w:t>124</w:t>
      </w:r>
      <w:r>
        <w:rPr>
          <w:rFonts w:ascii="仿宋" w:eastAsia="仿宋" w:hAnsi="仿宋" w:cs="FZFangSong-Z02" w:hint="eastAsia"/>
          <w:sz w:val="32"/>
          <w:szCs w:val="32"/>
        </w:rPr>
        <w:t>号）精神，制定本办法。</w:t>
      </w:r>
      <w:r>
        <w:rPr>
          <w:rFonts w:ascii="仿宋" w:eastAsia="仿宋" w:hAnsi="仿宋" w:cs="FZFangSong-Z02"/>
          <w:sz w:val="32"/>
          <w:szCs w:val="32"/>
        </w:rPr>
        <w:t xml:space="preserve"> </w:t>
      </w:r>
    </w:p>
    <w:p w:rsidR="00066C38" w:rsidRDefault="00066C38" w:rsidP="00066C38">
      <w:pPr>
        <w:pStyle w:val="Default"/>
        <w:spacing w:line="560" w:lineRule="exact"/>
        <w:ind w:firstLineChars="200" w:firstLine="643"/>
        <w:rPr>
          <w:rFonts w:ascii="仿宋" w:eastAsia="仿宋" w:hAnsi="仿宋" w:cs="FZFangSong-Z02"/>
          <w:sz w:val="32"/>
          <w:szCs w:val="32"/>
        </w:rPr>
      </w:pPr>
      <w:r>
        <w:rPr>
          <w:rFonts w:ascii="仿宋" w:eastAsia="仿宋" w:hAnsi="仿宋" w:cs="FZFangSong-Z02" w:hint="eastAsia"/>
          <w:b/>
          <w:sz w:val="32"/>
          <w:szCs w:val="32"/>
        </w:rPr>
        <w:t>第二条</w:t>
      </w:r>
      <w:r>
        <w:rPr>
          <w:rFonts w:ascii="仿宋" w:eastAsia="仿宋" w:hAnsi="仿宋" w:cs="FZFangSong-Z02"/>
          <w:sz w:val="32"/>
          <w:szCs w:val="32"/>
        </w:rPr>
        <w:t xml:space="preserve"> </w:t>
      </w:r>
      <w:r>
        <w:rPr>
          <w:rFonts w:ascii="仿宋" w:eastAsia="仿宋" w:hAnsi="仿宋" w:cs="FZFangSong-Z02" w:hint="eastAsia"/>
          <w:sz w:val="32"/>
          <w:szCs w:val="32"/>
        </w:rPr>
        <w:t>本办法适用于专家学者、组织机构和相关部门（以下统称提名者）提名山东省科学技术奖的活动。</w:t>
      </w:r>
      <w:r>
        <w:rPr>
          <w:rFonts w:ascii="仿宋" w:eastAsia="仿宋" w:hAnsi="仿宋" w:cs="FZFangSong-Z02"/>
          <w:sz w:val="32"/>
          <w:szCs w:val="32"/>
        </w:rPr>
        <w:t xml:space="preserve"> </w:t>
      </w:r>
    </w:p>
    <w:p w:rsidR="00066C38" w:rsidRDefault="00066C38" w:rsidP="00066C38">
      <w:pPr>
        <w:pStyle w:val="Default"/>
        <w:spacing w:line="560" w:lineRule="exact"/>
        <w:ind w:firstLineChars="200" w:firstLine="643"/>
        <w:rPr>
          <w:rFonts w:ascii="仿宋" w:eastAsia="仿宋" w:hAnsi="仿宋" w:cs="FZFangSong-Z02"/>
          <w:sz w:val="32"/>
          <w:szCs w:val="32"/>
        </w:rPr>
      </w:pPr>
      <w:r>
        <w:rPr>
          <w:rFonts w:ascii="仿宋" w:eastAsia="仿宋" w:hAnsi="仿宋" w:cs="FZFangSong-Z02" w:hint="eastAsia"/>
          <w:b/>
          <w:sz w:val="32"/>
          <w:szCs w:val="32"/>
        </w:rPr>
        <w:t>第三条</w:t>
      </w:r>
      <w:r>
        <w:rPr>
          <w:rFonts w:ascii="仿宋" w:eastAsia="仿宋" w:hAnsi="仿宋" w:cs="FZFangSong-Z02" w:hint="eastAsia"/>
          <w:color w:val="auto"/>
          <w:sz w:val="32"/>
          <w:szCs w:val="32"/>
        </w:rPr>
        <w:t xml:space="preserve"> 省科技厅委托省科学技术奖励委员会办公室</w:t>
      </w:r>
      <w:r>
        <w:rPr>
          <w:rFonts w:ascii="仿宋" w:eastAsia="仿宋" w:hAnsi="仿宋" w:cs="FZFangSong-Z02" w:hint="eastAsia"/>
          <w:sz w:val="32"/>
          <w:szCs w:val="32"/>
        </w:rPr>
        <w:t>负责</w:t>
      </w:r>
      <w:r>
        <w:rPr>
          <w:rFonts w:ascii="仿宋" w:eastAsia="仿宋" w:hAnsi="仿宋" w:cs="FZFangSong-Z02"/>
          <w:sz w:val="32"/>
          <w:szCs w:val="32"/>
        </w:rPr>
        <w:t>提名</w:t>
      </w:r>
      <w:r>
        <w:rPr>
          <w:rFonts w:ascii="仿宋" w:eastAsia="仿宋" w:hAnsi="仿宋" w:cs="FZFangSong-Z02" w:hint="eastAsia"/>
          <w:sz w:val="32"/>
          <w:szCs w:val="32"/>
        </w:rPr>
        <w:t>相关组织工作。</w:t>
      </w:r>
      <w:r>
        <w:rPr>
          <w:rFonts w:ascii="仿宋" w:eastAsia="仿宋" w:hAnsi="仿宋" w:cs="FZFangSong-Z02"/>
          <w:sz w:val="32"/>
          <w:szCs w:val="32"/>
        </w:rPr>
        <w:t xml:space="preserve"> </w:t>
      </w:r>
    </w:p>
    <w:p w:rsidR="00066C38" w:rsidRDefault="00066C38" w:rsidP="00066C38">
      <w:pPr>
        <w:pStyle w:val="Default"/>
        <w:spacing w:line="560" w:lineRule="exact"/>
        <w:jc w:val="center"/>
        <w:rPr>
          <w:rFonts w:ascii="Times New Roman" w:eastAsia="黑体" w:hAnsi="Times New Roman" w:cs="Times New Roman"/>
          <w:color w:val="auto"/>
          <w:kern w:val="2"/>
          <w:sz w:val="32"/>
          <w:szCs w:val="32"/>
        </w:rPr>
      </w:pPr>
    </w:p>
    <w:p w:rsidR="00066C38" w:rsidRDefault="00066C38" w:rsidP="00066C38">
      <w:pPr>
        <w:pStyle w:val="Default"/>
        <w:spacing w:line="560" w:lineRule="exact"/>
        <w:jc w:val="center"/>
        <w:rPr>
          <w:rFonts w:ascii="Times New Roman" w:eastAsia="黑体" w:hAnsi="Times New Roman" w:cs="Times New Roman"/>
          <w:color w:val="auto"/>
          <w:kern w:val="2"/>
          <w:sz w:val="32"/>
          <w:szCs w:val="32"/>
        </w:rPr>
      </w:pPr>
      <w:r>
        <w:rPr>
          <w:rFonts w:ascii="Times New Roman" w:eastAsia="黑体" w:hAnsi="Times New Roman" w:cs="Times New Roman" w:hint="eastAsia"/>
          <w:color w:val="auto"/>
          <w:kern w:val="2"/>
          <w:sz w:val="32"/>
          <w:szCs w:val="32"/>
        </w:rPr>
        <w:t>第二章</w:t>
      </w:r>
      <w:r>
        <w:rPr>
          <w:rFonts w:ascii="Times New Roman" w:eastAsia="黑体" w:hAnsi="Times New Roman" w:cs="Times New Roman"/>
          <w:color w:val="auto"/>
          <w:kern w:val="2"/>
          <w:sz w:val="32"/>
          <w:szCs w:val="32"/>
        </w:rPr>
        <w:t xml:space="preserve"> </w:t>
      </w:r>
      <w:r>
        <w:rPr>
          <w:rFonts w:ascii="Times New Roman" w:eastAsia="黑体" w:hAnsi="Times New Roman" w:cs="Times New Roman" w:hint="eastAsia"/>
          <w:color w:val="auto"/>
          <w:kern w:val="2"/>
          <w:sz w:val="32"/>
          <w:szCs w:val="32"/>
        </w:rPr>
        <w:t>提名资格</w:t>
      </w:r>
    </w:p>
    <w:p w:rsidR="00066C38" w:rsidRDefault="00066C38" w:rsidP="00066C38">
      <w:pPr>
        <w:pStyle w:val="Default"/>
        <w:spacing w:line="560" w:lineRule="exact"/>
        <w:ind w:firstLineChars="200" w:firstLine="643"/>
        <w:rPr>
          <w:rFonts w:ascii="仿宋" w:eastAsia="仿宋" w:hAnsi="仿宋" w:cs="FZFangSong-Z02"/>
          <w:sz w:val="32"/>
          <w:szCs w:val="32"/>
        </w:rPr>
      </w:pPr>
      <w:r>
        <w:rPr>
          <w:rFonts w:ascii="仿宋" w:eastAsia="仿宋" w:hAnsi="仿宋" w:cs="FZFangSong-Z02" w:hint="eastAsia"/>
          <w:b/>
          <w:sz w:val="32"/>
          <w:szCs w:val="32"/>
        </w:rPr>
        <w:t>第四</w:t>
      </w:r>
      <w:r>
        <w:rPr>
          <w:rFonts w:ascii="仿宋" w:eastAsia="仿宋" w:hAnsi="仿宋" w:cs="FZFangSong-Z02"/>
          <w:b/>
          <w:sz w:val="32"/>
          <w:szCs w:val="32"/>
        </w:rPr>
        <w:t>条</w:t>
      </w:r>
      <w:r>
        <w:rPr>
          <w:rFonts w:ascii="仿宋" w:eastAsia="仿宋" w:hAnsi="仿宋" w:cs="FZFangSong-Z02" w:hint="eastAsia"/>
          <w:sz w:val="32"/>
          <w:szCs w:val="32"/>
        </w:rPr>
        <w:t xml:space="preserve"> 以下专家学者（以下称专家）可直接提名。</w:t>
      </w:r>
      <w:r>
        <w:rPr>
          <w:rFonts w:ascii="仿宋" w:eastAsia="仿宋" w:hAnsi="仿宋" w:cs="FZFangSong-Z02"/>
          <w:sz w:val="32"/>
          <w:szCs w:val="32"/>
        </w:rPr>
        <w:t xml:space="preserve"> </w:t>
      </w:r>
    </w:p>
    <w:p w:rsidR="00066C38" w:rsidRDefault="00066C38" w:rsidP="00066C38">
      <w:pPr>
        <w:pStyle w:val="Default"/>
        <w:spacing w:line="560" w:lineRule="exact"/>
        <w:ind w:firstLineChars="200" w:firstLine="640"/>
        <w:rPr>
          <w:rFonts w:ascii="仿宋" w:eastAsia="仿宋" w:hAnsi="仿宋" w:cs="FZFangSong-Z02"/>
          <w:sz w:val="32"/>
          <w:szCs w:val="32"/>
        </w:rPr>
      </w:pPr>
      <w:r>
        <w:rPr>
          <w:rFonts w:ascii="仿宋" w:eastAsia="仿宋" w:hAnsi="仿宋" w:cs="FZFangSong-Z02" w:hint="eastAsia"/>
          <w:sz w:val="32"/>
          <w:szCs w:val="32"/>
        </w:rPr>
        <w:t>（一）国家最高科学技术奖获奖者；</w:t>
      </w:r>
    </w:p>
    <w:p w:rsidR="00066C38" w:rsidRDefault="00066C38" w:rsidP="00066C38">
      <w:pPr>
        <w:pStyle w:val="Default"/>
        <w:spacing w:line="560" w:lineRule="exact"/>
        <w:ind w:firstLineChars="200" w:firstLine="640"/>
        <w:rPr>
          <w:rFonts w:ascii="仿宋" w:eastAsia="仿宋" w:hAnsi="仿宋" w:cs="FZFangSong-Z02"/>
          <w:sz w:val="32"/>
          <w:szCs w:val="32"/>
        </w:rPr>
      </w:pPr>
      <w:r>
        <w:rPr>
          <w:rFonts w:ascii="仿宋" w:eastAsia="仿宋" w:hAnsi="仿宋" w:cs="FZFangSong-Z02" w:hint="eastAsia"/>
          <w:sz w:val="32"/>
          <w:szCs w:val="32"/>
        </w:rPr>
        <w:t>（二）中国科学院院士，中国工程院院士（以下称院士）；</w:t>
      </w:r>
    </w:p>
    <w:p w:rsidR="00066C38" w:rsidRDefault="00066C38" w:rsidP="00066C38">
      <w:pPr>
        <w:pStyle w:val="Default"/>
        <w:spacing w:line="560" w:lineRule="exact"/>
        <w:ind w:firstLineChars="200" w:firstLine="640"/>
        <w:rPr>
          <w:rFonts w:ascii="仿宋" w:eastAsia="仿宋" w:hAnsi="仿宋" w:cs="FZFangSong-Z02"/>
          <w:sz w:val="32"/>
          <w:szCs w:val="32"/>
        </w:rPr>
      </w:pPr>
      <w:r>
        <w:rPr>
          <w:rFonts w:ascii="仿宋" w:eastAsia="仿宋" w:hAnsi="仿宋" w:cs="FZFangSong-Z02" w:hint="eastAsia"/>
          <w:sz w:val="32"/>
          <w:szCs w:val="32"/>
        </w:rPr>
        <w:t>（三）近十年以来获得国家科学技术</w:t>
      </w:r>
      <w:r>
        <w:rPr>
          <w:rFonts w:ascii="仿宋" w:eastAsia="仿宋" w:hAnsi="仿宋" w:cs="FZFangSong-Z02"/>
          <w:sz w:val="32"/>
          <w:szCs w:val="32"/>
        </w:rPr>
        <w:t>奖</w:t>
      </w:r>
      <w:r>
        <w:rPr>
          <w:rFonts w:ascii="仿宋" w:eastAsia="仿宋" w:hAnsi="仿宋" w:cs="FZFangSong-Z02" w:hint="eastAsia"/>
          <w:sz w:val="32"/>
          <w:szCs w:val="32"/>
        </w:rPr>
        <w:t>的第一完成人；</w:t>
      </w:r>
    </w:p>
    <w:p w:rsidR="00066C38" w:rsidRDefault="00066C38" w:rsidP="00066C38">
      <w:pPr>
        <w:pStyle w:val="Default"/>
        <w:spacing w:line="560" w:lineRule="exact"/>
        <w:ind w:firstLineChars="200" w:firstLine="640"/>
        <w:rPr>
          <w:rFonts w:ascii="仿宋" w:eastAsia="仿宋" w:hAnsi="仿宋" w:cs="FZFangSong-Z02"/>
          <w:sz w:val="32"/>
          <w:szCs w:val="32"/>
        </w:rPr>
      </w:pPr>
      <w:r>
        <w:rPr>
          <w:rFonts w:ascii="仿宋" w:eastAsia="仿宋" w:hAnsi="仿宋" w:cs="FZFangSong-Z02" w:hint="eastAsia"/>
          <w:sz w:val="32"/>
          <w:szCs w:val="32"/>
        </w:rPr>
        <w:t>（四）山东省科学技术最</w:t>
      </w:r>
      <w:r>
        <w:rPr>
          <w:rFonts w:ascii="仿宋" w:eastAsia="仿宋" w:hAnsi="仿宋" w:cs="FZFangSong-Z02"/>
          <w:sz w:val="32"/>
          <w:szCs w:val="32"/>
        </w:rPr>
        <w:t>高奖</w:t>
      </w:r>
      <w:r>
        <w:rPr>
          <w:rFonts w:ascii="仿宋" w:eastAsia="仿宋" w:hAnsi="仿宋" w:cs="FZFangSong-Z02" w:hint="eastAsia"/>
          <w:sz w:val="32"/>
          <w:szCs w:val="32"/>
        </w:rPr>
        <w:t>获奖者；</w:t>
      </w:r>
    </w:p>
    <w:p w:rsidR="00066C38" w:rsidRDefault="00066C38" w:rsidP="00066C38">
      <w:pPr>
        <w:pStyle w:val="Default"/>
        <w:spacing w:line="560" w:lineRule="exact"/>
        <w:ind w:firstLineChars="200" w:firstLine="640"/>
        <w:rPr>
          <w:rFonts w:ascii="仿宋" w:eastAsia="仿宋" w:hAnsi="仿宋" w:cs="FZFangSong-Z02"/>
          <w:color w:val="auto"/>
          <w:sz w:val="32"/>
          <w:szCs w:val="32"/>
        </w:rPr>
      </w:pPr>
      <w:r>
        <w:rPr>
          <w:rFonts w:ascii="仿宋" w:eastAsia="仿宋" w:hAnsi="仿宋" w:cs="FZFangSong-Z02" w:hint="eastAsia"/>
          <w:sz w:val="32"/>
          <w:szCs w:val="32"/>
        </w:rPr>
        <w:t>（五）近五年以来获得山东省科学技术奖一等奖的</w:t>
      </w:r>
      <w:r>
        <w:rPr>
          <w:rFonts w:ascii="仿宋" w:eastAsia="仿宋" w:hAnsi="仿宋" w:cs="FZFangSong-Z02" w:hint="eastAsia"/>
          <w:color w:val="auto"/>
          <w:sz w:val="32"/>
          <w:szCs w:val="32"/>
        </w:rPr>
        <w:t>第一完成人；</w:t>
      </w:r>
    </w:p>
    <w:p w:rsidR="00066C38" w:rsidRDefault="00066C38" w:rsidP="00066C38">
      <w:pPr>
        <w:pStyle w:val="Default"/>
        <w:spacing w:line="560" w:lineRule="exact"/>
        <w:ind w:firstLineChars="200" w:firstLine="640"/>
        <w:rPr>
          <w:rFonts w:ascii="仿宋" w:eastAsia="仿宋" w:hAnsi="仿宋" w:cs="FZFangSong-Z02"/>
          <w:color w:val="auto"/>
          <w:sz w:val="32"/>
          <w:szCs w:val="32"/>
        </w:rPr>
      </w:pPr>
      <w:r>
        <w:rPr>
          <w:rFonts w:ascii="仿宋" w:eastAsia="仿宋" w:hAnsi="仿宋" w:cs="FZFangSong-Z02" w:hint="eastAsia"/>
          <w:color w:val="auto"/>
          <w:sz w:val="32"/>
          <w:szCs w:val="32"/>
        </w:rPr>
        <w:t>（六）为山东省科技事业做出突出贡献、在国际科技领</w:t>
      </w:r>
      <w:r>
        <w:rPr>
          <w:rFonts w:ascii="仿宋" w:eastAsia="仿宋" w:hAnsi="仿宋" w:cs="FZFangSong-Z02" w:hint="eastAsia"/>
          <w:color w:val="auto"/>
          <w:sz w:val="32"/>
          <w:szCs w:val="32"/>
        </w:rPr>
        <w:lastRenderedPageBreak/>
        <w:t>域具有重大影响的专家。</w:t>
      </w:r>
    </w:p>
    <w:p w:rsidR="00066C38" w:rsidRDefault="00066C38" w:rsidP="00066C38">
      <w:pPr>
        <w:pStyle w:val="Default"/>
        <w:spacing w:line="560" w:lineRule="exact"/>
        <w:ind w:firstLineChars="200" w:firstLine="643"/>
        <w:rPr>
          <w:rFonts w:ascii="仿宋" w:eastAsia="仿宋" w:hAnsi="仿宋" w:cs="FZFangSong-Z02"/>
          <w:color w:val="auto"/>
          <w:sz w:val="32"/>
          <w:szCs w:val="32"/>
        </w:rPr>
      </w:pPr>
      <w:r>
        <w:rPr>
          <w:rFonts w:ascii="仿宋" w:eastAsia="仿宋" w:hAnsi="仿宋" w:cs="FZFangSong-Z02" w:hint="eastAsia"/>
          <w:b/>
          <w:color w:val="auto"/>
          <w:sz w:val="32"/>
          <w:szCs w:val="32"/>
        </w:rPr>
        <w:t>第五条</w:t>
      </w:r>
      <w:r>
        <w:rPr>
          <w:rFonts w:ascii="仿宋" w:eastAsia="仿宋" w:hAnsi="仿宋" w:cs="FZFangSong-Z02"/>
          <w:color w:val="auto"/>
          <w:sz w:val="32"/>
          <w:szCs w:val="32"/>
        </w:rPr>
        <w:t xml:space="preserve"> </w:t>
      </w:r>
      <w:r>
        <w:rPr>
          <w:rFonts w:ascii="仿宋" w:eastAsia="仿宋" w:hAnsi="仿宋" w:cs="FZFangSong-Z02" w:hint="eastAsia"/>
          <w:color w:val="auto"/>
          <w:sz w:val="32"/>
          <w:szCs w:val="32"/>
        </w:rPr>
        <w:t>以下组织机构（以下称机构）可推荐提名。</w:t>
      </w:r>
    </w:p>
    <w:p w:rsidR="00066C38" w:rsidRDefault="00066C38" w:rsidP="00066C38">
      <w:pPr>
        <w:pStyle w:val="Default"/>
        <w:spacing w:line="560" w:lineRule="exact"/>
        <w:ind w:firstLineChars="200" w:firstLine="640"/>
        <w:rPr>
          <w:rFonts w:ascii="仿宋" w:eastAsia="仿宋" w:hAnsi="仿宋" w:cs="FZFangSong-Z02"/>
          <w:color w:val="auto"/>
          <w:sz w:val="32"/>
          <w:szCs w:val="32"/>
        </w:rPr>
      </w:pPr>
      <w:r>
        <w:rPr>
          <w:rFonts w:ascii="仿宋" w:eastAsia="仿宋" w:hAnsi="仿宋" w:cs="FZFangSong-Z02" w:hint="eastAsia"/>
          <w:color w:val="auto"/>
          <w:sz w:val="32"/>
          <w:szCs w:val="32"/>
        </w:rPr>
        <w:t>（一）近五年以来获得国家科学技术奖、山东省科学技术奖一等奖的企业、事业单位（含高校、科研单位）以及省级行业协会、学会（协会、研究会）等社会组织；</w:t>
      </w:r>
    </w:p>
    <w:p w:rsidR="00066C38" w:rsidRDefault="00066C38" w:rsidP="00066C38">
      <w:pPr>
        <w:pStyle w:val="Default"/>
        <w:spacing w:line="560" w:lineRule="exact"/>
        <w:ind w:firstLineChars="200" w:firstLine="640"/>
        <w:rPr>
          <w:rFonts w:ascii="仿宋" w:eastAsia="仿宋" w:hAnsi="仿宋" w:cs="FZFangSong-Z02"/>
          <w:color w:val="auto"/>
          <w:sz w:val="32"/>
          <w:szCs w:val="32"/>
        </w:rPr>
      </w:pPr>
      <w:r>
        <w:rPr>
          <w:rFonts w:ascii="仿宋" w:eastAsia="仿宋" w:hAnsi="仿宋" w:cs="FZFangSong-Z02" w:hint="eastAsia"/>
          <w:color w:val="auto"/>
          <w:sz w:val="32"/>
          <w:szCs w:val="32"/>
        </w:rPr>
        <w:t>（二）</w:t>
      </w:r>
      <w:r>
        <w:rPr>
          <w:rFonts w:ascii="仿宋" w:eastAsia="仿宋" w:hAnsi="仿宋"/>
          <w:sz w:val="32"/>
          <w:szCs w:val="32"/>
        </w:rPr>
        <w:t>青岛海洋</w:t>
      </w:r>
      <w:r>
        <w:rPr>
          <w:rFonts w:ascii="仿宋" w:eastAsia="仿宋" w:hAnsi="仿宋" w:hint="eastAsia"/>
          <w:sz w:val="32"/>
          <w:szCs w:val="32"/>
        </w:rPr>
        <w:t>科学与技术</w:t>
      </w:r>
      <w:r w:rsidR="00C143A5">
        <w:rPr>
          <w:rFonts w:ascii="仿宋" w:eastAsia="仿宋" w:hAnsi="仿宋" w:hint="eastAsia"/>
          <w:sz w:val="32"/>
          <w:szCs w:val="32"/>
        </w:rPr>
        <w:t>试点</w:t>
      </w:r>
      <w:r>
        <w:rPr>
          <w:rFonts w:ascii="仿宋" w:eastAsia="仿宋" w:hAnsi="仿宋" w:hint="eastAsia"/>
          <w:sz w:val="32"/>
          <w:szCs w:val="32"/>
        </w:rPr>
        <w:t>国</w:t>
      </w:r>
      <w:r>
        <w:rPr>
          <w:rFonts w:ascii="仿宋" w:eastAsia="仿宋" w:hAnsi="仿宋"/>
          <w:sz w:val="32"/>
          <w:szCs w:val="32"/>
        </w:rPr>
        <w:t>家实验室、中科院海洋大科学研究中心</w:t>
      </w:r>
      <w:r>
        <w:rPr>
          <w:rFonts w:ascii="仿宋" w:eastAsia="仿宋" w:hAnsi="仿宋" w:hint="eastAsia"/>
          <w:sz w:val="32"/>
          <w:szCs w:val="32"/>
        </w:rPr>
        <w:t>、黄河三角洲农业技术创新中心</w:t>
      </w:r>
      <w:r>
        <w:rPr>
          <w:rFonts w:ascii="仿宋" w:eastAsia="仿宋" w:hAnsi="仿宋" w:cs="FZFangSong-Z02" w:hint="eastAsia"/>
          <w:color w:val="auto"/>
          <w:sz w:val="32"/>
          <w:szCs w:val="32"/>
        </w:rPr>
        <w:t>；</w:t>
      </w:r>
    </w:p>
    <w:p w:rsidR="00066C38" w:rsidRDefault="00066C38" w:rsidP="00066C38">
      <w:pPr>
        <w:pStyle w:val="Default"/>
        <w:spacing w:line="560" w:lineRule="exact"/>
        <w:ind w:firstLineChars="200" w:firstLine="640"/>
        <w:rPr>
          <w:rFonts w:ascii="仿宋" w:eastAsia="仿宋" w:hAnsi="仿宋" w:cs="FZFangSong-Z02"/>
          <w:color w:val="auto"/>
          <w:sz w:val="32"/>
          <w:szCs w:val="32"/>
        </w:rPr>
      </w:pPr>
      <w:r>
        <w:rPr>
          <w:rFonts w:ascii="仿宋" w:eastAsia="仿宋" w:hAnsi="仿宋" w:cs="FZFangSong-Z02" w:hint="eastAsia"/>
          <w:color w:val="auto"/>
          <w:sz w:val="32"/>
          <w:szCs w:val="32"/>
        </w:rPr>
        <w:t>（三）符合科技部和山东省有关社会力量设立科技奖励相关要求的社会科技奖励设奖者或承办机构，所设科技奖励已连续开展3个周期（含）以上奖励活动，近五年没有违法违规记录和不良社会影响。</w:t>
      </w:r>
    </w:p>
    <w:p w:rsidR="00066C38" w:rsidRDefault="00066C38" w:rsidP="00066C38">
      <w:pPr>
        <w:pStyle w:val="Default"/>
        <w:spacing w:line="560" w:lineRule="exact"/>
        <w:ind w:firstLineChars="200" w:firstLine="643"/>
        <w:rPr>
          <w:rFonts w:ascii="仿宋" w:eastAsia="仿宋" w:hAnsi="仿宋" w:cs="FZFangSong-Z02"/>
          <w:color w:val="auto"/>
          <w:sz w:val="32"/>
          <w:szCs w:val="32"/>
        </w:rPr>
      </w:pPr>
      <w:r>
        <w:rPr>
          <w:rFonts w:ascii="仿宋" w:eastAsia="仿宋" w:hAnsi="仿宋" w:cs="FZFangSong-Z02" w:hint="eastAsia"/>
          <w:b/>
          <w:color w:val="auto"/>
          <w:sz w:val="32"/>
          <w:szCs w:val="32"/>
        </w:rPr>
        <w:t>第六条</w:t>
      </w:r>
      <w:r>
        <w:rPr>
          <w:rFonts w:ascii="仿宋" w:eastAsia="仿宋" w:hAnsi="仿宋" w:cs="FZFangSong-Z02" w:hint="eastAsia"/>
          <w:color w:val="auto"/>
          <w:sz w:val="32"/>
          <w:szCs w:val="32"/>
        </w:rPr>
        <w:t xml:space="preserve"> 具有提名资格的机关部门（以下称部门）包括：</w:t>
      </w:r>
      <w:r>
        <w:rPr>
          <w:rFonts w:ascii="仿宋" w:eastAsia="仿宋" w:hAnsi="仿宋" w:cs="FZFangSong-Z02"/>
          <w:color w:val="auto"/>
          <w:sz w:val="32"/>
          <w:szCs w:val="32"/>
        </w:rPr>
        <w:t xml:space="preserve"> </w:t>
      </w:r>
    </w:p>
    <w:p w:rsidR="00066C38" w:rsidRDefault="00066C38" w:rsidP="00066C38">
      <w:pPr>
        <w:pStyle w:val="Default"/>
        <w:spacing w:line="560" w:lineRule="exact"/>
        <w:ind w:firstLineChars="200" w:firstLine="640"/>
        <w:rPr>
          <w:rFonts w:ascii="仿宋" w:eastAsia="仿宋" w:hAnsi="仿宋" w:cs="FZFangSong-Z02"/>
          <w:color w:val="auto"/>
          <w:sz w:val="32"/>
          <w:szCs w:val="32"/>
        </w:rPr>
      </w:pPr>
      <w:r>
        <w:rPr>
          <w:rFonts w:ascii="仿宋" w:eastAsia="仿宋" w:hAnsi="仿宋" w:cs="FZFangSong-Z02" w:hint="eastAsia"/>
          <w:color w:val="auto"/>
          <w:sz w:val="32"/>
          <w:szCs w:val="32"/>
        </w:rPr>
        <w:t>（一）设</w:t>
      </w:r>
      <w:r>
        <w:rPr>
          <w:rFonts w:ascii="仿宋" w:eastAsia="仿宋" w:hAnsi="仿宋" w:cs="FZFangSong-Z02"/>
          <w:color w:val="auto"/>
          <w:sz w:val="32"/>
          <w:szCs w:val="32"/>
        </w:rPr>
        <w:t>区的市人民政府</w:t>
      </w:r>
      <w:r>
        <w:rPr>
          <w:rFonts w:ascii="仿宋" w:eastAsia="仿宋" w:hAnsi="仿宋" w:cs="FZFangSong-Z02" w:hint="eastAsia"/>
          <w:color w:val="auto"/>
          <w:sz w:val="32"/>
          <w:szCs w:val="32"/>
        </w:rPr>
        <w:t>；</w:t>
      </w:r>
    </w:p>
    <w:p w:rsidR="00066C38" w:rsidRDefault="00066C38" w:rsidP="00066C38">
      <w:pPr>
        <w:pStyle w:val="Default"/>
        <w:spacing w:line="560" w:lineRule="exact"/>
        <w:ind w:firstLineChars="200" w:firstLine="640"/>
        <w:rPr>
          <w:rFonts w:ascii="仿宋" w:eastAsia="仿宋" w:hAnsi="仿宋" w:cs="FZFangSong-Z02"/>
          <w:color w:val="auto"/>
          <w:sz w:val="32"/>
          <w:szCs w:val="32"/>
        </w:rPr>
      </w:pPr>
      <w:r>
        <w:rPr>
          <w:rFonts w:ascii="仿宋" w:eastAsia="仿宋" w:hAnsi="仿宋" w:cs="FZFangSong-Z02" w:hint="eastAsia"/>
          <w:color w:val="auto"/>
          <w:sz w:val="32"/>
          <w:szCs w:val="32"/>
        </w:rPr>
        <w:t>（二）省政府组成部门和直属机构；</w:t>
      </w:r>
    </w:p>
    <w:p w:rsidR="00066C38" w:rsidRDefault="00066C38" w:rsidP="00066C38">
      <w:pPr>
        <w:pStyle w:val="Default"/>
        <w:spacing w:line="560" w:lineRule="exact"/>
        <w:ind w:firstLineChars="200" w:firstLine="640"/>
        <w:rPr>
          <w:rFonts w:ascii="仿宋" w:eastAsia="仿宋" w:hAnsi="仿宋" w:cs="FZFangSong-Z02"/>
          <w:color w:val="auto"/>
          <w:sz w:val="32"/>
          <w:szCs w:val="32"/>
        </w:rPr>
      </w:pPr>
      <w:r>
        <w:rPr>
          <w:rFonts w:ascii="仿宋" w:eastAsia="仿宋" w:hAnsi="仿宋" w:cs="FZFangSong-Z02" w:hint="eastAsia"/>
          <w:color w:val="auto"/>
          <w:sz w:val="32"/>
          <w:szCs w:val="32"/>
        </w:rPr>
        <w:t>（三）经省科学技术厅认定的其他部门。</w:t>
      </w:r>
    </w:p>
    <w:p w:rsidR="00066C38" w:rsidRDefault="00066C38" w:rsidP="00066C38">
      <w:pPr>
        <w:pStyle w:val="Default"/>
        <w:spacing w:line="560" w:lineRule="exact"/>
        <w:ind w:firstLineChars="200" w:firstLine="640"/>
        <w:jc w:val="center"/>
        <w:rPr>
          <w:rFonts w:ascii="Times New Roman" w:eastAsia="黑体" w:hAnsi="Times New Roman" w:cs="Times New Roman"/>
          <w:color w:val="auto"/>
          <w:kern w:val="2"/>
          <w:sz w:val="32"/>
          <w:szCs w:val="32"/>
        </w:rPr>
      </w:pPr>
    </w:p>
    <w:p w:rsidR="00066C38" w:rsidRDefault="00066C38" w:rsidP="00066C38">
      <w:pPr>
        <w:pStyle w:val="Default"/>
        <w:spacing w:line="560" w:lineRule="exact"/>
        <w:ind w:firstLineChars="200" w:firstLine="640"/>
        <w:jc w:val="center"/>
        <w:rPr>
          <w:rFonts w:ascii="仿宋" w:eastAsia="仿宋" w:hAnsi="仿宋" w:cs="FZFangSong-Z02"/>
          <w:color w:val="auto"/>
          <w:sz w:val="32"/>
          <w:szCs w:val="32"/>
        </w:rPr>
      </w:pPr>
      <w:r>
        <w:rPr>
          <w:rFonts w:ascii="Times New Roman" w:eastAsia="黑体" w:hAnsi="Times New Roman" w:cs="Times New Roman" w:hint="eastAsia"/>
          <w:color w:val="auto"/>
          <w:kern w:val="2"/>
          <w:sz w:val="32"/>
          <w:szCs w:val="32"/>
        </w:rPr>
        <w:t>第三</w:t>
      </w:r>
      <w:r>
        <w:rPr>
          <w:rFonts w:ascii="Times New Roman" w:eastAsia="黑体" w:hAnsi="Times New Roman" w:cs="Times New Roman"/>
          <w:color w:val="auto"/>
          <w:kern w:val="2"/>
          <w:sz w:val="32"/>
          <w:szCs w:val="32"/>
        </w:rPr>
        <w:t>章</w:t>
      </w:r>
      <w:r>
        <w:rPr>
          <w:rFonts w:ascii="Times New Roman" w:eastAsia="黑体" w:hAnsi="Times New Roman" w:cs="Times New Roman" w:hint="eastAsia"/>
          <w:color w:val="auto"/>
          <w:kern w:val="2"/>
          <w:sz w:val="32"/>
          <w:szCs w:val="32"/>
        </w:rPr>
        <w:t xml:space="preserve"> </w:t>
      </w:r>
      <w:r>
        <w:rPr>
          <w:rFonts w:ascii="Times New Roman" w:eastAsia="黑体" w:hAnsi="Times New Roman" w:cs="Times New Roman" w:hint="eastAsia"/>
          <w:color w:val="auto"/>
          <w:kern w:val="2"/>
          <w:sz w:val="32"/>
          <w:szCs w:val="32"/>
        </w:rPr>
        <w:t>提名规范</w:t>
      </w:r>
    </w:p>
    <w:p w:rsidR="00066C38" w:rsidRPr="005D7626" w:rsidRDefault="00066C38" w:rsidP="00066C38">
      <w:pPr>
        <w:spacing w:line="560" w:lineRule="exact"/>
        <w:ind w:firstLineChars="200" w:firstLine="643"/>
        <w:outlineLvl w:val="1"/>
        <w:rPr>
          <w:rFonts w:ascii="仿宋" w:eastAsia="仿宋" w:hAnsi="仿宋" w:cs="FZFangSong-Z02"/>
          <w:kern w:val="0"/>
          <w:sz w:val="32"/>
          <w:szCs w:val="32"/>
        </w:rPr>
      </w:pPr>
      <w:r w:rsidRPr="005D7626">
        <w:rPr>
          <w:rFonts w:ascii="仿宋" w:eastAsia="仿宋" w:hAnsi="仿宋" w:cs="FZFangSong-Z02" w:hint="eastAsia"/>
          <w:b/>
          <w:kern w:val="0"/>
          <w:sz w:val="32"/>
          <w:szCs w:val="32"/>
        </w:rPr>
        <w:t>第七条</w:t>
      </w:r>
      <w:r w:rsidRPr="005D7626">
        <w:rPr>
          <w:rFonts w:ascii="仿宋" w:eastAsia="仿宋" w:hAnsi="仿宋" w:cs="FZFangSong-Z02" w:hint="eastAsia"/>
          <w:kern w:val="0"/>
          <w:sz w:val="32"/>
          <w:szCs w:val="32"/>
        </w:rPr>
        <w:t xml:space="preserve"> 被提名的省科学技术奖项目（人）应符合《山</w:t>
      </w:r>
      <w:r w:rsidRPr="005D7626">
        <w:rPr>
          <w:rFonts w:ascii="仿宋" w:eastAsia="仿宋" w:hAnsi="仿宋" w:cs="FZFangSong-Z02"/>
          <w:kern w:val="0"/>
          <w:sz w:val="32"/>
          <w:szCs w:val="32"/>
        </w:rPr>
        <w:t>东省</w:t>
      </w:r>
      <w:r w:rsidRPr="005D7626">
        <w:rPr>
          <w:rFonts w:ascii="仿宋" w:eastAsia="仿宋" w:hAnsi="仿宋" w:cs="FZFangSong-Z02" w:hint="eastAsia"/>
          <w:kern w:val="0"/>
          <w:sz w:val="32"/>
          <w:szCs w:val="32"/>
        </w:rPr>
        <w:t>科学技术奖励办法》及实施细则相关规定。</w:t>
      </w:r>
    </w:p>
    <w:p w:rsidR="00066C38" w:rsidRDefault="00066C38" w:rsidP="00066C38">
      <w:pPr>
        <w:pStyle w:val="Default"/>
        <w:spacing w:line="560" w:lineRule="exact"/>
        <w:ind w:firstLineChars="200" w:firstLine="643"/>
        <w:rPr>
          <w:rFonts w:ascii="仿宋" w:eastAsia="仿宋" w:hAnsi="仿宋" w:cs="FZFangSong-Z02"/>
          <w:color w:val="auto"/>
          <w:sz w:val="32"/>
          <w:szCs w:val="32"/>
        </w:rPr>
      </w:pPr>
      <w:r>
        <w:rPr>
          <w:rFonts w:ascii="仿宋" w:eastAsia="仿宋" w:hAnsi="仿宋" w:cs="FZFangSong-Z02" w:hint="eastAsia"/>
          <w:b/>
          <w:color w:val="auto"/>
          <w:sz w:val="32"/>
          <w:szCs w:val="32"/>
        </w:rPr>
        <w:t>第八条</w:t>
      </w:r>
      <w:r>
        <w:rPr>
          <w:rFonts w:ascii="仿宋" w:eastAsia="仿宋" w:hAnsi="仿宋" w:cs="FZFangSong-Z02" w:hint="eastAsia"/>
          <w:color w:val="auto"/>
          <w:sz w:val="32"/>
          <w:szCs w:val="32"/>
        </w:rPr>
        <w:t xml:space="preserve"> 每位提名专家每年可以独立或与他人联合提名</w:t>
      </w:r>
      <w:r>
        <w:rPr>
          <w:rFonts w:ascii="仿宋" w:eastAsia="仿宋" w:hAnsi="仿宋" w:cs="Times New Roman"/>
          <w:color w:val="auto"/>
          <w:sz w:val="32"/>
          <w:szCs w:val="32"/>
        </w:rPr>
        <w:t>1</w:t>
      </w:r>
      <w:r>
        <w:rPr>
          <w:rFonts w:ascii="仿宋" w:eastAsia="仿宋" w:hAnsi="仿宋" w:cs="FZFangSong-Z02" w:hint="eastAsia"/>
          <w:color w:val="auto"/>
          <w:sz w:val="32"/>
          <w:szCs w:val="32"/>
        </w:rPr>
        <w:t>项山东省科学技术奖；联合提名时，列第一位的为责任专家。</w:t>
      </w:r>
      <w:r>
        <w:rPr>
          <w:rFonts w:ascii="仿宋" w:eastAsia="仿宋" w:hAnsi="仿宋" w:cs="FZFangSong-Z02"/>
          <w:color w:val="auto"/>
          <w:sz w:val="32"/>
          <w:szCs w:val="32"/>
        </w:rPr>
        <w:t xml:space="preserve"> </w:t>
      </w:r>
    </w:p>
    <w:p w:rsidR="00066C38" w:rsidRDefault="00066C38" w:rsidP="00066C38">
      <w:pPr>
        <w:pStyle w:val="Default"/>
        <w:spacing w:line="560" w:lineRule="exact"/>
        <w:ind w:firstLineChars="200" w:firstLine="640"/>
        <w:rPr>
          <w:rFonts w:ascii="仿宋" w:eastAsia="仿宋" w:hAnsi="仿宋" w:cs="FZFangSong-Z02"/>
          <w:color w:val="auto"/>
          <w:sz w:val="32"/>
          <w:szCs w:val="32"/>
        </w:rPr>
      </w:pPr>
      <w:r>
        <w:rPr>
          <w:rFonts w:ascii="仿宋" w:eastAsia="仿宋" w:hAnsi="仿宋" w:cs="FZFangSong-Z02" w:hint="eastAsia"/>
          <w:color w:val="auto"/>
          <w:sz w:val="32"/>
          <w:szCs w:val="32"/>
        </w:rPr>
        <w:t>（一）国家最高科学技术奖获奖者和院士可独立提名且奖种不限；</w:t>
      </w:r>
    </w:p>
    <w:p w:rsidR="00066C38" w:rsidRDefault="00066C38" w:rsidP="00066C38">
      <w:pPr>
        <w:pStyle w:val="Default"/>
        <w:spacing w:line="560" w:lineRule="exact"/>
        <w:ind w:firstLineChars="200" w:firstLine="640"/>
        <w:rPr>
          <w:rFonts w:ascii="仿宋" w:eastAsia="仿宋" w:hAnsi="仿宋" w:cs="FZFangSong-Z02"/>
          <w:color w:val="auto"/>
          <w:sz w:val="32"/>
          <w:szCs w:val="32"/>
        </w:rPr>
      </w:pPr>
      <w:r>
        <w:rPr>
          <w:rFonts w:ascii="仿宋" w:eastAsia="仿宋" w:hAnsi="仿宋" w:cs="FZFangSong-Z02" w:hint="eastAsia"/>
          <w:color w:val="auto"/>
          <w:sz w:val="32"/>
          <w:szCs w:val="32"/>
        </w:rPr>
        <w:lastRenderedPageBreak/>
        <w:t>（二）国家科学技术奖一等奖第一完成人、山东省科学技术最高奖获奖者，可独立提名省科学技术最高奖或省国际科技合作奖；</w:t>
      </w:r>
    </w:p>
    <w:p w:rsidR="00066C38" w:rsidRDefault="00066C38" w:rsidP="00066C38">
      <w:pPr>
        <w:pStyle w:val="Default"/>
        <w:spacing w:line="560" w:lineRule="exact"/>
        <w:ind w:firstLineChars="200" w:firstLine="640"/>
        <w:rPr>
          <w:rFonts w:ascii="仿宋" w:eastAsia="仿宋" w:hAnsi="仿宋" w:cs="FZFangSong-Z02"/>
          <w:color w:val="auto"/>
          <w:sz w:val="32"/>
          <w:szCs w:val="32"/>
        </w:rPr>
      </w:pPr>
      <w:r>
        <w:rPr>
          <w:rFonts w:ascii="仿宋" w:eastAsia="仿宋" w:hAnsi="仿宋" w:cs="FZFangSong-Z02" w:hint="eastAsia"/>
          <w:color w:val="auto"/>
          <w:sz w:val="32"/>
          <w:szCs w:val="32"/>
        </w:rPr>
        <w:t>（三）国家自然科学奖第一完成人、省自然科学奖一等奖第一完成人可以3人联合提名1项省自然科学奖通用类项目；</w:t>
      </w:r>
    </w:p>
    <w:p w:rsidR="00066C38" w:rsidRDefault="00066C38" w:rsidP="00066C38">
      <w:pPr>
        <w:pStyle w:val="Default"/>
        <w:spacing w:line="560" w:lineRule="exact"/>
        <w:ind w:firstLineChars="200" w:firstLine="640"/>
        <w:rPr>
          <w:rFonts w:ascii="仿宋" w:eastAsia="仿宋" w:hAnsi="仿宋" w:cs="FZFangSong-Z02"/>
          <w:color w:val="auto"/>
          <w:sz w:val="32"/>
          <w:szCs w:val="32"/>
        </w:rPr>
      </w:pPr>
      <w:r>
        <w:rPr>
          <w:rFonts w:ascii="仿宋" w:eastAsia="仿宋" w:hAnsi="仿宋" w:cs="FZFangSong-Z02" w:hint="eastAsia"/>
          <w:color w:val="auto"/>
          <w:sz w:val="32"/>
          <w:szCs w:val="32"/>
        </w:rPr>
        <w:t>（四</w:t>
      </w:r>
      <w:r>
        <w:rPr>
          <w:rFonts w:ascii="仿宋" w:eastAsia="仿宋" w:hAnsi="仿宋" w:cs="FZFangSong-Z02"/>
          <w:color w:val="auto"/>
          <w:sz w:val="32"/>
          <w:szCs w:val="32"/>
        </w:rPr>
        <w:t>）</w:t>
      </w:r>
      <w:r>
        <w:rPr>
          <w:rFonts w:ascii="仿宋" w:eastAsia="仿宋" w:hAnsi="仿宋" w:cs="FZFangSong-Z02" w:hint="eastAsia"/>
          <w:color w:val="auto"/>
          <w:sz w:val="32"/>
          <w:szCs w:val="32"/>
        </w:rPr>
        <w:t>国家科学技术</w:t>
      </w:r>
      <w:r>
        <w:rPr>
          <w:rFonts w:ascii="仿宋" w:eastAsia="仿宋" w:hAnsi="仿宋" w:cs="FZFangSong-Z02"/>
          <w:color w:val="auto"/>
          <w:sz w:val="32"/>
          <w:szCs w:val="32"/>
        </w:rPr>
        <w:t>奖</w:t>
      </w:r>
      <w:r>
        <w:rPr>
          <w:rFonts w:ascii="仿宋" w:eastAsia="仿宋" w:hAnsi="仿宋" w:cs="FZFangSong-Z02" w:hint="eastAsia"/>
          <w:color w:val="auto"/>
          <w:sz w:val="32"/>
          <w:szCs w:val="32"/>
        </w:rPr>
        <w:t>第一完成人及</w:t>
      </w:r>
      <w:r>
        <w:rPr>
          <w:rFonts w:ascii="仿宋" w:eastAsia="仿宋" w:hAnsi="仿宋" w:cs="FZFangSong-Z02"/>
          <w:color w:val="auto"/>
          <w:sz w:val="32"/>
          <w:szCs w:val="32"/>
        </w:rPr>
        <w:t>山东省</w:t>
      </w:r>
      <w:r>
        <w:rPr>
          <w:rFonts w:ascii="仿宋" w:eastAsia="仿宋" w:hAnsi="仿宋" w:cs="FZFangSong-Z02" w:hint="eastAsia"/>
          <w:color w:val="auto"/>
          <w:sz w:val="32"/>
          <w:szCs w:val="32"/>
        </w:rPr>
        <w:t>科学技术最高奖、一</w:t>
      </w:r>
      <w:r>
        <w:rPr>
          <w:rFonts w:ascii="仿宋" w:eastAsia="仿宋" w:hAnsi="仿宋" w:cs="FZFangSong-Z02"/>
          <w:color w:val="auto"/>
          <w:sz w:val="32"/>
          <w:szCs w:val="32"/>
        </w:rPr>
        <w:t>等奖项目第一完成人，可以</w:t>
      </w:r>
      <w:r>
        <w:rPr>
          <w:rFonts w:ascii="仿宋" w:eastAsia="仿宋" w:hAnsi="仿宋" w:cs="FZFangSong-Z02" w:hint="eastAsia"/>
          <w:color w:val="auto"/>
          <w:sz w:val="32"/>
          <w:szCs w:val="32"/>
        </w:rPr>
        <w:t>3人</w:t>
      </w:r>
      <w:r>
        <w:rPr>
          <w:rFonts w:ascii="仿宋" w:eastAsia="仿宋" w:hAnsi="仿宋" w:cs="FZFangSong-Z02"/>
          <w:color w:val="auto"/>
          <w:sz w:val="32"/>
          <w:szCs w:val="32"/>
        </w:rPr>
        <w:t>联合提名</w:t>
      </w:r>
      <w:r>
        <w:rPr>
          <w:rFonts w:ascii="仿宋" w:eastAsia="仿宋" w:hAnsi="仿宋" w:cs="FZFangSong-Z02" w:hint="eastAsia"/>
          <w:color w:val="auto"/>
          <w:sz w:val="32"/>
          <w:szCs w:val="32"/>
        </w:rPr>
        <w:t>1项</w:t>
      </w:r>
      <w:r>
        <w:rPr>
          <w:rFonts w:ascii="仿宋" w:eastAsia="仿宋" w:hAnsi="仿宋" w:cs="FZFangSong-Z02"/>
          <w:color w:val="auto"/>
          <w:sz w:val="32"/>
          <w:szCs w:val="32"/>
        </w:rPr>
        <w:t>省</w:t>
      </w:r>
      <w:r>
        <w:rPr>
          <w:rFonts w:ascii="仿宋" w:eastAsia="仿宋" w:hAnsi="仿宋" w:cs="FZFangSong-Z02" w:hint="eastAsia"/>
          <w:color w:val="auto"/>
          <w:sz w:val="32"/>
          <w:szCs w:val="32"/>
        </w:rPr>
        <w:t>技术</w:t>
      </w:r>
      <w:r>
        <w:rPr>
          <w:rFonts w:ascii="仿宋" w:eastAsia="仿宋" w:hAnsi="仿宋" w:cs="FZFangSong-Z02"/>
          <w:color w:val="auto"/>
          <w:sz w:val="32"/>
          <w:szCs w:val="32"/>
        </w:rPr>
        <w:t>发明奖</w:t>
      </w:r>
      <w:r>
        <w:rPr>
          <w:rFonts w:ascii="仿宋" w:eastAsia="仿宋" w:hAnsi="仿宋" w:cs="FZFangSong-Z02" w:hint="eastAsia"/>
          <w:color w:val="auto"/>
          <w:sz w:val="32"/>
          <w:szCs w:val="32"/>
        </w:rPr>
        <w:t>通用类项目</w:t>
      </w:r>
      <w:r>
        <w:rPr>
          <w:rFonts w:ascii="仿宋" w:eastAsia="仿宋" w:hAnsi="仿宋" w:cs="FZFangSong-Z02"/>
          <w:color w:val="auto"/>
          <w:sz w:val="32"/>
          <w:szCs w:val="32"/>
        </w:rPr>
        <w:t>或</w:t>
      </w:r>
      <w:r>
        <w:rPr>
          <w:rFonts w:ascii="仿宋" w:eastAsia="仿宋" w:hAnsi="仿宋" w:cs="FZFangSong-Z02" w:hint="eastAsia"/>
          <w:color w:val="auto"/>
          <w:sz w:val="32"/>
          <w:szCs w:val="32"/>
        </w:rPr>
        <w:t>省</w:t>
      </w:r>
      <w:r>
        <w:rPr>
          <w:rFonts w:ascii="仿宋" w:eastAsia="仿宋" w:hAnsi="仿宋" w:cs="FZFangSong-Z02"/>
          <w:color w:val="auto"/>
          <w:sz w:val="32"/>
          <w:szCs w:val="32"/>
        </w:rPr>
        <w:t>科技进步奖</w:t>
      </w:r>
      <w:r>
        <w:rPr>
          <w:rFonts w:ascii="仿宋" w:eastAsia="仿宋" w:hAnsi="仿宋" w:cs="FZFangSong-Z02" w:hint="eastAsia"/>
          <w:color w:val="auto"/>
          <w:sz w:val="32"/>
          <w:szCs w:val="32"/>
        </w:rPr>
        <w:t>通用类项目。</w:t>
      </w:r>
    </w:p>
    <w:p w:rsidR="00066C38" w:rsidRDefault="00066C38" w:rsidP="00066C38">
      <w:pPr>
        <w:pStyle w:val="Default"/>
        <w:spacing w:line="560" w:lineRule="exact"/>
        <w:ind w:firstLineChars="200" w:firstLine="640"/>
        <w:rPr>
          <w:rFonts w:ascii="仿宋" w:eastAsia="仿宋" w:hAnsi="仿宋" w:cs="FZFangSong-Z02"/>
          <w:color w:val="auto"/>
          <w:sz w:val="32"/>
          <w:szCs w:val="32"/>
        </w:rPr>
      </w:pPr>
      <w:r>
        <w:rPr>
          <w:rFonts w:ascii="仿宋" w:eastAsia="仿宋" w:hAnsi="仿宋" w:cs="FZFangSong-Z02" w:hint="eastAsia"/>
          <w:color w:val="auto"/>
          <w:sz w:val="32"/>
          <w:szCs w:val="32"/>
        </w:rPr>
        <w:t>（五）为山东省科技事业做出突出贡献、在国际科技领域具有重大影响的专家提名，参照本条前四款规定执行，由省科学技术奖励委员会办公室受理申请。</w:t>
      </w:r>
    </w:p>
    <w:p w:rsidR="00066C38" w:rsidRDefault="00066C38" w:rsidP="00066C38">
      <w:pPr>
        <w:pStyle w:val="Default"/>
        <w:spacing w:line="560" w:lineRule="exact"/>
        <w:ind w:firstLineChars="200" w:firstLine="643"/>
        <w:rPr>
          <w:rFonts w:ascii="仿宋" w:eastAsia="仿宋" w:hAnsi="仿宋" w:cs="FZFangSong-Z02"/>
          <w:color w:val="auto"/>
          <w:sz w:val="32"/>
          <w:szCs w:val="32"/>
        </w:rPr>
      </w:pPr>
      <w:r>
        <w:rPr>
          <w:rFonts w:ascii="仿宋" w:eastAsia="仿宋" w:hAnsi="仿宋" w:cs="FZFangSong-Z02" w:hint="eastAsia"/>
          <w:b/>
          <w:color w:val="auto"/>
          <w:sz w:val="32"/>
          <w:szCs w:val="32"/>
        </w:rPr>
        <w:t>第九条</w:t>
      </w:r>
      <w:r>
        <w:rPr>
          <w:rFonts w:ascii="仿宋" w:eastAsia="仿宋" w:hAnsi="仿宋" w:cs="FZFangSong-Z02" w:hint="eastAsia"/>
          <w:color w:val="auto"/>
          <w:sz w:val="32"/>
          <w:szCs w:val="32"/>
        </w:rPr>
        <w:t xml:space="preserve"> 提名专家应在本人熟悉的科学领域内提名，责任专家应在本人从事学科专业(二级学科)内提名。</w:t>
      </w:r>
    </w:p>
    <w:p w:rsidR="00066C38" w:rsidRDefault="00066C38" w:rsidP="00066C38">
      <w:pPr>
        <w:pStyle w:val="Default"/>
        <w:spacing w:line="560" w:lineRule="exact"/>
        <w:ind w:firstLineChars="200" w:firstLine="643"/>
        <w:rPr>
          <w:rFonts w:ascii="仿宋" w:eastAsia="仿宋" w:hAnsi="仿宋" w:cs="FZFangSong-Z02"/>
          <w:color w:val="auto"/>
          <w:sz w:val="32"/>
          <w:szCs w:val="32"/>
        </w:rPr>
      </w:pPr>
      <w:r>
        <w:rPr>
          <w:rFonts w:ascii="仿宋" w:eastAsia="仿宋" w:hAnsi="仿宋" w:cs="FZFangSong-Z02" w:hint="eastAsia"/>
          <w:b/>
          <w:color w:val="auto"/>
          <w:sz w:val="32"/>
          <w:szCs w:val="32"/>
        </w:rPr>
        <w:t>第十条</w:t>
      </w:r>
      <w:r>
        <w:rPr>
          <w:rFonts w:ascii="仿宋" w:eastAsia="仿宋" w:hAnsi="仿宋" w:cs="FZFangSong-Z02" w:hint="eastAsia"/>
          <w:color w:val="auto"/>
          <w:sz w:val="32"/>
          <w:szCs w:val="32"/>
        </w:rPr>
        <w:t xml:space="preserve"> 提名专家实行回避制度。提名专家提名项目时，不能同时申报山东省科学技术奖，不能参加山东省科学技术奖网络评审和会议初评评审。</w:t>
      </w:r>
    </w:p>
    <w:p w:rsidR="00066C38" w:rsidRDefault="00066C38" w:rsidP="00066C38">
      <w:pPr>
        <w:pStyle w:val="Default"/>
        <w:spacing w:line="560" w:lineRule="exact"/>
        <w:ind w:firstLineChars="200" w:firstLine="643"/>
        <w:rPr>
          <w:rFonts w:ascii="仿宋" w:eastAsia="仿宋" w:hAnsi="仿宋" w:cs="FZFangSong-Z02"/>
          <w:color w:val="auto"/>
          <w:sz w:val="32"/>
          <w:szCs w:val="32"/>
        </w:rPr>
      </w:pPr>
      <w:r>
        <w:rPr>
          <w:rFonts w:ascii="仿宋" w:eastAsia="仿宋" w:hAnsi="仿宋" w:cs="FZFangSong-Z02" w:hint="eastAsia"/>
          <w:b/>
          <w:color w:val="auto"/>
          <w:sz w:val="32"/>
          <w:szCs w:val="32"/>
        </w:rPr>
        <w:t>第十一条</w:t>
      </w:r>
      <w:r>
        <w:rPr>
          <w:rFonts w:ascii="仿宋" w:eastAsia="仿宋" w:hAnsi="仿宋" w:cs="FZFangSong-Z02" w:hint="eastAsia"/>
          <w:color w:val="auto"/>
          <w:sz w:val="32"/>
          <w:szCs w:val="32"/>
        </w:rPr>
        <w:t xml:space="preserve"> 3名专家联合提名时，与所提名项目第一完成人同一单位的专家</w:t>
      </w:r>
      <w:r>
        <w:rPr>
          <w:rFonts w:ascii="仿宋" w:eastAsia="仿宋" w:hAnsi="仿宋" w:cs="FZFangSong-Z02"/>
          <w:color w:val="auto"/>
          <w:sz w:val="32"/>
          <w:szCs w:val="32"/>
        </w:rPr>
        <w:t>不</w:t>
      </w:r>
      <w:r>
        <w:rPr>
          <w:rFonts w:ascii="仿宋" w:eastAsia="仿宋" w:hAnsi="仿宋" w:cs="FZFangSong-Z02" w:hint="eastAsia"/>
          <w:color w:val="auto"/>
          <w:sz w:val="32"/>
          <w:szCs w:val="32"/>
        </w:rPr>
        <w:t>应</w:t>
      </w:r>
      <w:r>
        <w:rPr>
          <w:rFonts w:ascii="仿宋" w:eastAsia="仿宋" w:hAnsi="仿宋" w:cs="FZFangSong-Z02"/>
          <w:color w:val="auto"/>
          <w:sz w:val="32"/>
          <w:szCs w:val="32"/>
        </w:rPr>
        <w:t>超过</w:t>
      </w:r>
      <w:r>
        <w:rPr>
          <w:rFonts w:ascii="仿宋" w:eastAsia="仿宋" w:hAnsi="仿宋" w:cs="FZFangSong-Z02" w:hint="eastAsia"/>
          <w:color w:val="auto"/>
          <w:sz w:val="32"/>
          <w:szCs w:val="32"/>
        </w:rPr>
        <w:t>1人。当年度省科学技术奖项目（人）不得被重复提名或被多个机构、部门联合提名。</w:t>
      </w:r>
    </w:p>
    <w:p w:rsidR="00066C38" w:rsidRDefault="00066C38" w:rsidP="00066C38">
      <w:pPr>
        <w:pStyle w:val="Default"/>
        <w:spacing w:line="560" w:lineRule="exact"/>
        <w:ind w:firstLineChars="200" w:firstLine="643"/>
        <w:rPr>
          <w:rFonts w:ascii="仿宋" w:eastAsia="仿宋" w:hAnsi="仿宋" w:cs="FZFangSong-Z02"/>
          <w:color w:val="auto"/>
          <w:sz w:val="32"/>
          <w:szCs w:val="32"/>
        </w:rPr>
      </w:pPr>
      <w:r>
        <w:rPr>
          <w:rFonts w:ascii="仿宋" w:eastAsia="仿宋" w:hAnsi="仿宋" w:cs="FZFangSong-Z02" w:hint="eastAsia"/>
          <w:b/>
          <w:color w:val="auto"/>
          <w:sz w:val="32"/>
          <w:szCs w:val="32"/>
        </w:rPr>
        <w:t>第十二条</w:t>
      </w:r>
      <w:r>
        <w:rPr>
          <w:rFonts w:ascii="仿宋" w:eastAsia="仿宋" w:hAnsi="仿宋" w:cs="FZFangSong-Z02"/>
          <w:color w:val="auto"/>
          <w:sz w:val="32"/>
          <w:szCs w:val="32"/>
        </w:rPr>
        <w:t xml:space="preserve"> </w:t>
      </w:r>
      <w:r>
        <w:rPr>
          <w:rFonts w:ascii="仿宋" w:eastAsia="仿宋" w:hAnsi="仿宋" w:cs="FZFangSong-Z02" w:hint="eastAsia"/>
          <w:color w:val="auto"/>
          <w:sz w:val="32"/>
          <w:szCs w:val="32"/>
        </w:rPr>
        <w:t>部门和机构提名的奖种和数量不限，原则上应按照行政区划和隶属关系在本地区本行业管理服务</w:t>
      </w:r>
      <w:r>
        <w:rPr>
          <w:rFonts w:ascii="仿宋" w:eastAsia="仿宋" w:hAnsi="仿宋" w:cs="FZFangSong-Z02"/>
          <w:color w:val="auto"/>
          <w:sz w:val="32"/>
          <w:szCs w:val="32"/>
        </w:rPr>
        <w:t>范围内</w:t>
      </w:r>
      <w:r>
        <w:rPr>
          <w:rFonts w:ascii="仿宋" w:eastAsia="仿宋" w:hAnsi="仿宋" w:cs="FZFangSong-Z02" w:hint="eastAsia"/>
          <w:color w:val="auto"/>
          <w:sz w:val="32"/>
          <w:szCs w:val="32"/>
        </w:rPr>
        <w:t>提名。</w:t>
      </w:r>
    </w:p>
    <w:p w:rsidR="00066C38" w:rsidRDefault="00066C38" w:rsidP="00066C38">
      <w:pPr>
        <w:pStyle w:val="Default"/>
        <w:spacing w:line="560" w:lineRule="exact"/>
        <w:ind w:firstLineChars="200" w:firstLine="643"/>
        <w:rPr>
          <w:rFonts w:ascii="仿宋" w:eastAsia="仿宋" w:hAnsi="仿宋" w:cs="FZFangSong-Z02"/>
          <w:color w:val="auto"/>
          <w:sz w:val="32"/>
          <w:szCs w:val="32"/>
        </w:rPr>
      </w:pPr>
      <w:r>
        <w:rPr>
          <w:rFonts w:ascii="仿宋" w:eastAsia="仿宋" w:hAnsi="仿宋" w:cs="FZFangSong-Z02" w:hint="eastAsia"/>
          <w:b/>
          <w:color w:val="auto"/>
          <w:sz w:val="32"/>
          <w:szCs w:val="32"/>
        </w:rPr>
        <w:t xml:space="preserve">第十三条 </w:t>
      </w:r>
      <w:r>
        <w:rPr>
          <w:rFonts w:ascii="仿宋" w:eastAsia="仿宋" w:hAnsi="仿宋" w:cs="FZFangSong-Z02" w:hint="eastAsia"/>
          <w:color w:val="auto"/>
          <w:sz w:val="32"/>
          <w:szCs w:val="32"/>
        </w:rPr>
        <w:t>省科学技术奖专用项目由具有相应保密资质</w:t>
      </w:r>
      <w:r>
        <w:rPr>
          <w:rFonts w:ascii="仿宋" w:eastAsia="仿宋" w:hAnsi="仿宋" w:cs="FZFangSong-Z02" w:hint="eastAsia"/>
          <w:color w:val="auto"/>
          <w:sz w:val="32"/>
          <w:szCs w:val="32"/>
        </w:rPr>
        <w:lastRenderedPageBreak/>
        <w:t xml:space="preserve">的部门提名，专家和机构不得提名省科学技术奖专用项目。 </w:t>
      </w:r>
    </w:p>
    <w:p w:rsidR="00066C38" w:rsidRDefault="00066C38" w:rsidP="00066C38">
      <w:pPr>
        <w:pStyle w:val="Default"/>
        <w:spacing w:line="560" w:lineRule="exact"/>
        <w:rPr>
          <w:rFonts w:ascii="仿宋" w:eastAsia="仿宋" w:hAnsi="仿宋" w:cs="FZFangSong-Z02"/>
          <w:color w:val="auto"/>
          <w:sz w:val="32"/>
          <w:szCs w:val="32"/>
        </w:rPr>
      </w:pPr>
    </w:p>
    <w:p w:rsidR="00066C38" w:rsidRDefault="00066C38" w:rsidP="00066C38">
      <w:pPr>
        <w:pStyle w:val="Default"/>
        <w:spacing w:line="560" w:lineRule="exact"/>
        <w:jc w:val="center"/>
        <w:rPr>
          <w:rFonts w:ascii="仿宋" w:eastAsia="仿宋" w:hAnsi="仿宋" w:cs="FZHei-B01"/>
          <w:color w:val="auto"/>
          <w:sz w:val="32"/>
          <w:szCs w:val="32"/>
        </w:rPr>
      </w:pPr>
      <w:r>
        <w:rPr>
          <w:rFonts w:ascii="Times New Roman" w:eastAsia="黑体" w:hAnsi="Times New Roman" w:cs="Times New Roman" w:hint="eastAsia"/>
          <w:color w:val="auto"/>
          <w:kern w:val="2"/>
          <w:sz w:val="32"/>
          <w:szCs w:val="32"/>
        </w:rPr>
        <w:t>第四章</w:t>
      </w:r>
      <w:r>
        <w:rPr>
          <w:rFonts w:ascii="Times New Roman" w:eastAsia="黑体" w:hAnsi="Times New Roman" w:cs="Times New Roman"/>
          <w:color w:val="auto"/>
          <w:kern w:val="2"/>
          <w:sz w:val="32"/>
          <w:szCs w:val="32"/>
        </w:rPr>
        <w:t xml:space="preserve"> </w:t>
      </w:r>
      <w:r>
        <w:rPr>
          <w:rFonts w:ascii="Times New Roman" w:eastAsia="黑体" w:hAnsi="Times New Roman" w:cs="Times New Roman" w:hint="eastAsia"/>
          <w:color w:val="auto"/>
          <w:kern w:val="2"/>
          <w:sz w:val="32"/>
          <w:szCs w:val="32"/>
        </w:rPr>
        <w:t>提名程序</w:t>
      </w:r>
    </w:p>
    <w:p w:rsidR="00066C38" w:rsidRDefault="00066C38" w:rsidP="00066C38">
      <w:pPr>
        <w:pStyle w:val="Default"/>
        <w:spacing w:line="560" w:lineRule="exact"/>
        <w:ind w:firstLineChars="200" w:firstLine="643"/>
        <w:rPr>
          <w:rFonts w:ascii="仿宋" w:eastAsia="仿宋" w:hAnsi="仿宋" w:cs="FZFangSong-Z02"/>
          <w:color w:val="auto"/>
          <w:sz w:val="32"/>
          <w:szCs w:val="32"/>
        </w:rPr>
      </w:pPr>
      <w:r>
        <w:rPr>
          <w:rFonts w:ascii="仿宋" w:eastAsia="仿宋" w:hAnsi="仿宋" w:cs="FZFangSong-Z02" w:hint="eastAsia"/>
          <w:b/>
          <w:color w:val="auto"/>
          <w:sz w:val="32"/>
          <w:szCs w:val="32"/>
        </w:rPr>
        <w:t>第十四条</w:t>
      </w:r>
      <w:r>
        <w:rPr>
          <w:rFonts w:ascii="仿宋" w:eastAsia="仿宋" w:hAnsi="仿宋" w:cs="FZFangSong-Z02"/>
          <w:color w:val="auto"/>
          <w:sz w:val="32"/>
          <w:szCs w:val="32"/>
        </w:rPr>
        <w:t xml:space="preserve"> </w:t>
      </w:r>
      <w:r>
        <w:rPr>
          <w:rFonts w:ascii="仿宋" w:eastAsia="仿宋" w:hAnsi="仿宋" w:cs="FZFangSong-Z02" w:hint="eastAsia"/>
          <w:color w:val="auto"/>
          <w:sz w:val="32"/>
          <w:szCs w:val="32"/>
        </w:rPr>
        <w:t>省科学技术奖励委员会办公室每年公开发布年度省科学技术奖提名工作通知。</w:t>
      </w:r>
      <w:r>
        <w:rPr>
          <w:rFonts w:ascii="仿宋" w:eastAsia="仿宋" w:hAnsi="仿宋" w:cs="FZFangSong-Z02"/>
          <w:color w:val="auto"/>
          <w:sz w:val="32"/>
          <w:szCs w:val="32"/>
        </w:rPr>
        <w:t xml:space="preserve"> </w:t>
      </w:r>
    </w:p>
    <w:p w:rsidR="00066C38" w:rsidRDefault="00066C38" w:rsidP="00066C38">
      <w:pPr>
        <w:pStyle w:val="Default"/>
        <w:spacing w:line="560" w:lineRule="exact"/>
        <w:ind w:firstLineChars="200" w:firstLine="643"/>
        <w:rPr>
          <w:rFonts w:ascii="仿宋" w:eastAsia="仿宋" w:hAnsi="仿宋" w:cs="FZFangSong-Z02"/>
          <w:color w:val="auto"/>
          <w:sz w:val="32"/>
          <w:szCs w:val="32"/>
        </w:rPr>
      </w:pPr>
      <w:r>
        <w:rPr>
          <w:rFonts w:ascii="仿宋" w:eastAsia="仿宋" w:hAnsi="仿宋" w:cs="FZFangSong-Z02" w:hint="eastAsia"/>
          <w:b/>
          <w:color w:val="auto"/>
          <w:sz w:val="32"/>
          <w:szCs w:val="32"/>
        </w:rPr>
        <w:t>第十五条</w:t>
      </w:r>
      <w:r>
        <w:rPr>
          <w:rFonts w:ascii="仿宋" w:eastAsia="仿宋" w:hAnsi="仿宋" w:cs="FZFangSong-Z02"/>
          <w:color w:val="auto"/>
          <w:sz w:val="32"/>
          <w:szCs w:val="32"/>
        </w:rPr>
        <w:t xml:space="preserve"> </w:t>
      </w:r>
      <w:r>
        <w:rPr>
          <w:rFonts w:ascii="仿宋" w:eastAsia="仿宋" w:hAnsi="仿宋" w:cs="FZFangSong-Z02" w:hint="eastAsia"/>
          <w:color w:val="auto"/>
          <w:sz w:val="32"/>
          <w:szCs w:val="32"/>
        </w:rPr>
        <w:t>具备提名资格的专家、机构和部门首次提名省科学技术奖项目（人）时，须</w:t>
      </w:r>
      <w:r>
        <w:rPr>
          <w:rFonts w:ascii="仿宋" w:eastAsia="仿宋" w:hAnsi="仿宋" w:cs="FZFangSong-Z02"/>
          <w:color w:val="auto"/>
          <w:sz w:val="32"/>
          <w:szCs w:val="32"/>
        </w:rPr>
        <w:t>向</w:t>
      </w:r>
      <w:r>
        <w:rPr>
          <w:rFonts w:ascii="仿宋" w:eastAsia="仿宋" w:hAnsi="仿宋" w:cs="FZFangSong-Z02" w:hint="eastAsia"/>
          <w:color w:val="auto"/>
          <w:sz w:val="32"/>
          <w:szCs w:val="32"/>
        </w:rPr>
        <w:t>省科学技术奖励委员会办公室提出申请，在线完成相应注册手续，按照提名工作通知的要求开展提名工作。</w:t>
      </w:r>
    </w:p>
    <w:p w:rsidR="00066C38" w:rsidRDefault="00066C38" w:rsidP="00066C38">
      <w:pPr>
        <w:pStyle w:val="Default"/>
        <w:spacing w:line="560" w:lineRule="exact"/>
        <w:jc w:val="center"/>
        <w:rPr>
          <w:rFonts w:ascii="Times New Roman" w:eastAsia="黑体" w:hAnsi="Times New Roman" w:cs="Times New Roman"/>
          <w:color w:val="auto"/>
          <w:kern w:val="2"/>
          <w:sz w:val="32"/>
          <w:szCs w:val="32"/>
        </w:rPr>
      </w:pPr>
    </w:p>
    <w:p w:rsidR="00066C38" w:rsidRDefault="00066C38" w:rsidP="00066C38">
      <w:pPr>
        <w:pStyle w:val="Default"/>
        <w:spacing w:line="560" w:lineRule="exact"/>
        <w:jc w:val="center"/>
        <w:rPr>
          <w:rFonts w:ascii="仿宋" w:eastAsia="仿宋" w:hAnsi="仿宋" w:cs="FZHei-B01"/>
          <w:color w:val="auto"/>
          <w:sz w:val="32"/>
          <w:szCs w:val="32"/>
        </w:rPr>
      </w:pPr>
      <w:r>
        <w:rPr>
          <w:rFonts w:ascii="Times New Roman" w:eastAsia="黑体" w:hAnsi="Times New Roman" w:cs="Times New Roman" w:hint="eastAsia"/>
          <w:color w:val="auto"/>
          <w:kern w:val="2"/>
          <w:sz w:val="32"/>
          <w:szCs w:val="32"/>
        </w:rPr>
        <w:t>第五章</w:t>
      </w:r>
      <w:r>
        <w:rPr>
          <w:rFonts w:ascii="Times New Roman" w:eastAsia="黑体" w:hAnsi="Times New Roman" w:cs="Times New Roman"/>
          <w:color w:val="auto"/>
          <w:kern w:val="2"/>
          <w:sz w:val="32"/>
          <w:szCs w:val="32"/>
        </w:rPr>
        <w:t xml:space="preserve"> </w:t>
      </w:r>
      <w:r>
        <w:rPr>
          <w:rFonts w:ascii="Times New Roman" w:eastAsia="黑体" w:hAnsi="Times New Roman" w:cs="Times New Roman" w:hint="eastAsia"/>
          <w:color w:val="auto"/>
          <w:kern w:val="2"/>
          <w:sz w:val="32"/>
          <w:szCs w:val="32"/>
        </w:rPr>
        <w:t>责任监督</w:t>
      </w:r>
    </w:p>
    <w:p w:rsidR="00066C38" w:rsidRDefault="00066C38" w:rsidP="00066C38">
      <w:pPr>
        <w:pStyle w:val="Default"/>
        <w:spacing w:line="560" w:lineRule="exact"/>
        <w:ind w:firstLineChars="200" w:firstLine="643"/>
        <w:rPr>
          <w:rFonts w:ascii="仿宋" w:eastAsia="仿宋" w:hAnsi="仿宋" w:cs="FZFangSong-Z02"/>
          <w:color w:val="auto"/>
          <w:sz w:val="32"/>
          <w:szCs w:val="32"/>
        </w:rPr>
      </w:pPr>
      <w:r>
        <w:rPr>
          <w:rFonts w:ascii="仿宋" w:eastAsia="仿宋" w:hAnsi="仿宋" w:cs="FZFangSong-Z02" w:hint="eastAsia"/>
          <w:b/>
          <w:color w:val="auto"/>
          <w:sz w:val="32"/>
          <w:szCs w:val="32"/>
        </w:rPr>
        <w:t>第十六条</w:t>
      </w:r>
      <w:r>
        <w:rPr>
          <w:rFonts w:ascii="仿宋" w:eastAsia="仿宋" w:hAnsi="仿宋" w:cs="FZFangSong-Z02"/>
          <w:color w:val="auto"/>
          <w:sz w:val="32"/>
          <w:szCs w:val="32"/>
        </w:rPr>
        <w:t xml:space="preserve"> </w:t>
      </w:r>
      <w:r>
        <w:rPr>
          <w:rFonts w:ascii="仿宋" w:eastAsia="仿宋" w:hAnsi="仿宋" w:cs="FZFangSong-Z02" w:hint="eastAsia"/>
          <w:color w:val="auto"/>
          <w:sz w:val="32"/>
          <w:szCs w:val="32"/>
        </w:rPr>
        <w:t>提名者应承担提名责任</w:t>
      </w:r>
      <w:r>
        <w:rPr>
          <w:rFonts w:ascii="仿宋" w:eastAsia="仿宋" w:hAnsi="仿宋" w:cs="FZFangSong-Z02"/>
          <w:color w:val="auto"/>
          <w:sz w:val="32"/>
          <w:szCs w:val="32"/>
        </w:rPr>
        <w:t>，参与</w:t>
      </w:r>
      <w:r>
        <w:rPr>
          <w:rFonts w:ascii="仿宋" w:eastAsia="仿宋" w:hAnsi="仿宋" w:cs="FZFangSong-Z02" w:hint="eastAsia"/>
          <w:color w:val="auto"/>
          <w:sz w:val="32"/>
          <w:szCs w:val="32"/>
        </w:rPr>
        <w:t>评审答辩、异议处理</w:t>
      </w:r>
      <w:r>
        <w:rPr>
          <w:rFonts w:ascii="仿宋" w:eastAsia="仿宋" w:hAnsi="仿宋" w:cs="FZFangSong-Z02"/>
          <w:color w:val="auto"/>
          <w:sz w:val="32"/>
          <w:szCs w:val="32"/>
        </w:rPr>
        <w:t>等工作，</w:t>
      </w:r>
      <w:r>
        <w:rPr>
          <w:rFonts w:ascii="仿宋" w:eastAsia="仿宋" w:hAnsi="仿宋" w:cs="FZFangSong-Z02" w:hint="eastAsia"/>
          <w:color w:val="auto"/>
          <w:sz w:val="32"/>
          <w:szCs w:val="32"/>
        </w:rPr>
        <w:t>并对相关材料的真实性和准确性负责。</w:t>
      </w:r>
    </w:p>
    <w:p w:rsidR="00066C38" w:rsidRDefault="00066C38" w:rsidP="00066C38">
      <w:pPr>
        <w:pStyle w:val="Default"/>
        <w:spacing w:line="560" w:lineRule="exact"/>
        <w:ind w:firstLineChars="200" w:firstLine="640"/>
        <w:rPr>
          <w:rFonts w:eastAsia="宋体" w:cs="宋体"/>
          <w:spacing w:val="15"/>
          <w:sz w:val="28"/>
          <w:szCs w:val="28"/>
        </w:rPr>
      </w:pPr>
      <w:r>
        <w:rPr>
          <w:rFonts w:ascii="仿宋" w:eastAsia="仿宋" w:hAnsi="仿宋" w:cs="FZFangSong-Z02" w:hint="eastAsia"/>
          <w:color w:val="auto"/>
          <w:sz w:val="32"/>
          <w:szCs w:val="32"/>
        </w:rPr>
        <w:t>提名机构和部门应建立规范的提名遴选机制，择优提名。3名专家联合提名时，责任专家牵头负责相关事项。</w:t>
      </w:r>
      <w:r>
        <w:rPr>
          <w:rFonts w:ascii="仿宋" w:eastAsia="仿宋" w:hAnsi="仿宋" w:cs="FZFangSong-Z02"/>
          <w:color w:val="auto"/>
          <w:sz w:val="32"/>
          <w:szCs w:val="32"/>
        </w:rPr>
        <w:t xml:space="preserve"> </w:t>
      </w:r>
    </w:p>
    <w:p w:rsidR="00066C38" w:rsidRDefault="00066C38" w:rsidP="00066C38">
      <w:pPr>
        <w:pStyle w:val="Default"/>
        <w:spacing w:line="560" w:lineRule="exact"/>
        <w:ind w:firstLineChars="200" w:firstLine="643"/>
        <w:rPr>
          <w:rFonts w:ascii="仿宋" w:eastAsia="仿宋" w:hAnsi="仿宋" w:cs="FZFangSong-Z02"/>
          <w:color w:val="auto"/>
          <w:sz w:val="32"/>
          <w:szCs w:val="32"/>
        </w:rPr>
      </w:pPr>
      <w:r>
        <w:rPr>
          <w:rFonts w:ascii="仿宋" w:eastAsia="仿宋" w:hAnsi="仿宋" w:cs="FZFangSong-Z02" w:hint="eastAsia"/>
          <w:b/>
          <w:color w:val="auto"/>
          <w:sz w:val="32"/>
          <w:szCs w:val="32"/>
        </w:rPr>
        <w:t>第十七条</w:t>
      </w:r>
      <w:r>
        <w:rPr>
          <w:rFonts w:ascii="仿宋" w:eastAsia="仿宋" w:hAnsi="仿宋" w:cs="FZFangSong-Z02"/>
          <w:color w:val="auto"/>
          <w:sz w:val="32"/>
          <w:szCs w:val="32"/>
        </w:rPr>
        <w:t xml:space="preserve"> </w:t>
      </w:r>
      <w:r>
        <w:rPr>
          <w:rFonts w:ascii="仿宋" w:eastAsia="仿宋" w:hAnsi="仿宋" w:cs="FZFangSong-Z02" w:hint="eastAsia"/>
          <w:color w:val="auto"/>
          <w:sz w:val="32"/>
          <w:szCs w:val="32"/>
        </w:rPr>
        <w:t>提名者应填写省科学技术奖励委员会办公室制定的统一格式提名书，并按照省科学技术奖的标准和条件，对提名材料和等级严格把关。</w:t>
      </w:r>
      <w:r>
        <w:rPr>
          <w:rFonts w:ascii="仿宋" w:eastAsia="仿宋" w:hAnsi="仿宋" w:cs="FZFangSong-Z02"/>
          <w:color w:val="auto"/>
          <w:sz w:val="32"/>
          <w:szCs w:val="32"/>
        </w:rPr>
        <w:t xml:space="preserve"> </w:t>
      </w:r>
    </w:p>
    <w:p w:rsidR="00066C38" w:rsidRDefault="00066C38" w:rsidP="00066C38">
      <w:pPr>
        <w:pStyle w:val="Default"/>
        <w:spacing w:line="560" w:lineRule="exact"/>
        <w:ind w:firstLineChars="200" w:firstLine="643"/>
        <w:rPr>
          <w:rFonts w:ascii="仿宋" w:eastAsia="仿宋" w:hAnsi="仿宋" w:cs="FZFangSong-Z02"/>
          <w:b/>
          <w:bCs/>
          <w:color w:val="auto"/>
          <w:sz w:val="32"/>
          <w:szCs w:val="32"/>
        </w:rPr>
      </w:pPr>
      <w:r>
        <w:rPr>
          <w:rFonts w:ascii="仿宋" w:eastAsia="仿宋" w:hAnsi="仿宋" w:cs="FZFangSong-Z02" w:hint="eastAsia"/>
          <w:b/>
          <w:color w:val="auto"/>
          <w:sz w:val="32"/>
          <w:szCs w:val="32"/>
        </w:rPr>
        <w:t>第十八条</w:t>
      </w:r>
      <w:r>
        <w:rPr>
          <w:rFonts w:ascii="仿宋" w:eastAsia="仿宋" w:hAnsi="仿宋" w:cs="FZFangSong-Z02"/>
          <w:color w:val="auto"/>
          <w:sz w:val="32"/>
          <w:szCs w:val="32"/>
        </w:rPr>
        <w:t xml:space="preserve"> </w:t>
      </w:r>
      <w:r>
        <w:rPr>
          <w:rFonts w:ascii="仿宋" w:eastAsia="仿宋" w:hAnsi="仿宋" w:cs="FZFangSong-Z02" w:hint="eastAsia"/>
          <w:color w:val="auto"/>
          <w:sz w:val="32"/>
          <w:szCs w:val="32"/>
        </w:rPr>
        <w:t>提名者向省科技奖励委员会办公室提名前，应征得项目主要完成人及其所在工作单位、共同完成单位的同意，协调完成单位组织提名材料并进行公示。提名部门和机构还应在本地区、本部门、本机构范围内再次公示。专家</w:t>
      </w:r>
      <w:r>
        <w:rPr>
          <w:rFonts w:ascii="仿宋" w:eastAsia="仿宋" w:hAnsi="仿宋" w:cs="FZFangSong-Z02"/>
          <w:color w:val="auto"/>
          <w:sz w:val="32"/>
          <w:szCs w:val="32"/>
        </w:rPr>
        <w:t>提名</w:t>
      </w:r>
      <w:r>
        <w:rPr>
          <w:rFonts w:ascii="仿宋" w:eastAsia="仿宋" w:hAnsi="仿宋" w:cs="FZFangSong-Z02" w:hint="eastAsia"/>
          <w:color w:val="auto"/>
          <w:sz w:val="32"/>
          <w:szCs w:val="32"/>
        </w:rPr>
        <w:t>的</w:t>
      </w:r>
      <w:r>
        <w:rPr>
          <w:rFonts w:ascii="仿宋" w:eastAsia="仿宋" w:hAnsi="仿宋" w:cs="FZFangSong-Z02"/>
          <w:color w:val="auto"/>
          <w:sz w:val="32"/>
          <w:szCs w:val="32"/>
        </w:rPr>
        <w:t>项目</w:t>
      </w:r>
      <w:r>
        <w:rPr>
          <w:rFonts w:ascii="仿宋" w:eastAsia="仿宋" w:hAnsi="仿宋" w:cs="FZFangSong-Z02" w:hint="eastAsia"/>
          <w:color w:val="auto"/>
          <w:sz w:val="32"/>
          <w:szCs w:val="32"/>
        </w:rPr>
        <w:t>（人）</w:t>
      </w:r>
      <w:r>
        <w:rPr>
          <w:rFonts w:ascii="仿宋" w:eastAsia="仿宋" w:hAnsi="仿宋" w:cs="FZFangSong-Z02"/>
          <w:color w:val="auto"/>
          <w:sz w:val="32"/>
          <w:szCs w:val="32"/>
        </w:rPr>
        <w:t>，</w:t>
      </w:r>
      <w:r>
        <w:rPr>
          <w:rFonts w:ascii="仿宋" w:eastAsia="仿宋" w:hAnsi="仿宋" w:cs="FZFangSong-Z02" w:hint="eastAsia"/>
          <w:color w:val="auto"/>
          <w:sz w:val="32"/>
          <w:szCs w:val="32"/>
        </w:rPr>
        <w:t>可委托</w:t>
      </w:r>
      <w:r>
        <w:rPr>
          <w:rFonts w:ascii="仿宋" w:eastAsia="仿宋" w:hAnsi="仿宋" w:cs="FZFangSong-Z02"/>
          <w:color w:val="auto"/>
          <w:sz w:val="32"/>
          <w:szCs w:val="32"/>
        </w:rPr>
        <w:t>项目</w:t>
      </w:r>
      <w:r>
        <w:rPr>
          <w:rFonts w:ascii="仿宋" w:eastAsia="仿宋" w:hAnsi="仿宋" w:cs="FZFangSong-Z02" w:hint="eastAsia"/>
          <w:color w:val="auto"/>
          <w:sz w:val="32"/>
          <w:szCs w:val="32"/>
        </w:rPr>
        <w:t>完成人（人）</w:t>
      </w:r>
      <w:r>
        <w:rPr>
          <w:rFonts w:ascii="仿宋" w:eastAsia="仿宋" w:hAnsi="仿宋" w:cs="FZFangSong-Z02"/>
          <w:color w:val="auto"/>
          <w:sz w:val="32"/>
          <w:szCs w:val="32"/>
        </w:rPr>
        <w:t>所在单位</w:t>
      </w:r>
      <w:r>
        <w:rPr>
          <w:rFonts w:ascii="仿宋" w:eastAsia="仿宋" w:hAnsi="仿宋" w:cs="FZFangSong-Z02" w:hint="eastAsia"/>
          <w:color w:val="auto"/>
          <w:sz w:val="32"/>
          <w:szCs w:val="32"/>
        </w:rPr>
        <w:t>进行申报前统一</w:t>
      </w:r>
      <w:r>
        <w:rPr>
          <w:rFonts w:ascii="仿宋" w:eastAsia="仿宋" w:hAnsi="仿宋" w:cs="FZFangSong-Z02"/>
          <w:color w:val="auto"/>
          <w:sz w:val="32"/>
          <w:szCs w:val="32"/>
        </w:rPr>
        <w:t>公示</w:t>
      </w:r>
      <w:r>
        <w:rPr>
          <w:rFonts w:ascii="仿宋" w:eastAsia="仿宋" w:hAnsi="仿宋" w:cs="FZFangSong-Z02" w:hint="eastAsia"/>
          <w:color w:val="auto"/>
          <w:sz w:val="32"/>
          <w:szCs w:val="32"/>
        </w:rPr>
        <w:t>。公示期不少于5个工作日</w:t>
      </w:r>
      <w:r>
        <w:rPr>
          <w:rFonts w:ascii="仿宋" w:eastAsia="仿宋" w:hAnsi="仿宋" w:cs="FZFangSong-Z02"/>
          <w:b/>
          <w:bCs/>
          <w:color w:val="auto"/>
          <w:sz w:val="32"/>
          <w:szCs w:val="32"/>
        </w:rPr>
        <w:t xml:space="preserve"> </w:t>
      </w:r>
    </w:p>
    <w:p w:rsidR="00066C38" w:rsidRDefault="00066C38" w:rsidP="00066C38">
      <w:pPr>
        <w:pStyle w:val="Default"/>
        <w:spacing w:line="560" w:lineRule="exact"/>
        <w:ind w:firstLineChars="200" w:firstLine="643"/>
        <w:rPr>
          <w:rFonts w:ascii="仿宋" w:eastAsia="仿宋" w:hAnsi="仿宋" w:cs="FZFangSong-Z02"/>
          <w:color w:val="auto"/>
          <w:sz w:val="32"/>
          <w:szCs w:val="32"/>
        </w:rPr>
      </w:pPr>
      <w:r>
        <w:rPr>
          <w:rFonts w:ascii="仿宋" w:eastAsia="仿宋" w:hAnsi="仿宋" w:cs="FZFangSong-Z02" w:hint="eastAsia"/>
          <w:b/>
          <w:color w:val="auto"/>
          <w:sz w:val="32"/>
          <w:szCs w:val="32"/>
        </w:rPr>
        <w:lastRenderedPageBreak/>
        <w:t>第十九条</w:t>
      </w:r>
      <w:r>
        <w:rPr>
          <w:rFonts w:ascii="仿宋" w:eastAsia="仿宋" w:hAnsi="仿宋" w:cs="FZFangSong-Z02"/>
          <w:color w:val="auto"/>
          <w:sz w:val="32"/>
          <w:szCs w:val="32"/>
        </w:rPr>
        <w:t xml:space="preserve"> </w:t>
      </w:r>
      <w:r>
        <w:rPr>
          <w:rFonts w:ascii="仿宋" w:eastAsia="仿宋" w:hAnsi="仿宋" w:cs="FZFangSong-Z02" w:hint="eastAsia"/>
          <w:color w:val="auto"/>
          <w:sz w:val="32"/>
          <w:szCs w:val="32"/>
        </w:rPr>
        <w:t>提名者应严格遵守《中华人民共和国保密法》《山东省科学技术奖励办法》及</w:t>
      </w:r>
      <w:r>
        <w:rPr>
          <w:rFonts w:ascii="仿宋" w:eastAsia="仿宋" w:hAnsi="仿宋" w:cs="FZFangSong-Z02"/>
          <w:color w:val="auto"/>
          <w:sz w:val="32"/>
          <w:szCs w:val="32"/>
        </w:rPr>
        <w:t>其实施细则</w:t>
      </w:r>
      <w:r>
        <w:rPr>
          <w:rFonts w:ascii="仿宋" w:eastAsia="仿宋" w:hAnsi="仿宋" w:cs="FZFangSong-Z02" w:hint="eastAsia"/>
          <w:color w:val="auto"/>
          <w:sz w:val="32"/>
          <w:szCs w:val="32"/>
        </w:rPr>
        <w:t>的有关规定，保守国家秘密，保护知识产权。</w:t>
      </w:r>
      <w:r>
        <w:rPr>
          <w:rFonts w:ascii="仿宋" w:eastAsia="仿宋" w:hAnsi="仿宋" w:cs="FZFangSong-Z02"/>
          <w:color w:val="auto"/>
          <w:sz w:val="32"/>
          <w:szCs w:val="32"/>
        </w:rPr>
        <w:t xml:space="preserve"> </w:t>
      </w:r>
    </w:p>
    <w:p w:rsidR="00066C38" w:rsidRDefault="00066C38" w:rsidP="00066C38">
      <w:pPr>
        <w:pStyle w:val="Default"/>
        <w:spacing w:line="560" w:lineRule="exact"/>
        <w:ind w:firstLineChars="200" w:firstLine="640"/>
        <w:jc w:val="center"/>
        <w:rPr>
          <w:rFonts w:ascii="Times New Roman" w:eastAsia="黑体" w:hAnsi="Times New Roman" w:cs="Times New Roman"/>
          <w:color w:val="auto"/>
          <w:kern w:val="2"/>
          <w:sz w:val="32"/>
          <w:szCs w:val="32"/>
        </w:rPr>
      </w:pPr>
    </w:p>
    <w:p w:rsidR="00066C38" w:rsidRDefault="00066C38" w:rsidP="00066C38">
      <w:pPr>
        <w:pStyle w:val="Default"/>
        <w:spacing w:line="560" w:lineRule="exact"/>
        <w:ind w:firstLineChars="200" w:firstLine="640"/>
        <w:jc w:val="center"/>
        <w:rPr>
          <w:rFonts w:ascii="仿宋" w:eastAsia="仿宋" w:hAnsi="仿宋" w:cs="FZHei-B01"/>
          <w:color w:val="auto"/>
          <w:sz w:val="32"/>
          <w:szCs w:val="32"/>
        </w:rPr>
      </w:pPr>
      <w:r>
        <w:rPr>
          <w:rFonts w:ascii="Times New Roman" w:eastAsia="黑体" w:hAnsi="Times New Roman" w:cs="Times New Roman" w:hint="eastAsia"/>
          <w:color w:val="auto"/>
          <w:kern w:val="2"/>
          <w:sz w:val="32"/>
          <w:szCs w:val="32"/>
        </w:rPr>
        <w:t>第六章</w:t>
      </w:r>
      <w:r>
        <w:rPr>
          <w:rFonts w:ascii="Times New Roman" w:eastAsia="黑体" w:hAnsi="Times New Roman" w:cs="Times New Roman"/>
          <w:color w:val="auto"/>
          <w:kern w:val="2"/>
          <w:sz w:val="32"/>
          <w:szCs w:val="32"/>
        </w:rPr>
        <w:t xml:space="preserve"> </w:t>
      </w:r>
      <w:r>
        <w:rPr>
          <w:rFonts w:ascii="Times New Roman" w:eastAsia="黑体" w:hAnsi="Times New Roman" w:cs="Times New Roman" w:hint="eastAsia"/>
          <w:color w:val="auto"/>
          <w:kern w:val="2"/>
          <w:sz w:val="32"/>
          <w:szCs w:val="32"/>
        </w:rPr>
        <w:t>诚信管理</w:t>
      </w:r>
    </w:p>
    <w:p w:rsidR="00066C38" w:rsidRDefault="00066C38" w:rsidP="00066C38">
      <w:pPr>
        <w:pStyle w:val="Default"/>
        <w:spacing w:line="560" w:lineRule="exact"/>
        <w:ind w:firstLineChars="200" w:firstLine="643"/>
        <w:rPr>
          <w:rFonts w:ascii="仿宋" w:eastAsia="仿宋" w:hAnsi="仿宋" w:cs="FZFangSong-Z02"/>
          <w:color w:val="auto"/>
          <w:sz w:val="32"/>
          <w:szCs w:val="32"/>
        </w:rPr>
      </w:pPr>
      <w:r>
        <w:rPr>
          <w:rFonts w:ascii="仿宋" w:eastAsia="仿宋" w:hAnsi="仿宋" w:cs="FZFangSong-Z02" w:hint="eastAsia"/>
          <w:b/>
          <w:color w:val="auto"/>
          <w:sz w:val="32"/>
          <w:szCs w:val="32"/>
        </w:rPr>
        <w:t>第二十条</w:t>
      </w:r>
      <w:r>
        <w:rPr>
          <w:rFonts w:ascii="仿宋" w:eastAsia="仿宋" w:hAnsi="仿宋" w:cs="FZFangSong-Z02" w:hint="eastAsia"/>
          <w:color w:val="auto"/>
          <w:sz w:val="32"/>
          <w:szCs w:val="32"/>
        </w:rPr>
        <w:t xml:space="preserve"> 连续两次出现形式审查不合格的提名专家或机构，提名资格暂停一年。</w:t>
      </w:r>
    </w:p>
    <w:p w:rsidR="00066C38" w:rsidRDefault="00066C38" w:rsidP="00066C38">
      <w:pPr>
        <w:pStyle w:val="Default"/>
        <w:spacing w:line="560" w:lineRule="exact"/>
        <w:ind w:firstLineChars="200" w:firstLine="643"/>
        <w:rPr>
          <w:rFonts w:ascii="仿宋" w:eastAsia="仿宋" w:hAnsi="仿宋" w:cs="FZFangSong-Z02"/>
          <w:color w:val="auto"/>
          <w:sz w:val="32"/>
          <w:szCs w:val="32"/>
        </w:rPr>
      </w:pPr>
      <w:r>
        <w:rPr>
          <w:rFonts w:ascii="仿宋" w:eastAsia="仿宋" w:hAnsi="仿宋" w:cs="FZFangSong-Z02" w:hint="eastAsia"/>
          <w:b/>
          <w:color w:val="auto"/>
          <w:sz w:val="32"/>
          <w:szCs w:val="32"/>
        </w:rPr>
        <w:t>第二十一条</w:t>
      </w:r>
      <w:r>
        <w:rPr>
          <w:rFonts w:ascii="仿宋" w:eastAsia="仿宋" w:hAnsi="仿宋" w:cs="FZFangSong-Z02" w:hint="eastAsia"/>
          <w:color w:val="auto"/>
          <w:sz w:val="32"/>
          <w:szCs w:val="32"/>
        </w:rPr>
        <w:t xml:space="preserve"> 连续三次提名均未获奖的提名者，提名资格暂停一年。</w:t>
      </w:r>
    </w:p>
    <w:p w:rsidR="00066C38" w:rsidRDefault="00066C38" w:rsidP="00066C38">
      <w:pPr>
        <w:pStyle w:val="Default"/>
        <w:spacing w:line="560" w:lineRule="exact"/>
        <w:ind w:firstLineChars="200" w:firstLine="643"/>
        <w:rPr>
          <w:rFonts w:ascii="仿宋" w:eastAsia="仿宋" w:hAnsi="仿宋" w:cs="仿宋"/>
          <w:color w:val="auto"/>
          <w:sz w:val="32"/>
          <w:szCs w:val="32"/>
          <w:shd w:val="clear" w:color="auto" w:fill="FFFFFF"/>
        </w:rPr>
      </w:pPr>
      <w:r>
        <w:rPr>
          <w:rFonts w:ascii="仿宋" w:eastAsia="仿宋" w:hAnsi="仿宋" w:cs="FZFangSong-Z02" w:hint="eastAsia"/>
          <w:b/>
          <w:color w:val="auto"/>
          <w:sz w:val="32"/>
          <w:szCs w:val="32"/>
        </w:rPr>
        <w:t>第二十二条</w:t>
      </w:r>
      <w:r>
        <w:rPr>
          <w:rFonts w:ascii="仿宋" w:eastAsia="仿宋" w:hAnsi="仿宋" w:cs="FZFangSong-Z02" w:hint="eastAsia"/>
          <w:color w:val="auto"/>
          <w:sz w:val="32"/>
          <w:szCs w:val="32"/>
        </w:rPr>
        <w:t xml:space="preserve"> 对严重违反《山东省科学技术奖励办法》等相关规定或列入</w:t>
      </w:r>
      <w:r>
        <w:rPr>
          <w:rFonts w:ascii="仿宋" w:eastAsia="仿宋" w:hAnsi="仿宋" w:cs="仿宋" w:hint="eastAsia"/>
          <w:color w:val="auto"/>
          <w:sz w:val="32"/>
          <w:szCs w:val="32"/>
          <w:shd w:val="clear" w:color="auto" w:fill="FFFFFF"/>
        </w:rPr>
        <w:t>国家及省科技计划（专项、基金等）信用严重失信名单的提名者将被取消提名资格。</w:t>
      </w:r>
    </w:p>
    <w:p w:rsidR="00066C38" w:rsidRDefault="00066C38" w:rsidP="00066C38">
      <w:pPr>
        <w:pStyle w:val="Default"/>
        <w:spacing w:line="560" w:lineRule="exact"/>
        <w:ind w:firstLineChars="200" w:firstLine="643"/>
        <w:rPr>
          <w:rFonts w:ascii="仿宋" w:eastAsia="仿宋" w:hAnsi="仿宋" w:cs="仿宋"/>
          <w:color w:val="auto"/>
          <w:sz w:val="32"/>
          <w:szCs w:val="32"/>
          <w:shd w:val="clear" w:color="auto" w:fill="FFFFFF"/>
        </w:rPr>
      </w:pPr>
      <w:r>
        <w:rPr>
          <w:rFonts w:ascii="仿宋" w:eastAsia="仿宋" w:hAnsi="仿宋" w:cs="仿宋" w:hint="eastAsia"/>
          <w:b/>
          <w:color w:val="auto"/>
          <w:sz w:val="32"/>
          <w:szCs w:val="32"/>
          <w:shd w:val="clear" w:color="auto" w:fill="FFFFFF"/>
        </w:rPr>
        <w:t>第二十三条</w:t>
      </w:r>
      <w:r>
        <w:rPr>
          <w:rFonts w:ascii="仿宋" w:eastAsia="仿宋" w:hAnsi="仿宋" w:cs="仿宋" w:hint="eastAsia"/>
          <w:color w:val="auto"/>
          <w:sz w:val="32"/>
          <w:szCs w:val="32"/>
          <w:shd w:val="clear" w:color="auto" w:fill="FFFFFF"/>
        </w:rPr>
        <w:t xml:space="preserve"> 提名者恢复提名资格时，需向省科学技术奖励委员会办公室提出申请，经审核同意后方可提名。</w:t>
      </w:r>
    </w:p>
    <w:p w:rsidR="00066C38" w:rsidRDefault="00066C38" w:rsidP="00066C38">
      <w:pPr>
        <w:pStyle w:val="Default"/>
        <w:spacing w:line="560" w:lineRule="exact"/>
        <w:jc w:val="both"/>
        <w:rPr>
          <w:rFonts w:ascii="Times New Roman" w:eastAsia="黑体" w:hAnsi="Times New Roman" w:cs="Times New Roman"/>
          <w:color w:val="auto"/>
          <w:kern w:val="2"/>
          <w:sz w:val="32"/>
          <w:szCs w:val="32"/>
        </w:rPr>
      </w:pPr>
    </w:p>
    <w:p w:rsidR="00066C38" w:rsidRDefault="00066C38" w:rsidP="00066C38">
      <w:pPr>
        <w:pStyle w:val="Default"/>
        <w:spacing w:line="560" w:lineRule="exact"/>
        <w:jc w:val="center"/>
        <w:rPr>
          <w:rFonts w:ascii="Times New Roman" w:eastAsia="黑体" w:hAnsi="Times New Roman" w:cs="Times New Roman"/>
          <w:color w:val="auto"/>
          <w:kern w:val="2"/>
          <w:sz w:val="32"/>
          <w:szCs w:val="32"/>
        </w:rPr>
      </w:pPr>
      <w:r>
        <w:rPr>
          <w:rFonts w:ascii="Times New Roman" w:eastAsia="黑体" w:hAnsi="Times New Roman" w:cs="Times New Roman" w:hint="eastAsia"/>
          <w:color w:val="auto"/>
          <w:kern w:val="2"/>
          <w:sz w:val="32"/>
          <w:szCs w:val="32"/>
        </w:rPr>
        <w:t>第七章</w:t>
      </w:r>
      <w:r>
        <w:rPr>
          <w:rFonts w:ascii="Times New Roman" w:eastAsia="黑体" w:hAnsi="Times New Roman" w:cs="Times New Roman"/>
          <w:color w:val="auto"/>
          <w:kern w:val="2"/>
          <w:sz w:val="32"/>
          <w:szCs w:val="32"/>
        </w:rPr>
        <w:t xml:space="preserve"> </w:t>
      </w:r>
      <w:r>
        <w:rPr>
          <w:rFonts w:ascii="Times New Roman" w:eastAsia="黑体" w:hAnsi="Times New Roman" w:cs="Times New Roman" w:hint="eastAsia"/>
          <w:color w:val="auto"/>
          <w:kern w:val="2"/>
          <w:sz w:val="32"/>
          <w:szCs w:val="32"/>
        </w:rPr>
        <w:t>附</w:t>
      </w:r>
      <w:r>
        <w:rPr>
          <w:rFonts w:ascii="Times New Roman" w:eastAsia="黑体" w:hAnsi="Times New Roman" w:cs="Times New Roman"/>
          <w:color w:val="auto"/>
          <w:kern w:val="2"/>
          <w:sz w:val="32"/>
          <w:szCs w:val="32"/>
        </w:rPr>
        <w:t xml:space="preserve"> </w:t>
      </w:r>
      <w:r>
        <w:rPr>
          <w:rFonts w:ascii="Times New Roman" w:eastAsia="黑体" w:hAnsi="Times New Roman" w:cs="Times New Roman" w:hint="eastAsia"/>
          <w:color w:val="auto"/>
          <w:kern w:val="2"/>
          <w:sz w:val="32"/>
          <w:szCs w:val="32"/>
        </w:rPr>
        <w:t>则</w:t>
      </w:r>
    </w:p>
    <w:p w:rsidR="00066C38" w:rsidRPr="005D7626" w:rsidRDefault="00066C38" w:rsidP="00066C38">
      <w:pPr>
        <w:spacing w:line="560" w:lineRule="exact"/>
        <w:ind w:firstLineChars="200" w:firstLine="643"/>
        <w:rPr>
          <w:rFonts w:ascii="仿宋" w:eastAsia="仿宋" w:hAnsi="仿宋" w:cs="FZFangSong-Z02"/>
          <w:kern w:val="0"/>
          <w:sz w:val="32"/>
          <w:szCs w:val="32"/>
        </w:rPr>
      </w:pPr>
      <w:r w:rsidRPr="005D7626">
        <w:rPr>
          <w:rFonts w:ascii="仿宋" w:eastAsia="仿宋" w:hAnsi="仿宋" w:cs="仿宋" w:hint="eastAsia"/>
          <w:b/>
          <w:kern w:val="0"/>
          <w:sz w:val="32"/>
          <w:szCs w:val="32"/>
          <w:shd w:val="clear" w:color="auto" w:fill="FFFFFF"/>
        </w:rPr>
        <w:t>第二十四条</w:t>
      </w:r>
      <w:r w:rsidRPr="005D7626">
        <w:rPr>
          <w:rFonts w:ascii="仿宋" w:eastAsia="仿宋" w:hAnsi="仿宋" w:cs="FZFangSong-Z02"/>
          <w:kern w:val="0"/>
          <w:sz w:val="32"/>
          <w:szCs w:val="32"/>
        </w:rPr>
        <w:t xml:space="preserve"> </w:t>
      </w:r>
      <w:r w:rsidRPr="005D7626">
        <w:rPr>
          <w:rFonts w:ascii="仿宋" w:eastAsia="仿宋" w:hAnsi="仿宋" w:cs="FZFangSong-Z02" w:hint="eastAsia"/>
          <w:kern w:val="0"/>
          <w:sz w:val="32"/>
          <w:szCs w:val="32"/>
        </w:rPr>
        <w:t>本办法由省科技厅负责解释。</w:t>
      </w:r>
    </w:p>
    <w:p w:rsidR="00066C38" w:rsidRPr="005D7626" w:rsidRDefault="00066C38" w:rsidP="00066C38">
      <w:pPr>
        <w:spacing w:line="560" w:lineRule="exact"/>
        <w:ind w:firstLineChars="200" w:firstLine="643"/>
        <w:rPr>
          <w:rFonts w:ascii="仿宋" w:eastAsia="仿宋" w:hAnsi="仿宋" w:cs="FZFangSong-Z02"/>
          <w:kern w:val="0"/>
          <w:sz w:val="32"/>
          <w:szCs w:val="32"/>
        </w:rPr>
      </w:pPr>
      <w:r w:rsidRPr="005D7626">
        <w:rPr>
          <w:rFonts w:ascii="仿宋" w:eastAsia="仿宋" w:hAnsi="仿宋" w:cs="仿宋" w:hint="eastAsia"/>
          <w:b/>
          <w:kern w:val="0"/>
          <w:sz w:val="32"/>
          <w:szCs w:val="32"/>
          <w:shd w:val="clear" w:color="auto" w:fill="FFFFFF"/>
        </w:rPr>
        <w:t>第二十五条</w:t>
      </w:r>
      <w:r w:rsidRPr="005D7626">
        <w:rPr>
          <w:rFonts w:ascii="仿宋" w:eastAsia="仿宋" w:hAnsi="仿宋" w:cs="仿宋"/>
          <w:b/>
          <w:kern w:val="0"/>
          <w:sz w:val="32"/>
          <w:szCs w:val="32"/>
          <w:shd w:val="clear" w:color="auto" w:fill="FFFFFF"/>
        </w:rPr>
        <w:t xml:space="preserve"> </w:t>
      </w:r>
      <w:r w:rsidRPr="005D7626">
        <w:rPr>
          <w:rFonts w:ascii="仿宋" w:eastAsia="仿宋" w:hAnsi="仿宋" w:cs="FZFangSong-Z02" w:hint="eastAsia"/>
          <w:kern w:val="0"/>
          <w:sz w:val="32"/>
          <w:szCs w:val="32"/>
        </w:rPr>
        <w:t>本办法自2019年1月1日起施行，有效期至2023年12月31日。</w:t>
      </w:r>
    </w:p>
    <w:p w:rsidR="00FD5656" w:rsidRPr="00066C38" w:rsidRDefault="00FD5656"/>
    <w:sectPr w:rsidR="00FD5656" w:rsidRPr="00066C38" w:rsidSect="007B17DE">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10C5" w:rsidRDefault="003210C5" w:rsidP="00066C38">
      <w:r>
        <w:separator/>
      </w:r>
    </w:p>
  </w:endnote>
  <w:endnote w:type="continuationSeparator" w:id="1">
    <w:p w:rsidR="003210C5" w:rsidRDefault="003210C5" w:rsidP="00066C3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FZXiaoBiaoSong-B05">
    <w:altName w:val="宋体"/>
    <w:charset w:val="86"/>
    <w:family w:val="swiss"/>
    <w:pitch w:val="default"/>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FZHei-B01">
    <w:altName w:val="宋体"/>
    <w:charset w:val="86"/>
    <w:family w:val="swiss"/>
    <w:pitch w:val="default"/>
    <w:sig w:usb0="00000001" w:usb1="080E0000" w:usb2="00000010" w:usb3="00000000" w:csb0="00040000" w:csb1="00000000"/>
  </w:font>
  <w:font w:name="FZFangSong-Z02">
    <w:altName w:val="宋体"/>
    <w:charset w:val="86"/>
    <w:family w:val="swiss"/>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1139547"/>
      <w:docPartObj>
        <w:docPartGallery w:val="Page Numbers (Bottom of Page)"/>
        <w:docPartUnique/>
      </w:docPartObj>
    </w:sdtPr>
    <w:sdtContent>
      <w:p w:rsidR="00066C38" w:rsidRDefault="007B17DE">
        <w:pPr>
          <w:pStyle w:val="a4"/>
          <w:jc w:val="center"/>
        </w:pPr>
        <w:fldSimple w:instr=" PAGE   \* MERGEFORMAT ">
          <w:r w:rsidR="00C143A5" w:rsidRPr="00C143A5">
            <w:rPr>
              <w:noProof/>
              <w:lang w:val="zh-CN"/>
            </w:rPr>
            <w:t>2</w:t>
          </w:r>
        </w:fldSimple>
      </w:p>
    </w:sdtContent>
  </w:sdt>
  <w:p w:rsidR="00066C38" w:rsidRDefault="00066C38">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10C5" w:rsidRDefault="003210C5" w:rsidP="00066C38">
      <w:r>
        <w:separator/>
      </w:r>
    </w:p>
  </w:footnote>
  <w:footnote w:type="continuationSeparator" w:id="1">
    <w:p w:rsidR="003210C5" w:rsidRDefault="003210C5" w:rsidP="00066C3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66C38"/>
    <w:rsid w:val="00066C38"/>
    <w:rsid w:val="003210C5"/>
    <w:rsid w:val="007B17DE"/>
    <w:rsid w:val="00C143A5"/>
    <w:rsid w:val="00FD565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6C38"/>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66C3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066C38"/>
    <w:rPr>
      <w:sz w:val="18"/>
      <w:szCs w:val="18"/>
    </w:rPr>
  </w:style>
  <w:style w:type="paragraph" w:styleId="a4">
    <w:name w:val="footer"/>
    <w:basedOn w:val="a"/>
    <w:link w:val="Char0"/>
    <w:uiPriority w:val="99"/>
    <w:unhideWhenUsed/>
    <w:rsid w:val="00066C3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066C38"/>
    <w:rPr>
      <w:sz w:val="18"/>
      <w:szCs w:val="18"/>
    </w:rPr>
  </w:style>
  <w:style w:type="paragraph" w:styleId="a5">
    <w:name w:val="Body Text"/>
    <w:basedOn w:val="a"/>
    <w:link w:val="Char1"/>
    <w:semiHidden/>
    <w:rsid w:val="00066C38"/>
    <w:rPr>
      <w:sz w:val="28"/>
      <w:szCs w:val="24"/>
    </w:rPr>
  </w:style>
  <w:style w:type="character" w:customStyle="1" w:styleId="Char1">
    <w:name w:val="正文文本 Char"/>
    <w:basedOn w:val="a0"/>
    <w:link w:val="a5"/>
    <w:semiHidden/>
    <w:rsid w:val="00066C38"/>
    <w:rPr>
      <w:rFonts w:ascii="Times New Roman" w:eastAsia="宋体" w:hAnsi="Times New Roman" w:cs="Times New Roman"/>
      <w:sz w:val="28"/>
      <w:szCs w:val="24"/>
    </w:rPr>
  </w:style>
  <w:style w:type="paragraph" w:customStyle="1" w:styleId="Default">
    <w:name w:val="Default"/>
    <w:rsid w:val="00066C38"/>
    <w:pPr>
      <w:widowControl w:val="0"/>
      <w:autoSpaceDE w:val="0"/>
      <w:autoSpaceDN w:val="0"/>
      <w:adjustRightInd w:val="0"/>
    </w:pPr>
    <w:rPr>
      <w:rFonts w:ascii="FZXiaoBiaoSong-B05" w:eastAsia="FZXiaoBiaoSong-B05" w:hAnsi="Calibri" w:cs="FZXiaoBiaoSong-B05"/>
      <w:color w:val="000000"/>
      <w:kern w:val="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332</Words>
  <Characters>1899</Characters>
  <Application>Microsoft Office Word</Application>
  <DocSecurity>0</DocSecurity>
  <Lines>15</Lines>
  <Paragraphs>4</Paragraphs>
  <ScaleCrop>false</ScaleCrop>
  <Company/>
  <LinksUpToDate>false</LinksUpToDate>
  <CharactersWithSpaces>2227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2019-11-19T03:16:00Z</dcterms:created>
  <dcterms:modified xsi:type="dcterms:W3CDTF">2019-11-19T06:12:00Z</dcterms:modified>
</cp:coreProperties>
</file>