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Quý thầy cô vui lòng truy cập đường link sau để theo dõi video hoạt hình các bài hát, bài vè, câu chuyện trong SGK Tiếng Anh </w:t>
      </w:r>
      <w:r w:rsidDel="00000000" w:rsidR="00000000" w:rsidRPr="00000000">
        <w:rPr>
          <w:rFonts w:ascii="Cambria" w:cs="Cambria" w:eastAsia="Cambria" w:hAnsi="Cambria"/>
          <w:sz w:val="26"/>
          <w:szCs w:val="26"/>
          <w:rtl w:val="0"/>
        </w:rPr>
        <w:t xml:space="preserve">1</w:t>
      </w: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 - Global Success:</w:t>
      </w:r>
    </w:p>
    <w:p w:rsidR="00000000" w:rsidDel="00000000" w:rsidP="00000000" w:rsidRDefault="00000000" w:rsidRPr="00000000" w14:paraId="00000004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mic Sans MS" w:cs="Comic Sans MS" w:eastAsia="Comic Sans MS" w:hAnsi="Comic Sans MS"/>
          <w:color w:val="351c75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i w:val="1"/>
          <w:sz w:val="26"/>
          <w:szCs w:val="26"/>
          <w:rtl w:val="0"/>
        </w:rPr>
        <w:t xml:space="preserve">Kênh youtube</w:t>
      </w:r>
      <w:r w:rsidDel="00000000" w:rsidR="00000000" w:rsidRPr="00000000">
        <w:rPr>
          <w:i w:val="1"/>
          <w:sz w:val="26"/>
          <w:szCs w:val="26"/>
          <w:rtl w:val="0"/>
        </w:rPr>
        <w:t xml:space="preserve">: </w:t>
      </w:r>
      <w:r w:rsidDel="00000000" w:rsidR="00000000" w:rsidRPr="00000000">
        <w:rPr>
          <w:b w:val="1"/>
          <w:i w:val="1"/>
          <w:color w:val="351c75"/>
          <w:sz w:val="26"/>
          <w:szCs w:val="26"/>
          <w:rtl w:val="0"/>
        </w:rPr>
        <w:t xml:space="preserve">Tiếng Anh Global Success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351c75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1"/>
          <w:color w:val="351c75"/>
          <w:sz w:val="26"/>
          <w:szCs w:val="26"/>
          <w:rtl w:val="0"/>
        </w:rPr>
        <w:t xml:space="preserve">Link:</w:t>
      </w:r>
      <w:r w:rsidDel="00000000" w:rsidR="00000000" w:rsidRPr="00000000">
        <w:rPr>
          <w:color w:val="351c75"/>
          <w:rtl w:val="0"/>
        </w:rPr>
        <w:t xml:space="preserve">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https://www.youtube.com/playlist?list=PL8_ETpRL2xNaNxj9TunDTr4pDoamqB4Jz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Merriweather" w:cs="Merriweather" w:eastAsia="Merriweather" w:hAnsi="Merriweather"/>
          <w:sz w:val="26"/>
          <w:szCs w:val="26"/>
        </w:rPr>
      </w:pP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sz w:val="26"/>
              <w:szCs w:val="26"/>
              <w:rtl w:val="0"/>
            </w:rPr>
            <w:t xml:space="preserve">Trân trọng cảm ơn!</w:t>
          </w:r>
        </w:sdtContent>
      </w:sdt>
    </w:p>
    <w:p w:rsidR="00000000" w:rsidDel="00000000" w:rsidP="00000000" w:rsidRDefault="00000000" w:rsidRPr="00000000" w14:paraId="0000000B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</w:rPr>
        <w:drawing>
          <wp:inline distB="114300" distT="114300" distL="114300" distR="114300">
            <wp:extent cx="2939888" cy="2932151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9888" cy="2932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headerReference r:id="rId11" w:type="even"/>
      <w:footerReference r:id="rId12" w:type="default"/>
      <w:footerReference r:id="rId13" w:type="first"/>
      <w:footerReference r:id="rId14" w:type="even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Comic Sans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F">
    <w:pPr>
      <w:rPr/>
    </w:pPr>
    <w:bookmarkStart w:colFirst="0" w:colLast="0" w:name="_heading=h.gjdgxs" w:id="0"/>
    <w:bookmarkEnd w:id="0"/>
    <w:r w:rsidDel="00000000" w:rsidR="00000000" w:rsidRPr="00000000">
      <w:rPr>
        <w:rtl w:val="0"/>
      </w:rPr>
      <w:t xml:space="preserve"> </w:t>
    </w:r>
    <w:r w:rsidDel="00000000" w:rsidR="00000000" w:rsidRPr="00000000">
      <w:rPr/>
      <w:drawing>
        <wp:inline distB="114300" distT="114300" distL="114300" distR="114300">
          <wp:extent cx="942975" cy="609600"/>
          <wp:effectExtent b="0" l="0" r="0" t="0"/>
          <wp:docPr id="10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42975" cy="6096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 w:val="1"/>
    <w:rsid w:val="009538D9"/>
    <w:pPr>
      <w:tabs>
        <w:tab w:val="center" w:pos="4680"/>
        <w:tab w:val="right" w:pos="9360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538D9"/>
  </w:style>
  <w:style w:type="paragraph" w:styleId="Footer">
    <w:name w:val="footer"/>
    <w:basedOn w:val="Normal"/>
    <w:link w:val="FooterChar"/>
    <w:uiPriority w:val="99"/>
    <w:unhideWhenUsed w:val="1"/>
    <w:rsid w:val="009538D9"/>
    <w:pPr>
      <w:tabs>
        <w:tab w:val="center" w:pos="4680"/>
        <w:tab w:val="right" w:pos="9360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538D9"/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3.xml"/><Relationship Id="rId10" Type="http://schemas.openxmlformats.org/officeDocument/2006/relationships/header" Target="header1.xml"/><Relationship Id="rId13" Type="http://schemas.openxmlformats.org/officeDocument/2006/relationships/footer" Target="footer3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youtube.com/playlist?list=PL8_ETpRL2xNaNxj9TunDTr4pDoamqB4Jz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b44W2bBSoYtMAOt54asfx/Z7SQ==">CgMxLjAaIQoBMBIcChoIB0IWCgxNZXJyaXdlYXRoZXISBkFuZGlrYTIIaC5namRneHM4AHIhMXBnMzZFT3RXOGlDTlZSdjZtMXI5OWhpUWpZc2s2R19a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2023-05-16T09:35:00Z</dcterms:created>
  <dc:creator>Admin</dc:creator>
</cp:coreProperties>
</file>