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C237A" w14:textId="77777777" w:rsidR="00530E16" w:rsidRDefault="00530E16" w:rsidP="003A319D">
      <w:pPr>
        <w:pStyle w:val="Epi1"/>
        <w:tabs>
          <w:tab w:val="clear" w:pos="-720"/>
          <w:tab w:val="center" w:pos="4680"/>
        </w:tabs>
        <w:jc w:val="center"/>
        <w:outlineLvl w:val="0"/>
        <w:rPr>
          <w:rFonts w:ascii="Arial" w:hAnsi="Arial" w:cs="Arial"/>
          <w:b/>
          <w:sz w:val="36"/>
        </w:rPr>
      </w:pPr>
    </w:p>
    <w:p w14:paraId="6817BBD3" w14:textId="639838CF" w:rsidR="003A319D" w:rsidRPr="006B0CC9" w:rsidRDefault="00E47FC5" w:rsidP="003A319D">
      <w:pPr>
        <w:pStyle w:val="Epi1"/>
        <w:tabs>
          <w:tab w:val="clear" w:pos="-720"/>
          <w:tab w:val="center" w:pos="4680"/>
        </w:tabs>
        <w:jc w:val="center"/>
        <w:outlineLvl w:val="0"/>
        <w:rPr>
          <w:rFonts w:ascii="Arial" w:hAnsi="Arial" w:cs="Arial"/>
          <w:b/>
          <w:sz w:val="36"/>
        </w:rPr>
      </w:pPr>
      <w:r>
        <w:rPr>
          <w:rFonts w:ascii="Arial" w:hAnsi="Arial" w:cs="Arial"/>
          <w:b/>
          <w:noProof/>
          <w:sz w:val="36"/>
        </w:rPr>
        <mc:AlternateContent>
          <mc:Choice Requires="wps">
            <w:drawing>
              <wp:anchor distT="0" distB="0" distL="114300" distR="114300" simplePos="0" relativeHeight="251692032" behindDoc="1" locked="0" layoutInCell="1" allowOverlap="1" wp14:anchorId="30BB2236" wp14:editId="43046695">
                <wp:simplePos x="0" y="0"/>
                <wp:positionH relativeFrom="column">
                  <wp:posOffset>109855</wp:posOffset>
                </wp:positionH>
                <wp:positionV relativeFrom="paragraph">
                  <wp:posOffset>-117025</wp:posOffset>
                </wp:positionV>
                <wp:extent cx="5890895" cy="1276350"/>
                <wp:effectExtent l="0" t="0" r="14605" b="19050"/>
                <wp:wrapNone/>
                <wp:docPr id="4" name="Rectangle 4"/>
                <wp:cNvGraphicFramePr/>
                <a:graphic xmlns:a="http://schemas.openxmlformats.org/drawingml/2006/main">
                  <a:graphicData uri="http://schemas.microsoft.com/office/word/2010/wordprocessingShape">
                    <wps:wsp>
                      <wps:cNvSpPr/>
                      <wps:spPr>
                        <a:xfrm>
                          <a:off x="0" y="0"/>
                          <a:ext cx="5890895" cy="1276350"/>
                        </a:xfrm>
                        <a:prstGeom prst="rect">
                          <a:avLst/>
                        </a:prstGeom>
                        <a:solidFill>
                          <a:schemeClr val="bg1">
                            <a:lumMod val="9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8EE56D" w14:textId="77777777" w:rsidR="00F3131C" w:rsidRDefault="00F3131C" w:rsidP="00F3131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left:0;text-align:left;margin-left:8.65pt;margin-top:-9.2pt;width:463.85pt;height:100.5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" fillcolor="#f2f2f2 [3052]" strokecolor="black [3213]" strokeweight="2pt">
                <v:textbox>
                  <w:txbxContent>
                    <w:p w14:paraId="568EE56D" w14:textId="77777777" w:rsidR="00F3131C" w:rsidRDefault="00F3131C" w:rsidP="00F3131C">
                      <w:pPr>
                        <w:jc w:val="center"/>
                      </w:pPr>
                    </w:p>
                  </w:txbxContent>
                </v:textbox>
              </v:rect>
            </w:pict>
          </mc:Fallback>
        </mc:AlternateContent>
      </w:r>
      <w:r w:rsidR="003A319D">
        <w:rPr>
          <w:rFonts w:ascii="Arial" w:hAnsi="Arial" w:cs="Arial"/>
          <w:b/>
          <w:sz w:val="36"/>
        </w:rPr>
        <w:t>340.721 Epidemiologic Inference in Public Health I</w:t>
      </w:r>
      <w:r w:rsidR="003A319D" w:rsidRPr="006B0CC9">
        <w:rPr>
          <w:rFonts w:ascii="Arial" w:hAnsi="Arial" w:cs="Arial"/>
          <w:b/>
          <w:sz w:val="36"/>
        </w:rPr>
        <w:t xml:space="preserve"> </w:t>
      </w:r>
    </w:p>
    <w:p w14:paraId="718D6D09" w14:textId="77777777" w:rsidR="003A319D" w:rsidRDefault="003A319D" w:rsidP="003A319D">
      <w:pPr>
        <w:pStyle w:val="Epi1"/>
        <w:rPr>
          <w:rFonts w:ascii="Arial" w:hAnsi="Arial" w:cs="Arial"/>
          <w:b/>
          <w:sz w:val="32"/>
        </w:rPr>
      </w:pPr>
    </w:p>
    <w:p w14:paraId="5A0180CA" w14:textId="77777777" w:rsidR="007150D2" w:rsidRDefault="007150D2" w:rsidP="007150D2">
      <w:pPr>
        <w:pStyle w:val="Epi1"/>
        <w:jc w:val="center"/>
        <w:outlineLvl w:val="0"/>
        <w:rPr>
          <w:rFonts w:ascii="Arial" w:hAnsi="Arial" w:cs="Arial"/>
          <w:b/>
          <w:bCs/>
          <w:sz w:val="32"/>
        </w:rPr>
      </w:pPr>
      <w:r>
        <w:rPr>
          <w:rFonts w:ascii="Arial" w:hAnsi="Arial" w:cs="Arial"/>
          <w:b/>
          <w:bCs/>
          <w:sz w:val="32"/>
        </w:rPr>
        <w:t>PRE-Activity Questions:</w:t>
      </w:r>
    </w:p>
    <w:p w14:paraId="2FB3E011" w14:textId="77777777" w:rsidR="003A319D" w:rsidRDefault="003A319D" w:rsidP="003A319D">
      <w:pPr>
        <w:pStyle w:val="Epi1"/>
        <w:jc w:val="center"/>
        <w:outlineLvl w:val="0"/>
        <w:rPr>
          <w:rFonts w:ascii="Arial" w:hAnsi="Arial" w:cs="Arial"/>
          <w:b/>
          <w:bCs/>
          <w:sz w:val="32"/>
        </w:rPr>
      </w:pPr>
      <w:r>
        <w:rPr>
          <w:rFonts w:ascii="Arial" w:hAnsi="Arial" w:cs="Arial"/>
          <w:b/>
          <w:bCs/>
          <w:sz w:val="32"/>
        </w:rPr>
        <w:t>Experimental Studies: Vaccine Efficacy</w:t>
      </w:r>
    </w:p>
    <w:p w14:paraId="22A7C006" w14:textId="77777777" w:rsidR="003A319D" w:rsidRDefault="003A319D" w:rsidP="003A319D">
      <w:pPr>
        <w:pStyle w:val="Epi1"/>
        <w:jc w:val="center"/>
        <w:outlineLvl w:val="0"/>
        <w:rPr>
          <w:rFonts w:ascii="Arial" w:hAnsi="Arial" w:cs="Arial"/>
          <w:b/>
          <w:bCs/>
          <w:sz w:val="32"/>
        </w:rPr>
      </w:pPr>
    </w:p>
    <w:p w14:paraId="187E6379" w14:textId="3FF63691" w:rsidR="003A319D" w:rsidRDefault="003A319D" w:rsidP="003A319D">
      <w:pPr>
        <w:pStyle w:val="Epi1"/>
        <w:jc w:val="center"/>
        <w:outlineLvl w:val="0"/>
        <w:rPr>
          <w:rFonts w:ascii="Arial" w:hAnsi="Arial" w:cs="Arial"/>
          <w:b/>
          <w:bCs/>
          <w:sz w:val="32"/>
        </w:rPr>
      </w:pPr>
    </w:p>
    <w:p w14:paraId="43BAE2C3" w14:textId="77777777" w:rsidR="00443211" w:rsidRDefault="00443211" w:rsidP="00443211">
      <w:pPr>
        <w:pStyle w:val="Epi1"/>
        <w:jc w:val="center"/>
        <w:outlineLvl w:val="0"/>
        <w:rPr>
          <w:rFonts w:ascii="Arial" w:hAnsi="Arial" w:cs="Arial"/>
          <w:b/>
          <w:bCs/>
          <w:i/>
          <w:sz w:val="32"/>
          <w:szCs w:val="32"/>
          <w:u w:val="single"/>
        </w:rPr>
      </w:pPr>
    </w:p>
    <w:p w14:paraId="1AE02FC2" w14:textId="77777777" w:rsidR="00F3131C" w:rsidRPr="000F5957" w:rsidRDefault="00F3131C" w:rsidP="00F3131C">
      <w:pPr>
        <w:shd w:val="clear" w:color="auto" w:fill="FFFFFF"/>
        <w:rPr>
          <w:rFonts w:ascii="Arial" w:hAnsi="Arial" w:cs="Arial"/>
          <w:sz w:val="24"/>
          <w:szCs w:val="24"/>
        </w:rPr>
      </w:pPr>
      <w:r w:rsidRPr="000F5957">
        <w:rPr>
          <w:rFonts w:ascii="Arial" w:hAnsi="Arial" w:cs="Arial"/>
          <w:sz w:val="24"/>
          <w:szCs w:val="24"/>
        </w:rPr>
        <w:t xml:space="preserve">The Activities provide experience in applying epidemiologic methods, interpreting </w:t>
      </w:r>
    </w:p>
    <w:p w14:paraId="2594DFD9" w14:textId="77777777" w:rsidR="00F3131C" w:rsidRPr="000F5957" w:rsidRDefault="00F3131C" w:rsidP="00F3131C">
      <w:pPr>
        <w:shd w:val="clear" w:color="auto" w:fill="FFFFFF"/>
        <w:rPr>
          <w:rFonts w:ascii="Arial" w:hAnsi="Arial" w:cs="Arial"/>
          <w:sz w:val="24"/>
          <w:szCs w:val="24"/>
        </w:rPr>
      </w:pPr>
      <w:r w:rsidRPr="000F5957">
        <w:rPr>
          <w:rFonts w:ascii="Arial" w:hAnsi="Arial" w:cs="Arial"/>
          <w:sz w:val="24"/>
          <w:szCs w:val="24"/>
        </w:rPr>
        <w:t xml:space="preserve">findings, and drawing inferences. Activities will be discussed during the LiveTalks. Students are expected to work with their assigned  Course Group prior to the start of each LiveTalk. </w:t>
      </w:r>
    </w:p>
    <w:p w14:paraId="5B5C4E6A" w14:textId="77777777" w:rsidR="00F3131C" w:rsidRPr="000F5957" w:rsidRDefault="00F3131C" w:rsidP="00F3131C">
      <w:pPr>
        <w:pStyle w:val="NoSpacing"/>
        <w:rPr>
          <w:rFonts w:ascii="Arial" w:hAnsi="Arial" w:cs="Arial"/>
          <w:sz w:val="24"/>
          <w:szCs w:val="24"/>
          <w:shd w:val="clear" w:color="auto" w:fill="FFFFFF"/>
        </w:rPr>
      </w:pPr>
    </w:p>
    <w:p w14:paraId="7F391664" w14:textId="77777777" w:rsidR="00F3131C" w:rsidRPr="000F5957" w:rsidRDefault="00F3131C" w:rsidP="00F3131C">
      <w:pPr>
        <w:pStyle w:val="NoSpacing"/>
        <w:rPr>
          <w:rFonts w:ascii="Arial" w:hAnsi="Arial" w:cs="Arial"/>
          <w:sz w:val="24"/>
          <w:szCs w:val="24"/>
        </w:rPr>
      </w:pPr>
      <w:r w:rsidRPr="000F5957">
        <w:rPr>
          <w:rFonts w:ascii="Arial" w:hAnsi="Arial" w:cs="Arial"/>
          <w:sz w:val="24"/>
          <w:szCs w:val="24"/>
        </w:rPr>
        <w:t xml:space="preserve">Prior to each Activity, students are to complete the corresponding set of PRE-Activity Questions. Each set of PRE-Activity Questions consists of 10 graded multiple choice questions. The graded multiple choice questions are to be completed via CoursePlus by the date and time listed in CoursePlus. </w:t>
      </w:r>
      <w:r w:rsidRPr="000F5957">
        <w:rPr>
          <w:rFonts w:ascii="Arial" w:hAnsi="Arial" w:cs="Arial"/>
          <w:sz w:val="24"/>
          <w:szCs w:val="24"/>
          <w:shd w:val="clear" w:color="auto" w:fill="FFFFFF"/>
        </w:rPr>
        <w:t xml:space="preserve">PRE-Activity Questions prepare you for a productive and collaborative experience during the Activities. </w:t>
      </w:r>
      <w:r w:rsidRPr="000F5957">
        <w:rPr>
          <w:rFonts w:ascii="Arial" w:hAnsi="Arial" w:cs="Arial"/>
          <w:sz w:val="24"/>
          <w:szCs w:val="24"/>
        </w:rPr>
        <w:t> </w:t>
      </w:r>
    </w:p>
    <w:p w14:paraId="6C211F9D" w14:textId="77777777" w:rsidR="00851CD1" w:rsidRPr="00D90345" w:rsidRDefault="00851CD1" w:rsidP="00851CD1">
      <w:pPr>
        <w:pStyle w:val="NoSpacing"/>
        <w:rPr>
          <w:rFonts w:ascii="Arial" w:hAnsi="Arial" w:cs="Arial"/>
          <w:sz w:val="24"/>
          <w:szCs w:val="24"/>
        </w:rPr>
      </w:pPr>
      <w:bookmarkStart w:id="0" w:name="_GoBack"/>
      <w:bookmarkEnd w:id="0"/>
    </w:p>
    <w:p w14:paraId="4DC6B123" w14:textId="77777777" w:rsidR="00851CD1" w:rsidRPr="00E55B12" w:rsidRDefault="00851CD1" w:rsidP="00851CD1">
      <w:pPr>
        <w:pStyle w:val="Epi1"/>
        <w:outlineLvl w:val="0"/>
        <w:rPr>
          <w:rFonts w:ascii="Arial" w:hAnsi="Arial" w:cs="Arial"/>
          <w:b/>
          <w:i/>
          <w:sz w:val="24"/>
          <w:szCs w:val="24"/>
          <w:u w:val="single"/>
        </w:rPr>
      </w:pPr>
    </w:p>
    <w:p w14:paraId="5A866328" w14:textId="77777777" w:rsidR="00851CD1" w:rsidRPr="005547A0" w:rsidRDefault="00851CD1" w:rsidP="00851CD1">
      <w:pPr>
        <w:pStyle w:val="Epi1"/>
        <w:jc w:val="center"/>
        <w:outlineLvl w:val="0"/>
        <w:rPr>
          <w:rFonts w:ascii="Arial" w:hAnsi="Arial" w:cs="Arial"/>
          <w:i/>
          <w:sz w:val="24"/>
          <w:szCs w:val="24"/>
        </w:rPr>
      </w:pPr>
      <w:r>
        <w:rPr>
          <w:rFonts w:ascii="Arial" w:hAnsi="Arial" w:cs="Arial"/>
          <w:i/>
          <w:noProof/>
          <w:sz w:val="24"/>
          <w:szCs w:val="24"/>
        </w:rPr>
        <mc:AlternateContent>
          <mc:Choice Requires="wps">
            <w:drawing>
              <wp:anchor distT="0" distB="0" distL="114300" distR="114300" simplePos="0" relativeHeight="251694080" behindDoc="0" locked="0" layoutInCell="1" allowOverlap="1" wp14:anchorId="3126898E" wp14:editId="2E77D69E">
                <wp:simplePos x="0" y="0"/>
                <wp:positionH relativeFrom="column">
                  <wp:posOffset>30278</wp:posOffset>
                </wp:positionH>
                <wp:positionV relativeFrom="paragraph">
                  <wp:posOffset>135827</wp:posOffset>
                </wp:positionV>
                <wp:extent cx="5890895" cy="3282151"/>
                <wp:effectExtent l="19050" t="19050" r="14605" b="13970"/>
                <wp:wrapNone/>
                <wp:docPr id="2" name="Text Box 2"/>
                <wp:cNvGraphicFramePr/>
                <a:graphic xmlns:a="http://schemas.openxmlformats.org/drawingml/2006/main">
                  <a:graphicData uri="http://schemas.microsoft.com/office/word/2010/wordprocessingShape">
                    <wps:wsp>
                      <wps:cNvSpPr txBox="1"/>
                      <wps:spPr>
                        <a:xfrm>
                          <a:off x="0" y="0"/>
                          <a:ext cx="5890895" cy="3282151"/>
                        </a:xfrm>
                        <a:prstGeom prst="rect">
                          <a:avLst/>
                        </a:prstGeom>
                        <a:solidFill>
                          <a:schemeClr val="lt1"/>
                        </a:solidFill>
                        <a:ln w="2857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CF6D86F" w14:textId="77777777" w:rsidR="00851CD1" w:rsidRDefault="00851CD1" w:rsidP="00851CD1">
                            <w:pPr>
                              <w:pStyle w:val="Epi1"/>
                              <w:jc w:val="center"/>
                              <w:outlineLvl w:val="0"/>
                              <w:rPr>
                                <w:rFonts w:ascii="Arial" w:hAnsi="Arial" w:cs="Arial"/>
                                <w:i/>
                                <w:sz w:val="32"/>
                                <w:szCs w:val="32"/>
                              </w:rPr>
                            </w:pPr>
                          </w:p>
                          <w:p w14:paraId="44D9E374" w14:textId="77777777" w:rsidR="00851CD1" w:rsidRPr="00B04569" w:rsidRDefault="00851CD1" w:rsidP="00851CD1">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75F7BDC4" w14:textId="77777777" w:rsidR="00851CD1" w:rsidRDefault="00851CD1" w:rsidP="00851CD1">
                            <w:pPr>
                              <w:spacing w:after="240"/>
                              <w:contextualSpacing/>
                              <w:rPr>
                                <w:rFonts w:ascii="Arial" w:hAnsi="Arial" w:cs="Arial"/>
                                <w:i/>
                                <w:sz w:val="24"/>
                                <w:szCs w:val="24"/>
                              </w:rPr>
                            </w:pPr>
                          </w:p>
                          <w:p w14:paraId="3C38063C" w14:textId="77777777" w:rsidR="00851CD1" w:rsidRPr="00B24790" w:rsidRDefault="00851CD1" w:rsidP="00851CD1">
                            <w:pPr>
                              <w:numPr>
                                <w:ilvl w:val="0"/>
                                <w:numId w:val="3"/>
                              </w:numPr>
                              <w:spacing w:after="240"/>
                              <w:contextualSpacing/>
                              <w:rPr>
                                <w:rFonts w:ascii="Arial" w:hAnsi="Arial" w:cs="Arial"/>
                                <w:i/>
                                <w:sz w:val="24"/>
                                <w:szCs w:val="24"/>
                              </w:rPr>
                            </w:pPr>
                            <w:r w:rsidRPr="00B24790">
                              <w:rPr>
                                <w:rFonts w:ascii="Arial" w:hAnsi="Arial" w:cs="Arial"/>
                                <w:i/>
                                <w:sz w:val="24"/>
                                <w:szCs w:val="24"/>
                              </w:rPr>
                              <w:t xml:space="preserve">Individually, </w:t>
                            </w:r>
                            <w:r w:rsidRPr="00DB5CC9">
                              <w:rPr>
                                <w:rFonts w:ascii="Arial" w:hAnsi="Arial" w:cs="Arial"/>
                                <w:i/>
                                <w:sz w:val="24"/>
                                <w:szCs w:val="24"/>
                              </w:rPr>
                              <w:t>read and attempt to answer all PRE-Activity Questions</w:t>
                            </w:r>
                            <w:r>
                              <w:rPr>
                                <w:rFonts w:ascii="Arial" w:hAnsi="Arial" w:cs="Arial"/>
                                <w:i/>
                                <w:sz w:val="24"/>
                                <w:szCs w:val="24"/>
                              </w:rPr>
                              <w:t>.</w:t>
                            </w:r>
                          </w:p>
                          <w:p w14:paraId="4C53F35A" w14:textId="77777777" w:rsidR="00851CD1" w:rsidRPr="00E55B12" w:rsidRDefault="00851CD1" w:rsidP="00851CD1">
                            <w:pPr>
                              <w:pStyle w:val="ListParagraph"/>
                              <w:numPr>
                                <w:ilvl w:val="0"/>
                                <w:numId w:val="3"/>
                              </w:numPr>
                              <w:spacing w:after="240"/>
                              <w:rPr>
                                <w:rFonts w:ascii="Arial" w:hAnsi="Arial" w:cs="Arial"/>
                                <w:i/>
                                <w:sz w:val="24"/>
                                <w:szCs w:val="24"/>
                              </w:rPr>
                            </w:pPr>
                            <w:r w:rsidRPr="00E55B12">
                              <w:rPr>
                                <w:rFonts w:ascii="Arial" w:hAnsi="Arial" w:cs="Arial"/>
                                <w:i/>
                                <w:sz w:val="24"/>
                                <w:szCs w:val="24"/>
                              </w:rPr>
                              <w:t xml:space="preserve">Meet or communicate with </w:t>
                            </w:r>
                            <w:r>
                              <w:rPr>
                                <w:rFonts w:ascii="Arial" w:hAnsi="Arial" w:cs="Arial"/>
                                <w:i/>
                                <w:sz w:val="24"/>
                                <w:szCs w:val="24"/>
                              </w:rPr>
                              <w:t>fellow students</w:t>
                            </w:r>
                            <w:r w:rsidRPr="00E55B12">
                              <w:rPr>
                                <w:rFonts w:ascii="Arial" w:hAnsi="Arial" w:cs="Arial"/>
                                <w:i/>
                                <w:sz w:val="24"/>
                                <w:szCs w:val="24"/>
                              </w:rPr>
                              <w:t xml:space="preserve"> discuss challenging concepts, questions and compare answers.  </w:t>
                            </w:r>
                            <w:r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Pr>
                                <w:rFonts w:ascii="Arial" w:hAnsi="Arial" w:cs="Arial"/>
                                <w:i/>
                                <w:color w:val="333333"/>
                                <w:sz w:val="24"/>
                                <w:szCs w:val="24"/>
                                <w:shd w:val="clear" w:color="auto" w:fill="FFFFFF"/>
                              </w:rPr>
                              <w:t>PRE-Activity Questions</w:t>
                            </w:r>
                            <w:r w:rsidRPr="00E55B12">
                              <w:rPr>
                                <w:rFonts w:ascii="Arial" w:hAnsi="Arial" w:cs="Arial"/>
                                <w:i/>
                                <w:color w:val="333333"/>
                                <w:sz w:val="24"/>
                                <w:szCs w:val="24"/>
                                <w:shd w:val="clear" w:color="auto" w:fill="FFFFFF"/>
                              </w:rPr>
                              <w:t>.</w:t>
                            </w:r>
                          </w:p>
                          <w:p w14:paraId="4BABAF71" w14:textId="77777777" w:rsidR="00851CD1" w:rsidRPr="00E55B12" w:rsidRDefault="00851CD1" w:rsidP="00851CD1">
                            <w:pPr>
                              <w:pStyle w:val="ListParagraph"/>
                              <w:rPr>
                                <w:rFonts w:ascii="Arial" w:hAnsi="Arial" w:cs="Arial"/>
                                <w:i/>
                                <w:color w:val="333333"/>
                                <w:sz w:val="24"/>
                                <w:szCs w:val="24"/>
                                <w:shd w:val="clear" w:color="auto" w:fill="FFFFFF"/>
                              </w:rPr>
                            </w:pPr>
                          </w:p>
                          <w:p w14:paraId="14766389" w14:textId="77777777" w:rsidR="00851CD1" w:rsidRPr="00482D12" w:rsidRDefault="00851CD1" w:rsidP="00851CD1">
                            <w:pPr>
                              <w:pStyle w:val="ListParagraph"/>
                              <w:numPr>
                                <w:ilvl w:val="0"/>
                                <w:numId w:val="3"/>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1CD53E50" w14:textId="77777777" w:rsidR="00851CD1" w:rsidRDefault="00851CD1" w:rsidP="00851C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4pt;margin-top:10.7pt;width:463.85pt;height:258.4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" fillcolor="white [3201]" strokeweight="2.25pt">
                <v:textbox>
                  <w:txbxContent>
                    <w:p w14:paraId="1CF6D86F" w14:textId="77777777" w:rsidR="00851CD1" w:rsidRDefault="00851CD1" w:rsidP="00851CD1">
                      <w:pPr>
                        <w:pStyle w:val="Epi1"/>
                        <w:jc w:val="center"/>
                        <w:outlineLvl w:val="0"/>
                        <w:rPr>
                          <w:rFonts w:ascii="Arial" w:hAnsi="Arial" w:cs="Arial"/>
                          <w:i/>
                          <w:sz w:val="32"/>
                          <w:szCs w:val="32"/>
                        </w:rPr>
                      </w:pPr>
                    </w:p>
                    <w:p w14:paraId="44D9E374" w14:textId="77777777" w:rsidR="00851CD1" w:rsidRPr="00B04569" w:rsidRDefault="00851CD1" w:rsidP="00851CD1">
                      <w:pPr>
                        <w:pStyle w:val="Epi1"/>
                        <w:jc w:val="center"/>
                        <w:outlineLvl w:val="0"/>
                        <w:rPr>
                          <w:rFonts w:ascii="Arial" w:hAnsi="Arial" w:cs="Arial"/>
                          <w:i/>
                          <w:sz w:val="32"/>
                          <w:szCs w:val="32"/>
                        </w:rPr>
                      </w:pPr>
                      <w:r>
                        <w:rPr>
                          <w:rFonts w:ascii="Arial" w:hAnsi="Arial" w:cs="Arial"/>
                          <w:i/>
                          <w:sz w:val="32"/>
                          <w:szCs w:val="32"/>
                        </w:rPr>
                        <w:t>Expectations for the PRE-Activity Questions</w:t>
                      </w:r>
                    </w:p>
                    <w:p w14:paraId="75F7BDC4" w14:textId="77777777" w:rsidR="00851CD1" w:rsidRDefault="00851CD1" w:rsidP="00851CD1">
                      <w:pPr>
                        <w:spacing w:after="240"/>
                        <w:contextualSpacing/>
                        <w:rPr>
                          <w:rFonts w:ascii="Arial" w:hAnsi="Arial" w:cs="Arial"/>
                          <w:i/>
                          <w:sz w:val="24"/>
                          <w:szCs w:val="24"/>
                        </w:rPr>
                      </w:pPr>
                    </w:p>
                    <w:p w14:paraId="3C38063C" w14:textId="77777777" w:rsidR="00851CD1" w:rsidRPr="00B24790" w:rsidRDefault="00851CD1" w:rsidP="00851CD1">
                      <w:pPr>
                        <w:numPr>
                          <w:ilvl w:val="0"/>
                          <w:numId w:val="3"/>
                        </w:numPr>
                        <w:spacing w:after="240"/>
                        <w:contextualSpacing/>
                        <w:rPr>
                          <w:rFonts w:ascii="Arial" w:hAnsi="Arial" w:cs="Arial"/>
                          <w:i/>
                          <w:sz w:val="24"/>
                          <w:szCs w:val="24"/>
                        </w:rPr>
                      </w:pPr>
                      <w:r w:rsidRPr="00B24790">
                        <w:rPr>
                          <w:rFonts w:ascii="Arial" w:hAnsi="Arial" w:cs="Arial"/>
                          <w:i/>
                          <w:sz w:val="24"/>
                          <w:szCs w:val="24"/>
                        </w:rPr>
                        <w:t xml:space="preserve">Individually, </w:t>
                      </w:r>
                      <w:r w:rsidRPr="00DB5CC9">
                        <w:rPr>
                          <w:rFonts w:ascii="Arial" w:hAnsi="Arial" w:cs="Arial"/>
                          <w:i/>
                          <w:sz w:val="24"/>
                          <w:szCs w:val="24"/>
                        </w:rPr>
                        <w:t>read and attempt to answer all PRE-Activity Questions</w:t>
                      </w:r>
                      <w:r>
                        <w:rPr>
                          <w:rFonts w:ascii="Arial" w:hAnsi="Arial" w:cs="Arial"/>
                          <w:i/>
                          <w:sz w:val="24"/>
                          <w:szCs w:val="24"/>
                        </w:rPr>
                        <w:t>.</w:t>
                      </w:r>
                    </w:p>
                    <w:p w14:paraId="4C53F35A" w14:textId="77777777" w:rsidR="00851CD1" w:rsidRPr="00E55B12" w:rsidRDefault="00851CD1" w:rsidP="00851CD1">
                      <w:pPr>
                        <w:pStyle w:val="ListParagraph"/>
                        <w:numPr>
                          <w:ilvl w:val="0"/>
                          <w:numId w:val="3"/>
                        </w:numPr>
                        <w:spacing w:after="240"/>
                        <w:rPr>
                          <w:rFonts w:ascii="Arial" w:hAnsi="Arial" w:cs="Arial"/>
                          <w:i/>
                          <w:sz w:val="24"/>
                          <w:szCs w:val="24"/>
                        </w:rPr>
                      </w:pPr>
                      <w:r w:rsidRPr="00E55B12">
                        <w:rPr>
                          <w:rFonts w:ascii="Arial" w:hAnsi="Arial" w:cs="Arial"/>
                          <w:i/>
                          <w:sz w:val="24"/>
                          <w:szCs w:val="24"/>
                        </w:rPr>
                        <w:t xml:space="preserve">Meet or communicate with </w:t>
                      </w:r>
                      <w:r>
                        <w:rPr>
                          <w:rFonts w:ascii="Arial" w:hAnsi="Arial" w:cs="Arial"/>
                          <w:i/>
                          <w:sz w:val="24"/>
                          <w:szCs w:val="24"/>
                        </w:rPr>
                        <w:t>fellow students</w:t>
                      </w:r>
                      <w:r w:rsidRPr="00E55B12">
                        <w:rPr>
                          <w:rFonts w:ascii="Arial" w:hAnsi="Arial" w:cs="Arial"/>
                          <w:i/>
                          <w:sz w:val="24"/>
                          <w:szCs w:val="24"/>
                        </w:rPr>
                        <w:t xml:space="preserve"> discuss challenging concepts, questions and compare answers.  </w:t>
                      </w:r>
                      <w:r w:rsidRPr="00E55B12">
                        <w:rPr>
                          <w:rFonts w:ascii="Arial" w:hAnsi="Arial" w:cs="Arial"/>
                          <w:i/>
                          <w:color w:val="333333"/>
                          <w:sz w:val="24"/>
                          <w:szCs w:val="24"/>
                          <w:shd w:val="clear" w:color="auto" w:fill="FFFFFF"/>
                        </w:rPr>
                        <w:t xml:space="preserve">You may refer to their course materials and are strongly encouraged to collaborate with fellow students to complete the </w:t>
                      </w:r>
                      <w:r>
                        <w:rPr>
                          <w:rFonts w:ascii="Arial" w:hAnsi="Arial" w:cs="Arial"/>
                          <w:i/>
                          <w:color w:val="333333"/>
                          <w:sz w:val="24"/>
                          <w:szCs w:val="24"/>
                          <w:shd w:val="clear" w:color="auto" w:fill="FFFFFF"/>
                        </w:rPr>
                        <w:t>PRE-Activity Questions</w:t>
                      </w:r>
                      <w:r w:rsidRPr="00E55B12">
                        <w:rPr>
                          <w:rFonts w:ascii="Arial" w:hAnsi="Arial" w:cs="Arial"/>
                          <w:i/>
                          <w:color w:val="333333"/>
                          <w:sz w:val="24"/>
                          <w:szCs w:val="24"/>
                          <w:shd w:val="clear" w:color="auto" w:fill="FFFFFF"/>
                        </w:rPr>
                        <w:t>.</w:t>
                      </w:r>
                    </w:p>
                    <w:p w14:paraId="4BABAF71" w14:textId="77777777" w:rsidR="00851CD1" w:rsidRPr="00E55B12" w:rsidRDefault="00851CD1" w:rsidP="00851CD1">
                      <w:pPr>
                        <w:pStyle w:val="ListParagraph"/>
                        <w:rPr>
                          <w:rFonts w:ascii="Arial" w:hAnsi="Arial" w:cs="Arial"/>
                          <w:i/>
                          <w:color w:val="333333"/>
                          <w:sz w:val="24"/>
                          <w:szCs w:val="24"/>
                          <w:shd w:val="clear" w:color="auto" w:fill="FFFFFF"/>
                        </w:rPr>
                      </w:pPr>
                    </w:p>
                    <w:p w14:paraId="14766389" w14:textId="77777777" w:rsidR="00851CD1" w:rsidRPr="00482D12" w:rsidRDefault="00851CD1" w:rsidP="00851CD1">
                      <w:pPr>
                        <w:pStyle w:val="ListParagraph"/>
                        <w:numPr>
                          <w:ilvl w:val="0"/>
                          <w:numId w:val="3"/>
                        </w:numPr>
                        <w:spacing w:after="240"/>
                        <w:rPr>
                          <w:rFonts w:ascii="Arial" w:hAnsi="Arial" w:cs="Arial"/>
                          <w:i/>
                          <w:sz w:val="24"/>
                          <w:szCs w:val="24"/>
                        </w:rPr>
                      </w:pPr>
                      <w:r>
                        <w:rPr>
                          <w:rFonts w:ascii="Arial" w:hAnsi="Arial" w:cs="Arial"/>
                          <w:i/>
                          <w:color w:val="333333"/>
                          <w:sz w:val="24"/>
                          <w:szCs w:val="24"/>
                          <w:shd w:val="clear" w:color="auto" w:fill="FFFFFF"/>
                        </w:rPr>
                        <w:t xml:space="preserve">PRE-Activity Questions </w:t>
                      </w:r>
                      <w:r w:rsidRPr="00482D12">
                        <w:rPr>
                          <w:rFonts w:ascii="Arial" w:hAnsi="Arial" w:cs="Arial"/>
                          <w:i/>
                          <w:color w:val="333333"/>
                          <w:sz w:val="24"/>
                          <w:szCs w:val="24"/>
                          <w:shd w:val="clear" w:color="auto" w:fill="FFFFFF"/>
                        </w:rPr>
                        <w:t xml:space="preserve">are due to Courseplus by the date listed on the syllabus.  Although group collaboration is encouraged to complete the </w:t>
                      </w:r>
                      <w:r>
                        <w:rPr>
                          <w:rFonts w:ascii="Arial" w:hAnsi="Arial" w:cs="Arial"/>
                          <w:i/>
                          <w:color w:val="333333"/>
                          <w:sz w:val="24"/>
                          <w:szCs w:val="24"/>
                          <w:shd w:val="clear" w:color="auto" w:fill="FFFFFF"/>
                        </w:rPr>
                        <w:t>PRE-Activity Questions</w:t>
                      </w:r>
                      <w:r w:rsidRPr="00482D12">
                        <w:rPr>
                          <w:rFonts w:ascii="Arial" w:hAnsi="Arial" w:cs="Arial"/>
                          <w:i/>
                          <w:color w:val="333333"/>
                          <w:sz w:val="24"/>
                          <w:szCs w:val="24"/>
                          <w:shd w:val="clear" w:color="auto" w:fill="FFFFFF"/>
                        </w:rPr>
                        <w:t xml:space="preserve">, each student must individually submit the </w:t>
                      </w:r>
                      <w:r>
                        <w:rPr>
                          <w:rFonts w:ascii="Arial" w:hAnsi="Arial" w:cs="Arial"/>
                          <w:i/>
                          <w:color w:val="333333"/>
                          <w:sz w:val="24"/>
                          <w:szCs w:val="24"/>
                          <w:shd w:val="clear" w:color="auto" w:fill="FFFFFF"/>
                        </w:rPr>
                        <w:t>PRE-Activity Questions.</w:t>
                      </w:r>
                      <w:r w:rsidRPr="00482D12">
                        <w:rPr>
                          <w:rFonts w:ascii="Arial" w:hAnsi="Arial" w:cs="Arial"/>
                          <w:b/>
                          <w:i/>
                          <w:color w:val="333333"/>
                          <w:sz w:val="24"/>
                          <w:szCs w:val="24"/>
                          <w:shd w:val="clear" w:color="auto" w:fill="FFFFFF"/>
                        </w:rPr>
                        <w:t xml:space="preserve">  </w:t>
                      </w:r>
                      <w:r w:rsidRPr="00482D12">
                        <w:rPr>
                          <w:rFonts w:ascii="Arial" w:hAnsi="Arial" w:cs="Arial"/>
                          <w:b/>
                          <w:i/>
                          <w:color w:val="333333"/>
                          <w:sz w:val="24"/>
                          <w:szCs w:val="24"/>
                          <w:highlight w:val="yellow"/>
                          <w:u w:val="single"/>
                          <w:shd w:val="clear" w:color="auto" w:fill="FFFFFF"/>
                        </w:rPr>
                        <w:t>Without exception, no cred</w:t>
                      </w:r>
                      <w:r>
                        <w:rPr>
                          <w:rFonts w:ascii="Arial" w:hAnsi="Arial" w:cs="Arial"/>
                          <w:b/>
                          <w:i/>
                          <w:color w:val="333333"/>
                          <w:sz w:val="24"/>
                          <w:szCs w:val="24"/>
                          <w:highlight w:val="yellow"/>
                          <w:u w:val="single"/>
                          <w:shd w:val="clear" w:color="auto" w:fill="FFFFFF"/>
                        </w:rPr>
                        <w:t>it will be given for submitting the PRE-Activity Questions</w:t>
                      </w:r>
                      <w:r w:rsidRPr="00482D12">
                        <w:rPr>
                          <w:rFonts w:ascii="Arial" w:hAnsi="Arial" w:cs="Arial"/>
                          <w:b/>
                          <w:i/>
                          <w:color w:val="333333"/>
                          <w:sz w:val="24"/>
                          <w:szCs w:val="24"/>
                          <w:highlight w:val="yellow"/>
                          <w:u w:val="single"/>
                          <w:shd w:val="clear" w:color="auto" w:fill="FFFFFF"/>
                        </w:rPr>
                        <w:t xml:space="preserve"> after the due date</w:t>
                      </w:r>
                      <w:r w:rsidRPr="00482D12">
                        <w:rPr>
                          <w:rFonts w:ascii="Arial" w:hAnsi="Arial" w:cs="Arial"/>
                          <w:i/>
                          <w:color w:val="333333"/>
                          <w:sz w:val="24"/>
                          <w:szCs w:val="24"/>
                          <w:shd w:val="clear" w:color="auto" w:fill="FFFFFF"/>
                        </w:rPr>
                        <w:t xml:space="preserve">. </w:t>
                      </w:r>
                      <w:r>
                        <w:rPr>
                          <w:rFonts w:ascii="Arial" w:hAnsi="Arial" w:cs="Arial"/>
                          <w:i/>
                          <w:color w:val="333333"/>
                          <w:sz w:val="24"/>
                          <w:szCs w:val="24"/>
                          <w:shd w:val="clear" w:color="auto" w:fill="FFFFFF"/>
                        </w:rPr>
                        <w:t>The lowest PRE-Activity</w:t>
                      </w:r>
                      <w:r w:rsidRPr="00482D12">
                        <w:rPr>
                          <w:rFonts w:ascii="Arial" w:hAnsi="Arial" w:cs="Arial"/>
                          <w:i/>
                          <w:color w:val="333333"/>
                          <w:sz w:val="24"/>
                          <w:szCs w:val="24"/>
                          <w:shd w:val="clear" w:color="auto" w:fill="FFFFFF"/>
                        </w:rPr>
                        <w:t xml:space="preserve"> grade will be dropped when calculating the overall course grade.</w:t>
                      </w:r>
                    </w:p>
                    <w:p w14:paraId="1CD53E50" w14:textId="77777777" w:rsidR="00851CD1" w:rsidRDefault="00851CD1" w:rsidP="00851CD1"/>
                  </w:txbxContent>
                </v:textbox>
              </v:shape>
            </w:pict>
          </mc:Fallback>
        </mc:AlternateContent>
      </w:r>
    </w:p>
    <w:p w14:paraId="7096CE65" w14:textId="77777777" w:rsidR="00851CD1" w:rsidRDefault="00851CD1" w:rsidP="00851CD1">
      <w:pPr>
        <w:pStyle w:val="Epi1"/>
        <w:jc w:val="center"/>
        <w:outlineLvl w:val="0"/>
        <w:rPr>
          <w:rFonts w:ascii="Arial" w:hAnsi="Arial" w:cs="Arial"/>
          <w:i/>
          <w:sz w:val="24"/>
          <w:szCs w:val="24"/>
        </w:rPr>
      </w:pPr>
    </w:p>
    <w:p w14:paraId="6478E2DD" w14:textId="77777777" w:rsidR="00851CD1" w:rsidRDefault="00851CD1" w:rsidP="00851CD1">
      <w:pPr>
        <w:pStyle w:val="Epi1"/>
        <w:jc w:val="center"/>
        <w:outlineLvl w:val="0"/>
        <w:rPr>
          <w:rFonts w:ascii="Arial" w:hAnsi="Arial" w:cs="Arial"/>
          <w:i/>
          <w:sz w:val="24"/>
          <w:szCs w:val="24"/>
        </w:rPr>
      </w:pPr>
    </w:p>
    <w:p w14:paraId="0CA420F7" w14:textId="77777777" w:rsidR="00851CD1" w:rsidRDefault="00851CD1" w:rsidP="00851CD1">
      <w:pPr>
        <w:pStyle w:val="Epi1"/>
        <w:jc w:val="center"/>
        <w:outlineLvl w:val="0"/>
        <w:rPr>
          <w:rFonts w:ascii="Arial" w:hAnsi="Arial" w:cs="Arial"/>
          <w:i/>
          <w:sz w:val="24"/>
          <w:szCs w:val="24"/>
        </w:rPr>
      </w:pPr>
    </w:p>
    <w:p w14:paraId="0F914DB2" w14:textId="77777777" w:rsidR="00851CD1" w:rsidRDefault="00851CD1" w:rsidP="00851CD1">
      <w:pPr>
        <w:pStyle w:val="Epi1"/>
        <w:jc w:val="center"/>
        <w:outlineLvl w:val="0"/>
        <w:rPr>
          <w:rFonts w:ascii="Arial" w:hAnsi="Arial" w:cs="Arial"/>
          <w:i/>
          <w:sz w:val="24"/>
          <w:szCs w:val="24"/>
        </w:rPr>
      </w:pPr>
    </w:p>
    <w:p w14:paraId="545E4E59" w14:textId="77777777" w:rsidR="00851CD1" w:rsidRDefault="00851CD1" w:rsidP="00851CD1">
      <w:pPr>
        <w:pStyle w:val="Epi1"/>
        <w:jc w:val="center"/>
        <w:outlineLvl w:val="0"/>
        <w:rPr>
          <w:rFonts w:ascii="Arial" w:hAnsi="Arial" w:cs="Arial"/>
          <w:i/>
          <w:sz w:val="24"/>
          <w:szCs w:val="24"/>
        </w:rPr>
      </w:pPr>
    </w:p>
    <w:p w14:paraId="40F09E60" w14:textId="77777777" w:rsidR="00851CD1" w:rsidRDefault="00851CD1" w:rsidP="00851CD1">
      <w:pPr>
        <w:pStyle w:val="Epi1"/>
        <w:jc w:val="center"/>
        <w:outlineLvl w:val="0"/>
        <w:rPr>
          <w:rFonts w:ascii="Arial" w:hAnsi="Arial" w:cs="Arial"/>
          <w:i/>
          <w:sz w:val="24"/>
          <w:szCs w:val="24"/>
        </w:rPr>
      </w:pPr>
    </w:p>
    <w:p w14:paraId="69F88DE2" w14:textId="77777777" w:rsidR="00851CD1" w:rsidRDefault="00851CD1" w:rsidP="00851CD1">
      <w:pPr>
        <w:pStyle w:val="Epi1"/>
        <w:jc w:val="center"/>
        <w:outlineLvl w:val="0"/>
        <w:rPr>
          <w:rFonts w:ascii="Arial" w:hAnsi="Arial" w:cs="Arial"/>
          <w:i/>
          <w:sz w:val="24"/>
          <w:szCs w:val="24"/>
        </w:rPr>
      </w:pPr>
    </w:p>
    <w:p w14:paraId="7F67FC1A" w14:textId="77777777" w:rsidR="00851CD1" w:rsidRDefault="00851CD1" w:rsidP="00851CD1">
      <w:pPr>
        <w:pStyle w:val="Epi1"/>
        <w:jc w:val="center"/>
        <w:outlineLvl w:val="0"/>
        <w:rPr>
          <w:rFonts w:ascii="Arial" w:hAnsi="Arial" w:cs="Arial"/>
          <w:i/>
          <w:sz w:val="24"/>
          <w:szCs w:val="24"/>
        </w:rPr>
      </w:pPr>
    </w:p>
    <w:p w14:paraId="533F6BF4" w14:textId="77777777" w:rsidR="00851CD1" w:rsidRDefault="00851CD1" w:rsidP="00851CD1">
      <w:pPr>
        <w:pStyle w:val="Epi1"/>
        <w:jc w:val="center"/>
        <w:outlineLvl w:val="0"/>
        <w:rPr>
          <w:rFonts w:ascii="Arial" w:hAnsi="Arial" w:cs="Arial"/>
          <w:i/>
          <w:sz w:val="24"/>
          <w:szCs w:val="24"/>
        </w:rPr>
      </w:pPr>
    </w:p>
    <w:p w14:paraId="431D48E1" w14:textId="77777777" w:rsidR="00851CD1" w:rsidRDefault="00851CD1" w:rsidP="00851CD1">
      <w:pPr>
        <w:pStyle w:val="Epi1"/>
        <w:jc w:val="center"/>
        <w:outlineLvl w:val="0"/>
        <w:rPr>
          <w:rFonts w:ascii="Arial" w:hAnsi="Arial" w:cs="Arial"/>
          <w:i/>
          <w:sz w:val="24"/>
          <w:szCs w:val="24"/>
        </w:rPr>
      </w:pPr>
    </w:p>
    <w:p w14:paraId="5581C664" w14:textId="77777777" w:rsidR="00851CD1" w:rsidRDefault="00851CD1" w:rsidP="00851CD1">
      <w:pPr>
        <w:pStyle w:val="Epi1"/>
        <w:jc w:val="center"/>
        <w:outlineLvl w:val="0"/>
        <w:rPr>
          <w:rFonts w:ascii="Arial" w:hAnsi="Arial" w:cs="Arial"/>
          <w:i/>
          <w:sz w:val="24"/>
          <w:szCs w:val="24"/>
        </w:rPr>
      </w:pPr>
    </w:p>
    <w:p w14:paraId="6EA4BE52" w14:textId="77777777" w:rsidR="00851CD1" w:rsidRDefault="00851CD1" w:rsidP="00851CD1">
      <w:pPr>
        <w:pStyle w:val="Epi1"/>
        <w:jc w:val="center"/>
        <w:outlineLvl w:val="0"/>
        <w:rPr>
          <w:rFonts w:ascii="Arial" w:hAnsi="Arial" w:cs="Arial"/>
          <w:i/>
          <w:sz w:val="24"/>
          <w:szCs w:val="24"/>
        </w:rPr>
      </w:pPr>
    </w:p>
    <w:p w14:paraId="41264161" w14:textId="77777777" w:rsidR="00851CD1" w:rsidRDefault="00851CD1" w:rsidP="00851CD1">
      <w:pPr>
        <w:pStyle w:val="Epi1"/>
        <w:jc w:val="center"/>
        <w:outlineLvl w:val="0"/>
        <w:rPr>
          <w:rFonts w:ascii="Arial" w:hAnsi="Arial" w:cs="Arial"/>
          <w:i/>
          <w:sz w:val="24"/>
          <w:szCs w:val="24"/>
        </w:rPr>
      </w:pPr>
    </w:p>
    <w:p w14:paraId="73A70E29" w14:textId="77777777" w:rsidR="00851CD1" w:rsidRDefault="00851CD1" w:rsidP="00851CD1">
      <w:pPr>
        <w:pStyle w:val="Epi1"/>
        <w:jc w:val="center"/>
        <w:outlineLvl w:val="0"/>
        <w:rPr>
          <w:rFonts w:ascii="Arial" w:hAnsi="Arial" w:cs="Arial"/>
          <w:i/>
          <w:sz w:val="24"/>
          <w:szCs w:val="24"/>
        </w:rPr>
      </w:pPr>
    </w:p>
    <w:p w14:paraId="6AD7389F" w14:textId="77777777" w:rsidR="00851CD1" w:rsidRDefault="00851CD1" w:rsidP="00851CD1">
      <w:pPr>
        <w:pStyle w:val="Epi1"/>
        <w:jc w:val="center"/>
        <w:outlineLvl w:val="0"/>
        <w:rPr>
          <w:rFonts w:ascii="Arial" w:hAnsi="Arial" w:cs="Arial"/>
          <w:i/>
          <w:sz w:val="24"/>
          <w:szCs w:val="24"/>
        </w:rPr>
      </w:pPr>
    </w:p>
    <w:p w14:paraId="5DA4242C" w14:textId="77777777" w:rsidR="00851CD1" w:rsidRDefault="00851CD1" w:rsidP="00851CD1">
      <w:pPr>
        <w:pStyle w:val="Epi1"/>
        <w:jc w:val="center"/>
        <w:outlineLvl w:val="0"/>
        <w:rPr>
          <w:rFonts w:ascii="Arial" w:hAnsi="Arial" w:cs="Arial"/>
          <w:i/>
          <w:sz w:val="24"/>
          <w:szCs w:val="24"/>
        </w:rPr>
      </w:pPr>
    </w:p>
    <w:p w14:paraId="7D0C81EC" w14:textId="77777777" w:rsidR="00851CD1" w:rsidRDefault="00851CD1" w:rsidP="00851CD1">
      <w:pPr>
        <w:pStyle w:val="Epi1"/>
        <w:jc w:val="center"/>
        <w:outlineLvl w:val="0"/>
        <w:rPr>
          <w:rFonts w:ascii="Arial" w:hAnsi="Arial" w:cs="Arial"/>
          <w:i/>
          <w:sz w:val="24"/>
          <w:szCs w:val="24"/>
        </w:rPr>
      </w:pPr>
    </w:p>
    <w:p w14:paraId="63E1480C" w14:textId="77777777" w:rsidR="00851CD1" w:rsidRDefault="00851CD1" w:rsidP="00851CD1">
      <w:pPr>
        <w:pStyle w:val="Epi1"/>
        <w:jc w:val="center"/>
        <w:outlineLvl w:val="0"/>
        <w:rPr>
          <w:rFonts w:ascii="Arial" w:hAnsi="Arial" w:cs="Arial"/>
          <w:i/>
          <w:sz w:val="24"/>
          <w:szCs w:val="24"/>
        </w:rPr>
      </w:pPr>
    </w:p>
    <w:p w14:paraId="5495E460" w14:textId="77777777" w:rsidR="00851CD1" w:rsidRDefault="00851CD1" w:rsidP="00851CD1">
      <w:pPr>
        <w:pStyle w:val="Epi1"/>
        <w:jc w:val="center"/>
        <w:outlineLvl w:val="0"/>
        <w:rPr>
          <w:rFonts w:ascii="Arial" w:hAnsi="Arial" w:cs="Arial"/>
          <w:i/>
          <w:sz w:val="24"/>
          <w:szCs w:val="24"/>
        </w:rPr>
      </w:pPr>
    </w:p>
    <w:p w14:paraId="156725EC" w14:textId="77777777" w:rsidR="00851CD1" w:rsidRDefault="00851CD1" w:rsidP="00851CD1">
      <w:pPr>
        <w:rPr>
          <w:rFonts w:ascii="Arial" w:hAnsi="Arial" w:cs="Arial"/>
          <w:b/>
          <w:bCs/>
          <w:u w:val="single"/>
        </w:rPr>
      </w:pPr>
      <w:r>
        <w:rPr>
          <w:rFonts w:ascii="Arial" w:hAnsi="Arial" w:cs="Arial"/>
          <w:b/>
          <w:bCs/>
          <w:u w:val="single"/>
        </w:rPr>
        <w:br w:type="page"/>
      </w:r>
    </w:p>
    <w:p w14:paraId="004EBAF8" w14:textId="77777777" w:rsidR="00881743" w:rsidRPr="00EC3833" w:rsidRDefault="00881743" w:rsidP="0088174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720"/>
        </w:tabs>
        <w:suppressAutoHyphens/>
        <w:outlineLvl w:val="0"/>
        <w:rPr>
          <w:rFonts w:ascii="Arial" w:hAnsi="Arial"/>
          <w:b/>
          <w:sz w:val="22"/>
        </w:rPr>
      </w:pPr>
      <w:r w:rsidRPr="009F536A">
        <w:rPr>
          <w:rFonts w:ascii="Arial" w:hAnsi="Arial"/>
          <w:b/>
          <w:sz w:val="22"/>
        </w:rPr>
        <w:lastRenderedPageBreak/>
        <w:t>Motivation</w:t>
      </w:r>
    </w:p>
    <w:p w14:paraId="67677975" w14:textId="4D9E0287" w:rsidR="00881743" w:rsidRPr="00EC3833" w:rsidRDefault="009F536A" w:rsidP="0088174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720"/>
        </w:tabs>
        <w:suppressAutoHyphens/>
        <w:outlineLvl w:val="0"/>
        <w:rPr>
          <w:rFonts w:ascii="Arial" w:hAnsi="Arial"/>
          <w:sz w:val="22"/>
        </w:rPr>
      </w:pPr>
      <w:r>
        <w:rPr>
          <w:rFonts w:ascii="Arial" w:hAnsi="Arial" w:cs="Arial"/>
          <w:bCs/>
          <w:sz w:val="22"/>
          <w:szCs w:val="22"/>
        </w:rPr>
        <w:t xml:space="preserve">In this </w:t>
      </w:r>
      <w:r w:rsidR="008F43E0">
        <w:rPr>
          <w:rFonts w:ascii="Arial" w:hAnsi="Arial" w:cs="Arial"/>
          <w:bCs/>
          <w:sz w:val="22"/>
          <w:szCs w:val="22"/>
        </w:rPr>
        <w:t>a</w:t>
      </w:r>
      <w:r>
        <w:rPr>
          <w:rFonts w:ascii="Arial" w:hAnsi="Arial" w:cs="Arial"/>
          <w:bCs/>
          <w:sz w:val="22"/>
          <w:szCs w:val="22"/>
        </w:rPr>
        <w:t xml:space="preserve">ssignment, you will evaluate two experimental studies related to vaccine efficacy and effectiveness.  </w:t>
      </w:r>
      <w:r w:rsidR="00881743" w:rsidRPr="00EC3833">
        <w:rPr>
          <w:rFonts w:ascii="Arial" w:hAnsi="Arial"/>
          <w:sz w:val="22"/>
        </w:rPr>
        <w:t xml:space="preserve">Some motivating questions to think about are: </w:t>
      </w:r>
      <w:r w:rsidR="00881743">
        <w:rPr>
          <w:rFonts w:ascii="Arial" w:hAnsi="Arial"/>
          <w:sz w:val="22"/>
        </w:rPr>
        <w:t>How do you test the effect of an intervention? What is the difference between effect</w:t>
      </w:r>
      <w:r w:rsidR="003A319D">
        <w:rPr>
          <w:rFonts w:ascii="Arial" w:hAnsi="Arial"/>
          <w:sz w:val="22"/>
        </w:rPr>
        <w:t>iveness</w:t>
      </w:r>
      <w:r w:rsidR="00881743">
        <w:rPr>
          <w:rFonts w:ascii="Arial" w:hAnsi="Arial"/>
          <w:sz w:val="22"/>
        </w:rPr>
        <w:t xml:space="preserve"> and efficacy? </w:t>
      </w:r>
      <w:r w:rsidR="003A319D">
        <w:rPr>
          <w:rFonts w:ascii="Arial" w:hAnsi="Arial"/>
          <w:sz w:val="22"/>
        </w:rPr>
        <w:t>How can</w:t>
      </w:r>
      <w:r w:rsidR="00881743">
        <w:rPr>
          <w:rFonts w:ascii="Arial" w:hAnsi="Arial"/>
          <w:sz w:val="22"/>
        </w:rPr>
        <w:t xml:space="preserve"> bias </w:t>
      </w:r>
      <w:r w:rsidR="003A319D">
        <w:rPr>
          <w:rFonts w:ascii="Arial" w:hAnsi="Arial"/>
          <w:sz w:val="22"/>
        </w:rPr>
        <w:t>be minimized in epidemiologic study design</w:t>
      </w:r>
      <w:r w:rsidR="00881743">
        <w:rPr>
          <w:rFonts w:ascii="Arial" w:hAnsi="Arial"/>
          <w:sz w:val="22"/>
        </w:rPr>
        <w:t>?</w:t>
      </w:r>
    </w:p>
    <w:p w14:paraId="07AB74A5" w14:textId="77777777" w:rsidR="00881743" w:rsidRDefault="00881743" w:rsidP="00135337">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rPr>
          <w:rFonts w:ascii="Arial" w:hAnsi="Arial" w:cs="Arial"/>
          <w:b/>
          <w:bCs/>
          <w:sz w:val="22"/>
          <w:szCs w:val="22"/>
        </w:rPr>
      </w:pPr>
    </w:p>
    <w:p w14:paraId="57A69876" w14:textId="74DA0F99" w:rsidR="00135337" w:rsidRPr="00FB55B2" w:rsidRDefault="00135337" w:rsidP="00135337">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rPr>
          <w:rFonts w:ascii="Arial" w:hAnsi="Arial" w:cs="Arial"/>
          <w:b/>
          <w:bCs/>
          <w:sz w:val="22"/>
          <w:szCs w:val="22"/>
        </w:rPr>
      </w:pPr>
      <w:r w:rsidRPr="00FB55B2">
        <w:rPr>
          <w:rFonts w:ascii="Arial" w:hAnsi="Arial" w:cs="Arial"/>
          <w:b/>
          <w:bCs/>
          <w:sz w:val="22"/>
          <w:szCs w:val="22"/>
        </w:rPr>
        <w:t xml:space="preserve">This </w:t>
      </w:r>
      <w:r w:rsidR="008F43E0">
        <w:rPr>
          <w:rFonts w:ascii="Arial" w:hAnsi="Arial" w:cs="Arial"/>
          <w:b/>
          <w:bCs/>
          <w:sz w:val="22"/>
          <w:szCs w:val="22"/>
        </w:rPr>
        <w:t>a</w:t>
      </w:r>
      <w:r w:rsidR="0020628F">
        <w:rPr>
          <w:rFonts w:ascii="Arial" w:hAnsi="Arial" w:cs="Arial"/>
          <w:b/>
          <w:bCs/>
          <w:sz w:val="22"/>
          <w:szCs w:val="22"/>
        </w:rPr>
        <w:t>ssignment</w:t>
      </w:r>
      <w:r w:rsidRPr="00FB55B2">
        <w:rPr>
          <w:rFonts w:ascii="Arial" w:hAnsi="Arial" w:cs="Arial"/>
          <w:b/>
          <w:bCs/>
          <w:sz w:val="22"/>
          <w:szCs w:val="22"/>
        </w:rPr>
        <w:t xml:space="preserve"> corresponds to:</w:t>
      </w:r>
    </w:p>
    <w:p w14:paraId="2D33BB63" w14:textId="43D67BED" w:rsidR="00135337" w:rsidRPr="00732905" w:rsidRDefault="00732905" w:rsidP="00135337">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rPr>
          <w:rFonts w:ascii="Arial" w:hAnsi="Arial" w:cs="Arial"/>
          <w:bCs/>
          <w:sz w:val="22"/>
          <w:szCs w:val="22"/>
        </w:rPr>
      </w:pPr>
      <w:r w:rsidRPr="00732905">
        <w:rPr>
          <w:rFonts w:ascii="Arial" w:hAnsi="Arial" w:cs="Arial"/>
          <w:bCs/>
          <w:sz w:val="22"/>
          <w:szCs w:val="22"/>
        </w:rPr>
        <w:t xml:space="preserve">Lectures: </w:t>
      </w:r>
      <w:r w:rsidR="003A319D">
        <w:rPr>
          <w:rFonts w:ascii="Arial" w:hAnsi="Arial" w:cs="Arial"/>
          <w:bCs/>
          <w:sz w:val="22"/>
          <w:szCs w:val="22"/>
        </w:rPr>
        <w:t>Analyt</w:t>
      </w:r>
      <w:r w:rsidR="00530E16">
        <w:rPr>
          <w:rFonts w:ascii="Arial" w:hAnsi="Arial" w:cs="Arial"/>
          <w:bCs/>
          <w:sz w:val="22"/>
          <w:szCs w:val="22"/>
        </w:rPr>
        <w:t>ic Studies and Clinical Trials</w:t>
      </w:r>
    </w:p>
    <w:p w14:paraId="34A89A9C" w14:textId="77777777" w:rsidR="00732905" w:rsidRPr="00732905" w:rsidRDefault="00135337" w:rsidP="00732905">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rPr>
          <w:rFonts w:ascii="Times New Roman" w:hAnsi="Times New Roman"/>
          <w:sz w:val="24"/>
          <w:szCs w:val="24"/>
        </w:rPr>
      </w:pPr>
      <w:r w:rsidRPr="00732905">
        <w:rPr>
          <w:rFonts w:ascii="Arial" w:hAnsi="Arial" w:cs="Arial"/>
          <w:bCs/>
          <w:sz w:val="22"/>
          <w:szCs w:val="22"/>
        </w:rPr>
        <w:t xml:space="preserve">Readings: </w:t>
      </w:r>
      <w:r w:rsidRPr="00732905">
        <w:rPr>
          <w:rFonts w:ascii="Arial" w:hAnsi="Arial" w:cs="Arial"/>
          <w:sz w:val="22"/>
          <w:szCs w:val="22"/>
        </w:rPr>
        <w:t xml:space="preserve">Gordis text (5th ed.) </w:t>
      </w:r>
      <w:r w:rsidR="00732905" w:rsidRPr="00732905">
        <w:rPr>
          <w:rFonts w:ascii="Arial" w:hAnsi="Arial" w:cs="Arial"/>
          <w:sz w:val="22"/>
          <w:szCs w:val="22"/>
        </w:rPr>
        <w:t xml:space="preserve">Chapters 7 and 8 </w:t>
      </w:r>
    </w:p>
    <w:p w14:paraId="43401DC0" w14:textId="77777777" w:rsidR="00EC3833" w:rsidRDefault="00EC3833" w:rsidP="00EC383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b/>
          <w:sz w:val="22"/>
          <w:highlight w:val="yellow"/>
        </w:rPr>
      </w:pPr>
    </w:p>
    <w:p w14:paraId="0DC228BE" w14:textId="77777777" w:rsidR="008E5463" w:rsidRPr="00EC3833" w:rsidRDefault="008E5463" w:rsidP="00EC383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b/>
          <w:sz w:val="22"/>
        </w:rPr>
      </w:pPr>
      <w:r w:rsidRPr="00EC3833">
        <w:rPr>
          <w:rFonts w:ascii="Arial" w:hAnsi="Arial"/>
          <w:b/>
          <w:sz w:val="22"/>
        </w:rPr>
        <w:fldChar w:fldCharType="begin"/>
      </w:r>
      <w:r w:rsidRPr="00EC3833">
        <w:rPr>
          <w:rFonts w:ascii="Arial" w:hAnsi="Arial"/>
          <w:b/>
          <w:sz w:val="22"/>
        </w:rPr>
        <w:instrText xml:space="preserve">PRIVATE </w:instrText>
      </w:r>
      <w:r w:rsidRPr="00EC3833">
        <w:rPr>
          <w:rFonts w:ascii="Arial" w:hAnsi="Arial"/>
          <w:b/>
          <w:sz w:val="22"/>
        </w:rPr>
        <w:fldChar w:fldCharType="end"/>
      </w:r>
      <w:r w:rsidRPr="00EC3833">
        <w:rPr>
          <w:rFonts w:ascii="Arial" w:hAnsi="Arial"/>
          <w:b/>
          <w:sz w:val="22"/>
        </w:rPr>
        <w:t>Introduction</w:t>
      </w:r>
    </w:p>
    <w:p w14:paraId="6CA1BA44" w14:textId="77777777" w:rsidR="008E5463" w:rsidRPr="006B1B44"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sidRPr="006B1B44">
        <w:rPr>
          <w:rFonts w:ascii="Arial" w:hAnsi="Arial"/>
          <w:sz w:val="22"/>
        </w:rPr>
        <w:t xml:space="preserve">The purpose of this problem is to </w:t>
      </w:r>
      <w:r>
        <w:rPr>
          <w:rFonts w:ascii="Arial" w:hAnsi="Arial"/>
          <w:sz w:val="22"/>
        </w:rPr>
        <w:t xml:space="preserve">examine the epidemiology of influenza and to </w:t>
      </w:r>
      <w:r w:rsidRPr="006B1B44">
        <w:rPr>
          <w:rFonts w:ascii="Arial" w:hAnsi="Arial"/>
          <w:sz w:val="22"/>
        </w:rPr>
        <w:t xml:space="preserve">illustrate methods used in the design, conduct and the interpretation of an experimental field trial of a vaccine.  Particular emphasis is placed on the need for controls, the importance of random allocation of </w:t>
      </w:r>
      <w:r>
        <w:rPr>
          <w:rFonts w:ascii="Arial" w:hAnsi="Arial"/>
          <w:sz w:val="22"/>
        </w:rPr>
        <w:t>participant</w:t>
      </w:r>
      <w:r w:rsidRPr="006B1B44">
        <w:rPr>
          <w:rFonts w:ascii="Arial" w:hAnsi="Arial"/>
          <w:sz w:val="22"/>
        </w:rPr>
        <w:t>s to vaccine or placebo group, and the double masked nature of the trial.</w:t>
      </w:r>
    </w:p>
    <w:p w14:paraId="1373BA38" w14:textId="77777777" w:rsidR="008E5463"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p>
    <w:p w14:paraId="59BB9F07" w14:textId="77777777" w:rsidR="008E5463"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b/>
          <w:sz w:val="22"/>
        </w:rPr>
      </w:pPr>
      <w:r w:rsidRPr="00144F82">
        <w:rPr>
          <w:rFonts w:ascii="Arial" w:hAnsi="Arial"/>
          <w:b/>
          <w:sz w:val="22"/>
        </w:rPr>
        <w:t>Concepts covered:</w:t>
      </w:r>
    </w:p>
    <w:p w14:paraId="0DD0C196" w14:textId="77777777" w:rsidR="008E5463"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Pr>
          <w:rFonts w:ascii="Arial" w:hAnsi="Arial"/>
          <w:sz w:val="22"/>
        </w:rPr>
        <w:tab/>
        <w:t>-  Development of the influenza vaccine</w:t>
      </w:r>
    </w:p>
    <w:p w14:paraId="1C9F5C81" w14:textId="77777777" w:rsidR="008E5463" w:rsidRPr="006B1B44"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Pr>
          <w:rFonts w:ascii="Arial" w:hAnsi="Arial"/>
          <w:sz w:val="22"/>
        </w:rPr>
        <w:tab/>
        <w:t xml:space="preserve">-  </w:t>
      </w:r>
      <w:r w:rsidRPr="006B1B44">
        <w:rPr>
          <w:rFonts w:ascii="Arial" w:hAnsi="Arial"/>
          <w:sz w:val="22"/>
        </w:rPr>
        <w:t>Clinical trial characteristics</w:t>
      </w:r>
    </w:p>
    <w:p w14:paraId="28AC7F81" w14:textId="77777777" w:rsidR="008E5463" w:rsidRPr="006B1B44"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Pr>
          <w:rFonts w:ascii="Arial" w:hAnsi="Arial"/>
          <w:sz w:val="22"/>
        </w:rPr>
        <w:tab/>
        <w:t xml:space="preserve">-  </w:t>
      </w:r>
      <w:r w:rsidR="00144F82" w:rsidRPr="006B1B44">
        <w:rPr>
          <w:rFonts w:ascii="Arial" w:hAnsi="Arial"/>
          <w:sz w:val="22"/>
        </w:rPr>
        <w:t>Random</w:t>
      </w:r>
      <w:r w:rsidR="00144F82">
        <w:rPr>
          <w:rFonts w:ascii="Arial" w:hAnsi="Arial"/>
          <w:sz w:val="22"/>
        </w:rPr>
        <w:t>ization</w:t>
      </w:r>
    </w:p>
    <w:p w14:paraId="7CA44C01" w14:textId="77777777" w:rsidR="008E5463" w:rsidRPr="006B1B44"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sidRPr="006B1B44">
        <w:rPr>
          <w:rFonts w:ascii="Arial" w:hAnsi="Arial"/>
          <w:sz w:val="22"/>
        </w:rPr>
        <w:tab/>
      </w:r>
      <w:r>
        <w:rPr>
          <w:rFonts w:ascii="Arial" w:hAnsi="Arial"/>
          <w:sz w:val="22"/>
        </w:rPr>
        <w:t xml:space="preserve">-  </w:t>
      </w:r>
      <w:r w:rsidR="00144F82">
        <w:rPr>
          <w:rFonts w:ascii="Arial" w:hAnsi="Arial"/>
          <w:sz w:val="22"/>
        </w:rPr>
        <w:t>Masking (blinding)</w:t>
      </w:r>
    </w:p>
    <w:p w14:paraId="4604C1E4" w14:textId="77777777" w:rsidR="008E5463" w:rsidRPr="006B1B44"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sidRPr="006B1B44">
        <w:rPr>
          <w:rFonts w:ascii="Arial" w:hAnsi="Arial"/>
          <w:sz w:val="22"/>
        </w:rPr>
        <w:tab/>
      </w:r>
      <w:r>
        <w:rPr>
          <w:rFonts w:ascii="Arial" w:hAnsi="Arial"/>
          <w:sz w:val="22"/>
        </w:rPr>
        <w:t xml:space="preserve">-  </w:t>
      </w:r>
      <w:r w:rsidRPr="006B1B44">
        <w:rPr>
          <w:rFonts w:ascii="Arial" w:hAnsi="Arial"/>
          <w:sz w:val="22"/>
        </w:rPr>
        <w:t xml:space="preserve">Use of a placebo </w:t>
      </w:r>
    </w:p>
    <w:p w14:paraId="3F8F27A9" w14:textId="77777777" w:rsidR="009F536A"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sidRPr="006B1B44">
        <w:rPr>
          <w:rFonts w:ascii="Arial" w:hAnsi="Arial"/>
          <w:sz w:val="22"/>
        </w:rPr>
        <w:tab/>
      </w:r>
      <w:r>
        <w:rPr>
          <w:rFonts w:ascii="Arial" w:hAnsi="Arial"/>
          <w:sz w:val="22"/>
        </w:rPr>
        <w:t xml:space="preserve">-  </w:t>
      </w:r>
      <w:r w:rsidRPr="006B1B44">
        <w:rPr>
          <w:rFonts w:ascii="Arial" w:hAnsi="Arial"/>
          <w:sz w:val="22"/>
        </w:rPr>
        <w:t>Calculation of vaccine efficacy</w:t>
      </w:r>
    </w:p>
    <w:p w14:paraId="71F16472" w14:textId="77777777" w:rsidR="008E5463" w:rsidRPr="006B1B44"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sidRPr="006B1B44">
        <w:rPr>
          <w:rFonts w:ascii="Arial" w:hAnsi="Arial"/>
          <w:sz w:val="22"/>
        </w:rPr>
        <w:t xml:space="preserve"> </w:t>
      </w:r>
      <w:r w:rsidR="009F536A">
        <w:rPr>
          <w:rFonts w:ascii="Arial" w:hAnsi="Arial"/>
          <w:sz w:val="22"/>
        </w:rPr>
        <w:tab/>
        <w:t>-  Efficacy vs. effectiveness</w:t>
      </w:r>
    </w:p>
    <w:p w14:paraId="54A75263" w14:textId="77777777" w:rsidR="008E5463" w:rsidRPr="006B1B44"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Pr>
          <w:rFonts w:ascii="Arial" w:hAnsi="Arial"/>
          <w:sz w:val="22"/>
        </w:rPr>
        <w:tab/>
        <w:t xml:space="preserve">-  </w:t>
      </w:r>
      <w:r w:rsidRPr="006B1B44">
        <w:rPr>
          <w:rFonts w:ascii="Arial" w:hAnsi="Arial"/>
          <w:sz w:val="22"/>
        </w:rPr>
        <w:t>Generalizability</w:t>
      </w:r>
      <w:r w:rsidRPr="006B1B44">
        <w:rPr>
          <w:rFonts w:ascii="Arial" w:hAnsi="Arial"/>
          <w:sz w:val="22"/>
        </w:rPr>
        <w:tab/>
      </w:r>
      <w:r w:rsidRPr="006B1B44">
        <w:rPr>
          <w:rFonts w:ascii="Arial" w:hAnsi="Arial"/>
          <w:sz w:val="22"/>
        </w:rPr>
        <w:tab/>
      </w:r>
    </w:p>
    <w:p w14:paraId="32108C3D" w14:textId="77777777" w:rsidR="008E5463" w:rsidRDefault="008E5463" w:rsidP="00EC383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s>
        <w:suppressAutoHyphens/>
        <w:rPr>
          <w:rFonts w:ascii="Arial" w:hAnsi="Arial"/>
          <w:sz w:val="22"/>
        </w:rPr>
      </w:pPr>
      <w:r>
        <w:rPr>
          <w:rFonts w:ascii="Arial" w:hAnsi="Arial"/>
          <w:sz w:val="22"/>
        </w:rPr>
        <w:tab/>
        <w:t xml:space="preserve">-  </w:t>
      </w:r>
      <w:r w:rsidRPr="006B1B44">
        <w:rPr>
          <w:rFonts w:ascii="Arial" w:hAnsi="Arial"/>
          <w:sz w:val="22"/>
        </w:rPr>
        <w:t>Ethics of a clinical trial</w:t>
      </w:r>
    </w:p>
    <w:p w14:paraId="3FE0C5B2" w14:textId="77777777" w:rsidR="008E5463"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b/>
          <w:sz w:val="22"/>
        </w:rPr>
      </w:pPr>
    </w:p>
    <w:p w14:paraId="2D0D06B8" w14:textId="77777777" w:rsidR="008E5463" w:rsidRDefault="008E5463">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b/>
          <w:sz w:val="22"/>
        </w:rPr>
      </w:pPr>
      <w:r w:rsidRPr="00144F82">
        <w:rPr>
          <w:rFonts w:ascii="Arial" w:hAnsi="Arial"/>
          <w:b/>
          <w:sz w:val="22"/>
        </w:rPr>
        <w:t>Learning Objectives:</w:t>
      </w:r>
    </w:p>
    <w:p w14:paraId="67C79E81" w14:textId="77777777" w:rsid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1. Describe stages in vaccine development.</w:t>
      </w:r>
    </w:p>
    <w:p w14:paraId="701896A6"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2. </w:t>
      </w:r>
      <w:r w:rsidRPr="00144F82">
        <w:rPr>
          <w:rFonts w:ascii="Arial" w:hAnsi="Arial"/>
          <w:sz w:val="22"/>
        </w:rPr>
        <w:t>Identify a study population.</w:t>
      </w:r>
    </w:p>
    <w:p w14:paraId="7A584BB2"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3. </w:t>
      </w:r>
      <w:r w:rsidRPr="00144F82">
        <w:rPr>
          <w:rFonts w:ascii="Arial" w:hAnsi="Arial"/>
          <w:sz w:val="22"/>
        </w:rPr>
        <w:t>Define the intervention group.</w:t>
      </w:r>
    </w:p>
    <w:p w14:paraId="285CF35C"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4. </w:t>
      </w:r>
      <w:r w:rsidRPr="00144F82">
        <w:rPr>
          <w:rFonts w:ascii="Arial" w:hAnsi="Arial"/>
          <w:sz w:val="22"/>
        </w:rPr>
        <w:t>Define the control or comparison group.</w:t>
      </w:r>
    </w:p>
    <w:p w14:paraId="10F0E877"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5. </w:t>
      </w:r>
      <w:r w:rsidRPr="00144F82">
        <w:rPr>
          <w:rFonts w:ascii="Arial" w:hAnsi="Arial"/>
          <w:sz w:val="22"/>
        </w:rPr>
        <w:t>Compare the experimental and control groups.</w:t>
      </w:r>
    </w:p>
    <w:p w14:paraId="0512E11F"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6. </w:t>
      </w:r>
      <w:r w:rsidRPr="00144F82">
        <w:rPr>
          <w:rFonts w:ascii="Arial" w:hAnsi="Arial"/>
          <w:sz w:val="22"/>
        </w:rPr>
        <w:t>Examine adverse reactions to the vaccine.</w:t>
      </w:r>
    </w:p>
    <w:p w14:paraId="4053051B"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7. </w:t>
      </w:r>
      <w:r w:rsidRPr="00144F82">
        <w:rPr>
          <w:rFonts w:ascii="Arial" w:hAnsi="Arial"/>
          <w:sz w:val="22"/>
        </w:rPr>
        <w:t>Calculate vaccine efficacy and background rates of disease.</w:t>
      </w:r>
    </w:p>
    <w:p w14:paraId="4BF7A20B"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8. </w:t>
      </w:r>
      <w:r w:rsidRPr="00144F82">
        <w:rPr>
          <w:rFonts w:ascii="Arial" w:hAnsi="Arial"/>
          <w:sz w:val="22"/>
        </w:rPr>
        <w:t xml:space="preserve">Identify features of the randomized controlled trial (e.g., double-masked design, </w:t>
      </w:r>
      <w:r>
        <w:rPr>
          <w:rFonts w:ascii="Arial" w:hAnsi="Arial"/>
          <w:sz w:val="22"/>
        </w:rPr>
        <w:br/>
        <w:t xml:space="preserve">    </w:t>
      </w:r>
      <w:r w:rsidRPr="00144F82">
        <w:rPr>
          <w:rFonts w:ascii="Arial" w:hAnsi="Arial"/>
          <w:sz w:val="22"/>
        </w:rPr>
        <w:t>use of a placebo, randomization).</w:t>
      </w:r>
    </w:p>
    <w:p w14:paraId="7610538A" w14:textId="77777777" w:rsidR="00144F82" w:rsidRPr="00144F82" w:rsidRDefault="00144F82" w:rsidP="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 w:val="left" w:pos="900"/>
        </w:tabs>
        <w:suppressAutoHyphens/>
        <w:rPr>
          <w:rFonts w:ascii="Arial" w:hAnsi="Arial"/>
          <w:sz w:val="22"/>
        </w:rPr>
      </w:pPr>
      <w:r>
        <w:rPr>
          <w:rFonts w:ascii="Arial" w:hAnsi="Arial"/>
          <w:sz w:val="22"/>
        </w:rPr>
        <w:t xml:space="preserve">9. </w:t>
      </w:r>
      <w:r w:rsidRPr="00144F82">
        <w:rPr>
          <w:rFonts w:ascii="Arial" w:hAnsi="Arial"/>
          <w:sz w:val="22"/>
        </w:rPr>
        <w:t>Identify advantages, limitations, and appropriate use of randomized controlled trials.</w:t>
      </w:r>
    </w:p>
    <w:p w14:paraId="6B61C346" w14:textId="77777777" w:rsidR="00144F82" w:rsidRPr="00144F82" w:rsidRDefault="00144F82">
      <w:pPr>
        <w:framePr w:w="8942" w:h="8597" w:hSpace="245" w:vSpace="115" w:wrap="around" w:vAnchor="text" w:hAnchor="page" w:x="1643" w:y="692"/>
        <w:pBdr>
          <w:top w:val="single" w:sz="6" w:space="6" w:color="auto"/>
          <w:left w:val="single" w:sz="6" w:space="4" w:color="auto"/>
          <w:bottom w:val="single" w:sz="6" w:space="6" w:color="auto"/>
          <w:right w:val="single" w:sz="6" w:space="4" w:color="auto"/>
        </w:pBdr>
        <w:tabs>
          <w:tab w:val="left" w:pos="-1440"/>
          <w:tab w:val="left" w:pos="-720"/>
          <w:tab w:val="left" w:pos="360"/>
        </w:tabs>
        <w:suppressAutoHyphens/>
        <w:rPr>
          <w:rFonts w:ascii="Arial" w:hAnsi="Arial"/>
          <w:sz w:val="22"/>
        </w:rPr>
      </w:pPr>
    </w:p>
    <w:p w14:paraId="208D553C" w14:textId="77777777" w:rsidR="00732905" w:rsidRPr="00D03AB7" w:rsidRDefault="008E5463" w:rsidP="00732905">
      <w:pPr>
        <w:pStyle w:val="Heading2"/>
        <w:jc w:val="left"/>
        <w:rPr>
          <w:sz w:val="22"/>
          <w:szCs w:val="22"/>
        </w:rPr>
      </w:pPr>
      <w:r>
        <w:br w:type="page"/>
      </w:r>
      <w:r w:rsidR="00D03AB7" w:rsidRPr="00D03AB7">
        <w:rPr>
          <w:sz w:val="22"/>
          <w:szCs w:val="22"/>
        </w:rPr>
        <w:lastRenderedPageBreak/>
        <w:t xml:space="preserve">A. </w:t>
      </w:r>
      <w:r w:rsidR="00732905" w:rsidRPr="00D03AB7">
        <w:rPr>
          <w:sz w:val="22"/>
          <w:szCs w:val="22"/>
        </w:rPr>
        <w:t>BACKGROUND</w:t>
      </w:r>
    </w:p>
    <w:p w14:paraId="690B9B90" w14:textId="77777777" w:rsidR="00732905" w:rsidRDefault="00732905" w:rsidP="00732905">
      <w:pPr>
        <w:pStyle w:val="Epi1"/>
        <w:rPr>
          <w:rFonts w:ascii="Arial" w:hAnsi="Arial" w:cs="Arial"/>
        </w:rPr>
      </w:pPr>
    </w:p>
    <w:p w14:paraId="7D5BC910" w14:textId="77777777" w:rsidR="00732905" w:rsidRDefault="00732905" w:rsidP="00732905">
      <w:pPr>
        <w:pStyle w:val="Epi1"/>
        <w:rPr>
          <w:rFonts w:ascii="Arial" w:hAnsi="Arial" w:cs="Arial"/>
        </w:rPr>
      </w:pPr>
      <w:r>
        <w:rPr>
          <w:rFonts w:ascii="Arial" w:hAnsi="Arial" w:cs="Arial"/>
        </w:rPr>
        <w:t xml:space="preserve">Influenza is an acute viral disease of the respiratory tract whose primary symptoms include: cough, fever, headache, myalgia (muscular pain), coryza (inflammation of nasal mucous membranes), sore throat and prostration (exhaustion or weakness).  Influenza epidemics in the United States occur almost every winter (November – March).  The disease can spread rapidly, causing widespread morbidity.  Serious complications may result, especially among the elderly and those with pre-existing medical conditions.  Clinical attack rates during epidemics are between 10-30% in the general population.  </w:t>
      </w:r>
    </w:p>
    <w:p w14:paraId="453D5E47" w14:textId="77777777" w:rsidR="00732905" w:rsidRDefault="00732905" w:rsidP="00732905">
      <w:pPr>
        <w:pStyle w:val="Epi1"/>
        <w:rPr>
          <w:rFonts w:ascii="Arial" w:hAnsi="Arial" w:cs="Arial"/>
        </w:rPr>
      </w:pPr>
    </w:p>
    <w:p w14:paraId="5E56A02F" w14:textId="77777777" w:rsidR="00732905" w:rsidRDefault="00732905" w:rsidP="00732905">
      <w:pPr>
        <w:pStyle w:val="Epi1"/>
        <w:rPr>
          <w:rFonts w:ascii="Arial" w:hAnsi="Arial" w:cs="Arial"/>
        </w:rPr>
      </w:pPr>
      <w:r>
        <w:rPr>
          <w:rFonts w:ascii="Arial" w:hAnsi="Arial" w:cs="Arial"/>
        </w:rPr>
        <w:t>Pandemics of influenza tend to appear at irregular intervals.  In the 20</w:t>
      </w:r>
      <w:r w:rsidRPr="00EF74F2">
        <w:rPr>
          <w:rFonts w:ascii="Arial" w:hAnsi="Arial" w:cs="Arial"/>
          <w:vertAlign w:val="superscript"/>
        </w:rPr>
        <w:t>th</w:t>
      </w:r>
      <w:r>
        <w:rPr>
          <w:rFonts w:ascii="Arial" w:hAnsi="Arial" w:cs="Arial"/>
        </w:rPr>
        <w:t xml:space="preserve"> century, pandemics occurred in 1918, 1957 and 1968.  In 1933, British investigators Smith, Andrews and Laidlaw showed that a virus caused influenza.  During World War II, an influenza vaccine was developed and tested.  </w:t>
      </w:r>
    </w:p>
    <w:p w14:paraId="3C4C1579" w14:textId="77777777" w:rsidR="00732905" w:rsidRDefault="00732905" w:rsidP="00732905">
      <w:pPr>
        <w:pStyle w:val="Epi1"/>
        <w:rPr>
          <w:rFonts w:ascii="Arial" w:hAnsi="Arial" w:cs="Arial"/>
        </w:rPr>
      </w:pPr>
    </w:p>
    <w:p w14:paraId="4DE09A19" w14:textId="77777777" w:rsidR="00732905" w:rsidRDefault="00732905" w:rsidP="00732905">
      <w:pPr>
        <w:pStyle w:val="Epi1"/>
        <w:rPr>
          <w:rFonts w:ascii="Arial" w:hAnsi="Arial" w:cs="Arial"/>
        </w:rPr>
      </w:pPr>
      <w:r>
        <w:rPr>
          <w:rFonts w:ascii="Arial" w:hAnsi="Arial" w:cs="Arial"/>
        </w:rPr>
        <w:t xml:space="preserve">Further research showed that the influenza virus mutated unpredictably.  Influenza strains were classified into three main groups:  A, B and C.  Two antigens (proteins that create an immune response) in the outer coat of the virion, the hemagglutinin (H) and the neuraminidase (N), tended to vary from outbreak to outbreak, sometimes with only minor changes (called </w:t>
      </w:r>
      <w:r>
        <w:rPr>
          <w:rFonts w:ascii="Arial" w:hAnsi="Arial" w:cs="Arial"/>
          <w:u w:val="single"/>
        </w:rPr>
        <w:t>antigenic drift</w:t>
      </w:r>
      <w:r>
        <w:rPr>
          <w:rFonts w:ascii="Arial" w:hAnsi="Arial" w:cs="Arial"/>
        </w:rPr>
        <w:t xml:space="preserve">) and sometimes with major changes (called </w:t>
      </w:r>
      <w:r>
        <w:rPr>
          <w:rFonts w:ascii="Arial" w:hAnsi="Arial" w:cs="Arial"/>
          <w:u w:val="single"/>
        </w:rPr>
        <w:t>antigenic shift</w:t>
      </w:r>
      <w:r>
        <w:rPr>
          <w:rFonts w:ascii="Arial" w:hAnsi="Arial" w:cs="Arial"/>
        </w:rPr>
        <w:t>).  Flu vaccines are much less effective when an antigenic shift occurs; s</w:t>
      </w:r>
      <w:r w:rsidRPr="0057799E">
        <w:rPr>
          <w:rFonts w:ascii="Arial" w:hAnsi="Arial" w:cs="Arial"/>
        </w:rPr>
        <w:t>ince this happens rapidly, the current vaccine is not effective against the new virus</w:t>
      </w:r>
      <w:r>
        <w:rPr>
          <w:rFonts w:ascii="Arial" w:hAnsi="Arial" w:cs="Arial"/>
        </w:rPr>
        <w:t>,</w:t>
      </w:r>
      <w:r w:rsidRPr="0057799E">
        <w:rPr>
          <w:rFonts w:ascii="Arial" w:hAnsi="Arial" w:cs="Arial"/>
        </w:rPr>
        <w:t xml:space="preserve"> the population does not have immunity from previous exposure</w:t>
      </w:r>
      <w:r>
        <w:rPr>
          <w:rFonts w:ascii="Arial" w:hAnsi="Arial" w:cs="Arial"/>
        </w:rPr>
        <w:t>,</w:t>
      </w:r>
      <w:r w:rsidRPr="0057799E">
        <w:rPr>
          <w:rFonts w:ascii="Arial" w:hAnsi="Arial" w:cs="Arial"/>
        </w:rPr>
        <w:t xml:space="preserve"> and there is no time to create a new vaccine.  </w:t>
      </w:r>
      <w:r>
        <w:rPr>
          <w:rFonts w:ascii="Arial" w:hAnsi="Arial" w:cs="Arial"/>
        </w:rPr>
        <w:t>Antigenic shift in circulating strains of influenza virus can lead to an influenza pandemic.</w:t>
      </w:r>
    </w:p>
    <w:p w14:paraId="3C849470" w14:textId="77777777" w:rsidR="00732905" w:rsidRDefault="00732905" w:rsidP="00732905">
      <w:pPr>
        <w:pStyle w:val="Epi1"/>
        <w:rPr>
          <w:rFonts w:ascii="Arial" w:hAnsi="Arial" w:cs="Arial"/>
        </w:rPr>
      </w:pPr>
    </w:p>
    <w:p w14:paraId="453F60FB" w14:textId="77777777" w:rsidR="00732905" w:rsidRDefault="00732905" w:rsidP="00732905">
      <w:pPr>
        <w:pStyle w:val="Epi1"/>
        <w:rPr>
          <w:rFonts w:ascii="Arial" w:hAnsi="Arial" w:cs="Arial"/>
        </w:rPr>
      </w:pPr>
      <w:r>
        <w:rPr>
          <w:rFonts w:ascii="Arial" w:hAnsi="Arial" w:cs="Arial"/>
        </w:rPr>
        <w:t>Influenza circulates at various times throughout the year around the world.  To create each year’s influenza</w:t>
      </w:r>
      <w:r w:rsidRPr="0057799E">
        <w:rPr>
          <w:rFonts w:ascii="Arial" w:hAnsi="Arial" w:cs="Arial"/>
        </w:rPr>
        <w:t xml:space="preserve"> vaccine</w:t>
      </w:r>
      <w:r>
        <w:rPr>
          <w:rFonts w:ascii="Arial" w:hAnsi="Arial" w:cs="Arial"/>
        </w:rPr>
        <w:t>, scientists</w:t>
      </w:r>
      <w:r w:rsidRPr="0057799E">
        <w:rPr>
          <w:rFonts w:ascii="Arial" w:hAnsi="Arial" w:cs="Arial"/>
        </w:rPr>
        <w:t xml:space="preserve"> </w:t>
      </w:r>
      <w:r>
        <w:rPr>
          <w:rFonts w:ascii="Arial" w:hAnsi="Arial" w:cs="Arial"/>
        </w:rPr>
        <w:t xml:space="preserve">try to forecast the strains that will be circulating during the following flu season. </w:t>
      </w:r>
      <w:r w:rsidRPr="0057799E">
        <w:rPr>
          <w:rFonts w:ascii="Arial" w:hAnsi="Arial" w:cs="Arial"/>
        </w:rPr>
        <w:t xml:space="preserve"> The three </w:t>
      </w:r>
      <w:r>
        <w:rPr>
          <w:rFonts w:ascii="Arial" w:hAnsi="Arial" w:cs="Arial"/>
        </w:rPr>
        <w:t xml:space="preserve">most problematic </w:t>
      </w:r>
      <w:r w:rsidRPr="0057799E">
        <w:rPr>
          <w:rFonts w:ascii="Arial" w:hAnsi="Arial" w:cs="Arial"/>
        </w:rPr>
        <w:t xml:space="preserve">strains </w:t>
      </w:r>
      <w:r>
        <w:rPr>
          <w:rFonts w:ascii="Arial" w:hAnsi="Arial" w:cs="Arial"/>
        </w:rPr>
        <w:t>predicted to spread the following year</w:t>
      </w:r>
      <w:r w:rsidRPr="0057799E">
        <w:rPr>
          <w:rFonts w:ascii="Arial" w:hAnsi="Arial" w:cs="Arial"/>
        </w:rPr>
        <w:t xml:space="preserve"> (two Type A strains and one Type B)</w:t>
      </w:r>
      <w:r>
        <w:rPr>
          <w:rFonts w:ascii="Arial" w:hAnsi="Arial" w:cs="Arial"/>
        </w:rPr>
        <w:t xml:space="preserve"> are selected to create a trivalent (3 component) vaccine</w:t>
      </w:r>
      <w:r w:rsidRPr="0057799E">
        <w:rPr>
          <w:rFonts w:ascii="Arial" w:hAnsi="Arial" w:cs="Arial"/>
        </w:rPr>
        <w:t xml:space="preserve">.  </w:t>
      </w:r>
      <w:r>
        <w:rPr>
          <w:rFonts w:ascii="Arial" w:hAnsi="Arial" w:cs="Arial"/>
        </w:rPr>
        <w:t>These strains are further labeled by the forms of hemagglutinin and neuraminidase contained in their outer coat (</w:t>
      </w:r>
      <w:r w:rsidRPr="00F219E6">
        <w:rPr>
          <w:rFonts w:ascii="Arial" w:hAnsi="Arial" w:cs="Arial"/>
          <w:i/>
        </w:rPr>
        <w:t>e.g</w:t>
      </w:r>
      <w:r>
        <w:rPr>
          <w:rFonts w:ascii="Arial" w:hAnsi="Arial" w:cs="Arial"/>
        </w:rPr>
        <w:t>., H3N2) and by the location of their isolation (</w:t>
      </w:r>
      <w:r w:rsidRPr="00F219E6">
        <w:rPr>
          <w:rFonts w:ascii="Arial" w:hAnsi="Arial" w:cs="Arial"/>
          <w:i/>
        </w:rPr>
        <w:t>e.g</w:t>
      </w:r>
      <w:r>
        <w:rPr>
          <w:rFonts w:ascii="Arial" w:hAnsi="Arial" w:cs="Arial"/>
        </w:rPr>
        <w:t>., Panama). The efficacy of these vaccines is limited by the uncertainty over the specific strain of virus that will be circulating in the next season.  Typically, these vaccines have been known as t</w:t>
      </w:r>
      <w:r w:rsidRPr="000663FC">
        <w:rPr>
          <w:rFonts w:ascii="Arial" w:hAnsi="Arial" w:cs="Arial"/>
          <w:szCs w:val="22"/>
        </w:rPr>
        <w:t>he "flu shot</w:t>
      </w:r>
      <w:r>
        <w:rPr>
          <w:rFonts w:ascii="Arial" w:hAnsi="Arial" w:cs="Arial"/>
          <w:szCs w:val="22"/>
        </w:rPr>
        <w:t>,</w:t>
      </w:r>
      <w:r w:rsidRPr="000663FC">
        <w:rPr>
          <w:rFonts w:ascii="Arial" w:hAnsi="Arial" w:cs="Arial"/>
          <w:szCs w:val="22"/>
        </w:rPr>
        <w:t xml:space="preserve">" an inactivated vaccine (containing killed virus) that is </w:t>
      </w:r>
      <w:r>
        <w:rPr>
          <w:rFonts w:ascii="Arial" w:hAnsi="Arial" w:cs="Arial"/>
          <w:szCs w:val="22"/>
        </w:rPr>
        <w:t>delivered</w:t>
      </w:r>
      <w:r w:rsidRPr="000663FC">
        <w:rPr>
          <w:rFonts w:ascii="Arial" w:hAnsi="Arial" w:cs="Arial"/>
          <w:szCs w:val="22"/>
        </w:rPr>
        <w:t xml:space="preserve"> </w:t>
      </w:r>
      <w:r>
        <w:rPr>
          <w:rFonts w:ascii="Arial" w:hAnsi="Arial" w:cs="Arial"/>
          <w:szCs w:val="22"/>
        </w:rPr>
        <w:t>through</w:t>
      </w:r>
      <w:r w:rsidRPr="000663FC">
        <w:rPr>
          <w:rFonts w:ascii="Arial" w:hAnsi="Arial" w:cs="Arial"/>
          <w:szCs w:val="22"/>
        </w:rPr>
        <w:t xml:space="preserve"> a needle, usually in the arm.</w:t>
      </w:r>
    </w:p>
    <w:p w14:paraId="2B786449" w14:textId="77777777" w:rsidR="00732905" w:rsidRDefault="00732905" w:rsidP="00732905">
      <w:pPr>
        <w:pStyle w:val="Epi1"/>
        <w:rPr>
          <w:rFonts w:ascii="Arial" w:hAnsi="Arial" w:cs="Arial"/>
        </w:rPr>
        <w:sectPr w:rsidR="00732905">
          <w:footerReference w:type="default" r:id="rId8"/>
          <w:headerReference w:type="first" r:id="rId9"/>
          <w:footerReference w:type="first" r:id="rId10"/>
          <w:endnotePr>
            <w:numFmt w:val="decimal"/>
          </w:endnotePr>
          <w:pgSz w:w="12240" w:h="15840"/>
          <w:pgMar w:top="1440" w:right="1440" w:bottom="1440" w:left="1440" w:header="720" w:footer="720" w:gutter="0"/>
          <w:pgNumType w:start="1"/>
          <w:cols w:space="720"/>
          <w:noEndnote/>
          <w:titlePg/>
        </w:sectPr>
      </w:pPr>
    </w:p>
    <w:p w14:paraId="44AC1BF6" w14:textId="77777777" w:rsidR="00732905" w:rsidRDefault="00732905" w:rsidP="00732905">
      <w:pPr>
        <w:pStyle w:val="Epi1"/>
        <w:rPr>
          <w:rFonts w:ascii="Arial" w:hAnsi="Arial" w:cs="Arial"/>
        </w:rPr>
      </w:pPr>
    </w:p>
    <w:p w14:paraId="19B9853C" w14:textId="77777777" w:rsidR="00732905" w:rsidRDefault="00732905" w:rsidP="00732905">
      <w:pPr>
        <w:pStyle w:val="Epi1"/>
        <w:rPr>
          <w:rFonts w:ascii="Arial" w:hAnsi="Arial" w:cs="Arial"/>
        </w:rPr>
      </w:pPr>
      <w:r>
        <w:rPr>
          <w:rFonts w:ascii="Arial" w:hAnsi="Arial" w:cs="Arial"/>
        </w:rPr>
        <w:t xml:space="preserve">Recently, live, attenuated (weakened) influenza virus vaccines (which can be delivered intranasally) have been developed and tested as an alternative to intramuscular injection.  In addition to having more appeal because of the delivery method, these vaccines result in infection with live virus strains and may therefore induce a more effective immune response. </w:t>
      </w:r>
    </w:p>
    <w:p w14:paraId="7D39129B" w14:textId="77777777" w:rsidR="00732905" w:rsidRDefault="00732905" w:rsidP="00732905">
      <w:pPr>
        <w:pStyle w:val="Epi1"/>
        <w:rPr>
          <w:rFonts w:ascii="Arial" w:hAnsi="Arial" w:cs="Arial"/>
        </w:rPr>
      </w:pPr>
    </w:p>
    <w:p w14:paraId="118BACE9" w14:textId="77777777" w:rsidR="00732905" w:rsidRDefault="00732905" w:rsidP="00732905">
      <w:pPr>
        <w:pStyle w:val="Epi1"/>
        <w:rPr>
          <w:rFonts w:ascii="Arial" w:hAnsi="Arial" w:cs="Arial"/>
        </w:rPr>
      </w:pPr>
      <w:r>
        <w:rPr>
          <w:rFonts w:ascii="Arial" w:hAnsi="Arial" w:cs="Arial"/>
        </w:rPr>
        <w:t xml:space="preserve">This exercise will explore the epidemiologic characteristics of influenza and address findings of a </w:t>
      </w:r>
      <w:r w:rsidR="00D46335">
        <w:rPr>
          <w:rFonts w:ascii="Arial" w:hAnsi="Arial" w:cs="Arial"/>
        </w:rPr>
        <w:t>study</w:t>
      </w:r>
      <w:r>
        <w:rPr>
          <w:rFonts w:ascii="Arial" w:hAnsi="Arial" w:cs="Arial"/>
        </w:rPr>
        <w:t xml:space="preserve"> to assess the safety and effectiveness of live, attenuated influenza virus vaccine (LAIV).</w:t>
      </w:r>
    </w:p>
    <w:p w14:paraId="36753000" w14:textId="77777777" w:rsidR="00732905" w:rsidRDefault="00732905" w:rsidP="00732905">
      <w:pPr>
        <w:pStyle w:val="Epi1"/>
        <w:jc w:val="center"/>
        <w:rPr>
          <w:rFonts w:ascii="Arial" w:hAnsi="Arial" w:cs="Arial"/>
        </w:rPr>
      </w:pPr>
    </w:p>
    <w:p w14:paraId="48BF432C" w14:textId="77777777" w:rsidR="00732905" w:rsidRDefault="00732905" w:rsidP="00732905">
      <w:pPr>
        <w:pStyle w:val="Epi1"/>
        <w:jc w:val="center"/>
        <w:rPr>
          <w:rFonts w:ascii="Arial" w:hAnsi="Arial" w:cs="Arial"/>
        </w:rPr>
      </w:pPr>
    </w:p>
    <w:p w14:paraId="6C80BA49" w14:textId="77777777" w:rsidR="00732905" w:rsidRPr="00DF4777" w:rsidRDefault="00732905" w:rsidP="00732905">
      <w:pPr>
        <w:pStyle w:val="Epi1"/>
        <w:rPr>
          <w:rFonts w:ascii="Arial" w:hAnsi="Arial" w:cs="Arial"/>
          <w:b/>
          <w:u w:val="single"/>
        </w:rPr>
      </w:pPr>
      <w:r>
        <w:rPr>
          <w:rFonts w:ascii="Arial" w:hAnsi="Arial" w:cs="Arial"/>
        </w:rPr>
        <w:br w:type="page"/>
      </w:r>
      <w:r w:rsidR="00D03AB7">
        <w:rPr>
          <w:rFonts w:ascii="Arial" w:hAnsi="Arial" w:cs="Arial"/>
          <w:b/>
        </w:rPr>
        <w:lastRenderedPageBreak/>
        <w:t>B</w:t>
      </w:r>
      <w:r w:rsidRPr="00FF67ED">
        <w:rPr>
          <w:rFonts w:ascii="Arial" w:hAnsi="Arial" w:cs="Arial"/>
          <w:b/>
        </w:rPr>
        <w:t xml:space="preserve">.  </w:t>
      </w:r>
      <w:r w:rsidRPr="00FF67ED">
        <w:rPr>
          <w:rFonts w:ascii="Arial" w:hAnsi="Arial" w:cs="Arial"/>
          <w:b/>
        </w:rPr>
        <w:tab/>
      </w:r>
      <w:r w:rsidRPr="00DF4777">
        <w:rPr>
          <w:rFonts w:ascii="Arial" w:hAnsi="Arial" w:cs="Arial"/>
          <w:b/>
          <w:u w:val="single"/>
        </w:rPr>
        <w:t>Stages in Vaccine Development</w:t>
      </w:r>
      <w:r>
        <w:rPr>
          <w:rFonts w:ascii="Arial" w:hAnsi="Arial" w:cs="Arial"/>
          <w:b/>
          <w:u w:val="single"/>
        </w:rPr>
        <w:t xml:space="preserve"> and Study Design</w:t>
      </w:r>
    </w:p>
    <w:p w14:paraId="2177716A" w14:textId="77777777" w:rsidR="00732905" w:rsidRDefault="00732905" w:rsidP="00732905">
      <w:pPr>
        <w:pStyle w:val="Epi1"/>
        <w:rPr>
          <w:rFonts w:ascii="Arial" w:hAnsi="Arial" w:cs="Arial"/>
        </w:rPr>
      </w:pPr>
    </w:p>
    <w:p w14:paraId="7E46C2C0" w14:textId="77777777" w:rsidR="00732905" w:rsidRDefault="00732905" w:rsidP="00732905">
      <w:pPr>
        <w:pStyle w:val="Epi1"/>
        <w:rPr>
          <w:rFonts w:ascii="Arial" w:hAnsi="Arial" w:cs="Arial"/>
        </w:rPr>
      </w:pPr>
      <w:r>
        <w:rPr>
          <w:rFonts w:ascii="Arial" w:hAnsi="Arial" w:cs="Arial"/>
        </w:rPr>
        <w:t>The development of a new vaccine must go through the following stages of research and field study</w:t>
      </w:r>
      <w:r>
        <w:rPr>
          <w:rStyle w:val="FootnoteReference"/>
          <w:rFonts w:ascii="Arial" w:hAnsi="Arial" w:cs="Arial"/>
        </w:rPr>
        <w:footnoteReference w:id="1"/>
      </w:r>
      <w:r>
        <w:rPr>
          <w:rFonts w:ascii="Arial" w:hAnsi="Arial" w:cs="Arial"/>
        </w:rPr>
        <w:t>:</w:t>
      </w:r>
    </w:p>
    <w:p w14:paraId="7BAA3862" w14:textId="77777777" w:rsidR="00732905" w:rsidRDefault="00732905" w:rsidP="00732905">
      <w:pPr>
        <w:pStyle w:val="Epi1"/>
        <w:rPr>
          <w:rFonts w:ascii="Arial" w:hAnsi="Arial" w:cs="Arial"/>
        </w:rPr>
      </w:pPr>
    </w:p>
    <w:p w14:paraId="4C41F286" w14:textId="77777777" w:rsidR="00732905" w:rsidRDefault="00732905" w:rsidP="00732905">
      <w:pPr>
        <w:pStyle w:val="Epi1"/>
        <w:ind w:left="720"/>
        <w:rPr>
          <w:rFonts w:ascii="Arial" w:hAnsi="Arial" w:cs="Arial"/>
        </w:rPr>
      </w:pPr>
      <w:r>
        <w:rPr>
          <w:rFonts w:ascii="Arial" w:hAnsi="Arial" w:cs="Arial"/>
          <w:u w:val="single"/>
        </w:rPr>
        <w:t>Preclinical Studies</w:t>
      </w:r>
      <w:r>
        <w:rPr>
          <w:rFonts w:ascii="Arial" w:hAnsi="Arial" w:cs="Arial"/>
        </w:rPr>
        <w:t>.  Animal models are used to determine the optimal routes of administration, identify appropriate dosing schedule, and evaluate vaccine safety, which includes making a list of vaccine-induced toxicities.  If the potential benefit is deemed to outweigh potential harms, the vaccine proceeds from these animal models to subsequent testing in human studies.</w:t>
      </w:r>
    </w:p>
    <w:p w14:paraId="1901E050" w14:textId="77777777" w:rsidR="00732905" w:rsidRDefault="00732905" w:rsidP="00732905">
      <w:pPr>
        <w:pStyle w:val="Epi1"/>
        <w:ind w:left="720"/>
        <w:rPr>
          <w:rFonts w:ascii="Arial" w:hAnsi="Arial" w:cs="Arial"/>
        </w:rPr>
      </w:pPr>
    </w:p>
    <w:p w14:paraId="78072A89" w14:textId="77777777" w:rsidR="00732905" w:rsidRDefault="00732905" w:rsidP="00732905">
      <w:pPr>
        <w:pStyle w:val="Epi1"/>
        <w:ind w:left="720"/>
        <w:rPr>
          <w:rFonts w:ascii="Arial" w:hAnsi="Arial" w:cs="Arial"/>
        </w:rPr>
      </w:pPr>
      <w:r>
        <w:rPr>
          <w:rFonts w:ascii="Arial" w:hAnsi="Arial" w:cs="Arial"/>
          <w:u w:val="single"/>
        </w:rPr>
        <w:t>Phase I: Dose Finding and Safety</w:t>
      </w:r>
      <w:r>
        <w:rPr>
          <w:rFonts w:ascii="Arial" w:hAnsi="Arial" w:cs="Arial"/>
        </w:rPr>
        <w:t>.  Early vaccine studies in humans are conducted to evaluate vaccine dose and safety, and to assess whether the vaccine is biologically active.  These studies are conducted in healthy, adult volunteers. Childhood vaccines are first tested in healthy adults and older children, prior to testing in infants.</w:t>
      </w:r>
    </w:p>
    <w:p w14:paraId="45F7C2EE" w14:textId="77777777" w:rsidR="00732905" w:rsidRDefault="00732905" w:rsidP="00732905">
      <w:pPr>
        <w:pStyle w:val="Epi1"/>
        <w:rPr>
          <w:rFonts w:ascii="Arial" w:hAnsi="Arial" w:cs="Arial"/>
        </w:rPr>
      </w:pPr>
    </w:p>
    <w:p w14:paraId="4CFDF35C" w14:textId="77777777" w:rsidR="00732905" w:rsidRDefault="00732905" w:rsidP="00732905">
      <w:pPr>
        <w:pStyle w:val="Epi1"/>
        <w:ind w:left="720"/>
        <w:rPr>
          <w:rFonts w:ascii="Arial" w:hAnsi="Arial" w:cs="Arial"/>
        </w:rPr>
      </w:pPr>
      <w:r>
        <w:rPr>
          <w:rFonts w:ascii="Arial" w:hAnsi="Arial" w:cs="Arial"/>
          <w:u w:val="single"/>
        </w:rPr>
        <w:t>Phase II: Safety and Immunogenicity Trials</w:t>
      </w:r>
      <w:r>
        <w:rPr>
          <w:rFonts w:ascii="Arial" w:hAnsi="Arial" w:cs="Arial"/>
        </w:rPr>
        <w:t xml:space="preserve">.  The primary endpoints of these studies are safety, benefit and evidence of efficacy.  The vaccine is tested in healthy persons representing the population for which the vaccine is indicated.  </w:t>
      </w:r>
    </w:p>
    <w:p w14:paraId="456DF487" w14:textId="77777777" w:rsidR="00732905" w:rsidRDefault="00732905" w:rsidP="00732905">
      <w:pPr>
        <w:pStyle w:val="Epi1"/>
        <w:rPr>
          <w:rFonts w:ascii="Arial" w:hAnsi="Arial" w:cs="Arial"/>
        </w:rPr>
      </w:pPr>
    </w:p>
    <w:p w14:paraId="264AAC4C" w14:textId="77777777" w:rsidR="00732905" w:rsidRDefault="00732905" w:rsidP="00732905">
      <w:pPr>
        <w:pStyle w:val="Epi1"/>
        <w:tabs>
          <w:tab w:val="left" w:pos="0"/>
          <w:tab w:val="left" w:pos="720"/>
        </w:tabs>
        <w:ind w:left="720" w:hanging="720"/>
        <w:rPr>
          <w:rFonts w:ascii="Arial" w:hAnsi="Arial" w:cs="Arial"/>
        </w:rPr>
      </w:pPr>
      <w:r>
        <w:rPr>
          <w:rFonts w:ascii="Arial" w:hAnsi="Arial" w:cs="Arial"/>
        </w:rPr>
        <w:tab/>
      </w:r>
      <w:r>
        <w:rPr>
          <w:rFonts w:ascii="Arial" w:hAnsi="Arial" w:cs="Arial"/>
          <w:u w:val="single"/>
        </w:rPr>
        <w:t>Phase III: Comparative Efficacy Trials</w:t>
      </w:r>
      <w:r>
        <w:rPr>
          <w:rFonts w:ascii="Arial" w:hAnsi="Arial" w:cs="Arial"/>
        </w:rPr>
        <w:t>.  These studies determine the impact of vaccination on prevention of infection, and begin to assess the feasibility of administering vaccinations in at-risk populations.  They are conducted pre-licensure. Involving large numbers of susceptible persons, the primary study design for determining vaccine efficacy is the randomized, double-masked, placebo-controlled trial.</w:t>
      </w:r>
    </w:p>
    <w:p w14:paraId="19C09D81" w14:textId="77777777" w:rsidR="00732905" w:rsidRDefault="00732905" w:rsidP="00732905">
      <w:pPr>
        <w:pStyle w:val="Epi1"/>
        <w:tabs>
          <w:tab w:val="left" w:pos="0"/>
          <w:tab w:val="left" w:pos="720"/>
        </w:tabs>
        <w:ind w:left="1440" w:hanging="1440"/>
        <w:rPr>
          <w:rFonts w:ascii="Arial" w:hAnsi="Arial" w:cs="Arial"/>
        </w:rPr>
      </w:pPr>
    </w:p>
    <w:p w14:paraId="0D6712B1" w14:textId="77777777" w:rsidR="00732905" w:rsidRDefault="00732905" w:rsidP="00732905">
      <w:pPr>
        <w:pStyle w:val="Epi1"/>
        <w:ind w:left="720"/>
        <w:rPr>
          <w:rFonts w:ascii="Arial" w:hAnsi="Arial" w:cs="Arial"/>
        </w:rPr>
      </w:pPr>
      <w:r>
        <w:rPr>
          <w:rFonts w:ascii="Arial" w:hAnsi="Arial" w:cs="Arial"/>
          <w:u w:val="single"/>
        </w:rPr>
        <w:t>Vaccine Effectiveness and Monitoring Adverse Events</w:t>
      </w:r>
      <w:r>
        <w:rPr>
          <w:rFonts w:ascii="Arial" w:hAnsi="Arial" w:cs="Arial"/>
        </w:rPr>
        <w:t>.  After licensure, vaccines are distributed among various populations at risk of disease who will vary in age, infirmity, access to health care and risk of exposure.  At this point, observational studies play an important role in assessing vaccine effectiveness.  A significant decline in the overall incidence of disease is one indicator that the vaccine itself and the immunization campaign have contributed to the prevention of disease.  Comparative studies continue to collect information on adverse events and additional post-licensure monitoring is achieved through the use of surveillance systems.</w:t>
      </w:r>
    </w:p>
    <w:p w14:paraId="4644C5F3" w14:textId="77777777" w:rsidR="00732905" w:rsidRDefault="00732905" w:rsidP="00732905">
      <w:pPr>
        <w:pStyle w:val="Epi1"/>
        <w:rPr>
          <w:rFonts w:ascii="Arial" w:hAnsi="Arial" w:cs="Arial"/>
        </w:rPr>
      </w:pPr>
    </w:p>
    <w:p w14:paraId="576AD737" w14:textId="77777777" w:rsidR="00732905" w:rsidRDefault="00732905" w:rsidP="00732905">
      <w:pPr>
        <w:pStyle w:val="Epi1"/>
        <w:rPr>
          <w:rFonts w:ascii="Arial" w:hAnsi="Arial" w:cs="Arial"/>
        </w:rPr>
      </w:pPr>
      <w:r>
        <w:rPr>
          <w:rFonts w:ascii="Arial" w:hAnsi="Arial" w:cs="Arial"/>
        </w:rPr>
        <w:tab/>
      </w:r>
    </w:p>
    <w:p w14:paraId="38CF2DF3" w14:textId="77777777" w:rsidR="00732905" w:rsidRDefault="00732905" w:rsidP="00732905">
      <w:pPr>
        <w:pStyle w:val="Epi1"/>
        <w:rPr>
          <w:rFonts w:ascii="Arial" w:hAnsi="Arial" w:cs="Arial"/>
        </w:rPr>
      </w:pPr>
    </w:p>
    <w:p w14:paraId="7F229C5D" w14:textId="77777777" w:rsidR="00732905" w:rsidRDefault="00732905" w:rsidP="00732905">
      <w:pPr>
        <w:pStyle w:val="Epi1"/>
        <w:rPr>
          <w:rFonts w:ascii="Arial" w:hAnsi="Arial" w:cs="Arial"/>
        </w:rPr>
      </w:pPr>
    </w:p>
    <w:p w14:paraId="6DD59ADC" w14:textId="77777777" w:rsidR="00732905" w:rsidRDefault="00732905" w:rsidP="00D46335">
      <w:pPr>
        <w:pStyle w:val="Epi1"/>
        <w:rPr>
          <w:rFonts w:ascii="Arial" w:hAnsi="Arial" w:cs="Arial"/>
        </w:rPr>
      </w:pPr>
    </w:p>
    <w:p w14:paraId="36A2EC86" w14:textId="77777777" w:rsidR="00030C16" w:rsidRPr="009F536A" w:rsidRDefault="00732905" w:rsidP="00030C16">
      <w:pPr>
        <w:pStyle w:val="Epi1"/>
        <w:numPr>
          <w:ilvl w:val="0"/>
          <w:numId w:val="21"/>
        </w:numPr>
        <w:rPr>
          <w:rFonts w:ascii="Arial" w:hAnsi="Arial" w:cs="Arial"/>
          <w:b/>
          <w:u w:val="single"/>
        </w:rPr>
      </w:pPr>
      <w:r>
        <w:rPr>
          <w:rFonts w:ascii="Arial" w:hAnsi="Arial" w:cs="Arial"/>
        </w:rPr>
        <w:br w:type="page"/>
      </w:r>
      <w:r w:rsidR="00D03AB7" w:rsidRPr="009F536A">
        <w:rPr>
          <w:rFonts w:ascii="Arial" w:hAnsi="Arial" w:cs="Arial"/>
          <w:b/>
          <w:u w:val="single"/>
        </w:rPr>
        <w:lastRenderedPageBreak/>
        <w:t>Effectiveness of Intranasal Influenza Virus Vaccine</w:t>
      </w:r>
    </w:p>
    <w:p w14:paraId="23589B3C" w14:textId="77777777" w:rsidR="00030C16" w:rsidRPr="00030C16" w:rsidRDefault="00030C16" w:rsidP="00030C16">
      <w:pPr>
        <w:pStyle w:val="Heading1"/>
        <w:shd w:val="clear" w:color="auto" w:fill="FFFFFF"/>
        <w:spacing w:before="90" w:after="90"/>
        <w:ind w:left="936"/>
        <w:rPr>
          <w:rFonts w:ascii="Arial" w:hAnsi="Arial" w:cs="Arial"/>
          <w:color w:val="000000"/>
          <w:sz w:val="20"/>
          <w:u w:val="none"/>
        </w:rPr>
      </w:pPr>
      <w:r w:rsidRPr="00030C16">
        <w:rPr>
          <w:rFonts w:ascii="Arial" w:hAnsi="Arial" w:cs="Arial"/>
          <w:sz w:val="20"/>
          <w:u w:val="none"/>
        </w:rPr>
        <w:t xml:space="preserve">Reference: </w:t>
      </w:r>
      <w:r w:rsidRPr="00030C16">
        <w:rPr>
          <w:rStyle w:val="highlight"/>
          <w:rFonts w:ascii="Arial" w:hAnsi="Arial" w:cs="Arial"/>
          <w:color w:val="000000"/>
          <w:sz w:val="20"/>
          <w:u w:val="none"/>
        </w:rPr>
        <w:t>Effectiveness</w:t>
      </w:r>
      <w:r w:rsidRPr="00030C16">
        <w:rPr>
          <w:rStyle w:val="apple-converted-space"/>
          <w:rFonts w:ascii="Arial" w:hAnsi="Arial" w:cs="Arial"/>
          <w:color w:val="000000"/>
          <w:sz w:val="20"/>
          <w:u w:val="none"/>
        </w:rPr>
        <w:t> </w:t>
      </w:r>
      <w:r w:rsidRPr="00030C16">
        <w:rPr>
          <w:rFonts w:ascii="Arial" w:hAnsi="Arial" w:cs="Arial"/>
          <w:color w:val="000000"/>
          <w:sz w:val="20"/>
          <w:u w:val="none"/>
        </w:rPr>
        <w:t>of live, attenuated</w:t>
      </w:r>
      <w:r w:rsidRPr="00030C16">
        <w:rPr>
          <w:rStyle w:val="apple-converted-space"/>
          <w:rFonts w:ascii="Arial" w:hAnsi="Arial" w:cs="Arial"/>
          <w:color w:val="000000"/>
          <w:sz w:val="20"/>
          <w:u w:val="none"/>
        </w:rPr>
        <w:t> </w:t>
      </w:r>
      <w:r w:rsidRPr="00030C16">
        <w:rPr>
          <w:rStyle w:val="highlight"/>
          <w:rFonts w:ascii="Arial" w:hAnsi="Arial" w:cs="Arial"/>
          <w:color w:val="000000"/>
          <w:sz w:val="20"/>
          <w:u w:val="none"/>
        </w:rPr>
        <w:t>intranasal</w:t>
      </w:r>
      <w:r w:rsidRPr="00030C16">
        <w:rPr>
          <w:rStyle w:val="apple-converted-space"/>
          <w:rFonts w:ascii="Arial" w:hAnsi="Arial" w:cs="Arial"/>
          <w:color w:val="000000"/>
          <w:sz w:val="20"/>
          <w:u w:val="none"/>
        </w:rPr>
        <w:t> </w:t>
      </w:r>
      <w:r w:rsidRPr="00030C16">
        <w:rPr>
          <w:rStyle w:val="highlight"/>
          <w:rFonts w:ascii="Arial" w:hAnsi="Arial" w:cs="Arial"/>
          <w:color w:val="000000"/>
          <w:sz w:val="20"/>
          <w:u w:val="none"/>
        </w:rPr>
        <w:t>influenza virus vaccine</w:t>
      </w:r>
      <w:r w:rsidRPr="00030C16">
        <w:rPr>
          <w:rStyle w:val="apple-converted-space"/>
          <w:rFonts w:ascii="Arial" w:hAnsi="Arial" w:cs="Arial"/>
          <w:color w:val="000000"/>
          <w:sz w:val="20"/>
          <w:u w:val="none"/>
        </w:rPr>
        <w:t> </w:t>
      </w:r>
      <w:r w:rsidRPr="00030C16">
        <w:rPr>
          <w:rFonts w:ascii="Arial" w:hAnsi="Arial" w:cs="Arial"/>
          <w:color w:val="000000"/>
          <w:sz w:val="20"/>
          <w:u w:val="none"/>
        </w:rPr>
        <w:t>in healthy, working adults: a randomized controlled trial.</w:t>
      </w:r>
      <w:r>
        <w:rPr>
          <w:rFonts w:ascii="Arial" w:hAnsi="Arial" w:cs="Arial"/>
          <w:color w:val="000000"/>
          <w:sz w:val="20"/>
          <w:u w:val="none"/>
        </w:rPr>
        <w:t xml:space="preserve"> </w:t>
      </w:r>
      <w:r w:rsidRPr="00030C16">
        <w:rPr>
          <w:rFonts w:ascii="Arial" w:hAnsi="Arial" w:cs="Arial"/>
          <w:sz w:val="20"/>
          <w:u w:val="none"/>
          <w:shd w:val="clear" w:color="auto" w:fill="FFFFFF"/>
        </w:rPr>
        <w:t>Nichol KL</w:t>
      </w:r>
      <w:r w:rsidRPr="00030C16">
        <w:rPr>
          <w:rFonts w:ascii="Arial" w:hAnsi="Arial" w:cs="Arial"/>
          <w:color w:val="000000"/>
          <w:sz w:val="20"/>
          <w:u w:val="none"/>
          <w:shd w:val="clear" w:color="auto" w:fill="FFFFFF"/>
        </w:rPr>
        <w:t>,</w:t>
      </w:r>
      <w:r w:rsidRPr="00030C16">
        <w:rPr>
          <w:rStyle w:val="apple-converted-space"/>
          <w:rFonts w:ascii="Arial" w:hAnsi="Arial" w:cs="Arial"/>
          <w:color w:val="000000"/>
          <w:sz w:val="20"/>
          <w:u w:val="none"/>
          <w:shd w:val="clear" w:color="auto" w:fill="FFFFFF"/>
        </w:rPr>
        <w:t> </w:t>
      </w:r>
      <w:r w:rsidRPr="00030C16">
        <w:rPr>
          <w:rFonts w:ascii="Arial" w:hAnsi="Arial" w:cs="Arial"/>
          <w:sz w:val="20"/>
          <w:u w:val="none"/>
          <w:shd w:val="clear" w:color="auto" w:fill="FFFFFF"/>
        </w:rPr>
        <w:t>Mendelman PM</w:t>
      </w:r>
      <w:r w:rsidRPr="00030C16">
        <w:rPr>
          <w:rFonts w:ascii="Arial" w:hAnsi="Arial" w:cs="Arial"/>
          <w:color w:val="000000"/>
          <w:sz w:val="20"/>
          <w:u w:val="none"/>
          <w:shd w:val="clear" w:color="auto" w:fill="FFFFFF"/>
        </w:rPr>
        <w:t>,</w:t>
      </w:r>
      <w:r w:rsidRPr="00030C16">
        <w:rPr>
          <w:rStyle w:val="apple-converted-space"/>
          <w:rFonts w:ascii="Arial" w:hAnsi="Arial" w:cs="Arial"/>
          <w:color w:val="000000"/>
          <w:sz w:val="20"/>
          <w:u w:val="none"/>
          <w:shd w:val="clear" w:color="auto" w:fill="FFFFFF"/>
        </w:rPr>
        <w:t> </w:t>
      </w:r>
      <w:r w:rsidRPr="00030C16">
        <w:rPr>
          <w:rFonts w:ascii="Arial" w:hAnsi="Arial" w:cs="Arial"/>
          <w:sz w:val="20"/>
          <w:u w:val="none"/>
          <w:shd w:val="clear" w:color="auto" w:fill="FFFFFF"/>
        </w:rPr>
        <w:t>Mallon KP et al</w:t>
      </w:r>
      <w:r w:rsidRPr="00030C16">
        <w:rPr>
          <w:rFonts w:ascii="Arial" w:hAnsi="Arial" w:cs="Arial"/>
          <w:color w:val="000000"/>
          <w:sz w:val="20"/>
          <w:u w:val="none"/>
          <w:shd w:val="clear" w:color="auto" w:fill="FFFFFF"/>
        </w:rPr>
        <w:t xml:space="preserve">. </w:t>
      </w:r>
      <w:r w:rsidRPr="00030C16">
        <w:rPr>
          <w:rFonts w:ascii="Arial" w:hAnsi="Arial" w:cs="Arial"/>
          <w:i/>
          <w:color w:val="000000"/>
          <w:sz w:val="20"/>
          <w:u w:val="none"/>
          <w:shd w:val="clear" w:color="auto" w:fill="FFFFFF"/>
        </w:rPr>
        <w:t>JAMA</w:t>
      </w:r>
      <w:r w:rsidRPr="00030C16">
        <w:rPr>
          <w:rFonts w:ascii="Arial" w:hAnsi="Arial" w:cs="Arial"/>
          <w:color w:val="000000"/>
          <w:sz w:val="20"/>
          <w:u w:val="none"/>
          <w:shd w:val="clear" w:color="auto" w:fill="FFFFFF"/>
        </w:rPr>
        <w:t>.</w:t>
      </w:r>
      <w:r w:rsidRPr="00030C16">
        <w:rPr>
          <w:rStyle w:val="apple-converted-space"/>
          <w:rFonts w:ascii="Arial" w:hAnsi="Arial" w:cs="Arial"/>
          <w:color w:val="000000"/>
          <w:sz w:val="20"/>
          <w:u w:val="none"/>
          <w:shd w:val="clear" w:color="auto" w:fill="FFFFFF"/>
        </w:rPr>
        <w:t> </w:t>
      </w:r>
      <w:r w:rsidRPr="00030C16">
        <w:rPr>
          <w:rFonts w:ascii="Arial" w:hAnsi="Arial" w:cs="Arial"/>
          <w:color w:val="000000"/>
          <w:sz w:val="20"/>
          <w:u w:val="none"/>
          <w:shd w:val="clear" w:color="auto" w:fill="FFFFFF"/>
        </w:rPr>
        <w:t>1999 Jul 14;282(2):137-44.</w:t>
      </w:r>
    </w:p>
    <w:p w14:paraId="19481C60" w14:textId="77777777" w:rsidR="00030C16" w:rsidRDefault="00030C16" w:rsidP="00D03AB7">
      <w:pPr>
        <w:pStyle w:val="Epi1"/>
        <w:rPr>
          <w:rFonts w:ascii="Arial" w:hAnsi="Arial" w:cs="Arial"/>
          <w:b/>
        </w:rPr>
      </w:pPr>
    </w:p>
    <w:p w14:paraId="7E753E9A" w14:textId="77777777" w:rsidR="00D03AB7" w:rsidRPr="003A42D9" w:rsidRDefault="00D03AB7" w:rsidP="00D03AB7">
      <w:pPr>
        <w:pStyle w:val="Epi1"/>
        <w:tabs>
          <w:tab w:val="clear" w:pos="-720"/>
          <w:tab w:val="center" w:pos="4680"/>
        </w:tabs>
        <w:rPr>
          <w:rFonts w:ascii="Arial" w:hAnsi="Arial" w:cs="Arial"/>
          <w:sz w:val="20"/>
          <w:u w:val="single"/>
        </w:rPr>
      </w:pPr>
      <w:r w:rsidRPr="003A42D9">
        <w:rPr>
          <w:rFonts w:ascii="Arial" w:hAnsi="Arial" w:cs="Arial"/>
          <w:sz w:val="20"/>
          <w:u w:val="single"/>
        </w:rPr>
        <w:t>Objective</w:t>
      </w:r>
    </w:p>
    <w:p w14:paraId="72EF8ED5" w14:textId="77777777" w:rsidR="00D03AB7" w:rsidRDefault="00D03AB7" w:rsidP="00D03AB7">
      <w:pPr>
        <w:pStyle w:val="Epi1"/>
        <w:tabs>
          <w:tab w:val="clear" w:pos="-720"/>
          <w:tab w:val="center" w:pos="4680"/>
        </w:tabs>
        <w:rPr>
          <w:rFonts w:ascii="Arial" w:hAnsi="Arial" w:cs="Arial"/>
          <w:sz w:val="20"/>
        </w:rPr>
      </w:pPr>
    </w:p>
    <w:p w14:paraId="6B476901" w14:textId="77777777" w:rsidR="00D03AB7" w:rsidRPr="003A42D9" w:rsidRDefault="00D03AB7" w:rsidP="00D03AB7">
      <w:pPr>
        <w:pStyle w:val="Epi1"/>
        <w:tabs>
          <w:tab w:val="clear" w:pos="-720"/>
        </w:tabs>
        <w:rPr>
          <w:rFonts w:ascii="Arial" w:hAnsi="Arial" w:cs="Arial"/>
          <w:sz w:val="20"/>
        </w:rPr>
      </w:pPr>
      <w:r>
        <w:rPr>
          <w:rFonts w:ascii="Arial" w:hAnsi="Arial" w:cs="Arial"/>
          <w:sz w:val="20"/>
        </w:rPr>
        <w:t>“To assess the safety and effectiveness of intranasally administered trivalent, live, attenuated influenza virus (LAIV) vaccine for reducing illness, absenteeism, and health care use among healthy, working adults.”</w:t>
      </w:r>
    </w:p>
    <w:p w14:paraId="2D942D4C" w14:textId="77777777" w:rsidR="00D03AB7" w:rsidRDefault="00D03AB7" w:rsidP="00D03AB7">
      <w:pPr>
        <w:pStyle w:val="Epi1"/>
        <w:tabs>
          <w:tab w:val="clear" w:pos="-720"/>
          <w:tab w:val="center" w:pos="4680"/>
        </w:tabs>
        <w:rPr>
          <w:rFonts w:ascii="Arial" w:hAnsi="Arial" w:cs="Arial"/>
          <w:sz w:val="20"/>
          <w:u w:val="single"/>
        </w:rPr>
      </w:pPr>
    </w:p>
    <w:p w14:paraId="289A7FAC" w14:textId="77777777" w:rsidR="00D03AB7" w:rsidRPr="003A42D9" w:rsidRDefault="00D03AB7" w:rsidP="00D03AB7">
      <w:pPr>
        <w:pStyle w:val="Epi1"/>
        <w:tabs>
          <w:tab w:val="clear" w:pos="-720"/>
          <w:tab w:val="center" w:pos="4680"/>
        </w:tabs>
        <w:rPr>
          <w:rFonts w:ascii="Arial" w:hAnsi="Arial" w:cs="Arial"/>
          <w:sz w:val="20"/>
        </w:rPr>
      </w:pPr>
      <w:r w:rsidRPr="003A42D9">
        <w:rPr>
          <w:rFonts w:ascii="Arial" w:hAnsi="Arial" w:cs="Arial"/>
          <w:sz w:val="20"/>
          <w:u w:val="single"/>
        </w:rPr>
        <w:t>Study Population</w:t>
      </w:r>
    </w:p>
    <w:p w14:paraId="4A20B2C4" w14:textId="77777777" w:rsidR="00D03AB7" w:rsidRPr="003A42D9" w:rsidRDefault="00D03AB7" w:rsidP="00D03AB7">
      <w:pPr>
        <w:pStyle w:val="Epi1"/>
        <w:rPr>
          <w:rFonts w:ascii="Arial" w:hAnsi="Arial" w:cs="Arial"/>
          <w:sz w:val="20"/>
        </w:rPr>
      </w:pPr>
    </w:p>
    <w:p w14:paraId="6376D567" w14:textId="77777777" w:rsidR="00D03AB7" w:rsidRPr="003A42D9" w:rsidRDefault="00D03AB7" w:rsidP="00D03AB7">
      <w:pPr>
        <w:pStyle w:val="Epi1"/>
        <w:rPr>
          <w:rFonts w:ascii="Arial" w:hAnsi="Arial" w:cs="Arial"/>
          <w:sz w:val="20"/>
        </w:rPr>
      </w:pPr>
      <w:r w:rsidRPr="003A42D9">
        <w:rPr>
          <w:rFonts w:ascii="Arial" w:hAnsi="Arial" w:cs="Arial"/>
          <w:sz w:val="20"/>
        </w:rPr>
        <w:t>“Participants were enrolled from 13 sites across the continental United States between mid-September and mid-November 1997….Persons were eligible if they were 18 to 64 years old, they worked at least 30h/wk outside of the home, they had health insurance, and they were available for follow-up telephone calls.”</w:t>
      </w:r>
    </w:p>
    <w:p w14:paraId="60E5C634" w14:textId="77777777" w:rsidR="00D03AB7" w:rsidRPr="003A42D9" w:rsidRDefault="00D03AB7" w:rsidP="00D03AB7">
      <w:pPr>
        <w:pStyle w:val="Epi1"/>
        <w:rPr>
          <w:rFonts w:ascii="Arial" w:hAnsi="Arial" w:cs="Arial"/>
          <w:sz w:val="20"/>
        </w:rPr>
      </w:pPr>
    </w:p>
    <w:p w14:paraId="69F1A768" w14:textId="77777777" w:rsidR="00D03AB7" w:rsidRPr="003A42D9" w:rsidRDefault="00D03AB7" w:rsidP="00D03AB7">
      <w:pPr>
        <w:pStyle w:val="Epi1"/>
        <w:tabs>
          <w:tab w:val="left" w:pos="0"/>
        </w:tabs>
        <w:rPr>
          <w:rFonts w:ascii="Arial" w:hAnsi="Arial" w:cs="Arial"/>
          <w:sz w:val="20"/>
        </w:rPr>
      </w:pPr>
      <w:r w:rsidRPr="003A42D9">
        <w:rPr>
          <w:rFonts w:ascii="Arial" w:hAnsi="Arial" w:cs="Arial"/>
          <w:sz w:val="20"/>
        </w:rPr>
        <w:t>“Exclusion criteria included a history of acute hypersensitivity to eggs or egg products, previous receipt of the 1997-1998 inactivated influenza vaccine, self-reported pregnancy or unprotected risk for pregnancy within the previous 3 months, and acute febrile illness or upper respiratory tract illness within 72 hours.  Because of the placebo-control arm of the study, exclusion criteria also included the presence of any indications for routine vaccination with the inactivated vaccine, such as the presence of high-risk medical conditions or positions of employment that involve significant contact with high risk people.”</w:t>
      </w:r>
    </w:p>
    <w:p w14:paraId="76B03DE9" w14:textId="77777777" w:rsidR="00D03AB7" w:rsidRPr="003A42D9" w:rsidRDefault="00D03AB7" w:rsidP="00D03AB7">
      <w:pPr>
        <w:pStyle w:val="Epi1"/>
        <w:tabs>
          <w:tab w:val="left" w:pos="0"/>
        </w:tabs>
        <w:rPr>
          <w:rFonts w:ascii="Arial" w:hAnsi="Arial" w:cs="Arial"/>
          <w:sz w:val="20"/>
        </w:rPr>
      </w:pPr>
    </w:p>
    <w:p w14:paraId="6243FA85" w14:textId="77777777" w:rsidR="00D03AB7" w:rsidRPr="003A42D9" w:rsidRDefault="00D03AB7" w:rsidP="00D03AB7">
      <w:pPr>
        <w:pStyle w:val="Epi1"/>
        <w:tabs>
          <w:tab w:val="clear" w:pos="-720"/>
          <w:tab w:val="center" w:pos="4680"/>
        </w:tabs>
        <w:rPr>
          <w:rFonts w:ascii="Arial" w:hAnsi="Arial" w:cs="Arial"/>
          <w:sz w:val="20"/>
          <w:u w:val="single"/>
        </w:rPr>
      </w:pPr>
      <w:r w:rsidRPr="003A42D9">
        <w:rPr>
          <w:rFonts w:ascii="Arial" w:hAnsi="Arial" w:cs="Arial"/>
          <w:sz w:val="20"/>
          <w:u w:val="single"/>
        </w:rPr>
        <w:t>Intervention</w:t>
      </w:r>
    </w:p>
    <w:p w14:paraId="64EEA94A" w14:textId="77777777" w:rsidR="00D03AB7" w:rsidRPr="003A42D9" w:rsidRDefault="00D03AB7" w:rsidP="00D03AB7">
      <w:pPr>
        <w:pStyle w:val="Epi1"/>
        <w:tabs>
          <w:tab w:val="clear" w:pos="-720"/>
          <w:tab w:val="center" w:pos="4680"/>
        </w:tabs>
        <w:rPr>
          <w:rFonts w:ascii="Arial" w:hAnsi="Arial" w:cs="Arial"/>
          <w:sz w:val="20"/>
          <w:u w:val="single"/>
        </w:rPr>
      </w:pPr>
    </w:p>
    <w:p w14:paraId="32E16815" w14:textId="77777777" w:rsidR="00D03AB7" w:rsidRPr="003A42D9" w:rsidRDefault="00D03AB7" w:rsidP="00D03AB7">
      <w:pPr>
        <w:pStyle w:val="Epi1"/>
        <w:tabs>
          <w:tab w:val="clear" w:pos="-720"/>
        </w:tabs>
        <w:ind w:left="2160" w:hanging="1440"/>
        <w:rPr>
          <w:rFonts w:ascii="Arial" w:hAnsi="Arial" w:cs="Arial"/>
          <w:sz w:val="20"/>
        </w:rPr>
      </w:pPr>
      <w:r w:rsidRPr="003A42D9">
        <w:rPr>
          <w:rFonts w:ascii="Arial" w:hAnsi="Arial" w:cs="Arial"/>
          <w:sz w:val="20"/>
        </w:rPr>
        <w:t>Vaccine:</w:t>
      </w:r>
      <w:r w:rsidRPr="003A42D9">
        <w:rPr>
          <w:rFonts w:ascii="Arial" w:hAnsi="Arial" w:cs="Arial"/>
          <w:sz w:val="20"/>
        </w:rPr>
        <w:tab/>
        <w:t>“The LAIV vaccine for the 1997-1998 season included 3 live, attenuated influenza virus strains:  A/Shenzhen/225/95 (H1N1), A/Wuhan/359/95 (H3N2), and B/Harbin/7/94-like, in egg allantoic fluid containing sucrose-phosphate glutamate (SPG).  These strains were antigenically equivalent to those included in the inactivated vaccine for the 1997-1998 season.”</w:t>
      </w:r>
    </w:p>
    <w:p w14:paraId="0C62AC33" w14:textId="77777777" w:rsidR="00D03AB7" w:rsidRPr="003A42D9" w:rsidRDefault="00D03AB7" w:rsidP="00D03AB7">
      <w:pPr>
        <w:pStyle w:val="Epi1"/>
        <w:tabs>
          <w:tab w:val="clear" w:pos="-720"/>
        </w:tabs>
        <w:ind w:left="720"/>
        <w:rPr>
          <w:rFonts w:ascii="Arial" w:hAnsi="Arial" w:cs="Arial"/>
          <w:sz w:val="20"/>
        </w:rPr>
      </w:pPr>
    </w:p>
    <w:p w14:paraId="4074C757" w14:textId="77777777" w:rsidR="00D03AB7" w:rsidRPr="003A42D9" w:rsidRDefault="00D03AB7" w:rsidP="00D03AB7">
      <w:pPr>
        <w:pStyle w:val="Epi1"/>
        <w:tabs>
          <w:tab w:val="clear" w:pos="-720"/>
        </w:tabs>
        <w:ind w:left="2160" w:hanging="1440"/>
        <w:rPr>
          <w:rFonts w:ascii="Arial" w:hAnsi="Arial" w:cs="Arial"/>
          <w:sz w:val="20"/>
        </w:rPr>
      </w:pPr>
      <w:r w:rsidRPr="003A42D9">
        <w:rPr>
          <w:rFonts w:ascii="Arial" w:hAnsi="Arial" w:cs="Arial"/>
          <w:sz w:val="20"/>
        </w:rPr>
        <w:t>Placebo:</w:t>
      </w:r>
      <w:r w:rsidRPr="003A42D9">
        <w:rPr>
          <w:rFonts w:ascii="Arial" w:hAnsi="Arial" w:cs="Arial"/>
          <w:sz w:val="20"/>
        </w:rPr>
        <w:tab/>
        <w:t>“The placebo, which consisted of egg allantoic fluid containing SPG, was indistinguishable in appearance and smell from the vaccine.”</w:t>
      </w:r>
    </w:p>
    <w:p w14:paraId="5B1031E4" w14:textId="77777777" w:rsidR="00D03AB7" w:rsidRPr="003A42D9" w:rsidRDefault="00D03AB7" w:rsidP="00D03AB7">
      <w:pPr>
        <w:pStyle w:val="Epi1"/>
        <w:tabs>
          <w:tab w:val="clear" w:pos="-720"/>
        </w:tabs>
        <w:rPr>
          <w:rFonts w:ascii="Arial" w:hAnsi="Arial" w:cs="Arial"/>
          <w:sz w:val="20"/>
        </w:rPr>
      </w:pPr>
    </w:p>
    <w:p w14:paraId="1756D724" w14:textId="77777777" w:rsidR="00D03AB7" w:rsidRPr="003A42D9" w:rsidRDefault="00D03AB7" w:rsidP="00D03AB7">
      <w:pPr>
        <w:pStyle w:val="Epi1"/>
        <w:tabs>
          <w:tab w:val="clear" w:pos="-720"/>
        </w:tabs>
        <w:rPr>
          <w:rFonts w:ascii="Arial" w:hAnsi="Arial" w:cs="Arial"/>
          <w:sz w:val="20"/>
        </w:rPr>
      </w:pPr>
      <w:r w:rsidRPr="003A42D9">
        <w:rPr>
          <w:rFonts w:ascii="Arial" w:hAnsi="Arial" w:cs="Arial"/>
          <w:sz w:val="20"/>
        </w:rPr>
        <w:t xml:space="preserve">“Vaccine and placebo were supplied in single-dose intranasal sprayers.  Participants were provided with instructions on intranasal administration of the vaccine and were given the option of self-administration under direct supervision of or administration by a study staff member.”  </w:t>
      </w:r>
    </w:p>
    <w:p w14:paraId="79883559" w14:textId="77777777" w:rsidR="00D03AB7" w:rsidRPr="003A42D9" w:rsidRDefault="00D03AB7" w:rsidP="00D03AB7">
      <w:pPr>
        <w:pStyle w:val="Epi1"/>
        <w:tabs>
          <w:tab w:val="clear" w:pos="-720"/>
        </w:tabs>
        <w:rPr>
          <w:rFonts w:ascii="Arial" w:hAnsi="Arial" w:cs="Arial"/>
          <w:sz w:val="20"/>
        </w:rPr>
      </w:pPr>
    </w:p>
    <w:p w14:paraId="79739D27" w14:textId="77777777" w:rsidR="00D03AB7" w:rsidRPr="003A42D9" w:rsidRDefault="00D03AB7" w:rsidP="00D03AB7">
      <w:pPr>
        <w:pStyle w:val="Epi1"/>
        <w:tabs>
          <w:tab w:val="clear" w:pos="-720"/>
        </w:tabs>
        <w:rPr>
          <w:rFonts w:ascii="Arial" w:hAnsi="Arial" w:cs="Arial"/>
          <w:sz w:val="20"/>
        </w:rPr>
      </w:pPr>
      <w:r w:rsidRPr="003A42D9">
        <w:rPr>
          <w:rFonts w:ascii="Arial" w:hAnsi="Arial" w:cs="Arial"/>
          <w:sz w:val="20"/>
        </w:rPr>
        <w:t>“To allow sufficient time for an immune response to develop before any anticipated influenza outbreaks, vaccine or placebo was administered between September 18 and November 15, 1997.”</w:t>
      </w:r>
    </w:p>
    <w:p w14:paraId="6360CAE4" w14:textId="77777777" w:rsidR="00D03AB7" w:rsidRPr="003A42D9" w:rsidRDefault="00D03AB7" w:rsidP="00D03AB7">
      <w:pPr>
        <w:pStyle w:val="Epi1"/>
        <w:tabs>
          <w:tab w:val="clear" w:pos="-720"/>
        </w:tabs>
        <w:rPr>
          <w:rFonts w:ascii="Arial" w:hAnsi="Arial" w:cs="Arial"/>
          <w:sz w:val="20"/>
        </w:rPr>
      </w:pPr>
    </w:p>
    <w:p w14:paraId="1354720F" w14:textId="77777777" w:rsidR="00D03AB7" w:rsidRPr="003A42D9" w:rsidRDefault="00D03AB7" w:rsidP="00D03AB7">
      <w:pPr>
        <w:pStyle w:val="Epi1"/>
        <w:tabs>
          <w:tab w:val="clear" w:pos="-720"/>
          <w:tab w:val="center" w:pos="4680"/>
        </w:tabs>
        <w:rPr>
          <w:rFonts w:ascii="Arial" w:hAnsi="Arial" w:cs="Arial"/>
          <w:sz w:val="20"/>
        </w:rPr>
      </w:pPr>
      <w:r w:rsidRPr="003A42D9">
        <w:rPr>
          <w:rFonts w:ascii="Arial" w:hAnsi="Arial" w:cs="Arial"/>
          <w:sz w:val="20"/>
          <w:u w:val="single"/>
        </w:rPr>
        <w:t>Randomization and Masking</w:t>
      </w:r>
    </w:p>
    <w:p w14:paraId="29A86C23" w14:textId="77777777" w:rsidR="00D03AB7" w:rsidRPr="003A42D9" w:rsidRDefault="00D03AB7" w:rsidP="00D03AB7">
      <w:pPr>
        <w:pStyle w:val="Epi1"/>
        <w:rPr>
          <w:rFonts w:ascii="Arial" w:hAnsi="Arial" w:cs="Arial"/>
          <w:sz w:val="20"/>
        </w:rPr>
      </w:pPr>
    </w:p>
    <w:p w14:paraId="3D494784" w14:textId="77777777" w:rsidR="00D03AB7" w:rsidRPr="003A42D9" w:rsidRDefault="00D03AB7" w:rsidP="00D03AB7">
      <w:pPr>
        <w:pStyle w:val="Epi1"/>
        <w:rPr>
          <w:rFonts w:ascii="Arial" w:hAnsi="Arial" w:cs="Arial"/>
          <w:sz w:val="20"/>
        </w:rPr>
      </w:pPr>
      <w:r>
        <w:rPr>
          <w:rFonts w:ascii="Arial" w:hAnsi="Arial" w:cs="Arial"/>
          <w:sz w:val="20"/>
        </w:rPr>
        <w:t>“</w:t>
      </w:r>
      <w:r w:rsidRPr="003A42D9">
        <w:rPr>
          <w:rFonts w:ascii="Arial" w:hAnsi="Arial" w:cs="Arial"/>
          <w:sz w:val="20"/>
        </w:rPr>
        <w:t>Participants were randomized 2:1 to receive the investigational LAIV vaccine or placebo….at the time of vaccination.  Each new participant was assigned to the next available sequential allocation number according to the predetermined, computer-generated randomization schedule.  The sequential number imprinted on the vaccine label determined the material used for vaccination.  Adherence to the predetermined allocation sequence was documented through accountability logs.  Both the vaccine and placebo were prelabeled according to the computer-generated randomization schedule…, packaged to be visually identical, and delivered to the study sites</w:t>
      </w:r>
      <w:r>
        <w:rPr>
          <w:rFonts w:ascii="Arial" w:hAnsi="Arial" w:cs="Arial"/>
          <w:sz w:val="20"/>
        </w:rPr>
        <w:t xml:space="preserve"> by Almedica Service Corp</w:t>
      </w:r>
      <w:r w:rsidRPr="003A42D9">
        <w:rPr>
          <w:rFonts w:ascii="Arial" w:hAnsi="Arial" w:cs="Arial"/>
          <w:sz w:val="20"/>
        </w:rPr>
        <w:t>….Blinding to intervention assignment of the study participants and site personnel was maintained until all outcome data had been collected and verified.</w:t>
      </w:r>
      <w:r>
        <w:rPr>
          <w:rFonts w:ascii="Arial" w:hAnsi="Arial" w:cs="Arial"/>
          <w:sz w:val="20"/>
        </w:rPr>
        <w:t>”</w:t>
      </w:r>
    </w:p>
    <w:p w14:paraId="3F4973C3" w14:textId="77777777" w:rsidR="00D03AB7" w:rsidRDefault="00D03AB7" w:rsidP="00D03AB7">
      <w:pPr>
        <w:pStyle w:val="Epi1"/>
        <w:rPr>
          <w:rFonts w:ascii="Arial" w:hAnsi="Arial" w:cs="Arial"/>
        </w:rPr>
      </w:pPr>
    </w:p>
    <w:p w14:paraId="7FEACD63" w14:textId="77777777" w:rsidR="00D03AB7" w:rsidRDefault="00D46335" w:rsidP="00D46335">
      <w:pPr>
        <w:pStyle w:val="Epi1"/>
        <w:tabs>
          <w:tab w:val="left" w:pos="-1440"/>
          <w:tab w:val="left" w:pos="0"/>
        </w:tabs>
        <w:rPr>
          <w:rFonts w:ascii="Arial" w:hAnsi="Arial" w:cs="Arial"/>
        </w:rPr>
      </w:pPr>
      <w:r>
        <w:rPr>
          <w:rFonts w:ascii="Arial" w:hAnsi="Arial" w:cs="Arial"/>
        </w:rPr>
        <w:tab/>
      </w:r>
      <w:r>
        <w:rPr>
          <w:rFonts w:ascii="Arial" w:hAnsi="Arial" w:cs="Arial"/>
        </w:rPr>
        <w:tab/>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8"/>
        <w:gridCol w:w="2250"/>
        <w:gridCol w:w="2268"/>
      </w:tblGrid>
      <w:tr w:rsidR="00030C16" w:rsidRPr="00F11E41" w14:paraId="51A51692" w14:textId="77777777" w:rsidTr="00030C16">
        <w:trPr>
          <w:jc w:val="center"/>
        </w:trPr>
        <w:tc>
          <w:tcPr>
            <w:tcW w:w="9576" w:type="dxa"/>
            <w:gridSpan w:val="3"/>
            <w:tcBorders>
              <w:top w:val="nil"/>
              <w:left w:val="nil"/>
              <w:bottom w:val="single" w:sz="4" w:space="0" w:color="auto"/>
              <w:right w:val="nil"/>
            </w:tcBorders>
          </w:tcPr>
          <w:p w14:paraId="6DD64F17"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b/>
              </w:rPr>
            </w:pPr>
            <w:r w:rsidRPr="00F11E41">
              <w:rPr>
                <w:rFonts w:ascii="Arial" w:hAnsi="Arial" w:cs="Arial"/>
                <w:b/>
              </w:rPr>
              <w:lastRenderedPageBreak/>
              <w:t xml:space="preserve">Table 1:  </w:t>
            </w:r>
            <w:r w:rsidRPr="008E12F9">
              <w:rPr>
                <w:rFonts w:ascii="Arial" w:hAnsi="Arial" w:cs="Arial"/>
              </w:rPr>
              <w:t>Characteristics of Study Participants</w:t>
            </w:r>
          </w:p>
        </w:tc>
      </w:tr>
      <w:tr w:rsidR="00030C16" w:rsidRPr="00F11E41" w14:paraId="6AF3074C" w14:textId="77777777" w:rsidTr="00030C16">
        <w:trPr>
          <w:jc w:val="center"/>
        </w:trPr>
        <w:tc>
          <w:tcPr>
            <w:tcW w:w="5058" w:type="dxa"/>
            <w:tcBorders>
              <w:left w:val="nil"/>
              <w:bottom w:val="single" w:sz="6" w:space="0" w:color="auto"/>
              <w:right w:val="nil"/>
            </w:tcBorders>
          </w:tcPr>
          <w:p w14:paraId="455FCA90"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rPr>
            </w:pPr>
          </w:p>
        </w:tc>
        <w:tc>
          <w:tcPr>
            <w:tcW w:w="2250" w:type="dxa"/>
            <w:tcBorders>
              <w:left w:val="nil"/>
              <w:bottom w:val="single" w:sz="6" w:space="0" w:color="auto"/>
              <w:right w:val="nil"/>
            </w:tcBorders>
          </w:tcPr>
          <w:p w14:paraId="06EAC2E5"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rial" w:hAnsi="Arial" w:cs="Arial"/>
                <w:b/>
                <w:sz w:val="20"/>
              </w:rPr>
            </w:pPr>
            <w:r w:rsidRPr="00F11E41">
              <w:rPr>
                <w:rFonts w:ascii="Arial" w:hAnsi="Arial" w:cs="Arial"/>
                <w:b/>
                <w:sz w:val="20"/>
              </w:rPr>
              <w:t>Vaccine Group</w:t>
            </w:r>
          </w:p>
          <w:p w14:paraId="774370BA"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rial" w:hAnsi="Arial" w:cs="Arial"/>
                <w:b/>
                <w:sz w:val="20"/>
              </w:rPr>
            </w:pPr>
            <w:r w:rsidRPr="00F11E41">
              <w:rPr>
                <w:rFonts w:ascii="Arial" w:hAnsi="Arial" w:cs="Arial"/>
                <w:b/>
                <w:sz w:val="20"/>
              </w:rPr>
              <w:t>(n = 3041)</w:t>
            </w:r>
          </w:p>
        </w:tc>
        <w:tc>
          <w:tcPr>
            <w:tcW w:w="2268" w:type="dxa"/>
            <w:tcBorders>
              <w:left w:val="nil"/>
              <w:bottom w:val="single" w:sz="6" w:space="0" w:color="auto"/>
              <w:right w:val="nil"/>
            </w:tcBorders>
          </w:tcPr>
          <w:p w14:paraId="71488FD8"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rial" w:hAnsi="Arial" w:cs="Arial"/>
                <w:b/>
                <w:sz w:val="20"/>
              </w:rPr>
            </w:pPr>
            <w:r w:rsidRPr="00F11E41">
              <w:rPr>
                <w:rFonts w:ascii="Arial" w:hAnsi="Arial" w:cs="Arial"/>
                <w:b/>
                <w:sz w:val="20"/>
              </w:rPr>
              <w:t>Placebo Group</w:t>
            </w:r>
          </w:p>
          <w:p w14:paraId="07C3507A"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rial" w:hAnsi="Arial" w:cs="Arial"/>
                <w:b/>
                <w:sz w:val="20"/>
              </w:rPr>
            </w:pPr>
            <w:r w:rsidRPr="00F11E41">
              <w:rPr>
                <w:rFonts w:ascii="Arial" w:hAnsi="Arial" w:cs="Arial"/>
                <w:b/>
                <w:sz w:val="20"/>
              </w:rPr>
              <w:t>(n = 1520)</w:t>
            </w:r>
          </w:p>
        </w:tc>
      </w:tr>
      <w:tr w:rsidR="00030C16" w:rsidRPr="00F11E41" w14:paraId="08DA5DE4" w14:textId="77777777" w:rsidTr="00030C16">
        <w:trPr>
          <w:jc w:val="center"/>
        </w:trPr>
        <w:tc>
          <w:tcPr>
            <w:tcW w:w="5058" w:type="dxa"/>
            <w:tcBorders>
              <w:top w:val="single" w:sz="6" w:space="0" w:color="auto"/>
              <w:left w:val="nil"/>
              <w:bottom w:val="single" w:sz="6" w:space="0" w:color="auto"/>
              <w:right w:val="nil"/>
            </w:tcBorders>
          </w:tcPr>
          <w:p w14:paraId="086BEA8B"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0"/>
              </w:rPr>
            </w:pPr>
            <w:r w:rsidRPr="00F11E41">
              <w:rPr>
                <w:rFonts w:ascii="Arial" w:hAnsi="Arial" w:cs="Arial"/>
                <w:sz w:val="20"/>
              </w:rPr>
              <w:t>Age, mean, y</w:t>
            </w:r>
          </w:p>
        </w:tc>
        <w:tc>
          <w:tcPr>
            <w:tcW w:w="2250" w:type="dxa"/>
            <w:tcBorders>
              <w:top w:val="single" w:sz="6" w:space="0" w:color="auto"/>
              <w:left w:val="nil"/>
              <w:bottom w:val="single" w:sz="6" w:space="0" w:color="auto"/>
              <w:right w:val="nil"/>
            </w:tcBorders>
          </w:tcPr>
          <w:p w14:paraId="2F119AC2"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38.3</w:t>
            </w:r>
          </w:p>
        </w:tc>
        <w:tc>
          <w:tcPr>
            <w:tcW w:w="2268" w:type="dxa"/>
            <w:tcBorders>
              <w:top w:val="single" w:sz="6" w:space="0" w:color="auto"/>
              <w:left w:val="nil"/>
              <w:bottom w:val="single" w:sz="6" w:space="0" w:color="auto"/>
              <w:right w:val="nil"/>
            </w:tcBorders>
          </w:tcPr>
          <w:p w14:paraId="516ACA29"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38.2</w:t>
            </w:r>
          </w:p>
        </w:tc>
      </w:tr>
      <w:tr w:rsidR="00030C16" w:rsidRPr="00F11E41" w14:paraId="5128F44F" w14:textId="77777777" w:rsidTr="00030C16">
        <w:trPr>
          <w:jc w:val="center"/>
        </w:trPr>
        <w:tc>
          <w:tcPr>
            <w:tcW w:w="5058" w:type="dxa"/>
            <w:tcBorders>
              <w:top w:val="single" w:sz="6" w:space="0" w:color="auto"/>
              <w:left w:val="nil"/>
              <w:bottom w:val="single" w:sz="6" w:space="0" w:color="auto"/>
              <w:right w:val="nil"/>
            </w:tcBorders>
          </w:tcPr>
          <w:p w14:paraId="3C50A2E2"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0"/>
              </w:rPr>
            </w:pPr>
            <w:r w:rsidRPr="00F11E41">
              <w:rPr>
                <w:rFonts w:ascii="Arial" w:hAnsi="Arial" w:cs="Arial"/>
                <w:sz w:val="20"/>
              </w:rPr>
              <w:t>Sex, female</w:t>
            </w:r>
          </w:p>
        </w:tc>
        <w:tc>
          <w:tcPr>
            <w:tcW w:w="2250" w:type="dxa"/>
            <w:tcBorders>
              <w:top w:val="single" w:sz="6" w:space="0" w:color="auto"/>
              <w:left w:val="nil"/>
              <w:bottom w:val="single" w:sz="6" w:space="0" w:color="auto"/>
              <w:right w:val="nil"/>
            </w:tcBorders>
          </w:tcPr>
          <w:p w14:paraId="7C8594A2"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1664 (54.7)</w:t>
            </w:r>
          </w:p>
        </w:tc>
        <w:tc>
          <w:tcPr>
            <w:tcW w:w="2268" w:type="dxa"/>
            <w:tcBorders>
              <w:top w:val="single" w:sz="6" w:space="0" w:color="auto"/>
              <w:left w:val="nil"/>
              <w:bottom w:val="single" w:sz="6" w:space="0" w:color="auto"/>
              <w:right w:val="nil"/>
            </w:tcBorders>
          </w:tcPr>
          <w:p w14:paraId="2BA41792"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825 (54.3)</w:t>
            </w:r>
          </w:p>
        </w:tc>
      </w:tr>
      <w:tr w:rsidR="00030C16" w:rsidRPr="00F11E41" w14:paraId="15D3CD15" w14:textId="77777777" w:rsidTr="00030C16">
        <w:trPr>
          <w:jc w:val="center"/>
        </w:trPr>
        <w:tc>
          <w:tcPr>
            <w:tcW w:w="5058" w:type="dxa"/>
            <w:tcBorders>
              <w:top w:val="single" w:sz="6" w:space="0" w:color="auto"/>
              <w:left w:val="nil"/>
              <w:bottom w:val="single" w:sz="6" w:space="0" w:color="auto"/>
              <w:right w:val="nil"/>
            </w:tcBorders>
          </w:tcPr>
          <w:p w14:paraId="2B31645A"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0"/>
              </w:rPr>
            </w:pPr>
            <w:r w:rsidRPr="00F11E41">
              <w:rPr>
                <w:rFonts w:ascii="Arial" w:hAnsi="Arial" w:cs="Arial"/>
                <w:sz w:val="20"/>
              </w:rPr>
              <w:t>Race/ethnicity</w:t>
            </w:r>
          </w:p>
        </w:tc>
        <w:tc>
          <w:tcPr>
            <w:tcW w:w="2250" w:type="dxa"/>
            <w:tcBorders>
              <w:top w:val="single" w:sz="6" w:space="0" w:color="auto"/>
              <w:left w:val="nil"/>
              <w:bottom w:val="single" w:sz="6" w:space="0" w:color="auto"/>
              <w:right w:val="nil"/>
            </w:tcBorders>
          </w:tcPr>
          <w:p w14:paraId="20E38885"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p>
        </w:tc>
        <w:tc>
          <w:tcPr>
            <w:tcW w:w="2268" w:type="dxa"/>
            <w:tcBorders>
              <w:top w:val="single" w:sz="6" w:space="0" w:color="auto"/>
              <w:left w:val="nil"/>
              <w:bottom w:val="single" w:sz="6" w:space="0" w:color="auto"/>
              <w:right w:val="nil"/>
            </w:tcBorders>
          </w:tcPr>
          <w:p w14:paraId="53F91628"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p>
        </w:tc>
      </w:tr>
      <w:tr w:rsidR="00030C16" w:rsidRPr="00F11E41" w14:paraId="5B01195F" w14:textId="77777777" w:rsidTr="00030C16">
        <w:trPr>
          <w:jc w:val="center"/>
        </w:trPr>
        <w:tc>
          <w:tcPr>
            <w:tcW w:w="5058" w:type="dxa"/>
            <w:tcBorders>
              <w:top w:val="single" w:sz="6" w:space="0" w:color="auto"/>
              <w:left w:val="nil"/>
              <w:bottom w:val="single" w:sz="6" w:space="0" w:color="auto"/>
              <w:right w:val="nil"/>
            </w:tcBorders>
          </w:tcPr>
          <w:p w14:paraId="796F5C37"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White</w:t>
            </w:r>
          </w:p>
        </w:tc>
        <w:tc>
          <w:tcPr>
            <w:tcW w:w="2250" w:type="dxa"/>
            <w:tcBorders>
              <w:top w:val="single" w:sz="6" w:space="0" w:color="auto"/>
              <w:left w:val="nil"/>
              <w:bottom w:val="single" w:sz="6" w:space="0" w:color="auto"/>
              <w:right w:val="nil"/>
            </w:tcBorders>
          </w:tcPr>
          <w:p w14:paraId="4031B606"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2576 (84.7)</w:t>
            </w:r>
          </w:p>
        </w:tc>
        <w:tc>
          <w:tcPr>
            <w:tcW w:w="2268" w:type="dxa"/>
            <w:tcBorders>
              <w:top w:val="single" w:sz="6" w:space="0" w:color="auto"/>
              <w:left w:val="nil"/>
              <w:bottom w:val="single" w:sz="6" w:space="0" w:color="auto"/>
              <w:right w:val="nil"/>
            </w:tcBorders>
          </w:tcPr>
          <w:p w14:paraId="4E20CA63"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1269 (83.5)</w:t>
            </w:r>
          </w:p>
        </w:tc>
      </w:tr>
      <w:tr w:rsidR="00030C16" w:rsidRPr="00F11E41" w14:paraId="6892B225" w14:textId="77777777" w:rsidTr="00030C16">
        <w:trPr>
          <w:jc w:val="center"/>
        </w:trPr>
        <w:tc>
          <w:tcPr>
            <w:tcW w:w="5058" w:type="dxa"/>
            <w:tcBorders>
              <w:top w:val="single" w:sz="6" w:space="0" w:color="auto"/>
              <w:left w:val="nil"/>
              <w:bottom w:val="single" w:sz="6" w:space="0" w:color="auto"/>
              <w:right w:val="nil"/>
            </w:tcBorders>
          </w:tcPr>
          <w:p w14:paraId="54373072"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Black</w:t>
            </w:r>
          </w:p>
        </w:tc>
        <w:tc>
          <w:tcPr>
            <w:tcW w:w="2250" w:type="dxa"/>
            <w:tcBorders>
              <w:top w:val="single" w:sz="6" w:space="0" w:color="auto"/>
              <w:left w:val="nil"/>
              <w:bottom w:val="single" w:sz="6" w:space="0" w:color="auto"/>
              <w:right w:val="nil"/>
            </w:tcBorders>
          </w:tcPr>
          <w:p w14:paraId="644A6492"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292 (9.6)</w:t>
            </w:r>
          </w:p>
        </w:tc>
        <w:tc>
          <w:tcPr>
            <w:tcW w:w="2268" w:type="dxa"/>
            <w:tcBorders>
              <w:top w:val="single" w:sz="6" w:space="0" w:color="auto"/>
              <w:left w:val="nil"/>
              <w:bottom w:val="single" w:sz="6" w:space="0" w:color="auto"/>
              <w:right w:val="nil"/>
            </w:tcBorders>
          </w:tcPr>
          <w:p w14:paraId="1501291B"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166 (10.9)</w:t>
            </w:r>
          </w:p>
        </w:tc>
      </w:tr>
      <w:tr w:rsidR="00030C16" w:rsidRPr="00F11E41" w14:paraId="5001708F" w14:textId="77777777" w:rsidTr="00030C16">
        <w:trPr>
          <w:jc w:val="center"/>
        </w:trPr>
        <w:tc>
          <w:tcPr>
            <w:tcW w:w="5058" w:type="dxa"/>
            <w:tcBorders>
              <w:top w:val="single" w:sz="6" w:space="0" w:color="auto"/>
              <w:left w:val="nil"/>
              <w:bottom w:val="single" w:sz="6" w:space="0" w:color="auto"/>
              <w:right w:val="nil"/>
            </w:tcBorders>
          </w:tcPr>
          <w:p w14:paraId="5EC91E44"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Asian</w:t>
            </w:r>
          </w:p>
        </w:tc>
        <w:tc>
          <w:tcPr>
            <w:tcW w:w="2250" w:type="dxa"/>
            <w:tcBorders>
              <w:top w:val="single" w:sz="6" w:space="0" w:color="auto"/>
              <w:left w:val="nil"/>
              <w:bottom w:val="single" w:sz="6" w:space="0" w:color="auto"/>
              <w:right w:val="nil"/>
            </w:tcBorders>
          </w:tcPr>
          <w:p w14:paraId="649AF4F6"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69 (2.3)</w:t>
            </w:r>
          </w:p>
        </w:tc>
        <w:tc>
          <w:tcPr>
            <w:tcW w:w="2268" w:type="dxa"/>
            <w:tcBorders>
              <w:top w:val="single" w:sz="6" w:space="0" w:color="auto"/>
              <w:left w:val="nil"/>
              <w:bottom w:val="single" w:sz="6" w:space="0" w:color="auto"/>
              <w:right w:val="nil"/>
            </w:tcBorders>
          </w:tcPr>
          <w:p w14:paraId="27B46E8A"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38 (2.5)</w:t>
            </w:r>
          </w:p>
        </w:tc>
      </w:tr>
      <w:tr w:rsidR="00030C16" w:rsidRPr="00F11E41" w14:paraId="7C64BF01" w14:textId="77777777" w:rsidTr="00030C16">
        <w:trPr>
          <w:jc w:val="center"/>
        </w:trPr>
        <w:tc>
          <w:tcPr>
            <w:tcW w:w="5058" w:type="dxa"/>
            <w:tcBorders>
              <w:top w:val="single" w:sz="6" w:space="0" w:color="auto"/>
              <w:left w:val="nil"/>
              <w:bottom w:val="single" w:sz="6" w:space="0" w:color="auto"/>
              <w:right w:val="nil"/>
            </w:tcBorders>
          </w:tcPr>
          <w:p w14:paraId="62480247"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Hispanic</w:t>
            </w:r>
          </w:p>
        </w:tc>
        <w:tc>
          <w:tcPr>
            <w:tcW w:w="2250" w:type="dxa"/>
            <w:tcBorders>
              <w:top w:val="single" w:sz="6" w:space="0" w:color="auto"/>
              <w:left w:val="nil"/>
              <w:bottom w:val="single" w:sz="6" w:space="0" w:color="auto"/>
              <w:right w:val="nil"/>
            </w:tcBorders>
          </w:tcPr>
          <w:p w14:paraId="7F8C3FF2"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68 (2.2)</w:t>
            </w:r>
          </w:p>
        </w:tc>
        <w:tc>
          <w:tcPr>
            <w:tcW w:w="2268" w:type="dxa"/>
            <w:tcBorders>
              <w:top w:val="single" w:sz="6" w:space="0" w:color="auto"/>
              <w:left w:val="nil"/>
              <w:bottom w:val="single" w:sz="6" w:space="0" w:color="auto"/>
              <w:right w:val="nil"/>
            </w:tcBorders>
          </w:tcPr>
          <w:p w14:paraId="427E252B"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32 (2.1)</w:t>
            </w:r>
          </w:p>
        </w:tc>
      </w:tr>
      <w:tr w:rsidR="00030C16" w:rsidRPr="00F11E41" w14:paraId="71823FBA" w14:textId="77777777" w:rsidTr="00030C16">
        <w:trPr>
          <w:jc w:val="center"/>
        </w:trPr>
        <w:tc>
          <w:tcPr>
            <w:tcW w:w="5058" w:type="dxa"/>
            <w:tcBorders>
              <w:top w:val="single" w:sz="6" w:space="0" w:color="auto"/>
              <w:left w:val="nil"/>
              <w:bottom w:val="single" w:sz="6" w:space="0" w:color="auto"/>
              <w:right w:val="nil"/>
            </w:tcBorders>
          </w:tcPr>
          <w:p w14:paraId="40008824"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Native American</w:t>
            </w:r>
          </w:p>
        </w:tc>
        <w:tc>
          <w:tcPr>
            <w:tcW w:w="2250" w:type="dxa"/>
            <w:tcBorders>
              <w:top w:val="single" w:sz="6" w:space="0" w:color="auto"/>
              <w:left w:val="nil"/>
              <w:bottom w:val="single" w:sz="6" w:space="0" w:color="auto"/>
              <w:right w:val="nil"/>
            </w:tcBorders>
          </w:tcPr>
          <w:p w14:paraId="6F73B3CD"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10 (0.3)</w:t>
            </w:r>
          </w:p>
        </w:tc>
        <w:tc>
          <w:tcPr>
            <w:tcW w:w="2268" w:type="dxa"/>
            <w:tcBorders>
              <w:top w:val="single" w:sz="6" w:space="0" w:color="auto"/>
              <w:left w:val="nil"/>
              <w:bottom w:val="single" w:sz="6" w:space="0" w:color="auto"/>
              <w:right w:val="nil"/>
            </w:tcBorders>
          </w:tcPr>
          <w:p w14:paraId="44C5C0CD"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2 (0.2)</w:t>
            </w:r>
          </w:p>
        </w:tc>
      </w:tr>
      <w:tr w:rsidR="00030C16" w:rsidRPr="00F11E41" w14:paraId="1D93E248" w14:textId="77777777" w:rsidTr="00030C16">
        <w:trPr>
          <w:jc w:val="center"/>
        </w:trPr>
        <w:tc>
          <w:tcPr>
            <w:tcW w:w="5058" w:type="dxa"/>
            <w:tcBorders>
              <w:top w:val="single" w:sz="6" w:space="0" w:color="auto"/>
              <w:left w:val="nil"/>
              <w:bottom w:val="single" w:sz="6" w:space="0" w:color="auto"/>
              <w:right w:val="nil"/>
            </w:tcBorders>
          </w:tcPr>
          <w:p w14:paraId="2CD3B8CF"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Other</w:t>
            </w:r>
          </w:p>
        </w:tc>
        <w:tc>
          <w:tcPr>
            <w:tcW w:w="2250" w:type="dxa"/>
            <w:tcBorders>
              <w:top w:val="single" w:sz="6" w:space="0" w:color="auto"/>
              <w:left w:val="nil"/>
              <w:bottom w:val="single" w:sz="6" w:space="0" w:color="auto"/>
              <w:right w:val="nil"/>
            </w:tcBorders>
          </w:tcPr>
          <w:p w14:paraId="5165A8F3"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26 (0.8)</w:t>
            </w:r>
          </w:p>
        </w:tc>
        <w:tc>
          <w:tcPr>
            <w:tcW w:w="2268" w:type="dxa"/>
            <w:tcBorders>
              <w:top w:val="single" w:sz="6" w:space="0" w:color="auto"/>
              <w:left w:val="nil"/>
              <w:bottom w:val="single" w:sz="6" w:space="0" w:color="auto"/>
              <w:right w:val="nil"/>
            </w:tcBorders>
          </w:tcPr>
          <w:p w14:paraId="440F649E"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12 (0.8)</w:t>
            </w:r>
          </w:p>
        </w:tc>
      </w:tr>
      <w:tr w:rsidR="00030C16" w:rsidRPr="00F11E41" w14:paraId="706EEB55" w14:textId="77777777" w:rsidTr="00030C16">
        <w:trPr>
          <w:jc w:val="center"/>
        </w:trPr>
        <w:tc>
          <w:tcPr>
            <w:tcW w:w="5058" w:type="dxa"/>
            <w:tcBorders>
              <w:top w:val="single" w:sz="6" w:space="0" w:color="auto"/>
              <w:left w:val="nil"/>
              <w:bottom w:val="single" w:sz="6" w:space="0" w:color="auto"/>
              <w:right w:val="nil"/>
            </w:tcBorders>
          </w:tcPr>
          <w:p w14:paraId="4D5CB8AD"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0"/>
              </w:rPr>
            </w:pPr>
            <w:r w:rsidRPr="00F11E41">
              <w:rPr>
                <w:rFonts w:ascii="Arial" w:hAnsi="Arial" w:cs="Arial"/>
                <w:sz w:val="20"/>
              </w:rPr>
              <w:t>Highest level of education</w:t>
            </w:r>
          </w:p>
        </w:tc>
        <w:tc>
          <w:tcPr>
            <w:tcW w:w="2250" w:type="dxa"/>
            <w:tcBorders>
              <w:top w:val="single" w:sz="6" w:space="0" w:color="auto"/>
              <w:left w:val="nil"/>
              <w:bottom w:val="single" w:sz="6" w:space="0" w:color="auto"/>
              <w:right w:val="nil"/>
            </w:tcBorders>
          </w:tcPr>
          <w:p w14:paraId="79259A7D"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p>
        </w:tc>
        <w:tc>
          <w:tcPr>
            <w:tcW w:w="2268" w:type="dxa"/>
            <w:tcBorders>
              <w:top w:val="single" w:sz="6" w:space="0" w:color="auto"/>
              <w:left w:val="nil"/>
              <w:bottom w:val="single" w:sz="6" w:space="0" w:color="auto"/>
              <w:right w:val="nil"/>
            </w:tcBorders>
          </w:tcPr>
          <w:p w14:paraId="32A49EDA"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p>
        </w:tc>
      </w:tr>
      <w:tr w:rsidR="00030C16" w:rsidRPr="00F11E41" w14:paraId="4023014E" w14:textId="77777777" w:rsidTr="00030C16">
        <w:trPr>
          <w:jc w:val="center"/>
        </w:trPr>
        <w:tc>
          <w:tcPr>
            <w:tcW w:w="5058" w:type="dxa"/>
            <w:tcBorders>
              <w:top w:val="single" w:sz="6" w:space="0" w:color="auto"/>
              <w:left w:val="nil"/>
              <w:bottom w:val="single" w:sz="6" w:space="0" w:color="auto"/>
              <w:right w:val="nil"/>
            </w:tcBorders>
          </w:tcPr>
          <w:p w14:paraId="6A47096C"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Up to 12</w:t>
            </w:r>
            <w:r w:rsidRPr="00F11E41">
              <w:rPr>
                <w:rFonts w:ascii="Arial" w:hAnsi="Arial" w:cs="Arial"/>
                <w:sz w:val="20"/>
                <w:vertAlign w:val="superscript"/>
              </w:rPr>
              <w:t>th</w:t>
            </w:r>
            <w:r w:rsidRPr="00F11E41">
              <w:rPr>
                <w:rFonts w:ascii="Arial" w:hAnsi="Arial" w:cs="Arial"/>
                <w:sz w:val="20"/>
              </w:rPr>
              <w:t xml:space="preserve"> grade, no diploma</w:t>
            </w:r>
          </w:p>
        </w:tc>
        <w:tc>
          <w:tcPr>
            <w:tcW w:w="2250" w:type="dxa"/>
            <w:tcBorders>
              <w:top w:val="single" w:sz="6" w:space="0" w:color="auto"/>
              <w:left w:val="nil"/>
              <w:bottom w:val="single" w:sz="6" w:space="0" w:color="auto"/>
              <w:right w:val="nil"/>
            </w:tcBorders>
          </w:tcPr>
          <w:p w14:paraId="424163A7"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60 (2.0)</w:t>
            </w:r>
          </w:p>
        </w:tc>
        <w:tc>
          <w:tcPr>
            <w:tcW w:w="2268" w:type="dxa"/>
            <w:tcBorders>
              <w:top w:val="single" w:sz="6" w:space="0" w:color="auto"/>
              <w:left w:val="nil"/>
              <w:bottom w:val="single" w:sz="6" w:space="0" w:color="auto"/>
              <w:right w:val="nil"/>
            </w:tcBorders>
          </w:tcPr>
          <w:p w14:paraId="6198DB54"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30 (2.0)</w:t>
            </w:r>
          </w:p>
        </w:tc>
      </w:tr>
      <w:tr w:rsidR="00030C16" w:rsidRPr="00F11E41" w14:paraId="5EDA4495" w14:textId="77777777" w:rsidTr="00030C16">
        <w:trPr>
          <w:jc w:val="center"/>
        </w:trPr>
        <w:tc>
          <w:tcPr>
            <w:tcW w:w="5058" w:type="dxa"/>
            <w:tcBorders>
              <w:top w:val="single" w:sz="6" w:space="0" w:color="auto"/>
              <w:left w:val="nil"/>
              <w:bottom w:val="single" w:sz="6" w:space="0" w:color="auto"/>
              <w:right w:val="nil"/>
            </w:tcBorders>
          </w:tcPr>
          <w:p w14:paraId="19F5D45F"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High school graduate</w:t>
            </w:r>
          </w:p>
        </w:tc>
        <w:tc>
          <w:tcPr>
            <w:tcW w:w="2250" w:type="dxa"/>
            <w:tcBorders>
              <w:top w:val="single" w:sz="6" w:space="0" w:color="auto"/>
              <w:left w:val="nil"/>
              <w:bottom w:val="single" w:sz="6" w:space="0" w:color="auto"/>
              <w:right w:val="nil"/>
            </w:tcBorders>
          </w:tcPr>
          <w:p w14:paraId="06E0FB7C"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509 (16.7)</w:t>
            </w:r>
          </w:p>
        </w:tc>
        <w:tc>
          <w:tcPr>
            <w:tcW w:w="2268" w:type="dxa"/>
            <w:tcBorders>
              <w:top w:val="single" w:sz="6" w:space="0" w:color="auto"/>
              <w:left w:val="nil"/>
              <w:bottom w:val="single" w:sz="6" w:space="0" w:color="auto"/>
              <w:right w:val="nil"/>
            </w:tcBorders>
          </w:tcPr>
          <w:p w14:paraId="001C75A7"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297 (19.5)</w:t>
            </w:r>
          </w:p>
        </w:tc>
      </w:tr>
      <w:tr w:rsidR="00030C16" w:rsidRPr="00F11E41" w14:paraId="4566C647" w14:textId="77777777" w:rsidTr="00030C16">
        <w:trPr>
          <w:jc w:val="center"/>
        </w:trPr>
        <w:tc>
          <w:tcPr>
            <w:tcW w:w="5058" w:type="dxa"/>
            <w:tcBorders>
              <w:top w:val="single" w:sz="6" w:space="0" w:color="auto"/>
              <w:left w:val="nil"/>
              <w:bottom w:val="single" w:sz="6" w:space="0" w:color="auto"/>
              <w:right w:val="nil"/>
            </w:tcBorders>
          </w:tcPr>
          <w:p w14:paraId="7685FBD1"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Some college or associate’s degree</w:t>
            </w:r>
          </w:p>
        </w:tc>
        <w:tc>
          <w:tcPr>
            <w:tcW w:w="2250" w:type="dxa"/>
            <w:tcBorders>
              <w:top w:val="single" w:sz="6" w:space="0" w:color="auto"/>
              <w:left w:val="nil"/>
              <w:bottom w:val="single" w:sz="6" w:space="0" w:color="auto"/>
              <w:right w:val="nil"/>
            </w:tcBorders>
          </w:tcPr>
          <w:p w14:paraId="0D1A7A8A"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1008 (33.2)</w:t>
            </w:r>
          </w:p>
        </w:tc>
        <w:tc>
          <w:tcPr>
            <w:tcW w:w="2268" w:type="dxa"/>
            <w:tcBorders>
              <w:top w:val="single" w:sz="6" w:space="0" w:color="auto"/>
              <w:left w:val="nil"/>
              <w:bottom w:val="single" w:sz="6" w:space="0" w:color="auto"/>
              <w:right w:val="nil"/>
            </w:tcBorders>
          </w:tcPr>
          <w:p w14:paraId="4BDBAC1E"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496 (32.6)</w:t>
            </w:r>
          </w:p>
        </w:tc>
      </w:tr>
      <w:tr w:rsidR="00030C16" w:rsidRPr="00F11E41" w14:paraId="57BDA9C8" w14:textId="77777777" w:rsidTr="00030C16">
        <w:trPr>
          <w:jc w:val="center"/>
        </w:trPr>
        <w:tc>
          <w:tcPr>
            <w:tcW w:w="5058" w:type="dxa"/>
            <w:tcBorders>
              <w:top w:val="single" w:sz="6" w:space="0" w:color="auto"/>
              <w:left w:val="nil"/>
              <w:bottom w:val="single" w:sz="6" w:space="0" w:color="auto"/>
              <w:right w:val="nil"/>
            </w:tcBorders>
          </w:tcPr>
          <w:p w14:paraId="12D1614C"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Bachelor’s degree</w:t>
            </w:r>
          </w:p>
        </w:tc>
        <w:tc>
          <w:tcPr>
            <w:tcW w:w="2250" w:type="dxa"/>
            <w:tcBorders>
              <w:top w:val="single" w:sz="6" w:space="0" w:color="auto"/>
              <w:left w:val="nil"/>
              <w:bottom w:val="single" w:sz="6" w:space="0" w:color="auto"/>
              <w:right w:val="nil"/>
            </w:tcBorders>
          </w:tcPr>
          <w:p w14:paraId="058E4960"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944 (31.0)</w:t>
            </w:r>
          </w:p>
        </w:tc>
        <w:tc>
          <w:tcPr>
            <w:tcW w:w="2268" w:type="dxa"/>
            <w:tcBorders>
              <w:top w:val="single" w:sz="6" w:space="0" w:color="auto"/>
              <w:left w:val="nil"/>
              <w:bottom w:val="single" w:sz="6" w:space="0" w:color="auto"/>
              <w:right w:val="nil"/>
            </w:tcBorders>
          </w:tcPr>
          <w:p w14:paraId="3EA19428"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435 (28.6)</w:t>
            </w:r>
          </w:p>
        </w:tc>
      </w:tr>
      <w:tr w:rsidR="00030C16" w:rsidRPr="00F11E41" w14:paraId="51E1C84E" w14:textId="77777777" w:rsidTr="00030C16">
        <w:trPr>
          <w:jc w:val="center"/>
        </w:trPr>
        <w:tc>
          <w:tcPr>
            <w:tcW w:w="5058" w:type="dxa"/>
            <w:tcBorders>
              <w:top w:val="single" w:sz="6" w:space="0" w:color="auto"/>
              <w:left w:val="nil"/>
              <w:bottom w:val="single" w:sz="6" w:space="0" w:color="auto"/>
              <w:right w:val="nil"/>
            </w:tcBorders>
          </w:tcPr>
          <w:p w14:paraId="22274309"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Advanced degree (master’s, doctorate, professional)</w:t>
            </w:r>
          </w:p>
        </w:tc>
        <w:tc>
          <w:tcPr>
            <w:tcW w:w="2250" w:type="dxa"/>
            <w:tcBorders>
              <w:top w:val="single" w:sz="6" w:space="0" w:color="auto"/>
              <w:left w:val="nil"/>
              <w:bottom w:val="single" w:sz="6" w:space="0" w:color="auto"/>
              <w:right w:val="nil"/>
            </w:tcBorders>
          </w:tcPr>
          <w:p w14:paraId="574380E4"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520 (17.1)</w:t>
            </w:r>
          </w:p>
        </w:tc>
        <w:tc>
          <w:tcPr>
            <w:tcW w:w="2268" w:type="dxa"/>
            <w:tcBorders>
              <w:top w:val="single" w:sz="6" w:space="0" w:color="auto"/>
              <w:left w:val="nil"/>
              <w:bottom w:val="single" w:sz="6" w:space="0" w:color="auto"/>
              <w:right w:val="nil"/>
            </w:tcBorders>
          </w:tcPr>
          <w:p w14:paraId="53B495C0"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261 (17.2)</w:t>
            </w:r>
          </w:p>
        </w:tc>
      </w:tr>
      <w:tr w:rsidR="00030C16" w:rsidRPr="00F11E41" w14:paraId="7F35F1FA" w14:textId="77777777" w:rsidTr="00030C16">
        <w:trPr>
          <w:jc w:val="center"/>
        </w:trPr>
        <w:tc>
          <w:tcPr>
            <w:tcW w:w="5058" w:type="dxa"/>
            <w:tcBorders>
              <w:top w:val="single" w:sz="6" w:space="0" w:color="auto"/>
              <w:left w:val="nil"/>
              <w:right w:val="nil"/>
            </w:tcBorders>
          </w:tcPr>
          <w:p w14:paraId="5DCE4535" w14:textId="77777777" w:rsidR="00030C16" w:rsidRPr="00F11E41" w:rsidRDefault="00030C16" w:rsidP="00030C16">
            <w:pPr>
              <w:pStyle w:val="Epi1"/>
              <w:tabs>
                <w:tab w:val="left" w:pos="-144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rPr>
                <w:rFonts w:ascii="Arial" w:hAnsi="Arial" w:cs="Arial"/>
                <w:sz w:val="20"/>
              </w:rPr>
            </w:pPr>
            <w:r w:rsidRPr="00F11E41">
              <w:rPr>
                <w:rFonts w:ascii="Arial" w:hAnsi="Arial" w:cs="Arial"/>
                <w:sz w:val="20"/>
              </w:rPr>
              <w:t>Other</w:t>
            </w:r>
          </w:p>
        </w:tc>
        <w:tc>
          <w:tcPr>
            <w:tcW w:w="2250" w:type="dxa"/>
            <w:tcBorders>
              <w:top w:val="single" w:sz="6" w:space="0" w:color="auto"/>
              <w:left w:val="nil"/>
              <w:right w:val="nil"/>
            </w:tcBorders>
          </w:tcPr>
          <w:p w14:paraId="4D41D92C"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0 (0)</w:t>
            </w:r>
          </w:p>
        </w:tc>
        <w:tc>
          <w:tcPr>
            <w:tcW w:w="2268" w:type="dxa"/>
            <w:tcBorders>
              <w:top w:val="single" w:sz="6" w:space="0" w:color="auto"/>
              <w:left w:val="nil"/>
              <w:right w:val="nil"/>
            </w:tcBorders>
          </w:tcPr>
          <w:p w14:paraId="72353B6E" w14:textId="77777777" w:rsidR="00030C16" w:rsidRPr="00F11E41"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Verdana" w:hAnsi="Verdana" w:cs="Arial"/>
                <w:sz w:val="20"/>
              </w:rPr>
            </w:pPr>
            <w:r w:rsidRPr="00F11E41">
              <w:rPr>
                <w:rFonts w:ascii="Verdana" w:hAnsi="Verdana" w:cs="Arial"/>
                <w:sz w:val="20"/>
              </w:rPr>
              <w:t>1 (0.7)</w:t>
            </w:r>
          </w:p>
        </w:tc>
      </w:tr>
    </w:tbl>
    <w:p w14:paraId="5391104F" w14:textId="77777777" w:rsidR="00030C16" w:rsidRDefault="00030C16" w:rsidP="00030C16">
      <w:pPr>
        <w:pStyle w:val="Epi1"/>
        <w:tabs>
          <w:tab w:val="clear" w:pos="-720"/>
          <w:tab w:val="center" w:pos="4680"/>
        </w:tabs>
        <w:jc w:val="center"/>
        <w:rPr>
          <w:rFonts w:ascii="Arial" w:hAnsi="Arial" w:cs="Arial"/>
          <w:sz w:val="24"/>
          <w:szCs w:val="24"/>
          <w:u w:val="single"/>
        </w:rPr>
      </w:pPr>
    </w:p>
    <w:p w14:paraId="7F2B96B7" w14:textId="77777777" w:rsidR="00030C16" w:rsidRDefault="00030C16" w:rsidP="00030C16">
      <w:pPr>
        <w:pStyle w:val="Epi1"/>
        <w:tabs>
          <w:tab w:val="clear" w:pos="-720"/>
          <w:tab w:val="center" w:pos="4680"/>
        </w:tabs>
        <w:jc w:val="center"/>
        <w:rPr>
          <w:rFonts w:ascii="Arial" w:hAnsi="Arial" w:cs="Arial"/>
          <w:sz w:val="24"/>
          <w:szCs w:val="24"/>
          <w:u w:val="single"/>
        </w:rPr>
      </w:pPr>
    </w:p>
    <w:p w14:paraId="4641D986" w14:textId="77777777" w:rsidR="00030C16" w:rsidRDefault="00030C16" w:rsidP="00030C16">
      <w:pPr>
        <w:pStyle w:val="Epi1"/>
        <w:tabs>
          <w:tab w:val="left" w:pos="900"/>
        </w:tabs>
        <w:ind w:right="1530"/>
        <w:rPr>
          <w:rFonts w:ascii="Arial" w:hAnsi="Arial" w:cs="Arial"/>
          <w:b/>
        </w:rPr>
      </w:pPr>
    </w:p>
    <w:p w14:paraId="6742CB02" w14:textId="77777777" w:rsidR="00030C16" w:rsidRPr="001816EE" w:rsidRDefault="00030C16" w:rsidP="008E12F9">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b/>
        </w:rPr>
      </w:pPr>
      <w:r>
        <w:rPr>
          <w:rFonts w:ascii="Arial" w:hAnsi="Arial" w:cs="Arial"/>
          <w:b/>
        </w:rPr>
        <w:t xml:space="preserve">Table 2: </w:t>
      </w:r>
      <w:r w:rsidRPr="008E12F9">
        <w:rPr>
          <w:rFonts w:ascii="Arial" w:hAnsi="Arial" w:cs="Arial"/>
        </w:rPr>
        <w:t xml:space="preserve">Follow-up Procedures for Evaluating Vaccine Reactions and </w:t>
      </w:r>
      <w:r w:rsidR="008E12F9">
        <w:rPr>
          <w:rFonts w:ascii="Arial" w:hAnsi="Arial" w:cs="Arial"/>
        </w:rPr>
        <w:t xml:space="preserve">Vaccine </w:t>
      </w:r>
      <w:r w:rsidRPr="008E12F9">
        <w:rPr>
          <w:rFonts w:ascii="Arial" w:hAnsi="Arial" w:cs="Arial"/>
        </w:rPr>
        <w:t xml:space="preserve">Efficacy </w:t>
      </w:r>
    </w:p>
    <w:tbl>
      <w:tblPr>
        <w:tblW w:w="0" w:type="auto"/>
        <w:jc w:val="center"/>
        <w:tblLayout w:type="fixed"/>
        <w:tblCellMar>
          <w:left w:w="72" w:type="dxa"/>
          <w:right w:w="72" w:type="dxa"/>
        </w:tblCellMar>
        <w:tblLook w:val="0000" w:firstRow="0" w:lastRow="0" w:firstColumn="0" w:lastColumn="0" w:noHBand="0" w:noVBand="0"/>
      </w:tblPr>
      <w:tblGrid>
        <w:gridCol w:w="2196"/>
        <w:gridCol w:w="3150"/>
        <w:gridCol w:w="3906"/>
      </w:tblGrid>
      <w:tr w:rsidR="00030C16" w14:paraId="0C74922F" w14:textId="77777777" w:rsidTr="00030C16">
        <w:trPr>
          <w:cantSplit/>
          <w:jc w:val="center"/>
        </w:trPr>
        <w:tc>
          <w:tcPr>
            <w:tcW w:w="2196" w:type="dxa"/>
            <w:tcBorders>
              <w:top w:val="single" w:sz="4" w:space="0" w:color="auto"/>
              <w:left w:val="single" w:sz="4" w:space="0" w:color="auto"/>
              <w:bottom w:val="single" w:sz="4" w:space="0" w:color="auto"/>
              <w:right w:val="single" w:sz="4" w:space="0" w:color="auto"/>
            </w:tcBorders>
          </w:tcPr>
          <w:p w14:paraId="08730A0F" w14:textId="77777777" w:rsidR="00030C16" w:rsidRDefault="00030C16" w:rsidP="00030C16">
            <w:pPr>
              <w:pStyle w:val="Epi1"/>
              <w:tabs>
                <w:tab w:val="clear" w:pos="-720"/>
                <w:tab w:val="left" w:pos="-1534"/>
                <w:tab w:val="left" w:pos="-814"/>
                <w:tab w:val="left" w:pos="-94"/>
                <w:tab w:val="left" w:pos="626"/>
                <w:tab w:val="left" w:pos="1346"/>
                <w:tab w:val="left" w:pos="2066"/>
                <w:tab w:val="left" w:pos="2786"/>
                <w:tab w:val="left" w:pos="3506"/>
                <w:tab w:val="left" w:pos="4226"/>
              </w:tabs>
              <w:spacing w:before="120" w:after="120"/>
              <w:jc w:val="center"/>
              <w:rPr>
                <w:rFonts w:ascii="Arial" w:hAnsi="Arial" w:cs="Arial"/>
                <w:b/>
              </w:rPr>
            </w:pPr>
            <w:r>
              <w:rPr>
                <w:rFonts w:ascii="Arial" w:hAnsi="Arial" w:cs="Arial"/>
                <w:b/>
              </w:rPr>
              <w:t>Purpose</w:t>
            </w:r>
          </w:p>
        </w:tc>
        <w:tc>
          <w:tcPr>
            <w:tcW w:w="3150" w:type="dxa"/>
            <w:tcBorders>
              <w:top w:val="single" w:sz="4" w:space="0" w:color="auto"/>
              <w:left w:val="nil"/>
              <w:bottom w:val="single" w:sz="4" w:space="0" w:color="auto"/>
              <w:right w:val="single" w:sz="4" w:space="0" w:color="auto"/>
            </w:tcBorders>
          </w:tcPr>
          <w:p w14:paraId="40559E5E" w14:textId="77777777" w:rsidR="00030C16" w:rsidRDefault="00030C16" w:rsidP="00030C16">
            <w:pPr>
              <w:pStyle w:val="Epi1"/>
              <w:tabs>
                <w:tab w:val="clear" w:pos="-720"/>
                <w:tab w:val="left" w:pos="-7611"/>
                <w:tab w:val="left" w:pos="-6891"/>
                <w:tab w:val="left" w:pos="-6171"/>
                <w:tab w:val="left" w:pos="-5451"/>
                <w:tab w:val="left" w:pos="-4731"/>
                <w:tab w:val="left" w:pos="-4011"/>
                <w:tab w:val="left" w:pos="-3291"/>
                <w:tab w:val="left" w:pos="-2571"/>
                <w:tab w:val="left" w:pos="-1851"/>
                <w:tab w:val="left" w:pos="-1131"/>
                <w:tab w:val="left" w:pos="-411"/>
                <w:tab w:val="left" w:pos="309"/>
                <w:tab w:val="left" w:pos="1029"/>
                <w:tab w:val="left" w:pos="1749"/>
                <w:tab w:val="left" w:pos="2469"/>
                <w:tab w:val="left" w:pos="3189"/>
                <w:tab w:val="left" w:pos="3909"/>
                <w:tab w:val="left" w:pos="4629"/>
                <w:tab w:val="left" w:pos="5349"/>
                <w:tab w:val="left" w:pos="6069"/>
                <w:tab w:val="left" w:pos="6789"/>
                <w:tab w:val="left" w:pos="7509"/>
              </w:tabs>
              <w:spacing w:before="120" w:after="120"/>
              <w:jc w:val="center"/>
              <w:rPr>
                <w:rFonts w:ascii="Arial" w:hAnsi="Arial" w:cs="Arial"/>
                <w:b/>
              </w:rPr>
            </w:pPr>
            <w:r>
              <w:rPr>
                <w:rFonts w:ascii="Arial" w:hAnsi="Arial" w:cs="Arial"/>
                <w:b/>
              </w:rPr>
              <w:t>Time</w:t>
            </w:r>
          </w:p>
        </w:tc>
        <w:tc>
          <w:tcPr>
            <w:tcW w:w="3906" w:type="dxa"/>
            <w:tcBorders>
              <w:top w:val="single" w:sz="4" w:space="0" w:color="auto"/>
              <w:left w:val="single" w:sz="4" w:space="0" w:color="auto"/>
              <w:bottom w:val="single" w:sz="4" w:space="0" w:color="auto"/>
              <w:right w:val="single" w:sz="4" w:space="0" w:color="auto"/>
            </w:tcBorders>
          </w:tcPr>
          <w:p w14:paraId="2FA9497A" w14:textId="77777777" w:rsidR="00030C16" w:rsidRDefault="00030C16" w:rsidP="00030C16">
            <w:pPr>
              <w:pStyle w:val="Epi1"/>
              <w:tabs>
                <w:tab w:val="clear" w:pos="-720"/>
                <w:tab w:val="left" w:pos="-4990"/>
                <w:tab w:val="left" w:pos="-4270"/>
                <w:tab w:val="left" w:pos="-3550"/>
                <w:tab w:val="left" w:pos="-2830"/>
                <w:tab w:val="left" w:pos="-2110"/>
                <w:tab w:val="left" w:pos="-1390"/>
                <w:tab w:val="left" w:pos="-670"/>
                <w:tab w:val="left" w:pos="50"/>
                <w:tab w:val="left" w:pos="770"/>
                <w:tab w:val="left" w:pos="1490"/>
                <w:tab w:val="left" w:pos="2210"/>
                <w:tab w:val="left" w:pos="2930"/>
                <w:tab w:val="left" w:pos="3650"/>
                <w:tab w:val="left" w:pos="4370"/>
                <w:tab w:val="left" w:pos="5090"/>
                <w:tab w:val="left" w:pos="5810"/>
                <w:tab w:val="left" w:pos="6530"/>
                <w:tab w:val="left" w:pos="7250"/>
              </w:tabs>
              <w:spacing w:before="120" w:after="120"/>
              <w:jc w:val="center"/>
              <w:rPr>
                <w:rFonts w:ascii="Arial" w:hAnsi="Arial" w:cs="Arial"/>
                <w:b/>
              </w:rPr>
            </w:pPr>
            <w:r>
              <w:rPr>
                <w:rFonts w:ascii="Arial" w:hAnsi="Arial" w:cs="Arial"/>
                <w:b/>
              </w:rPr>
              <w:t>Procedures</w:t>
            </w:r>
          </w:p>
        </w:tc>
      </w:tr>
      <w:tr w:rsidR="00030C16" w14:paraId="55680E0C" w14:textId="77777777" w:rsidTr="00030C16">
        <w:trPr>
          <w:cantSplit/>
          <w:jc w:val="center"/>
        </w:trPr>
        <w:tc>
          <w:tcPr>
            <w:tcW w:w="2196" w:type="dxa"/>
            <w:vMerge w:val="restart"/>
            <w:tcBorders>
              <w:top w:val="single" w:sz="4" w:space="0" w:color="auto"/>
              <w:left w:val="single" w:sz="4" w:space="0" w:color="auto"/>
              <w:bottom w:val="single" w:sz="4" w:space="0" w:color="auto"/>
              <w:right w:val="single" w:sz="4" w:space="0" w:color="auto"/>
            </w:tcBorders>
          </w:tcPr>
          <w:p w14:paraId="6F18C5C6" w14:textId="77777777" w:rsidR="00030C16" w:rsidRDefault="00030C16" w:rsidP="00030C16">
            <w:pPr>
              <w:pStyle w:val="Epi1"/>
              <w:tabs>
                <w:tab w:val="clear" w:pos="-720"/>
                <w:tab w:val="left" w:pos="-1534"/>
                <w:tab w:val="left" w:pos="-814"/>
                <w:tab w:val="left" w:pos="-94"/>
                <w:tab w:val="left" w:pos="626"/>
                <w:tab w:val="left" w:pos="1346"/>
                <w:tab w:val="left" w:pos="2066"/>
                <w:tab w:val="left" w:pos="2786"/>
                <w:tab w:val="left" w:pos="3506"/>
                <w:tab w:val="left" w:pos="4226"/>
              </w:tabs>
              <w:spacing w:before="120" w:after="120"/>
              <w:rPr>
                <w:rFonts w:ascii="Arial" w:hAnsi="Arial" w:cs="Arial"/>
              </w:rPr>
            </w:pPr>
            <w:r>
              <w:rPr>
                <w:rFonts w:ascii="Arial" w:hAnsi="Arial" w:cs="Arial"/>
              </w:rPr>
              <w:t>Ascertainment of vaccine reactions</w:t>
            </w:r>
          </w:p>
        </w:tc>
        <w:tc>
          <w:tcPr>
            <w:tcW w:w="3150" w:type="dxa"/>
            <w:tcBorders>
              <w:top w:val="single" w:sz="4" w:space="0" w:color="auto"/>
              <w:left w:val="nil"/>
              <w:right w:val="single" w:sz="4" w:space="0" w:color="auto"/>
            </w:tcBorders>
            <w:vAlign w:val="center"/>
          </w:tcPr>
          <w:p w14:paraId="24683FAE" w14:textId="77777777" w:rsidR="00030C16" w:rsidRDefault="00030C16" w:rsidP="00030C16">
            <w:pPr>
              <w:pStyle w:val="Epi1"/>
              <w:tabs>
                <w:tab w:val="clear" w:pos="-720"/>
                <w:tab w:val="left" w:pos="-7611"/>
                <w:tab w:val="left" w:pos="-6891"/>
                <w:tab w:val="left" w:pos="-6171"/>
                <w:tab w:val="left" w:pos="-5451"/>
                <w:tab w:val="left" w:pos="-4731"/>
                <w:tab w:val="left" w:pos="-4011"/>
                <w:tab w:val="left" w:pos="-3291"/>
                <w:tab w:val="left" w:pos="-2571"/>
                <w:tab w:val="left" w:pos="-1851"/>
                <w:tab w:val="left" w:pos="-1131"/>
                <w:tab w:val="left" w:pos="-411"/>
                <w:tab w:val="left" w:pos="309"/>
                <w:tab w:val="left" w:pos="1029"/>
                <w:tab w:val="left" w:pos="1749"/>
                <w:tab w:val="left" w:pos="2469"/>
                <w:tab w:val="left" w:pos="3189"/>
                <w:tab w:val="left" w:pos="3909"/>
                <w:tab w:val="left" w:pos="4629"/>
                <w:tab w:val="left" w:pos="5349"/>
                <w:tab w:val="left" w:pos="6069"/>
                <w:tab w:val="left" w:pos="6789"/>
                <w:tab w:val="left" w:pos="7509"/>
              </w:tabs>
              <w:spacing w:before="120" w:after="120"/>
              <w:rPr>
                <w:rFonts w:ascii="Arial" w:hAnsi="Arial" w:cs="Arial"/>
              </w:rPr>
            </w:pPr>
            <w:r>
              <w:rPr>
                <w:rFonts w:ascii="Arial" w:hAnsi="Arial" w:cs="Arial"/>
              </w:rPr>
              <w:t>Evening of vaccination through 7 days thereafter</w:t>
            </w:r>
          </w:p>
          <w:p w14:paraId="4E5FCEB3" w14:textId="77777777" w:rsidR="00030C16" w:rsidRDefault="00030C16" w:rsidP="00030C16">
            <w:pPr>
              <w:pStyle w:val="Epi1"/>
              <w:tabs>
                <w:tab w:val="clear" w:pos="-720"/>
                <w:tab w:val="left" w:pos="-7611"/>
                <w:tab w:val="left" w:pos="-6891"/>
                <w:tab w:val="left" w:pos="-6171"/>
                <w:tab w:val="left" w:pos="-5451"/>
                <w:tab w:val="left" w:pos="-4731"/>
                <w:tab w:val="left" w:pos="-4011"/>
                <w:tab w:val="left" w:pos="-3291"/>
                <w:tab w:val="left" w:pos="-2571"/>
                <w:tab w:val="left" w:pos="-1851"/>
                <w:tab w:val="left" w:pos="-1131"/>
                <w:tab w:val="left" w:pos="-411"/>
                <w:tab w:val="left" w:pos="309"/>
                <w:tab w:val="left" w:pos="1029"/>
                <w:tab w:val="left" w:pos="1749"/>
                <w:tab w:val="left" w:pos="2469"/>
                <w:tab w:val="left" w:pos="3189"/>
                <w:tab w:val="left" w:pos="3909"/>
                <w:tab w:val="left" w:pos="4629"/>
                <w:tab w:val="left" w:pos="5349"/>
                <w:tab w:val="left" w:pos="6069"/>
                <w:tab w:val="left" w:pos="6789"/>
                <w:tab w:val="left" w:pos="7509"/>
              </w:tabs>
              <w:rPr>
                <w:rFonts w:ascii="Arial" w:hAnsi="Arial" w:cs="Arial"/>
              </w:rPr>
            </w:pPr>
          </w:p>
        </w:tc>
        <w:tc>
          <w:tcPr>
            <w:tcW w:w="3906" w:type="dxa"/>
            <w:tcBorders>
              <w:top w:val="single" w:sz="4" w:space="0" w:color="auto"/>
              <w:left w:val="single" w:sz="4" w:space="0" w:color="auto"/>
              <w:bottom w:val="single" w:sz="4" w:space="0" w:color="auto"/>
              <w:right w:val="single" w:sz="4" w:space="0" w:color="auto"/>
            </w:tcBorders>
          </w:tcPr>
          <w:p w14:paraId="4C8996B9" w14:textId="77777777" w:rsidR="00030C16" w:rsidRDefault="00030C16" w:rsidP="00030C16">
            <w:pPr>
              <w:pStyle w:val="Epi1"/>
              <w:tabs>
                <w:tab w:val="clear" w:pos="-720"/>
                <w:tab w:val="left" w:pos="-4990"/>
                <w:tab w:val="left" w:pos="-4270"/>
                <w:tab w:val="left" w:pos="-3550"/>
                <w:tab w:val="left" w:pos="-2830"/>
                <w:tab w:val="left" w:pos="-2110"/>
                <w:tab w:val="left" w:pos="-1390"/>
                <w:tab w:val="left" w:pos="-670"/>
                <w:tab w:val="left" w:pos="50"/>
                <w:tab w:val="left" w:pos="770"/>
                <w:tab w:val="left" w:pos="1490"/>
                <w:tab w:val="left" w:pos="2210"/>
                <w:tab w:val="left" w:pos="2930"/>
                <w:tab w:val="left" w:pos="3650"/>
                <w:tab w:val="left" w:pos="4370"/>
                <w:tab w:val="left" w:pos="5090"/>
                <w:tab w:val="left" w:pos="5810"/>
                <w:tab w:val="left" w:pos="6530"/>
                <w:tab w:val="left" w:pos="7250"/>
              </w:tabs>
              <w:spacing w:before="120" w:after="120"/>
              <w:rPr>
                <w:rFonts w:ascii="Arial" w:hAnsi="Arial" w:cs="Arial"/>
              </w:rPr>
            </w:pPr>
            <w:r>
              <w:rPr>
                <w:rFonts w:ascii="Arial" w:hAnsi="Arial" w:cs="Arial"/>
              </w:rPr>
              <w:t>Participants record daily temperatures with a digital thermometer and check off the presence of respiratory tract symptoms on a symptom card.</w:t>
            </w:r>
          </w:p>
        </w:tc>
      </w:tr>
      <w:tr w:rsidR="00030C16" w14:paraId="778466BB" w14:textId="77777777" w:rsidTr="00030C16">
        <w:trPr>
          <w:cantSplit/>
          <w:jc w:val="center"/>
        </w:trPr>
        <w:tc>
          <w:tcPr>
            <w:tcW w:w="2196" w:type="dxa"/>
            <w:vMerge/>
            <w:tcBorders>
              <w:top w:val="single" w:sz="4" w:space="0" w:color="auto"/>
              <w:left w:val="single" w:sz="4" w:space="0" w:color="auto"/>
              <w:bottom w:val="single" w:sz="4" w:space="0" w:color="auto"/>
            </w:tcBorders>
          </w:tcPr>
          <w:p w14:paraId="13EFD035" w14:textId="77777777" w:rsidR="00030C16" w:rsidRDefault="00030C16" w:rsidP="00030C16">
            <w:pPr>
              <w:pStyle w:val="Epi1"/>
              <w:tabs>
                <w:tab w:val="clear" w:pos="-720"/>
                <w:tab w:val="left" w:pos="-1534"/>
                <w:tab w:val="left" w:pos="-814"/>
                <w:tab w:val="left" w:pos="-94"/>
                <w:tab w:val="left" w:pos="626"/>
                <w:tab w:val="left" w:pos="1346"/>
                <w:tab w:val="left" w:pos="2066"/>
                <w:tab w:val="left" w:pos="2786"/>
                <w:tab w:val="left" w:pos="3506"/>
                <w:tab w:val="left" w:pos="4226"/>
              </w:tabs>
              <w:spacing w:after="120"/>
              <w:rPr>
                <w:rFonts w:ascii="Arial" w:hAnsi="Arial" w:cs="Arial"/>
              </w:rPr>
            </w:pPr>
          </w:p>
        </w:tc>
        <w:tc>
          <w:tcPr>
            <w:tcW w:w="3150" w:type="dxa"/>
            <w:tcBorders>
              <w:top w:val="single" w:sz="4" w:space="0" w:color="auto"/>
              <w:left w:val="single" w:sz="4" w:space="0" w:color="auto"/>
              <w:bottom w:val="single" w:sz="4" w:space="0" w:color="auto"/>
              <w:right w:val="single" w:sz="4" w:space="0" w:color="auto"/>
            </w:tcBorders>
            <w:vAlign w:val="center"/>
          </w:tcPr>
          <w:p w14:paraId="72133FAB" w14:textId="77777777" w:rsidR="00030C16" w:rsidRDefault="00030C16" w:rsidP="00030C16">
            <w:pPr>
              <w:pStyle w:val="Epi1"/>
              <w:tabs>
                <w:tab w:val="clear" w:pos="-720"/>
                <w:tab w:val="left" w:pos="-7611"/>
                <w:tab w:val="left" w:pos="-6891"/>
                <w:tab w:val="left" w:pos="-6171"/>
                <w:tab w:val="left" w:pos="-5451"/>
                <w:tab w:val="left" w:pos="-4731"/>
                <w:tab w:val="left" w:pos="-4011"/>
                <w:tab w:val="left" w:pos="-3291"/>
                <w:tab w:val="left" w:pos="-2571"/>
                <w:tab w:val="left" w:pos="-1851"/>
                <w:tab w:val="left" w:pos="-1131"/>
                <w:tab w:val="left" w:pos="-411"/>
                <w:tab w:val="left" w:pos="309"/>
                <w:tab w:val="left" w:pos="1029"/>
                <w:tab w:val="left" w:pos="1749"/>
                <w:tab w:val="left" w:pos="2469"/>
                <w:tab w:val="left" w:pos="3189"/>
                <w:tab w:val="left" w:pos="3909"/>
                <w:tab w:val="left" w:pos="4629"/>
                <w:tab w:val="left" w:pos="5349"/>
                <w:tab w:val="left" w:pos="6069"/>
                <w:tab w:val="left" w:pos="6789"/>
                <w:tab w:val="left" w:pos="7509"/>
              </w:tabs>
              <w:rPr>
                <w:rFonts w:ascii="Arial" w:hAnsi="Arial" w:cs="Arial"/>
              </w:rPr>
            </w:pPr>
            <w:r>
              <w:rPr>
                <w:rFonts w:ascii="Arial" w:hAnsi="Arial" w:cs="Arial"/>
              </w:rPr>
              <w:t>7 days after vaccination</w:t>
            </w:r>
          </w:p>
        </w:tc>
        <w:tc>
          <w:tcPr>
            <w:tcW w:w="3906" w:type="dxa"/>
            <w:tcBorders>
              <w:top w:val="single" w:sz="4" w:space="0" w:color="auto"/>
              <w:left w:val="nil"/>
              <w:bottom w:val="single" w:sz="4" w:space="0" w:color="auto"/>
              <w:right w:val="single" w:sz="4" w:space="0" w:color="auto"/>
            </w:tcBorders>
          </w:tcPr>
          <w:p w14:paraId="677E68B9" w14:textId="77777777" w:rsidR="00030C16" w:rsidRDefault="00030C16" w:rsidP="00030C16">
            <w:pPr>
              <w:pStyle w:val="Epi1"/>
              <w:tabs>
                <w:tab w:val="clear" w:pos="-720"/>
                <w:tab w:val="left" w:pos="-4990"/>
                <w:tab w:val="left" w:pos="-4270"/>
                <w:tab w:val="left" w:pos="-3550"/>
                <w:tab w:val="left" w:pos="-2830"/>
                <w:tab w:val="left" w:pos="-2110"/>
                <w:tab w:val="left" w:pos="-1390"/>
                <w:tab w:val="left" w:pos="-670"/>
                <w:tab w:val="left" w:pos="50"/>
                <w:tab w:val="left" w:pos="770"/>
                <w:tab w:val="left" w:pos="1490"/>
                <w:tab w:val="left" w:pos="2210"/>
                <w:tab w:val="left" w:pos="2930"/>
                <w:tab w:val="left" w:pos="3650"/>
                <w:tab w:val="left" w:pos="4370"/>
                <w:tab w:val="left" w:pos="5090"/>
                <w:tab w:val="left" w:pos="5810"/>
                <w:tab w:val="left" w:pos="6530"/>
                <w:tab w:val="left" w:pos="7250"/>
              </w:tabs>
              <w:spacing w:before="120" w:after="120"/>
              <w:rPr>
                <w:rFonts w:ascii="Arial" w:hAnsi="Arial" w:cs="Arial"/>
              </w:rPr>
            </w:pPr>
            <w:r>
              <w:rPr>
                <w:rFonts w:ascii="Arial" w:hAnsi="Arial" w:cs="Arial"/>
              </w:rPr>
              <w:t>Study personnel call participants to remind them to return their symptom cards.</w:t>
            </w:r>
          </w:p>
        </w:tc>
      </w:tr>
      <w:tr w:rsidR="00030C16" w14:paraId="621488D6" w14:textId="77777777" w:rsidTr="00030C16">
        <w:trPr>
          <w:cantSplit/>
          <w:jc w:val="center"/>
        </w:trPr>
        <w:tc>
          <w:tcPr>
            <w:tcW w:w="2196" w:type="dxa"/>
            <w:tcBorders>
              <w:top w:val="single" w:sz="4" w:space="0" w:color="auto"/>
              <w:left w:val="single" w:sz="4" w:space="0" w:color="auto"/>
              <w:bottom w:val="single" w:sz="4" w:space="0" w:color="auto"/>
            </w:tcBorders>
          </w:tcPr>
          <w:p w14:paraId="2D6618DC" w14:textId="77777777" w:rsidR="00030C16" w:rsidRDefault="00030C16" w:rsidP="00030C16">
            <w:pPr>
              <w:pStyle w:val="Epi1"/>
              <w:tabs>
                <w:tab w:val="clear" w:pos="-720"/>
                <w:tab w:val="left" w:pos="-1534"/>
                <w:tab w:val="left" w:pos="-814"/>
                <w:tab w:val="left" w:pos="-94"/>
                <w:tab w:val="left" w:pos="626"/>
                <w:tab w:val="left" w:pos="1346"/>
                <w:tab w:val="left" w:pos="2066"/>
                <w:tab w:val="left" w:pos="2786"/>
                <w:tab w:val="left" w:pos="3506"/>
                <w:tab w:val="left" w:pos="4226"/>
              </w:tabs>
              <w:spacing w:before="120" w:after="120"/>
              <w:rPr>
                <w:rFonts w:ascii="Arial" w:hAnsi="Arial" w:cs="Arial"/>
              </w:rPr>
            </w:pPr>
            <w:r>
              <w:rPr>
                <w:rFonts w:ascii="Arial" w:hAnsi="Arial" w:cs="Arial"/>
              </w:rPr>
              <w:t>Ascertainment of serious adverse events</w:t>
            </w:r>
          </w:p>
        </w:tc>
        <w:tc>
          <w:tcPr>
            <w:tcW w:w="3150" w:type="dxa"/>
            <w:tcBorders>
              <w:top w:val="single" w:sz="4" w:space="0" w:color="auto"/>
              <w:left w:val="single" w:sz="4" w:space="0" w:color="auto"/>
              <w:bottom w:val="single" w:sz="4" w:space="0" w:color="auto"/>
              <w:right w:val="single" w:sz="4" w:space="0" w:color="auto"/>
            </w:tcBorders>
            <w:vAlign w:val="center"/>
          </w:tcPr>
          <w:p w14:paraId="40D46C64" w14:textId="77777777" w:rsidR="00030C16" w:rsidRDefault="00030C16" w:rsidP="00030C16">
            <w:pPr>
              <w:pStyle w:val="Epi1"/>
              <w:tabs>
                <w:tab w:val="clear" w:pos="-720"/>
                <w:tab w:val="left" w:pos="-7611"/>
                <w:tab w:val="left" w:pos="-6891"/>
                <w:tab w:val="left" w:pos="-6171"/>
                <w:tab w:val="left" w:pos="-5451"/>
                <w:tab w:val="left" w:pos="-4731"/>
                <w:tab w:val="left" w:pos="-4011"/>
                <w:tab w:val="left" w:pos="-3291"/>
                <w:tab w:val="left" w:pos="-2571"/>
                <w:tab w:val="left" w:pos="-1851"/>
                <w:tab w:val="left" w:pos="-1131"/>
                <w:tab w:val="left" w:pos="-411"/>
                <w:tab w:val="left" w:pos="309"/>
                <w:tab w:val="left" w:pos="1029"/>
                <w:tab w:val="left" w:pos="1749"/>
                <w:tab w:val="left" w:pos="2469"/>
                <w:tab w:val="left" w:pos="3189"/>
                <w:tab w:val="left" w:pos="3909"/>
                <w:tab w:val="left" w:pos="4629"/>
                <w:tab w:val="left" w:pos="5349"/>
                <w:tab w:val="left" w:pos="6069"/>
                <w:tab w:val="left" w:pos="6789"/>
                <w:tab w:val="left" w:pos="7509"/>
              </w:tabs>
              <w:spacing w:after="120"/>
              <w:rPr>
                <w:rFonts w:ascii="Arial" w:hAnsi="Arial" w:cs="Arial"/>
              </w:rPr>
            </w:pPr>
            <w:r>
              <w:rPr>
                <w:rFonts w:ascii="Arial" w:hAnsi="Arial" w:cs="Arial"/>
              </w:rPr>
              <w:t>28 days after vaccination</w:t>
            </w:r>
          </w:p>
        </w:tc>
        <w:tc>
          <w:tcPr>
            <w:tcW w:w="3906" w:type="dxa"/>
            <w:tcBorders>
              <w:top w:val="single" w:sz="4" w:space="0" w:color="auto"/>
              <w:left w:val="nil"/>
              <w:bottom w:val="single" w:sz="4" w:space="0" w:color="auto"/>
              <w:right w:val="single" w:sz="4" w:space="0" w:color="auto"/>
            </w:tcBorders>
          </w:tcPr>
          <w:p w14:paraId="304F0235" w14:textId="77777777" w:rsidR="00030C16" w:rsidRDefault="00030C16" w:rsidP="00030C16">
            <w:pPr>
              <w:pStyle w:val="Epi1"/>
              <w:tabs>
                <w:tab w:val="clear" w:pos="-720"/>
                <w:tab w:val="left" w:pos="-4990"/>
                <w:tab w:val="left" w:pos="-4270"/>
                <w:tab w:val="left" w:pos="-3550"/>
                <w:tab w:val="left" w:pos="-2830"/>
                <w:tab w:val="left" w:pos="-2110"/>
                <w:tab w:val="left" w:pos="-1390"/>
                <w:tab w:val="left" w:pos="-670"/>
                <w:tab w:val="left" w:pos="50"/>
                <w:tab w:val="left" w:pos="770"/>
                <w:tab w:val="left" w:pos="1490"/>
                <w:tab w:val="left" w:pos="2210"/>
                <w:tab w:val="left" w:pos="2930"/>
                <w:tab w:val="left" w:pos="3650"/>
                <w:tab w:val="left" w:pos="4370"/>
                <w:tab w:val="left" w:pos="5090"/>
                <w:tab w:val="left" w:pos="5810"/>
                <w:tab w:val="left" w:pos="6530"/>
                <w:tab w:val="left" w:pos="7250"/>
              </w:tabs>
              <w:spacing w:before="120" w:after="120"/>
              <w:rPr>
                <w:rFonts w:ascii="Arial" w:hAnsi="Arial" w:cs="Arial"/>
              </w:rPr>
            </w:pPr>
            <w:r>
              <w:rPr>
                <w:rFonts w:ascii="Arial" w:hAnsi="Arial" w:cs="Arial"/>
              </w:rPr>
              <w:t>Study personnel call participants to identify the occurrence of any serious adverse events not reported on their symptom cards.</w:t>
            </w:r>
          </w:p>
        </w:tc>
      </w:tr>
      <w:tr w:rsidR="00030C16" w14:paraId="6E61DD8B" w14:textId="77777777" w:rsidTr="00030C16">
        <w:trPr>
          <w:cantSplit/>
          <w:jc w:val="center"/>
        </w:trPr>
        <w:tc>
          <w:tcPr>
            <w:tcW w:w="2196" w:type="dxa"/>
            <w:tcBorders>
              <w:top w:val="single" w:sz="4" w:space="0" w:color="auto"/>
              <w:left w:val="single" w:sz="4" w:space="0" w:color="auto"/>
              <w:bottom w:val="single" w:sz="4" w:space="0" w:color="auto"/>
              <w:right w:val="single" w:sz="4" w:space="0" w:color="auto"/>
            </w:tcBorders>
          </w:tcPr>
          <w:p w14:paraId="48D274ED" w14:textId="77777777" w:rsidR="00030C16" w:rsidRDefault="00030C16" w:rsidP="00030C16">
            <w:pPr>
              <w:pStyle w:val="Epi1"/>
              <w:tabs>
                <w:tab w:val="clear" w:pos="-720"/>
                <w:tab w:val="left" w:pos="-1534"/>
                <w:tab w:val="left" w:pos="-814"/>
                <w:tab w:val="left" w:pos="-94"/>
                <w:tab w:val="left" w:pos="626"/>
                <w:tab w:val="left" w:pos="1346"/>
                <w:tab w:val="left" w:pos="2066"/>
                <w:tab w:val="left" w:pos="2786"/>
                <w:tab w:val="left" w:pos="3506"/>
                <w:tab w:val="left" w:pos="4226"/>
              </w:tabs>
              <w:spacing w:before="120" w:after="120"/>
              <w:rPr>
                <w:rFonts w:ascii="Arial" w:hAnsi="Arial" w:cs="Arial"/>
              </w:rPr>
            </w:pPr>
            <w:r>
              <w:rPr>
                <w:rFonts w:ascii="Arial" w:hAnsi="Arial" w:cs="Arial"/>
              </w:rPr>
              <w:t>Ascertainment of febrile illness during follow-up</w:t>
            </w:r>
          </w:p>
        </w:tc>
        <w:tc>
          <w:tcPr>
            <w:tcW w:w="3150" w:type="dxa"/>
            <w:tcBorders>
              <w:top w:val="single" w:sz="4" w:space="0" w:color="auto"/>
              <w:left w:val="nil"/>
              <w:bottom w:val="single" w:sz="4" w:space="0" w:color="auto"/>
              <w:right w:val="single" w:sz="4" w:space="0" w:color="auto"/>
            </w:tcBorders>
            <w:vAlign w:val="center"/>
          </w:tcPr>
          <w:p w14:paraId="4CDC7340" w14:textId="77777777" w:rsidR="00030C16" w:rsidRDefault="00030C16" w:rsidP="00030C16">
            <w:pPr>
              <w:pStyle w:val="Epi1"/>
              <w:tabs>
                <w:tab w:val="clear" w:pos="-720"/>
                <w:tab w:val="left" w:pos="-7611"/>
                <w:tab w:val="left" w:pos="-6891"/>
                <w:tab w:val="left" w:pos="-6171"/>
                <w:tab w:val="left" w:pos="-5451"/>
                <w:tab w:val="left" w:pos="-4731"/>
                <w:tab w:val="left" w:pos="-4011"/>
                <w:tab w:val="left" w:pos="-3291"/>
                <w:tab w:val="left" w:pos="-2571"/>
                <w:tab w:val="left" w:pos="-1851"/>
                <w:tab w:val="left" w:pos="-1131"/>
                <w:tab w:val="left" w:pos="-411"/>
                <w:tab w:val="left" w:pos="309"/>
                <w:tab w:val="left" w:pos="1029"/>
                <w:tab w:val="left" w:pos="1749"/>
                <w:tab w:val="left" w:pos="2469"/>
                <w:tab w:val="left" w:pos="3189"/>
                <w:tab w:val="left" w:pos="3909"/>
                <w:tab w:val="left" w:pos="4629"/>
                <w:tab w:val="left" w:pos="5349"/>
                <w:tab w:val="left" w:pos="6069"/>
                <w:tab w:val="left" w:pos="6789"/>
                <w:tab w:val="left" w:pos="7509"/>
              </w:tabs>
              <w:spacing w:before="120"/>
              <w:rPr>
                <w:rFonts w:ascii="Arial" w:hAnsi="Arial" w:cs="Arial"/>
              </w:rPr>
            </w:pPr>
            <w:r>
              <w:rPr>
                <w:rFonts w:ascii="Arial" w:hAnsi="Arial" w:cs="Arial"/>
              </w:rPr>
              <w:t>During entire study period</w:t>
            </w:r>
          </w:p>
          <w:p w14:paraId="403E3F35" w14:textId="77777777" w:rsidR="00030C16" w:rsidRDefault="00030C16" w:rsidP="00030C16">
            <w:pPr>
              <w:pStyle w:val="Epi1"/>
              <w:tabs>
                <w:tab w:val="clear" w:pos="-720"/>
                <w:tab w:val="left" w:pos="-7611"/>
                <w:tab w:val="left" w:pos="-6891"/>
                <w:tab w:val="left" w:pos="-6171"/>
                <w:tab w:val="left" w:pos="-5451"/>
                <w:tab w:val="left" w:pos="-4731"/>
                <w:tab w:val="left" w:pos="-4011"/>
                <w:tab w:val="left" w:pos="-3291"/>
                <w:tab w:val="left" w:pos="-2571"/>
                <w:tab w:val="left" w:pos="-1851"/>
                <w:tab w:val="left" w:pos="-1131"/>
                <w:tab w:val="left" w:pos="-411"/>
                <w:tab w:val="left" w:pos="309"/>
                <w:tab w:val="left" w:pos="1029"/>
                <w:tab w:val="left" w:pos="1749"/>
                <w:tab w:val="left" w:pos="2469"/>
                <w:tab w:val="left" w:pos="3189"/>
                <w:tab w:val="left" w:pos="3909"/>
                <w:tab w:val="left" w:pos="4629"/>
                <w:tab w:val="left" w:pos="5349"/>
                <w:tab w:val="left" w:pos="6069"/>
                <w:tab w:val="left" w:pos="6789"/>
                <w:tab w:val="left" w:pos="7509"/>
              </w:tabs>
              <w:spacing w:after="120"/>
              <w:rPr>
                <w:rFonts w:ascii="Arial" w:hAnsi="Arial" w:cs="Arial"/>
              </w:rPr>
            </w:pPr>
            <w:r>
              <w:rPr>
                <w:rFonts w:ascii="Arial" w:hAnsi="Arial" w:cs="Arial"/>
              </w:rPr>
              <w:t>(November 1997-March 1998)</w:t>
            </w:r>
          </w:p>
        </w:tc>
        <w:tc>
          <w:tcPr>
            <w:tcW w:w="3906" w:type="dxa"/>
            <w:tcBorders>
              <w:top w:val="single" w:sz="4" w:space="0" w:color="auto"/>
              <w:left w:val="single" w:sz="4" w:space="0" w:color="auto"/>
              <w:bottom w:val="single" w:sz="4" w:space="0" w:color="auto"/>
              <w:right w:val="single" w:sz="4" w:space="0" w:color="auto"/>
            </w:tcBorders>
          </w:tcPr>
          <w:p w14:paraId="2F0BAFBE" w14:textId="77777777" w:rsidR="00030C16" w:rsidRDefault="00030C16" w:rsidP="00030C16">
            <w:pPr>
              <w:pStyle w:val="Epi1"/>
              <w:tabs>
                <w:tab w:val="clear" w:pos="-720"/>
                <w:tab w:val="left" w:pos="-4414"/>
                <w:tab w:val="left" w:pos="-3694"/>
                <w:tab w:val="left" w:pos="-2974"/>
                <w:tab w:val="left" w:pos="-2254"/>
                <w:tab w:val="left" w:pos="-1534"/>
                <w:tab w:val="left" w:pos="-814"/>
                <w:tab w:val="left" w:pos="-94"/>
                <w:tab w:val="left" w:pos="626"/>
                <w:tab w:val="left" w:pos="1346"/>
                <w:tab w:val="left" w:pos="2066"/>
                <w:tab w:val="left" w:pos="2786"/>
                <w:tab w:val="left" w:pos="3506"/>
                <w:tab w:val="left" w:pos="4226"/>
              </w:tabs>
              <w:spacing w:before="120" w:after="120"/>
              <w:rPr>
                <w:rFonts w:ascii="Arial" w:hAnsi="Arial" w:cs="Arial"/>
              </w:rPr>
            </w:pPr>
            <w:r>
              <w:rPr>
                <w:rFonts w:ascii="Arial" w:hAnsi="Arial" w:cs="Arial"/>
              </w:rPr>
              <w:t>Computer-generated telephone messaging system reminds participants to complete and return symptom cards.</w:t>
            </w:r>
          </w:p>
        </w:tc>
      </w:tr>
    </w:tbl>
    <w:p w14:paraId="3B7D0F50" w14:textId="77777777" w:rsidR="00030C16" w:rsidRPr="00B46622"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0"/>
        </w:rPr>
      </w:pPr>
      <w:r w:rsidRPr="00B46622">
        <w:rPr>
          <w:rFonts w:ascii="Arial" w:hAnsi="Arial" w:cs="Arial"/>
          <w:sz w:val="20"/>
          <w:vertAlign w:val="superscript"/>
        </w:rPr>
        <w:t>*</w:t>
      </w:r>
      <w:r>
        <w:rPr>
          <w:rFonts w:ascii="Arial" w:hAnsi="Arial" w:cs="Arial"/>
          <w:sz w:val="20"/>
        </w:rPr>
        <w:t>S</w:t>
      </w:r>
      <w:r w:rsidRPr="00B46622">
        <w:rPr>
          <w:rFonts w:ascii="Arial" w:hAnsi="Arial" w:cs="Arial"/>
          <w:sz w:val="20"/>
        </w:rPr>
        <w:t>ymptom cards were used to record adverse reactions to the intervention and symptoms of influenza (</w:t>
      </w:r>
      <w:r w:rsidRPr="00B46622">
        <w:rPr>
          <w:rFonts w:ascii="Arial" w:hAnsi="Arial" w:cs="Arial"/>
          <w:i/>
          <w:sz w:val="20"/>
        </w:rPr>
        <w:t xml:space="preserve">e.g., </w:t>
      </w:r>
      <w:r w:rsidRPr="00B46622">
        <w:rPr>
          <w:rFonts w:ascii="Arial" w:hAnsi="Arial" w:cs="Arial"/>
          <w:sz w:val="20"/>
        </w:rPr>
        <w:t xml:space="preserve">headache, runny nose, sore throat, fever) </w:t>
      </w:r>
    </w:p>
    <w:p w14:paraId="47C1469B" w14:textId="77777777" w:rsidR="00030C16" w:rsidRDefault="00030C16" w:rsidP="00030C16">
      <w:pPr>
        <w:pStyle w:val="Epi1"/>
        <w:tabs>
          <w:tab w:val="clear" w:pos="-720"/>
          <w:tab w:val="center" w:pos="4680"/>
        </w:tabs>
        <w:jc w:val="center"/>
        <w:rPr>
          <w:rFonts w:ascii="Arial" w:hAnsi="Arial" w:cs="Arial"/>
        </w:rPr>
      </w:pPr>
      <w:r>
        <w:rPr>
          <w:rFonts w:ascii="Arial" w:hAnsi="Arial" w:cs="Arial"/>
          <w:sz w:val="24"/>
          <w:szCs w:val="24"/>
          <w:u w:val="single"/>
        </w:rPr>
        <w:br w:type="page"/>
      </w:r>
    </w:p>
    <w:p w14:paraId="5CBE7A47" w14:textId="77777777" w:rsidR="0020628F" w:rsidRDefault="0020628F" w:rsidP="0020628F">
      <w:pPr>
        <w:pStyle w:val="Epi1"/>
        <w:tabs>
          <w:tab w:val="clear" w:pos="-720"/>
        </w:tabs>
        <w:rPr>
          <w:rFonts w:ascii="Arial" w:hAnsi="Arial" w:cs="Arial"/>
        </w:rPr>
      </w:pPr>
      <w:r>
        <w:rPr>
          <w:rFonts w:ascii="Arial" w:hAnsi="Arial" w:cs="Arial"/>
          <w:b/>
        </w:rPr>
        <w:lastRenderedPageBreak/>
        <w:t xml:space="preserve">Table 3: </w:t>
      </w:r>
      <w:r w:rsidRPr="008E12F9">
        <w:rPr>
          <w:rFonts w:ascii="Arial" w:hAnsi="Arial" w:cs="Arial"/>
        </w:rPr>
        <w:t>Symptom Data for the 7 Days Following Inoculation for Vaccine &amp; Placebo Recipients</w:t>
      </w:r>
    </w:p>
    <w:p w14:paraId="1265EB0F" w14:textId="77777777" w:rsidR="0020628F" w:rsidRDefault="0020628F" w:rsidP="0020628F">
      <w:pPr>
        <w:pStyle w:val="Epi1"/>
        <w:tabs>
          <w:tab w:val="clear" w:pos="-720"/>
        </w:tabs>
        <w:rPr>
          <w:rFonts w:ascii="Arial" w:hAnsi="Arial" w:cs="Arial"/>
        </w:rPr>
      </w:pPr>
    </w:p>
    <w:tbl>
      <w:tblPr>
        <w:tblW w:w="6863" w:type="dxa"/>
        <w:jc w:val="center"/>
        <w:tblLayout w:type="fixed"/>
        <w:tblCellMar>
          <w:left w:w="29" w:type="dxa"/>
          <w:right w:w="29" w:type="dxa"/>
        </w:tblCellMar>
        <w:tblLook w:val="0000" w:firstRow="0" w:lastRow="0" w:firstColumn="0" w:lastColumn="0" w:noHBand="0" w:noVBand="0"/>
      </w:tblPr>
      <w:tblGrid>
        <w:gridCol w:w="2160"/>
        <w:gridCol w:w="360"/>
        <w:gridCol w:w="1080"/>
        <w:gridCol w:w="180"/>
        <w:gridCol w:w="990"/>
        <w:gridCol w:w="2003"/>
        <w:gridCol w:w="90"/>
      </w:tblGrid>
      <w:tr w:rsidR="0020628F" w14:paraId="51CBD638" w14:textId="77777777" w:rsidTr="00535942">
        <w:trPr>
          <w:cantSplit/>
          <w:jc w:val="center"/>
        </w:trPr>
        <w:tc>
          <w:tcPr>
            <w:tcW w:w="2160" w:type="dxa"/>
            <w:tcBorders>
              <w:bottom w:val="single" w:sz="6" w:space="0" w:color="auto"/>
            </w:tcBorders>
            <w:shd w:val="clear" w:color="auto" w:fill="auto"/>
          </w:tcPr>
          <w:p w14:paraId="6AF75C30"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b/>
              </w:rPr>
            </w:pPr>
            <w:r>
              <w:rPr>
                <w:rFonts w:ascii="Arial" w:hAnsi="Arial" w:cs="Arial"/>
                <w:b/>
              </w:rPr>
              <w:br/>
              <w:t>Reaction</w:t>
            </w:r>
          </w:p>
        </w:tc>
        <w:tc>
          <w:tcPr>
            <w:tcW w:w="360" w:type="dxa"/>
            <w:tcBorders>
              <w:bottom w:val="single" w:sz="6" w:space="0" w:color="auto"/>
            </w:tcBorders>
          </w:tcPr>
          <w:p w14:paraId="2E98910E"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jc w:val="center"/>
              <w:rPr>
                <w:rFonts w:ascii="Arial" w:hAnsi="Arial" w:cs="Arial"/>
                <w:b/>
              </w:rPr>
            </w:pPr>
          </w:p>
        </w:tc>
        <w:tc>
          <w:tcPr>
            <w:tcW w:w="1080" w:type="dxa"/>
            <w:tcBorders>
              <w:bottom w:val="single" w:sz="6" w:space="0" w:color="auto"/>
            </w:tcBorders>
          </w:tcPr>
          <w:p w14:paraId="2E01840E"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center"/>
              <w:rPr>
                <w:rFonts w:ascii="Arial" w:hAnsi="Arial" w:cs="Arial"/>
                <w:b/>
              </w:rPr>
            </w:pPr>
            <w:r>
              <w:rPr>
                <w:rFonts w:ascii="Arial" w:hAnsi="Arial" w:cs="Arial"/>
                <w:b/>
              </w:rPr>
              <w:t>Vaccine (%)</w:t>
            </w:r>
          </w:p>
        </w:tc>
        <w:tc>
          <w:tcPr>
            <w:tcW w:w="180" w:type="dxa"/>
            <w:tcBorders>
              <w:bottom w:val="single" w:sz="6" w:space="0" w:color="auto"/>
            </w:tcBorders>
          </w:tcPr>
          <w:p w14:paraId="0B33C8E2"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center"/>
              <w:rPr>
                <w:rFonts w:ascii="Arial" w:hAnsi="Arial" w:cs="Arial"/>
                <w:b/>
              </w:rPr>
            </w:pPr>
          </w:p>
        </w:tc>
        <w:tc>
          <w:tcPr>
            <w:tcW w:w="990" w:type="dxa"/>
            <w:tcBorders>
              <w:bottom w:val="single" w:sz="6" w:space="0" w:color="auto"/>
            </w:tcBorders>
          </w:tcPr>
          <w:p w14:paraId="5CAE37A1"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b/>
              </w:rPr>
            </w:pPr>
            <w:r>
              <w:rPr>
                <w:rFonts w:ascii="Arial" w:hAnsi="Arial" w:cs="Arial"/>
                <w:b/>
              </w:rPr>
              <w:t>Placebo</w:t>
            </w:r>
            <w:r>
              <w:rPr>
                <w:rFonts w:ascii="Arial" w:hAnsi="Arial" w:cs="Arial"/>
                <w:b/>
              </w:rPr>
              <w:br/>
              <w:t>(%)</w:t>
            </w:r>
          </w:p>
        </w:tc>
        <w:tc>
          <w:tcPr>
            <w:tcW w:w="2003" w:type="dxa"/>
            <w:tcBorders>
              <w:bottom w:val="single" w:sz="6" w:space="0" w:color="auto"/>
            </w:tcBorders>
          </w:tcPr>
          <w:p w14:paraId="2298F7CD"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b/>
              </w:rPr>
            </w:pPr>
            <w:r>
              <w:rPr>
                <w:rFonts w:ascii="Arial" w:hAnsi="Arial" w:cs="Arial"/>
                <w:b/>
              </w:rPr>
              <w:t>V – P</w:t>
            </w:r>
            <w:r w:rsidRPr="00DD4D08">
              <w:rPr>
                <w:rFonts w:ascii="Arial" w:hAnsi="Arial" w:cs="Arial"/>
                <w:b/>
                <w:vertAlign w:val="superscript"/>
              </w:rPr>
              <w:t>1</w:t>
            </w:r>
            <w:r>
              <w:rPr>
                <w:rFonts w:ascii="Arial" w:hAnsi="Arial" w:cs="Arial"/>
                <w:b/>
              </w:rPr>
              <w:br/>
              <w:t>(%)</w:t>
            </w:r>
          </w:p>
        </w:tc>
        <w:tc>
          <w:tcPr>
            <w:tcW w:w="90" w:type="dxa"/>
            <w:tcBorders>
              <w:bottom w:val="single" w:sz="6" w:space="0" w:color="auto"/>
            </w:tcBorders>
          </w:tcPr>
          <w:p w14:paraId="616744EB"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b/>
              </w:rPr>
            </w:pPr>
          </w:p>
        </w:tc>
      </w:tr>
      <w:tr w:rsidR="0020628F" w14:paraId="085DF6DD" w14:textId="77777777" w:rsidTr="00535942">
        <w:trPr>
          <w:jc w:val="center"/>
        </w:trPr>
        <w:tc>
          <w:tcPr>
            <w:tcW w:w="2160" w:type="dxa"/>
          </w:tcPr>
          <w:p w14:paraId="13E5FCEF"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Fever</w:t>
            </w:r>
          </w:p>
        </w:tc>
        <w:tc>
          <w:tcPr>
            <w:tcW w:w="360" w:type="dxa"/>
          </w:tcPr>
          <w:p w14:paraId="79252773"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Pr>
          <w:p w14:paraId="216763AF"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1.0</w:t>
            </w:r>
          </w:p>
        </w:tc>
        <w:tc>
          <w:tcPr>
            <w:tcW w:w="180" w:type="dxa"/>
          </w:tcPr>
          <w:p w14:paraId="166802A0"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Pr>
          <w:p w14:paraId="2F3963A2"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1.0</w:t>
            </w:r>
          </w:p>
        </w:tc>
        <w:tc>
          <w:tcPr>
            <w:tcW w:w="2003" w:type="dxa"/>
            <w:tcBorders>
              <w:top w:val="single" w:sz="6" w:space="0" w:color="auto"/>
              <w:bottom w:val="single" w:sz="4" w:space="0" w:color="auto"/>
            </w:tcBorders>
          </w:tcPr>
          <w:p w14:paraId="47AFF779" w14:textId="77777777" w:rsidR="0020628F" w:rsidRP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rPr>
            </w:pPr>
            <w:r>
              <w:rPr>
                <w:rFonts w:ascii="Arial" w:hAnsi="Arial" w:cs="Arial"/>
                <w:color w:val="FF0000"/>
              </w:rPr>
              <w:t xml:space="preserve">  </w:t>
            </w:r>
          </w:p>
        </w:tc>
        <w:tc>
          <w:tcPr>
            <w:tcW w:w="90" w:type="dxa"/>
          </w:tcPr>
          <w:p w14:paraId="44B5AA95"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r w:rsidR="0020628F" w14:paraId="2D7ED4FF" w14:textId="77777777" w:rsidTr="00112217">
        <w:trPr>
          <w:jc w:val="center"/>
        </w:trPr>
        <w:tc>
          <w:tcPr>
            <w:tcW w:w="2160" w:type="dxa"/>
          </w:tcPr>
          <w:p w14:paraId="17D442DF"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Runny nose</w:t>
            </w:r>
          </w:p>
        </w:tc>
        <w:tc>
          <w:tcPr>
            <w:tcW w:w="360" w:type="dxa"/>
          </w:tcPr>
          <w:p w14:paraId="45161C89"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Pr>
          <w:p w14:paraId="7C517E18"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44.3</w:t>
            </w:r>
          </w:p>
        </w:tc>
        <w:tc>
          <w:tcPr>
            <w:tcW w:w="180" w:type="dxa"/>
          </w:tcPr>
          <w:p w14:paraId="5D5F661D"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Pr>
          <w:p w14:paraId="2FDD4911"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26.6</w:t>
            </w:r>
          </w:p>
        </w:tc>
        <w:tc>
          <w:tcPr>
            <w:tcW w:w="2003" w:type="dxa"/>
            <w:tcBorders>
              <w:top w:val="single" w:sz="4" w:space="0" w:color="auto"/>
              <w:bottom w:val="single" w:sz="4" w:space="0" w:color="auto"/>
            </w:tcBorders>
            <w:vAlign w:val="bottom"/>
          </w:tcPr>
          <w:p w14:paraId="5748E58B" w14:textId="77777777" w:rsidR="0020628F" w:rsidRPr="00957BA1" w:rsidRDefault="0020628F" w:rsidP="00112217">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rPr>
            </w:pPr>
            <w:r>
              <w:rPr>
                <w:rFonts w:ascii="Arial" w:hAnsi="Arial" w:cs="Arial"/>
              </w:rPr>
              <w:t xml:space="preserve">44.3 </w:t>
            </w:r>
            <w:r>
              <w:rPr>
                <w:rFonts w:ascii="Times New Roman" w:hAnsi="Times New Roman"/>
                <w:b/>
              </w:rPr>
              <w:t xml:space="preserve">‒ </w:t>
            </w:r>
            <w:r>
              <w:rPr>
                <w:rFonts w:ascii="Arial" w:hAnsi="Arial" w:cs="Arial"/>
              </w:rPr>
              <w:t xml:space="preserve">26.6 = </w:t>
            </w:r>
            <w:r w:rsidRPr="00957BA1">
              <w:rPr>
                <w:rFonts w:ascii="Arial" w:hAnsi="Arial" w:cs="Arial"/>
              </w:rPr>
              <w:t>17.7</w:t>
            </w:r>
          </w:p>
        </w:tc>
        <w:tc>
          <w:tcPr>
            <w:tcW w:w="90" w:type="dxa"/>
            <w:vAlign w:val="bottom"/>
          </w:tcPr>
          <w:p w14:paraId="229AF391" w14:textId="77777777" w:rsidR="0020628F" w:rsidRDefault="0020628F" w:rsidP="00112217">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rPr>
            </w:pPr>
          </w:p>
        </w:tc>
      </w:tr>
      <w:tr w:rsidR="0020628F" w14:paraId="2A289FD8" w14:textId="77777777" w:rsidTr="00535942">
        <w:trPr>
          <w:jc w:val="center"/>
        </w:trPr>
        <w:tc>
          <w:tcPr>
            <w:tcW w:w="2160" w:type="dxa"/>
          </w:tcPr>
          <w:p w14:paraId="75BE13E0"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Sore throat</w:t>
            </w:r>
          </w:p>
        </w:tc>
        <w:tc>
          <w:tcPr>
            <w:tcW w:w="360" w:type="dxa"/>
          </w:tcPr>
          <w:p w14:paraId="180D5F08"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Pr>
          <w:p w14:paraId="540363B0"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26.6</w:t>
            </w:r>
          </w:p>
        </w:tc>
        <w:tc>
          <w:tcPr>
            <w:tcW w:w="180" w:type="dxa"/>
          </w:tcPr>
          <w:p w14:paraId="2114301B"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Pr>
          <w:p w14:paraId="1E863522"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16.3</w:t>
            </w:r>
          </w:p>
        </w:tc>
        <w:tc>
          <w:tcPr>
            <w:tcW w:w="2003" w:type="dxa"/>
            <w:tcBorders>
              <w:top w:val="single" w:sz="4" w:space="0" w:color="auto"/>
              <w:bottom w:val="single" w:sz="4" w:space="0" w:color="auto"/>
            </w:tcBorders>
          </w:tcPr>
          <w:p w14:paraId="1DB10B1B" w14:textId="77777777" w:rsidR="0020628F" w:rsidRP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color w:val="FF0000"/>
              </w:rPr>
            </w:pPr>
          </w:p>
        </w:tc>
        <w:tc>
          <w:tcPr>
            <w:tcW w:w="90" w:type="dxa"/>
          </w:tcPr>
          <w:p w14:paraId="2C03D5AA"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r w:rsidR="0020628F" w14:paraId="2BF8348A" w14:textId="77777777" w:rsidTr="00535942">
        <w:trPr>
          <w:jc w:val="center"/>
        </w:trPr>
        <w:tc>
          <w:tcPr>
            <w:tcW w:w="2160" w:type="dxa"/>
          </w:tcPr>
          <w:p w14:paraId="7388E713"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Cough</w:t>
            </w:r>
          </w:p>
        </w:tc>
        <w:tc>
          <w:tcPr>
            <w:tcW w:w="360" w:type="dxa"/>
          </w:tcPr>
          <w:p w14:paraId="6615BA49"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Pr>
          <w:p w14:paraId="6A98826B"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15.2</w:t>
            </w:r>
          </w:p>
        </w:tc>
        <w:tc>
          <w:tcPr>
            <w:tcW w:w="180" w:type="dxa"/>
          </w:tcPr>
          <w:p w14:paraId="77D04565"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Pr>
          <w:p w14:paraId="0C031D92"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12.3</w:t>
            </w:r>
          </w:p>
        </w:tc>
        <w:tc>
          <w:tcPr>
            <w:tcW w:w="2003" w:type="dxa"/>
            <w:tcBorders>
              <w:top w:val="single" w:sz="4" w:space="0" w:color="auto"/>
              <w:bottom w:val="single" w:sz="4" w:space="0" w:color="auto"/>
            </w:tcBorders>
          </w:tcPr>
          <w:p w14:paraId="6E92107A" w14:textId="77777777" w:rsidR="0020628F" w:rsidRP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color w:val="FF0000"/>
              </w:rPr>
            </w:pPr>
          </w:p>
        </w:tc>
        <w:tc>
          <w:tcPr>
            <w:tcW w:w="90" w:type="dxa"/>
          </w:tcPr>
          <w:p w14:paraId="748EF920"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r w:rsidR="0020628F" w14:paraId="7A8754AA" w14:textId="77777777" w:rsidTr="00535942">
        <w:trPr>
          <w:jc w:val="center"/>
        </w:trPr>
        <w:tc>
          <w:tcPr>
            <w:tcW w:w="2160" w:type="dxa"/>
          </w:tcPr>
          <w:p w14:paraId="6C046BF8"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Headache</w:t>
            </w:r>
          </w:p>
        </w:tc>
        <w:tc>
          <w:tcPr>
            <w:tcW w:w="360" w:type="dxa"/>
          </w:tcPr>
          <w:p w14:paraId="00AF0122"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Pr>
          <w:p w14:paraId="54CB2887"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41.1</w:t>
            </w:r>
          </w:p>
        </w:tc>
        <w:tc>
          <w:tcPr>
            <w:tcW w:w="180" w:type="dxa"/>
          </w:tcPr>
          <w:p w14:paraId="10DE9F36"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Pr>
          <w:p w14:paraId="478E833A"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40.5</w:t>
            </w:r>
          </w:p>
        </w:tc>
        <w:tc>
          <w:tcPr>
            <w:tcW w:w="2003" w:type="dxa"/>
            <w:tcBorders>
              <w:top w:val="single" w:sz="4" w:space="0" w:color="auto"/>
              <w:bottom w:val="single" w:sz="4" w:space="0" w:color="auto"/>
            </w:tcBorders>
          </w:tcPr>
          <w:p w14:paraId="414D3325" w14:textId="77777777" w:rsidR="0020628F" w:rsidRP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color w:val="FF0000"/>
              </w:rPr>
            </w:pPr>
          </w:p>
        </w:tc>
        <w:tc>
          <w:tcPr>
            <w:tcW w:w="90" w:type="dxa"/>
          </w:tcPr>
          <w:p w14:paraId="49AFDB92"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r w:rsidR="0020628F" w14:paraId="25E858A5" w14:textId="77777777" w:rsidTr="00535942">
        <w:trPr>
          <w:jc w:val="center"/>
        </w:trPr>
        <w:tc>
          <w:tcPr>
            <w:tcW w:w="2160" w:type="dxa"/>
          </w:tcPr>
          <w:p w14:paraId="34C7FBCA"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Muscle aches</w:t>
            </w:r>
          </w:p>
        </w:tc>
        <w:tc>
          <w:tcPr>
            <w:tcW w:w="360" w:type="dxa"/>
          </w:tcPr>
          <w:p w14:paraId="77133BF0"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Pr>
          <w:p w14:paraId="37EF51EF"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16.6</w:t>
            </w:r>
          </w:p>
        </w:tc>
        <w:tc>
          <w:tcPr>
            <w:tcW w:w="180" w:type="dxa"/>
          </w:tcPr>
          <w:p w14:paraId="73271F74"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Pr>
          <w:p w14:paraId="3EEE98FB"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15.6</w:t>
            </w:r>
          </w:p>
        </w:tc>
        <w:tc>
          <w:tcPr>
            <w:tcW w:w="2003" w:type="dxa"/>
            <w:tcBorders>
              <w:top w:val="single" w:sz="4" w:space="0" w:color="auto"/>
              <w:bottom w:val="single" w:sz="4" w:space="0" w:color="auto"/>
            </w:tcBorders>
          </w:tcPr>
          <w:p w14:paraId="626FA821" w14:textId="77777777" w:rsidR="0020628F" w:rsidRP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color w:val="FF0000"/>
              </w:rPr>
            </w:pPr>
          </w:p>
        </w:tc>
        <w:tc>
          <w:tcPr>
            <w:tcW w:w="90" w:type="dxa"/>
          </w:tcPr>
          <w:p w14:paraId="7091D6BF"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r w:rsidR="0020628F" w14:paraId="30614E07" w14:textId="77777777" w:rsidTr="00535942">
        <w:trPr>
          <w:jc w:val="center"/>
        </w:trPr>
        <w:tc>
          <w:tcPr>
            <w:tcW w:w="2160" w:type="dxa"/>
          </w:tcPr>
          <w:p w14:paraId="5D9D8423"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Chills</w:t>
            </w:r>
          </w:p>
        </w:tc>
        <w:tc>
          <w:tcPr>
            <w:tcW w:w="360" w:type="dxa"/>
          </w:tcPr>
          <w:p w14:paraId="7EE31684"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Pr>
          <w:p w14:paraId="68E3C40E"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5.0</w:t>
            </w:r>
          </w:p>
        </w:tc>
        <w:tc>
          <w:tcPr>
            <w:tcW w:w="180" w:type="dxa"/>
          </w:tcPr>
          <w:p w14:paraId="04E541E7"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Pr>
          <w:p w14:paraId="6A1DF536"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4.0</w:t>
            </w:r>
          </w:p>
        </w:tc>
        <w:tc>
          <w:tcPr>
            <w:tcW w:w="2003" w:type="dxa"/>
            <w:tcBorders>
              <w:top w:val="single" w:sz="4" w:space="0" w:color="auto"/>
              <w:bottom w:val="single" w:sz="4" w:space="0" w:color="auto"/>
            </w:tcBorders>
          </w:tcPr>
          <w:p w14:paraId="1A54FE99" w14:textId="77777777" w:rsidR="0020628F" w:rsidRP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color w:val="FF0000"/>
              </w:rPr>
            </w:pPr>
          </w:p>
        </w:tc>
        <w:tc>
          <w:tcPr>
            <w:tcW w:w="90" w:type="dxa"/>
          </w:tcPr>
          <w:p w14:paraId="49B7EF3A"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r w:rsidR="0020628F" w14:paraId="2F1E95F4" w14:textId="77777777" w:rsidTr="00535942">
        <w:trPr>
          <w:jc w:val="center"/>
        </w:trPr>
        <w:tc>
          <w:tcPr>
            <w:tcW w:w="2160" w:type="dxa"/>
            <w:tcBorders>
              <w:bottom w:val="single" w:sz="4" w:space="0" w:color="auto"/>
            </w:tcBorders>
          </w:tcPr>
          <w:p w14:paraId="1FFB20BC" w14:textId="77777777" w:rsidR="0020628F" w:rsidRDefault="0020628F" w:rsidP="00535942">
            <w:pPr>
              <w:pStyle w:val="Epi1"/>
              <w:tabs>
                <w:tab w:val="clear" w:pos="-720"/>
                <w:tab w:val="left" w:pos="-1469"/>
                <w:tab w:val="left" w:pos="-749"/>
                <w:tab w:val="left" w:pos="-29"/>
                <w:tab w:val="left" w:pos="691"/>
                <w:tab w:val="left" w:pos="1411"/>
                <w:tab w:val="left" w:pos="2131"/>
                <w:tab w:val="left" w:pos="2851"/>
                <w:tab w:val="left" w:pos="3571"/>
              </w:tabs>
              <w:spacing w:before="18" w:after="83"/>
              <w:jc w:val="center"/>
              <w:rPr>
                <w:rFonts w:ascii="Arial" w:hAnsi="Arial" w:cs="Arial"/>
              </w:rPr>
            </w:pPr>
            <w:r>
              <w:rPr>
                <w:rFonts w:ascii="Arial" w:hAnsi="Arial" w:cs="Arial"/>
              </w:rPr>
              <w:t>Tired/weak</w:t>
            </w:r>
          </w:p>
        </w:tc>
        <w:tc>
          <w:tcPr>
            <w:tcW w:w="360" w:type="dxa"/>
            <w:tcBorders>
              <w:bottom w:val="single" w:sz="4" w:space="0" w:color="auto"/>
            </w:tcBorders>
          </w:tcPr>
          <w:p w14:paraId="00239D00" w14:textId="77777777" w:rsidR="0020628F" w:rsidRDefault="0020628F" w:rsidP="00535942">
            <w:pPr>
              <w:pStyle w:val="Epi1"/>
              <w:tabs>
                <w:tab w:val="clear" w:pos="-720"/>
                <w:tab w:val="left" w:pos="-3629"/>
                <w:tab w:val="left" w:pos="-2909"/>
                <w:tab w:val="left" w:pos="-2189"/>
                <w:tab w:val="left" w:pos="-1469"/>
                <w:tab w:val="left" w:pos="-749"/>
                <w:tab w:val="left" w:pos="-29"/>
                <w:tab w:val="left" w:pos="691"/>
                <w:tab w:val="left" w:pos="1411"/>
                <w:tab w:val="left" w:pos="2131"/>
                <w:tab w:val="left" w:pos="2851"/>
                <w:tab w:val="left" w:pos="3571"/>
              </w:tabs>
              <w:spacing w:before="18" w:after="83"/>
              <w:rPr>
                <w:rFonts w:ascii="Arial" w:hAnsi="Arial" w:cs="Arial"/>
              </w:rPr>
            </w:pPr>
          </w:p>
        </w:tc>
        <w:tc>
          <w:tcPr>
            <w:tcW w:w="1080" w:type="dxa"/>
            <w:tcBorders>
              <w:bottom w:val="single" w:sz="4" w:space="0" w:color="auto"/>
            </w:tcBorders>
          </w:tcPr>
          <w:p w14:paraId="714AAE29" w14:textId="77777777" w:rsidR="0020628F" w:rsidRDefault="0020628F" w:rsidP="00535942">
            <w:pPr>
              <w:pStyle w:val="Epi1"/>
              <w:tabs>
                <w:tab w:val="clear" w:pos="-720"/>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ind w:right="61"/>
              <w:jc w:val="center"/>
              <w:rPr>
                <w:rFonts w:ascii="Arial" w:hAnsi="Arial" w:cs="Arial"/>
              </w:rPr>
            </w:pPr>
            <w:r>
              <w:rPr>
                <w:rFonts w:ascii="Arial" w:hAnsi="Arial" w:cs="Arial"/>
              </w:rPr>
              <w:t>26.6</w:t>
            </w:r>
          </w:p>
        </w:tc>
        <w:tc>
          <w:tcPr>
            <w:tcW w:w="180" w:type="dxa"/>
            <w:tcBorders>
              <w:bottom w:val="single" w:sz="4" w:space="0" w:color="auto"/>
            </w:tcBorders>
          </w:tcPr>
          <w:p w14:paraId="59085EB2" w14:textId="77777777" w:rsidR="0020628F" w:rsidRDefault="0020628F" w:rsidP="00535942">
            <w:pPr>
              <w:pStyle w:val="Epi1"/>
              <w:tabs>
                <w:tab w:val="clear" w:pos="-720"/>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s>
              <w:spacing w:before="18" w:after="83"/>
              <w:jc w:val="right"/>
              <w:rPr>
                <w:rFonts w:ascii="Arial" w:hAnsi="Arial" w:cs="Arial"/>
              </w:rPr>
            </w:pPr>
          </w:p>
        </w:tc>
        <w:tc>
          <w:tcPr>
            <w:tcW w:w="990" w:type="dxa"/>
            <w:tcBorders>
              <w:bottom w:val="single" w:sz="4" w:space="0" w:color="auto"/>
            </w:tcBorders>
          </w:tcPr>
          <w:p w14:paraId="3125A802" w14:textId="77777777" w:rsidR="0020628F" w:rsidRDefault="0020628F" w:rsidP="00535942">
            <w:pPr>
              <w:pStyle w:val="Epi1"/>
              <w:tabs>
                <w:tab w:val="clear" w:pos="-720"/>
                <w:tab w:val="left" w:pos="-5789"/>
                <w:tab w:val="left" w:pos="-5069"/>
                <w:tab w:val="left" w:pos="-4349"/>
                <w:tab w:val="left" w:pos="-3629"/>
                <w:tab w:val="left" w:pos="-2909"/>
                <w:tab w:val="left" w:pos="-2189"/>
                <w:tab w:val="left" w:pos="-1469"/>
                <w:tab w:val="left" w:pos="-749"/>
                <w:tab w:val="left" w:pos="-29"/>
                <w:tab w:val="left" w:pos="691"/>
                <w:tab w:val="left" w:pos="947"/>
                <w:tab w:val="left" w:pos="2131"/>
                <w:tab w:val="left" w:pos="2851"/>
                <w:tab w:val="left" w:pos="3571"/>
                <w:tab w:val="left" w:pos="4291"/>
                <w:tab w:val="left" w:pos="5011"/>
                <w:tab w:val="left" w:pos="5731"/>
                <w:tab w:val="left" w:pos="6451"/>
                <w:tab w:val="left" w:pos="7171"/>
              </w:tabs>
              <w:spacing w:before="18" w:after="83"/>
              <w:ind w:right="61"/>
              <w:jc w:val="center"/>
              <w:rPr>
                <w:rFonts w:ascii="Arial" w:hAnsi="Arial" w:cs="Arial"/>
              </w:rPr>
            </w:pPr>
            <w:r>
              <w:rPr>
                <w:rFonts w:ascii="Arial" w:hAnsi="Arial" w:cs="Arial"/>
              </w:rPr>
              <w:t>21.3</w:t>
            </w:r>
          </w:p>
        </w:tc>
        <w:tc>
          <w:tcPr>
            <w:tcW w:w="2003" w:type="dxa"/>
            <w:tcBorders>
              <w:top w:val="single" w:sz="4" w:space="0" w:color="auto"/>
              <w:bottom w:val="single" w:sz="4" w:space="0" w:color="auto"/>
            </w:tcBorders>
          </w:tcPr>
          <w:p w14:paraId="0CAB2A4C" w14:textId="77777777" w:rsidR="0020628F" w:rsidRP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center"/>
              <w:rPr>
                <w:rFonts w:ascii="Arial" w:hAnsi="Arial" w:cs="Arial"/>
                <w:color w:val="FF0000"/>
              </w:rPr>
            </w:pPr>
          </w:p>
        </w:tc>
        <w:tc>
          <w:tcPr>
            <w:tcW w:w="90" w:type="dxa"/>
          </w:tcPr>
          <w:p w14:paraId="1D8269B9"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r w:rsidR="0020628F" w14:paraId="26D1A794" w14:textId="77777777" w:rsidTr="00535942">
        <w:trPr>
          <w:jc w:val="center"/>
        </w:trPr>
        <w:tc>
          <w:tcPr>
            <w:tcW w:w="6773" w:type="dxa"/>
            <w:gridSpan w:val="6"/>
            <w:tcBorders>
              <w:top w:val="single" w:sz="4" w:space="0" w:color="auto"/>
            </w:tcBorders>
          </w:tcPr>
          <w:p w14:paraId="436B90E0" w14:textId="77777777" w:rsidR="0020628F" w:rsidRPr="00146C5B"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rPr>
                <w:rFonts w:ascii="Arial" w:hAnsi="Arial" w:cs="Arial"/>
                <w:b/>
                <w:sz w:val="18"/>
                <w:szCs w:val="18"/>
              </w:rPr>
            </w:pPr>
            <w:r w:rsidRPr="00146C5B">
              <w:rPr>
                <w:rFonts w:ascii="Arial" w:hAnsi="Arial" w:cs="Arial"/>
                <w:sz w:val="18"/>
                <w:szCs w:val="18"/>
                <w:vertAlign w:val="superscript"/>
              </w:rPr>
              <w:t>1</w:t>
            </w:r>
            <w:r w:rsidRPr="00146C5B">
              <w:rPr>
                <w:rFonts w:ascii="Arial" w:hAnsi="Arial" w:cs="Arial"/>
                <w:sz w:val="18"/>
                <w:szCs w:val="18"/>
              </w:rPr>
              <w:t xml:space="preserve"> V - P is the difference between the percent of </w:t>
            </w:r>
            <w:r>
              <w:rPr>
                <w:rFonts w:ascii="Arial" w:hAnsi="Arial" w:cs="Arial"/>
                <w:sz w:val="18"/>
                <w:szCs w:val="18"/>
              </w:rPr>
              <w:t>participant</w:t>
            </w:r>
            <w:r w:rsidRPr="00146C5B">
              <w:rPr>
                <w:rFonts w:ascii="Arial" w:hAnsi="Arial" w:cs="Arial"/>
                <w:sz w:val="18"/>
                <w:szCs w:val="18"/>
              </w:rPr>
              <w:t>s experiencing the given symptom in the vaccine group and the placebo group.</w:t>
            </w:r>
          </w:p>
        </w:tc>
        <w:tc>
          <w:tcPr>
            <w:tcW w:w="90" w:type="dxa"/>
          </w:tcPr>
          <w:p w14:paraId="10A1B60C" w14:textId="77777777" w:rsidR="0020628F" w:rsidRDefault="0020628F" w:rsidP="00535942">
            <w:pPr>
              <w:pStyle w:val="Epi1"/>
              <w:tabs>
                <w:tab w:val="clear" w:pos="-720"/>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s>
              <w:spacing w:before="18" w:after="83"/>
              <w:jc w:val="right"/>
              <w:rPr>
                <w:rFonts w:ascii="Arial" w:hAnsi="Arial" w:cs="Arial"/>
              </w:rPr>
            </w:pPr>
          </w:p>
        </w:tc>
      </w:tr>
    </w:tbl>
    <w:p w14:paraId="54169B9A" w14:textId="77777777" w:rsidR="0020628F" w:rsidRDefault="0020628F" w:rsidP="0021755F">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b/>
        </w:rPr>
      </w:pPr>
    </w:p>
    <w:p w14:paraId="025C3DB0" w14:textId="77777777" w:rsidR="0020628F" w:rsidRDefault="0020628F" w:rsidP="0021755F">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b/>
        </w:rPr>
      </w:pPr>
    </w:p>
    <w:p w14:paraId="27B73B24" w14:textId="77777777" w:rsidR="0020628F" w:rsidRDefault="0020628F" w:rsidP="0021755F">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b/>
        </w:rPr>
      </w:pPr>
    </w:p>
    <w:p w14:paraId="3B64A262" w14:textId="77777777" w:rsidR="0021755F" w:rsidRPr="008E12F9" w:rsidRDefault="0021755F" w:rsidP="0021755F">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b/>
        </w:rPr>
      </w:pPr>
      <w:r w:rsidRPr="008E12F9">
        <w:rPr>
          <w:rFonts w:ascii="Arial" w:hAnsi="Arial" w:cs="Arial"/>
          <w:b/>
        </w:rPr>
        <w:t xml:space="preserve">Table </w:t>
      </w:r>
      <w:r w:rsidR="0020628F">
        <w:rPr>
          <w:rFonts w:ascii="Arial" w:hAnsi="Arial" w:cs="Arial"/>
          <w:b/>
        </w:rPr>
        <w:t>4</w:t>
      </w:r>
      <w:r w:rsidRPr="008E12F9">
        <w:rPr>
          <w:rFonts w:ascii="Arial" w:hAnsi="Arial" w:cs="Arial"/>
          <w:b/>
        </w:rPr>
        <w:t xml:space="preserve">: </w:t>
      </w:r>
      <w:r w:rsidR="008E12F9" w:rsidRPr="008E12F9">
        <w:rPr>
          <w:rFonts w:ascii="Arial" w:hAnsi="Arial" w:cs="Arial"/>
        </w:rPr>
        <w:t>Case Definitions Used by Investigators</w:t>
      </w:r>
    </w:p>
    <w:p w14:paraId="1EB64CF7" w14:textId="77777777" w:rsidR="0021755F" w:rsidRDefault="0021755F" w:rsidP="0021755F">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58"/>
        <w:gridCol w:w="7218"/>
      </w:tblGrid>
      <w:tr w:rsidR="0021755F" w:rsidRPr="00F11E41" w14:paraId="522277FA" w14:textId="77777777" w:rsidTr="00535942">
        <w:tc>
          <w:tcPr>
            <w:tcW w:w="2358" w:type="dxa"/>
          </w:tcPr>
          <w:p w14:paraId="52B35E85"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rial" w:hAnsi="Arial" w:cs="Arial"/>
                <w:b/>
              </w:rPr>
            </w:pPr>
            <w:r w:rsidRPr="00F11E41">
              <w:rPr>
                <w:rFonts w:ascii="Arial" w:hAnsi="Arial" w:cs="Arial"/>
                <w:b/>
              </w:rPr>
              <w:t>Acute illness</w:t>
            </w:r>
          </w:p>
        </w:tc>
        <w:tc>
          <w:tcPr>
            <w:tcW w:w="7218" w:type="dxa"/>
          </w:tcPr>
          <w:p w14:paraId="463DF666"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rial" w:hAnsi="Arial" w:cs="Arial"/>
                <w:b/>
              </w:rPr>
            </w:pPr>
            <w:r w:rsidRPr="00F11E41">
              <w:rPr>
                <w:rFonts w:ascii="Arial" w:hAnsi="Arial" w:cs="Arial"/>
                <w:b/>
              </w:rPr>
              <w:t>Criteria</w:t>
            </w:r>
          </w:p>
        </w:tc>
      </w:tr>
      <w:tr w:rsidR="0021755F" w:rsidRPr="00F11E41" w14:paraId="55D25FF1" w14:textId="77777777" w:rsidTr="00535942">
        <w:tc>
          <w:tcPr>
            <w:tcW w:w="2358" w:type="dxa"/>
          </w:tcPr>
          <w:p w14:paraId="0F619242"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r w:rsidRPr="00F11E41">
              <w:rPr>
                <w:rFonts w:ascii="Arial" w:hAnsi="Arial" w:cs="Arial"/>
              </w:rPr>
              <w:t>Febrile illness</w:t>
            </w:r>
          </w:p>
        </w:tc>
        <w:tc>
          <w:tcPr>
            <w:tcW w:w="7218" w:type="dxa"/>
          </w:tcPr>
          <w:p w14:paraId="2D3498B0"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r w:rsidRPr="00F11E41">
              <w:rPr>
                <w:rFonts w:ascii="Arial" w:hAnsi="Arial" w:cs="Arial"/>
              </w:rPr>
              <w:t>Symptoms for at least 2 consecutive days, with fever on at least 1 day, and if they had two or more symptoms (fever, chills, headache, runny nose, sore throat, cough, muscle aches, tiredness/weakness) on at least one day</w:t>
            </w:r>
          </w:p>
        </w:tc>
      </w:tr>
      <w:tr w:rsidR="0021755F" w:rsidRPr="00F11E41" w14:paraId="763F5C3A" w14:textId="77777777" w:rsidTr="00535942">
        <w:tc>
          <w:tcPr>
            <w:tcW w:w="2358" w:type="dxa"/>
          </w:tcPr>
          <w:p w14:paraId="02B78FC0"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r w:rsidRPr="00F11E41">
              <w:rPr>
                <w:rFonts w:ascii="Arial" w:hAnsi="Arial" w:cs="Arial"/>
              </w:rPr>
              <w:t>Severe febrile illness</w:t>
            </w:r>
          </w:p>
        </w:tc>
        <w:tc>
          <w:tcPr>
            <w:tcW w:w="7218" w:type="dxa"/>
          </w:tcPr>
          <w:p w14:paraId="57125B24"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r w:rsidRPr="00F11E41">
              <w:rPr>
                <w:rFonts w:ascii="Arial" w:hAnsi="Arial" w:cs="Arial"/>
              </w:rPr>
              <w:t>Symptoms for at least 3 consecutive days, with fever on at least 1 day and 2 more symptoms on at least 3 days</w:t>
            </w:r>
          </w:p>
        </w:tc>
      </w:tr>
      <w:tr w:rsidR="0021755F" w:rsidRPr="00F11E41" w14:paraId="0B5B2C6E" w14:textId="77777777" w:rsidTr="00535942">
        <w:tc>
          <w:tcPr>
            <w:tcW w:w="2358" w:type="dxa"/>
          </w:tcPr>
          <w:p w14:paraId="77C22057"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r w:rsidRPr="00F11E41">
              <w:rPr>
                <w:rFonts w:ascii="Arial" w:hAnsi="Arial" w:cs="Arial"/>
              </w:rPr>
              <w:t>Febrile upper respiratory illness</w:t>
            </w:r>
          </w:p>
        </w:tc>
        <w:tc>
          <w:tcPr>
            <w:tcW w:w="7218" w:type="dxa"/>
          </w:tcPr>
          <w:p w14:paraId="6D5FB2CC" w14:textId="77777777" w:rsidR="0021755F" w:rsidRPr="00F11E41" w:rsidRDefault="0021755F" w:rsidP="00535942">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r w:rsidRPr="00F11E41">
              <w:rPr>
                <w:rFonts w:ascii="Arial" w:hAnsi="Arial" w:cs="Arial"/>
              </w:rPr>
              <w:t>Upper respiratory tract illness (runny nose, sore throat, cough) for at least 2 consecutive days, with fever on at least one day and 2 symptoms on at least one day</w:t>
            </w:r>
          </w:p>
        </w:tc>
      </w:tr>
    </w:tbl>
    <w:p w14:paraId="43C4363A" w14:textId="77777777" w:rsidR="0021755F" w:rsidRDefault="0021755F" w:rsidP="0021755F">
      <w:pPr>
        <w:pStyle w:val="Epi1"/>
        <w:keepLines/>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p>
    <w:p w14:paraId="596126BC" w14:textId="77777777" w:rsidR="0021755F" w:rsidRDefault="0021755F" w:rsidP="0021755F">
      <w:pPr>
        <w:pStyle w:val="Epi1"/>
        <w:tabs>
          <w:tab w:val="left" w:pos="-1440"/>
          <w:tab w:val="left" w:pos="0"/>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p>
    <w:p w14:paraId="7F17E810" w14:textId="77777777" w:rsidR="00030C16"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Arial" w:hAnsi="Arial" w:cs="Arial"/>
        </w:rPr>
      </w:pPr>
    </w:p>
    <w:p w14:paraId="532EB1FC" w14:textId="77777777" w:rsidR="00030C16" w:rsidRPr="00706A1E" w:rsidRDefault="00030C16" w:rsidP="008E12F9">
      <w:pPr>
        <w:pStyle w:val="Epi1"/>
        <w:tabs>
          <w:tab w:val="clear" w:pos="-720"/>
          <w:tab w:val="center" w:pos="4680"/>
        </w:tabs>
        <w:rPr>
          <w:rFonts w:ascii="Arial" w:hAnsi="Arial" w:cs="Arial"/>
          <w:b/>
        </w:rPr>
      </w:pPr>
      <w:r>
        <w:rPr>
          <w:rFonts w:ascii="Arial" w:hAnsi="Arial" w:cs="Arial"/>
          <w:b/>
        </w:rPr>
        <w:t>T</w:t>
      </w:r>
      <w:r w:rsidR="008E12F9">
        <w:rPr>
          <w:rFonts w:ascii="Arial" w:hAnsi="Arial" w:cs="Arial"/>
          <w:b/>
        </w:rPr>
        <w:t>able</w:t>
      </w:r>
      <w:r>
        <w:rPr>
          <w:rFonts w:ascii="Arial" w:hAnsi="Arial" w:cs="Arial"/>
          <w:b/>
        </w:rPr>
        <w:t xml:space="preserve"> </w:t>
      </w:r>
      <w:r w:rsidR="008E12F9">
        <w:rPr>
          <w:rFonts w:ascii="Arial" w:hAnsi="Arial" w:cs="Arial"/>
          <w:b/>
        </w:rPr>
        <w:t>5</w:t>
      </w:r>
      <w:r>
        <w:rPr>
          <w:rFonts w:ascii="Arial" w:hAnsi="Arial" w:cs="Arial"/>
          <w:b/>
        </w:rPr>
        <w:t xml:space="preserve">: </w:t>
      </w:r>
      <w:r w:rsidRPr="008E12F9">
        <w:rPr>
          <w:rFonts w:ascii="Arial" w:hAnsi="Arial" w:cs="Arial"/>
        </w:rPr>
        <w:t xml:space="preserve">Numbers and Incidence Rates of Acute Illness </w:t>
      </w:r>
      <w:r w:rsidR="008E12F9">
        <w:rPr>
          <w:rFonts w:ascii="Arial" w:hAnsi="Arial" w:cs="Arial"/>
        </w:rPr>
        <w:t>d</w:t>
      </w:r>
      <w:r w:rsidRPr="008E12F9">
        <w:rPr>
          <w:rFonts w:ascii="Arial" w:hAnsi="Arial" w:cs="Arial"/>
        </w:rPr>
        <w:t>uring the Total Outbreak Period</w:t>
      </w:r>
    </w:p>
    <w:p w14:paraId="416EFA45" w14:textId="77777777" w:rsidR="00030C16" w:rsidRDefault="00030C16" w:rsidP="00030C16">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p>
    <w:tbl>
      <w:tblPr>
        <w:tblW w:w="9576" w:type="dxa"/>
        <w:jc w:val="center"/>
        <w:tblInd w:w="-748" w:type="dxa"/>
        <w:tblLayout w:type="fixed"/>
        <w:tblCellMar>
          <w:left w:w="29" w:type="dxa"/>
          <w:right w:w="29" w:type="dxa"/>
        </w:tblCellMar>
        <w:tblLook w:val="0000" w:firstRow="0" w:lastRow="0" w:firstColumn="0" w:lastColumn="0" w:noHBand="0" w:noVBand="0"/>
      </w:tblPr>
      <w:tblGrid>
        <w:gridCol w:w="2088"/>
        <w:gridCol w:w="900"/>
        <w:gridCol w:w="1080"/>
        <w:gridCol w:w="900"/>
        <w:gridCol w:w="990"/>
        <w:gridCol w:w="1890"/>
        <w:gridCol w:w="1728"/>
      </w:tblGrid>
      <w:tr w:rsidR="009623E3" w:rsidRPr="00472777" w14:paraId="27DEE7F8" w14:textId="77777777" w:rsidTr="009623E3">
        <w:trPr>
          <w:trHeight w:val="263"/>
          <w:jc w:val="center"/>
        </w:trPr>
        <w:tc>
          <w:tcPr>
            <w:tcW w:w="2088" w:type="dxa"/>
            <w:tcBorders>
              <w:bottom w:val="single" w:sz="6" w:space="0" w:color="auto"/>
            </w:tcBorders>
          </w:tcPr>
          <w:p w14:paraId="59840E38" w14:textId="77777777" w:rsidR="009623E3" w:rsidRPr="00472777" w:rsidRDefault="009623E3"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jc w:val="center"/>
              <w:rPr>
                <w:rFonts w:ascii="Arial" w:hAnsi="Arial" w:cs="Arial"/>
                <w:b/>
                <w:sz w:val="20"/>
              </w:rPr>
            </w:pPr>
          </w:p>
        </w:tc>
        <w:tc>
          <w:tcPr>
            <w:tcW w:w="1980" w:type="dxa"/>
            <w:gridSpan w:val="2"/>
            <w:tcBorders>
              <w:bottom w:val="single" w:sz="6" w:space="0" w:color="auto"/>
              <w:right w:val="single" w:sz="6" w:space="0" w:color="auto"/>
            </w:tcBorders>
          </w:tcPr>
          <w:p w14:paraId="3A225C6D"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472777">
              <w:rPr>
                <w:rFonts w:ascii="Arial" w:hAnsi="Arial" w:cs="Arial"/>
                <w:b/>
                <w:sz w:val="20"/>
              </w:rPr>
              <w:t>Vaccine Group</w:t>
            </w:r>
          </w:p>
        </w:tc>
        <w:tc>
          <w:tcPr>
            <w:tcW w:w="1890" w:type="dxa"/>
            <w:gridSpan w:val="2"/>
            <w:tcBorders>
              <w:left w:val="single" w:sz="6" w:space="0" w:color="auto"/>
              <w:bottom w:val="single" w:sz="6" w:space="0" w:color="auto"/>
            </w:tcBorders>
          </w:tcPr>
          <w:p w14:paraId="53409285"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472777">
              <w:rPr>
                <w:rFonts w:ascii="Arial" w:hAnsi="Arial" w:cs="Arial"/>
                <w:b/>
                <w:sz w:val="20"/>
              </w:rPr>
              <w:t>Placebo Group</w:t>
            </w:r>
          </w:p>
        </w:tc>
        <w:tc>
          <w:tcPr>
            <w:tcW w:w="1890" w:type="dxa"/>
            <w:vMerge w:val="restart"/>
            <w:tcBorders>
              <w:left w:val="single" w:sz="6" w:space="0" w:color="auto"/>
            </w:tcBorders>
            <w:vAlign w:val="center"/>
          </w:tcPr>
          <w:p w14:paraId="6F41D8BF" w14:textId="77777777" w:rsidR="009623E3" w:rsidRPr="00472777" w:rsidRDefault="009623E3" w:rsidP="009623E3">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472777">
              <w:rPr>
                <w:rFonts w:ascii="Arial" w:hAnsi="Arial" w:cs="Arial"/>
                <w:b/>
                <w:sz w:val="20"/>
              </w:rPr>
              <w:t>P – V</w:t>
            </w:r>
          </w:p>
        </w:tc>
        <w:tc>
          <w:tcPr>
            <w:tcW w:w="1728" w:type="dxa"/>
            <w:vMerge w:val="restart"/>
            <w:tcBorders>
              <w:left w:val="single" w:sz="6" w:space="0" w:color="auto"/>
            </w:tcBorders>
            <w:vAlign w:val="center"/>
          </w:tcPr>
          <w:p w14:paraId="4C250ED2" w14:textId="77777777" w:rsidR="009623E3" w:rsidRDefault="009623E3" w:rsidP="009623E3">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u w:val="single"/>
              </w:rPr>
            </w:pPr>
            <w:r w:rsidRPr="009623E3">
              <w:rPr>
                <w:rFonts w:ascii="Arial" w:hAnsi="Arial" w:cs="Arial"/>
                <w:b/>
                <w:sz w:val="20"/>
                <w:u w:val="single"/>
              </w:rPr>
              <w:t>(P – V)</w:t>
            </w:r>
          </w:p>
          <w:p w14:paraId="44B67CCF" w14:textId="77777777" w:rsidR="009623E3" w:rsidRPr="009623E3" w:rsidRDefault="009623E3" w:rsidP="009623E3">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9623E3">
              <w:rPr>
                <w:rFonts w:ascii="Arial" w:hAnsi="Arial" w:cs="Arial"/>
                <w:b/>
                <w:sz w:val="20"/>
              </w:rPr>
              <w:t>P</w:t>
            </w:r>
          </w:p>
        </w:tc>
      </w:tr>
      <w:tr w:rsidR="009623E3" w:rsidRPr="00472777" w14:paraId="23BED869" w14:textId="77777777" w:rsidTr="009623E3">
        <w:trPr>
          <w:trHeight w:val="414"/>
          <w:jc w:val="center"/>
        </w:trPr>
        <w:tc>
          <w:tcPr>
            <w:tcW w:w="2088" w:type="dxa"/>
            <w:tcBorders>
              <w:bottom w:val="single" w:sz="6" w:space="0" w:color="auto"/>
            </w:tcBorders>
          </w:tcPr>
          <w:p w14:paraId="2D75D59C" w14:textId="77777777" w:rsidR="009623E3" w:rsidRPr="00472777" w:rsidRDefault="009623E3"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jc w:val="center"/>
              <w:rPr>
                <w:rFonts w:ascii="Arial" w:hAnsi="Arial" w:cs="Arial"/>
                <w:b/>
                <w:sz w:val="20"/>
              </w:rPr>
            </w:pPr>
            <w:r w:rsidRPr="00472777">
              <w:rPr>
                <w:rFonts w:ascii="Arial" w:hAnsi="Arial" w:cs="Arial"/>
                <w:b/>
                <w:sz w:val="20"/>
              </w:rPr>
              <w:t>Acute Illness</w:t>
            </w:r>
          </w:p>
        </w:tc>
        <w:tc>
          <w:tcPr>
            <w:tcW w:w="900" w:type="dxa"/>
            <w:tcBorders>
              <w:bottom w:val="single" w:sz="6" w:space="0" w:color="auto"/>
            </w:tcBorders>
          </w:tcPr>
          <w:p w14:paraId="1C908436" w14:textId="77777777" w:rsidR="009623E3" w:rsidRPr="00472777" w:rsidRDefault="009623E3" w:rsidP="00030C16">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 w:val="left" w:pos="6091"/>
                <w:tab w:val="left" w:pos="6811"/>
                <w:tab w:val="left" w:pos="7531"/>
              </w:tabs>
              <w:spacing w:before="61" w:after="83"/>
              <w:jc w:val="center"/>
              <w:rPr>
                <w:rFonts w:ascii="Arial" w:hAnsi="Arial" w:cs="Arial"/>
                <w:b/>
                <w:sz w:val="20"/>
              </w:rPr>
            </w:pPr>
            <w:r w:rsidRPr="00472777">
              <w:rPr>
                <w:rFonts w:ascii="Arial" w:hAnsi="Arial" w:cs="Arial"/>
                <w:b/>
                <w:sz w:val="20"/>
              </w:rPr>
              <w:t>Number</w:t>
            </w:r>
          </w:p>
        </w:tc>
        <w:tc>
          <w:tcPr>
            <w:tcW w:w="1080" w:type="dxa"/>
            <w:tcBorders>
              <w:bottom w:val="single" w:sz="6" w:space="0" w:color="auto"/>
              <w:right w:val="single" w:sz="6" w:space="0" w:color="auto"/>
            </w:tcBorders>
          </w:tcPr>
          <w:p w14:paraId="6F2CCA7B"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Pr>
                <w:rFonts w:ascii="Arial" w:hAnsi="Arial" w:cs="Arial"/>
                <w:b/>
                <w:sz w:val="20"/>
              </w:rPr>
              <w:t>Incidence Rate</w:t>
            </w:r>
            <w:r w:rsidRPr="00472777">
              <w:rPr>
                <w:rFonts w:ascii="Arial" w:hAnsi="Arial" w:cs="Arial"/>
                <w:b/>
                <w:sz w:val="20"/>
              </w:rPr>
              <w:t>*</w:t>
            </w:r>
          </w:p>
        </w:tc>
        <w:tc>
          <w:tcPr>
            <w:tcW w:w="900" w:type="dxa"/>
            <w:tcBorders>
              <w:left w:val="single" w:sz="6" w:space="0" w:color="auto"/>
              <w:bottom w:val="single" w:sz="6" w:space="0" w:color="auto"/>
            </w:tcBorders>
          </w:tcPr>
          <w:p w14:paraId="2460B9BC"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691"/>
                <w:tab w:val="left" w:pos="1373"/>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472777">
              <w:rPr>
                <w:rFonts w:ascii="Arial" w:hAnsi="Arial" w:cs="Arial"/>
                <w:b/>
                <w:sz w:val="20"/>
              </w:rPr>
              <w:t>Number</w:t>
            </w:r>
          </w:p>
        </w:tc>
        <w:tc>
          <w:tcPr>
            <w:tcW w:w="990" w:type="dxa"/>
            <w:tcBorders>
              <w:bottom w:val="single" w:sz="6" w:space="0" w:color="auto"/>
              <w:right w:val="single" w:sz="6" w:space="0" w:color="auto"/>
            </w:tcBorders>
          </w:tcPr>
          <w:p w14:paraId="2DC22E40"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Pr>
                <w:rFonts w:ascii="Arial" w:hAnsi="Arial" w:cs="Arial"/>
                <w:b/>
                <w:sz w:val="20"/>
              </w:rPr>
              <w:t>Incidence Rate</w:t>
            </w:r>
            <w:r w:rsidRPr="00472777">
              <w:rPr>
                <w:rFonts w:ascii="Arial" w:hAnsi="Arial" w:cs="Arial"/>
                <w:b/>
                <w:sz w:val="20"/>
              </w:rPr>
              <w:t>*</w:t>
            </w:r>
          </w:p>
        </w:tc>
        <w:tc>
          <w:tcPr>
            <w:tcW w:w="1890" w:type="dxa"/>
            <w:vMerge/>
            <w:tcBorders>
              <w:left w:val="single" w:sz="6" w:space="0" w:color="auto"/>
              <w:bottom w:val="single" w:sz="6" w:space="0" w:color="auto"/>
            </w:tcBorders>
          </w:tcPr>
          <w:p w14:paraId="0D7515A2"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p>
        </w:tc>
        <w:tc>
          <w:tcPr>
            <w:tcW w:w="1728" w:type="dxa"/>
            <w:vMerge/>
            <w:tcBorders>
              <w:left w:val="single" w:sz="6" w:space="0" w:color="auto"/>
              <w:bottom w:val="single" w:sz="6" w:space="0" w:color="auto"/>
            </w:tcBorders>
          </w:tcPr>
          <w:p w14:paraId="5FCBAD29"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p>
        </w:tc>
      </w:tr>
      <w:tr w:rsidR="009623E3" w:rsidRPr="00472777" w14:paraId="1F83ABBB" w14:textId="77777777" w:rsidTr="009623E3">
        <w:trPr>
          <w:trHeight w:val="414"/>
          <w:jc w:val="center"/>
        </w:trPr>
        <w:tc>
          <w:tcPr>
            <w:tcW w:w="2088" w:type="dxa"/>
          </w:tcPr>
          <w:p w14:paraId="6B80F7CD" w14:textId="77777777" w:rsidR="009623E3" w:rsidRPr="00472777" w:rsidRDefault="009623E3"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472777">
              <w:rPr>
                <w:rFonts w:ascii="Arial" w:hAnsi="Arial" w:cs="Arial"/>
                <w:sz w:val="20"/>
              </w:rPr>
              <w:t>Febrile illness</w:t>
            </w:r>
          </w:p>
        </w:tc>
        <w:tc>
          <w:tcPr>
            <w:tcW w:w="900" w:type="dxa"/>
          </w:tcPr>
          <w:p w14:paraId="4DAF7480" w14:textId="77777777" w:rsidR="009623E3" w:rsidRPr="00472777" w:rsidRDefault="009623E3" w:rsidP="00030C16">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1463"/>
                <w:tab w:val="left" w:pos="2491"/>
                <w:tab w:val="left" w:pos="3211"/>
                <w:tab w:val="left" w:pos="3931"/>
                <w:tab w:val="left" w:pos="4651"/>
                <w:tab w:val="left" w:pos="5371"/>
                <w:tab w:val="left" w:pos="6091"/>
                <w:tab w:val="left" w:pos="6811"/>
                <w:tab w:val="left" w:pos="7531"/>
              </w:tabs>
              <w:spacing w:before="61" w:after="83"/>
              <w:ind w:right="9"/>
              <w:jc w:val="center"/>
              <w:rPr>
                <w:rFonts w:ascii="Arial" w:hAnsi="Arial" w:cs="Arial"/>
                <w:sz w:val="20"/>
                <w:lang w:val="fr-FR"/>
              </w:rPr>
            </w:pPr>
            <w:r w:rsidRPr="00472777">
              <w:rPr>
                <w:rFonts w:ascii="Arial" w:hAnsi="Arial" w:cs="Arial"/>
                <w:sz w:val="20"/>
                <w:lang w:val="fr-FR"/>
              </w:rPr>
              <w:t>751</w:t>
            </w:r>
          </w:p>
        </w:tc>
        <w:tc>
          <w:tcPr>
            <w:tcW w:w="1080" w:type="dxa"/>
            <w:tcBorders>
              <w:right w:val="single" w:sz="6" w:space="0" w:color="auto"/>
            </w:tcBorders>
          </w:tcPr>
          <w:p w14:paraId="5F15243F"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lang w:val="fr-FR"/>
              </w:rPr>
            </w:pPr>
            <w:r w:rsidRPr="00472777">
              <w:rPr>
                <w:rFonts w:ascii="Arial" w:hAnsi="Arial" w:cs="Arial"/>
                <w:sz w:val="20"/>
                <w:lang w:val="fr-FR"/>
              </w:rPr>
              <w:t>276.5</w:t>
            </w:r>
          </w:p>
        </w:tc>
        <w:tc>
          <w:tcPr>
            <w:tcW w:w="900" w:type="dxa"/>
            <w:tcBorders>
              <w:left w:val="single" w:sz="6" w:space="0" w:color="auto"/>
            </w:tcBorders>
          </w:tcPr>
          <w:p w14:paraId="491C653F"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691"/>
                <w:tab w:val="left" w:pos="1373"/>
                <w:tab w:val="left" w:pos="1411"/>
                <w:tab w:val="left" w:pos="2131"/>
                <w:tab w:val="left" w:pos="2851"/>
                <w:tab w:val="left" w:pos="3571"/>
                <w:tab w:val="left" w:pos="4291"/>
                <w:tab w:val="left" w:pos="5011"/>
                <w:tab w:val="left" w:pos="5731"/>
                <w:tab w:val="left" w:pos="6451"/>
                <w:tab w:val="left" w:pos="7171"/>
                <w:tab w:val="left" w:pos="7891"/>
              </w:tabs>
              <w:spacing w:before="61" w:after="83"/>
              <w:ind w:right="9"/>
              <w:jc w:val="center"/>
              <w:rPr>
                <w:rFonts w:ascii="Arial" w:hAnsi="Arial" w:cs="Arial"/>
                <w:sz w:val="20"/>
                <w:lang w:val="fr-FR"/>
              </w:rPr>
            </w:pPr>
            <w:r w:rsidRPr="00472777">
              <w:rPr>
                <w:rFonts w:ascii="Arial" w:hAnsi="Arial" w:cs="Arial"/>
                <w:sz w:val="20"/>
                <w:lang w:val="fr-FR"/>
              </w:rPr>
              <w:t>412</w:t>
            </w:r>
          </w:p>
        </w:tc>
        <w:tc>
          <w:tcPr>
            <w:tcW w:w="990" w:type="dxa"/>
            <w:tcBorders>
              <w:right w:val="single" w:sz="6" w:space="0" w:color="auto"/>
            </w:tcBorders>
          </w:tcPr>
          <w:p w14:paraId="6164EBFD"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lang w:val="fr-FR"/>
              </w:rPr>
            </w:pPr>
            <w:r w:rsidRPr="00472777">
              <w:rPr>
                <w:rFonts w:ascii="Arial" w:hAnsi="Arial" w:cs="Arial"/>
                <w:sz w:val="20"/>
                <w:lang w:val="fr-FR"/>
              </w:rPr>
              <w:t>302.5</w:t>
            </w:r>
          </w:p>
        </w:tc>
        <w:tc>
          <w:tcPr>
            <w:tcW w:w="1890" w:type="dxa"/>
            <w:tcBorders>
              <w:left w:val="single" w:sz="6" w:space="0" w:color="auto"/>
            </w:tcBorders>
          </w:tcPr>
          <w:p w14:paraId="77BE3B66" w14:textId="77777777" w:rsidR="009623E3" w:rsidRPr="00957BA1"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lang w:val="fr-FR"/>
              </w:rPr>
            </w:pPr>
            <w:r w:rsidRPr="00F3423C">
              <w:rPr>
                <w:rFonts w:ascii="Arial" w:hAnsi="Arial" w:cs="Arial"/>
                <w:sz w:val="20"/>
                <w:lang w:val="fr-FR"/>
              </w:rPr>
              <w:t xml:space="preserve">302.5 </w:t>
            </w:r>
            <w:r w:rsidRPr="00F3423C">
              <w:rPr>
                <w:rFonts w:ascii="Times New Roman" w:hAnsi="Times New Roman"/>
                <w:sz w:val="20"/>
                <w:lang w:val="fr-FR"/>
              </w:rPr>
              <w:t>‒</w:t>
            </w:r>
            <w:r w:rsidRPr="00F3423C">
              <w:rPr>
                <w:rFonts w:ascii="Arial" w:hAnsi="Arial" w:cs="Arial"/>
                <w:sz w:val="20"/>
                <w:lang w:val="fr-FR"/>
              </w:rPr>
              <w:t xml:space="preserve"> 276.5 = 26.0</w:t>
            </w:r>
          </w:p>
        </w:tc>
        <w:tc>
          <w:tcPr>
            <w:tcW w:w="1728" w:type="dxa"/>
            <w:tcBorders>
              <w:left w:val="single" w:sz="6" w:space="0" w:color="auto"/>
            </w:tcBorders>
          </w:tcPr>
          <w:p w14:paraId="57F9A6DF" w14:textId="77777777" w:rsidR="009623E3" w:rsidRPr="00F3423C" w:rsidRDefault="009623E3" w:rsidP="009623E3">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lang w:val="fr-FR"/>
              </w:rPr>
            </w:pPr>
            <w:r>
              <w:rPr>
                <w:rFonts w:ascii="Arial" w:hAnsi="Arial" w:cs="Arial"/>
                <w:sz w:val="20"/>
                <w:lang w:val="fr-FR"/>
              </w:rPr>
              <w:t>(26.0 / 302.5) x100% = 8.6%</w:t>
            </w:r>
          </w:p>
        </w:tc>
      </w:tr>
      <w:tr w:rsidR="009623E3" w:rsidRPr="00472777" w14:paraId="4FF61468" w14:textId="77777777" w:rsidTr="009623E3">
        <w:trPr>
          <w:trHeight w:val="263"/>
          <w:jc w:val="center"/>
        </w:trPr>
        <w:tc>
          <w:tcPr>
            <w:tcW w:w="2088" w:type="dxa"/>
          </w:tcPr>
          <w:p w14:paraId="195FDBEF" w14:textId="77777777" w:rsidR="009623E3" w:rsidRPr="00472777" w:rsidRDefault="009623E3"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lang w:val="fr-FR"/>
              </w:rPr>
            </w:pPr>
            <w:r w:rsidRPr="00472777">
              <w:rPr>
                <w:rFonts w:ascii="Arial" w:hAnsi="Arial" w:cs="Arial"/>
                <w:sz w:val="20"/>
                <w:lang w:val="fr-FR"/>
              </w:rPr>
              <w:t>Severe febrile illness</w:t>
            </w:r>
          </w:p>
        </w:tc>
        <w:tc>
          <w:tcPr>
            <w:tcW w:w="900" w:type="dxa"/>
          </w:tcPr>
          <w:p w14:paraId="0D851FBE" w14:textId="77777777" w:rsidR="009623E3" w:rsidRPr="00472777" w:rsidRDefault="009623E3" w:rsidP="00030C16">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1463"/>
                <w:tab w:val="left" w:pos="2491"/>
                <w:tab w:val="left" w:pos="3211"/>
                <w:tab w:val="left" w:pos="3931"/>
                <w:tab w:val="left" w:pos="4651"/>
                <w:tab w:val="left" w:pos="5371"/>
                <w:tab w:val="left" w:pos="6091"/>
                <w:tab w:val="left" w:pos="6811"/>
                <w:tab w:val="left" w:pos="7531"/>
              </w:tabs>
              <w:spacing w:before="61" w:after="83"/>
              <w:ind w:right="9"/>
              <w:jc w:val="center"/>
              <w:rPr>
                <w:rFonts w:ascii="Arial" w:hAnsi="Arial" w:cs="Arial"/>
                <w:sz w:val="20"/>
                <w:lang w:val="fr-FR"/>
              </w:rPr>
            </w:pPr>
            <w:r w:rsidRPr="00472777">
              <w:rPr>
                <w:rFonts w:ascii="Arial" w:hAnsi="Arial" w:cs="Arial"/>
                <w:sz w:val="20"/>
                <w:lang w:val="fr-FR"/>
              </w:rPr>
              <w:t>543</w:t>
            </w:r>
          </w:p>
        </w:tc>
        <w:tc>
          <w:tcPr>
            <w:tcW w:w="1080" w:type="dxa"/>
            <w:tcBorders>
              <w:right w:val="single" w:sz="6" w:space="0" w:color="auto"/>
            </w:tcBorders>
          </w:tcPr>
          <w:p w14:paraId="471F6D2D"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lang w:val="fr-FR"/>
              </w:rPr>
            </w:pPr>
            <w:r w:rsidRPr="00472777">
              <w:rPr>
                <w:rFonts w:ascii="Arial" w:hAnsi="Arial" w:cs="Arial"/>
                <w:sz w:val="20"/>
                <w:lang w:val="fr-FR"/>
              </w:rPr>
              <w:t>199.9</w:t>
            </w:r>
          </w:p>
        </w:tc>
        <w:tc>
          <w:tcPr>
            <w:tcW w:w="900" w:type="dxa"/>
            <w:tcBorders>
              <w:left w:val="single" w:sz="6" w:space="0" w:color="auto"/>
            </w:tcBorders>
          </w:tcPr>
          <w:p w14:paraId="1BAC372F"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691"/>
                <w:tab w:val="left" w:pos="1373"/>
                <w:tab w:val="left" w:pos="1411"/>
                <w:tab w:val="left" w:pos="1463"/>
                <w:tab w:val="left" w:pos="2131"/>
                <w:tab w:val="left" w:pos="2851"/>
                <w:tab w:val="left" w:pos="3571"/>
                <w:tab w:val="left" w:pos="4291"/>
                <w:tab w:val="left" w:pos="5011"/>
                <w:tab w:val="left" w:pos="5731"/>
                <w:tab w:val="left" w:pos="6451"/>
                <w:tab w:val="left" w:pos="7171"/>
                <w:tab w:val="left" w:pos="7891"/>
              </w:tabs>
              <w:spacing w:before="61" w:after="83"/>
              <w:ind w:right="9"/>
              <w:jc w:val="center"/>
              <w:rPr>
                <w:rFonts w:ascii="Arial" w:hAnsi="Arial" w:cs="Arial"/>
                <w:sz w:val="20"/>
                <w:lang w:val="fr-FR"/>
              </w:rPr>
            </w:pPr>
            <w:r w:rsidRPr="00472777">
              <w:rPr>
                <w:rFonts w:ascii="Arial" w:hAnsi="Arial" w:cs="Arial"/>
                <w:sz w:val="20"/>
                <w:lang w:val="fr-FR"/>
              </w:rPr>
              <w:t>326</w:t>
            </w:r>
          </w:p>
        </w:tc>
        <w:tc>
          <w:tcPr>
            <w:tcW w:w="990" w:type="dxa"/>
            <w:tcBorders>
              <w:right w:val="single" w:sz="6" w:space="0" w:color="auto"/>
            </w:tcBorders>
          </w:tcPr>
          <w:p w14:paraId="38CDC5C4"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lang w:val="fr-FR"/>
              </w:rPr>
            </w:pPr>
            <w:r w:rsidRPr="00472777">
              <w:rPr>
                <w:rFonts w:ascii="Arial" w:hAnsi="Arial" w:cs="Arial"/>
                <w:sz w:val="20"/>
                <w:lang w:val="fr-FR"/>
              </w:rPr>
              <w:t>239.3</w:t>
            </w:r>
          </w:p>
        </w:tc>
        <w:tc>
          <w:tcPr>
            <w:tcW w:w="1890" w:type="dxa"/>
            <w:tcBorders>
              <w:left w:val="single" w:sz="6" w:space="0" w:color="auto"/>
            </w:tcBorders>
          </w:tcPr>
          <w:p w14:paraId="4928B2D0" w14:textId="77777777" w:rsidR="009623E3" w:rsidRPr="0020628F"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lang w:val="fr-FR"/>
              </w:rPr>
            </w:pPr>
          </w:p>
        </w:tc>
        <w:tc>
          <w:tcPr>
            <w:tcW w:w="1728" w:type="dxa"/>
            <w:tcBorders>
              <w:left w:val="single" w:sz="6" w:space="0" w:color="auto"/>
            </w:tcBorders>
          </w:tcPr>
          <w:p w14:paraId="3960C1C2" w14:textId="77777777" w:rsidR="009623E3" w:rsidRPr="0020628F"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lang w:val="fr-FR"/>
              </w:rPr>
            </w:pPr>
          </w:p>
        </w:tc>
      </w:tr>
      <w:tr w:rsidR="009623E3" w:rsidRPr="00472777" w14:paraId="74CD22B8" w14:textId="77777777" w:rsidTr="009623E3">
        <w:trPr>
          <w:trHeight w:val="414"/>
          <w:jc w:val="center"/>
        </w:trPr>
        <w:tc>
          <w:tcPr>
            <w:tcW w:w="2088" w:type="dxa"/>
            <w:tcBorders>
              <w:bottom w:val="single" w:sz="4" w:space="0" w:color="auto"/>
            </w:tcBorders>
          </w:tcPr>
          <w:p w14:paraId="2E79A6F5" w14:textId="77777777" w:rsidR="009623E3" w:rsidRPr="00472777" w:rsidRDefault="009623E3"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472777">
              <w:rPr>
                <w:rFonts w:ascii="Arial" w:hAnsi="Arial" w:cs="Arial"/>
                <w:sz w:val="20"/>
              </w:rPr>
              <w:t>Febrile upper respiratory tract illness</w:t>
            </w:r>
          </w:p>
        </w:tc>
        <w:tc>
          <w:tcPr>
            <w:tcW w:w="900" w:type="dxa"/>
            <w:tcBorders>
              <w:bottom w:val="single" w:sz="4" w:space="0" w:color="auto"/>
            </w:tcBorders>
          </w:tcPr>
          <w:p w14:paraId="0C06E24B" w14:textId="77777777" w:rsidR="009623E3" w:rsidRPr="00472777" w:rsidRDefault="009623E3" w:rsidP="00030C16">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1463"/>
                <w:tab w:val="left" w:pos="2491"/>
                <w:tab w:val="left" w:pos="3211"/>
                <w:tab w:val="left" w:pos="3931"/>
                <w:tab w:val="left" w:pos="4651"/>
                <w:tab w:val="left" w:pos="5371"/>
                <w:tab w:val="left" w:pos="6091"/>
                <w:tab w:val="left" w:pos="6811"/>
                <w:tab w:val="left" w:pos="7531"/>
              </w:tabs>
              <w:spacing w:before="61" w:after="83"/>
              <w:ind w:right="9"/>
              <w:jc w:val="center"/>
              <w:rPr>
                <w:rFonts w:ascii="Arial" w:hAnsi="Arial" w:cs="Arial"/>
                <w:sz w:val="20"/>
              </w:rPr>
            </w:pPr>
            <w:r w:rsidRPr="00472777">
              <w:rPr>
                <w:rFonts w:ascii="Arial" w:hAnsi="Arial" w:cs="Arial"/>
                <w:sz w:val="20"/>
              </w:rPr>
              <w:t>472</w:t>
            </w:r>
          </w:p>
        </w:tc>
        <w:tc>
          <w:tcPr>
            <w:tcW w:w="1080" w:type="dxa"/>
            <w:tcBorders>
              <w:bottom w:val="single" w:sz="4" w:space="0" w:color="auto"/>
              <w:right w:val="single" w:sz="6" w:space="0" w:color="auto"/>
            </w:tcBorders>
          </w:tcPr>
          <w:p w14:paraId="7F241030"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472777">
              <w:rPr>
                <w:rFonts w:ascii="Arial" w:hAnsi="Arial" w:cs="Arial"/>
                <w:sz w:val="20"/>
              </w:rPr>
              <w:t>173.8</w:t>
            </w:r>
          </w:p>
        </w:tc>
        <w:tc>
          <w:tcPr>
            <w:tcW w:w="900" w:type="dxa"/>
            <w:tcBorders>
              <w:left w:val="single" w:sz="6" w:space="0" w:color="auto"/>
              <w:bottom w:val="single" w:sz="4" w:space="0" w:color="auto"/>
            </w:tcBorders>
          </w:tcPr>
          <w:p w14:paraId="258E0371"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691"/>
                <w:tab w:val="left" w:pos="1373"/>
                <w:tab w:val="left" w:pos="1411"/>
                <w:tab w:val="left" w:pos="1463"/>
                <w:tab w:val="left" w:pos="2131"/>
                <w:tab w:val="left" w:pos="2851"/>
                <w:tab w:val="left" w:pos="3571"/>
                <w:tab w:val="left" w:pos="4291"/>
                <w:tab w:val="left" w:pos="5011"/>
                <w:tab w:val="left" w:pos="5731"/>
                <w:tab w:val="left" w:pos="6451"/>
                <w:tab w:val="left" w:pos="7171"/>
                <w:tab w:val="left" w:pos="7891"/>
              </w:tabs>
              <w:spacing w:before="61" w:after="83"/>
              <w:ind w:right="9"/>
              <w:jc w:val="center"/>
              <w:rPr>
                <w:rFonts w:ascii="Arial" w:hAnsi="Arial" w:cs="Arial"/>
                <w:sz w:val="20"/>
              </w:rPr>
            </w:pPr>
            <w:r w:rsidRPr="00472777">
              <w:rPr>
                <w:rFonts w:ascii="Arial" w:hAnsi="Arial" w:cs="Arial"/>
                <w:sz w:val="20"/>
              </w:rPr>
              <w:t>285</w:t>
            </w:r>
          </w:p>
        </w:tc>
        <w:tc>
          <w:tcPr>
            <w:tcW w:w="990" w:type="dxa"/>
            <w:tcBorders>
              <w:bottom w:val="single" w:sz="4" w:space="0" w:color="auto"/>
              <w:right w:val="single" w:sz="6" w:space="0" w:color="auto"/>
            </w:tcBorders>
          </w:tcPr>
          <w:p w14:paraId="5426BF38"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472777">
              <w:rPr>
                <w:rFonts w:ascii="Arial" w:hAnsi="Arial" w:cs="Arial"/>
                <w:sz w:val="20"/>
              </w:rPr>
              <w:t>209.2</w:t>
            </w:r>
          </w:p>
        </w:tc>
        <w:tc>
          <w:tcPr>
            <w:tcW w:w="1890" w:type="dxa"/>
            <w:tcBorders>
              <w:left w:val="single" w:sz="6" w:space="0" w:color="auto"/>
              <w:bottom w:val="single" w:sz="4" w:space="0" w:color="auto"/>
            </w:tcBorders>
          </w:tcPr>
          <w:p w14:paraId="6D82B7E2" w14:textId="77777777" w:rsidR="009623E3" w:rsidRPr="0020628F"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c>
          <w:tcPr>
            <w:tcW w:w="1728" w:type="dxa"/>
            <w:tcBorders>
              <w:left w:val="single" w:sz="6" w:space="0" w:color="auto"/>
              <w:bottom w:val="single" w:sz="4" w:space="0" w:color="auto"/>
            </w:tcBorders>
          </w:tcPr>
          <w:p w14:paraId="4AD5528F" w14:textId="77777777" w:rsidR="009623E3" w:rsidRPr="0020628F"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r>
      <w:tr w:rsidR="009623E3" w:rsidRPr="00472777" w14:paraId="4E2CB3EE" w14:textId="77777777" w:rsidTr="009623E3">
        <w:trPr>
          <w:trHeight w:val="255"/>
          <w:jc w:val="center"/>
        </w:trPr>
        <w:tc>
          <w:tcPr>
            <w:tcW w:w="2088" w:type="dxa"/>
            <w:tcBorders>
              <w:bottom w:val="single" w:sz="6" w:space="0" w:color="auto"/>
            </w:tcBorders>
          </w:tcPr>
          <w:p w14:paraId="7CB9E6D3" w14:textId="77777777" w:rsidR="009623E3" w:rsidRPr="000B73DB" w:rsidRDefault="009623E3"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i/>
                <w:sz w:val="20"/>
              </w:rPr>
            </w:pPr>
            <w:r w:rsidRPr="000B73DB">
              <w:rPr>
                <w:rFonts w:ascii="Arial" w:hAnsi="Arial" w:cs="Arial"/>
                <w:i/>
                <w:sz w:val="20"/>
              </w:rPr>
              <w:t>Total Persons</w:t>
            </w:r>
          </w:p>
        </w:tc>
        <w:tc>
          <w:tcPr>
            <w:tcW w:w="900" w:type="dxa"/>
            <w:tcBorders>
              <w:bottom w:val="single" w:sz="6" w:space="0" w:color="auto"/>
            </w:tcBorders>
          </w:tcPr>
          <w:p w14:paraId="02D921C5" w14:textId="77777777" w:rsidR="009623E3" w:rsidRPr="000B73DB" w:rsidRDefault="009623E3" w:rsidP="00030C16">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2491"/>
                <w:tab w:val="left" w:pos="3211"/>
                <w:tab w:val="left" w:pos="3931"/>
                <w:tab w:val="left" w:pos="4651"/>
                <w:tab w:val="left" w:pos="5371"/>
                <w:tab w:val="left" w:pos="6091"/>
                <w:tab w:val="left" w:pos="6811"/>
                <w:tab w:val="left" w:pos="7531"/>
              </w:tabs>
              <w:spacing w:before="61" w:after="83"/>
              <w:ind w:right="9"/>
              <w:jc w:val="center"/>
              <w:rPr>
                <w:rFonts w:ascii="Arial" w:hAnsi="Arial" w:cs="Arial"/>
                <w:i/>
                <w:sz w:val="20"/>
              </w:rPr>
            </w:pPr>
            <w:r w:rsidRPr="000B73DB">
              <w:rPr>
                <w:rFonts w:ascii="Arial" w:hAnsi="Arial" w:cs="Arial"/>
                <w:i/>
                <w:sz w:val="20"/>
              </w:rPr>
              <w:t>2,874</w:t>
            </w:r>
          </w:p>
        </w:tc>
        <w:tc>
          <w:tcPr>
            <w:tcW w:w="1080" w:type="dxa"/>
            <w:tcBorders>
              <w:bottom w:val="single" w:sz="6" w:space="0" w:color="auto"/>
              <w:right w:val="single" w:sz="6" w:space="0" w:color="auto"/>
            </w:tcBorders>
          </w:tcPr>
          <w:p w14:paraId="5EF13272" w14:textId="77777777" w:rsidR="009623E3" w:rsidRPr="000B73DB"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i/>
                <w:sz w:val="20"/>
              </w:rPr>
            </w:pPr>
          </w:p>
        </w:tc>
        <w:tc>
          <w:tcPr>
            <w:tcW w:w="900" w:type="dxa"/>
            <w:tcBorders>
              <w:left w:val="single" w:sz="6" w:space="0" w:color="auto"/>
              <w:bottom w:val="single" w:sz="6" w:space="0" w:color="auto"/>
            </w:tcBorders>
          </w:tcPr>
          <w:p w14:paraId="66291BE0" w14:textId="77777777" w:rsidR="009623E3" w:rsidRPr="000B73DB"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691"/>
                <w:tab w:val="left" w:pos="1373"/>
                <w:tab w:val="left" w:pos="1411"/>
                <w:tab w:val="left" w:pos="1463"/>
                <w:tab w:val="left" w:pos="2131"/>
                <w:tab w:val="left" w:pos="2851"/>
                <w:tab w:val="left" w:pos="3571"/>
                <w:tab w:val="left" w:pos="4291"/>
                <w:tab w:val="left" w:pos="5011"/>
                <w:tab w:val="left" w:pos="5731"/>
                <w:tab w:val="left" w:pos="6451"/>
                <w:tab w:val="left" w:pos="7171"/>
                <w:tab w:val="left" w:pos="7891"/>
              </w:tabs>
              <w:spacing w:before="61" w:after="83"/>
              <w:ind w:right="9"/>
              <w:jc w:val="center"/>
              <w:rPr>
                <w:rFonts w:ascii="Arial" w:hAnsi="Arial" w:cs="Arial"/>
                <w:i/>
                <w:sz w:val="20"/>
              </w:rPr>
            </w:pPr>
            <w:r w:rsidRPr="000B73DB">
              <w:rPr>
                <w:rFonts w:ascii="Arial" w:hAnsi="Arial" w:cs="Arial"/>
                <w:i/>
                <w:sz w:val="20"/>
              </w:rPr>
              <w:t>1,433</w:t>
            </w:r>
          </w:p>
        </w:tc>
        <w:tc>
          <w:tcPr>
            <w:tcW w:w="990" w:type="dxa"/>
            <w:tcBorders>
              <w:bottom w:val="single" w:sz="6" w:space="0" w:color="auto"/>
              <w:right w:val="single" w:sz="6" w:space="0" w:color="auto"/>
            </w:tcBorders>
          </w:tcPr>
          <w:p w14:paraId="521F56C3"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p>
        </w:tc>
        <w:tc>
          <w:tcPr>
            <w:tcW w:w="1890" w:type="dxa"/>
            <w:tcBorders>
              <w:left w:val="single" w:sz="6" w:space="0" w:color="auto"/>
              <w:bottom w:val="single" w:sz="6" w:space="0" w:color="auto"/>
            </w:tcBorders>
          </w:tcPr>
          <w:p w14:paraId="17505062"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p>
        </w:tc>
        <w:tc>
          <w:tcPr>
            <w:tcW w:w="1728" w:type="dxa"/>
            <w:tcBorders>
              <w:left w:val="single" w:sz="6" w:space="0" w:color="auto"/>
              <w:bottom w:val="single" w:sz="6" w:space="0" w:color="auto"/>
            </w:tcBorders>
          </w:tcPr>
          <w:p w14:paraId="7F287566" w14:textId="77777777" w:rsidR="009623E3" w:rsidRPr="00472777" w:rsidRDefault="009623E3"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p>
        </w:tc>
      </w:tr>
    </w:tbl>
    <w:p w14:paraId="23FF7E44" w14:textId="77777777" w:rsidR="00030C16" w:rsidRDefault="00030C16" w:rsidP="00030C16">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60" w:hanging="1260"/>
        <w:jc w:val="both"/>
        <w:rPr>
          <w:rFonts w:ascii="Arial" w:hAnsi="Arial" w:cs="Arial"/>
          <w:sz w:val="18"/>
          <w:szCs w:val="18"/>
        </w:rPr>
      </w:pPr>
      <w:r w:rsidRPr="00C72986">
        <w:rPr>
          <w:rFonts w:ascii="Arial" w:hAnsi="Arial" w:cs="Arial"/>
          <w:sz w:val="18"/>
          <w:szCs w:val="18"/>
        </w:rPr>
        <w:t xml:space="preserve">* </w:t>
      </w:r>
      <w:r>
        <w:rPr>
          <w:rFonts w:ascii="Arial" w:hAnsi="Arial" w:cs="Arial"/>
          <w:sz w:val="18"/>
          <w:szCs w:val="18"/>
        </w:rPr>
        <w:t xml:space="preserve">Incidence rate </w:t>
      </w:r>
      <w:r w:rsidRPr="00C72986">
        <w:rPr>
          <w:rFonts w:ascii="Arial" w:hAnsi="Arial" w:cs="Arial"/>
          <w:sz w:val="18"/>
          <w:szCs w:val="18"/>
        </w:rPr>
        <w:t>of illness per 1</w:t>
      </w:r>
      <w:r>
        <w:rPr>
          <w:rFonts w:ascii="Arial" w:hAnsi="Arial" w:cs="Arial"/>
          <w:sz w:val="18"/>
          <w:szCs w:val="18"/>
        </w:rPr>
        <w:t>,</w:t>
      </w:r>
      <w:r w:rsidRPr="00C72986">
        <w:rPr>
          <w:rFonts w:ascii="Arial" w:hAnsi="Arial" w:cs="Arial"/>
          <w:sz w:val="18"/>
          <w:szCs w:val="18"/>
        </w:rPr>
        <w:t>000 persons per 14-week outbreak period</w:t>
      </w:r>
    </w:p>
    <w:p w14:paraId="1B9BB126" w14:textId="77777777" w:rsidR="009623E3" w:rsidRPr="00C72986" w:rsidRDefault="009623E3" w:rsidP="00030C16">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60" w:hanging="1260"/>
        <w:jc w:val="both"/>
        <w:rPr>
          <w:rFonts w:ascii="Arial" w:hAnsi="Arial" w:cs="Arial"/>
          <w:sz w:val="18"/>
          <w:szCs w:val="18"/>
        </w:rPr>
      </w:pPr>
    </w:p>
    <w:p w14:paraId="3EE7CC5B" w14:textId="77777777" w:rsidR="00030C16" w:rsidRDefault="00030C16" w:rsidP="008E12F9">
      <w:pPr>
        <w:rPr>
          <w:rFonts w:ascii="Arial" w:hAnsi="Arial" w:cs="Arial"/>
          <w:i/>
        </w:rPr>
      </w:pPr>
      <w:r>
        <w:rPr>
          <w:rFonts w:ascii="Arial" w:hAnsi="Arial" w:cs="Arial"/>
          <w:i/>
          <w:noProof/>
        </w:rPr>
        <w:lastRenderedPageBreak/>
        <mc:AlternateContent>
          <mc:Choice Requires="wps">
            <w:drawing>
              <wp:anchor distT="0" distB="0" distL="114300" distR="114300" simplePos="0" relativeHeight="251670528" behindDoc="1" locked="0" layoutInCell="1" allowOverlap="1" wp14:anchorId="0A5D261D" wp14:editId="442B72E3">
                <wp:simplePos x="0" y="0"/>
                <wp:positionH relativeFrom="column">
                  <wp:posOffset>-62865</wp:posOffset>
                </wp:positionH>
                <wp:positionV relativeFrom="paragraph">
                  <wp:posOffset>67945</wp:posOffset>
                </wp:positionV>
                <wp:extent cx="6057900" cy="3200400"/>
                <wp:effectExtent l="0" t="0" r="19050" b="19050"/>
                <wp:wrapNone/>
                <wp:docPr id="17"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3200400"/>
                        </a:xfrm>
                        <a:prstGeom prst="rect">
                          <a:avLst/>
                        </a:prstGeom>
                        <a:solidFill>
                          <a:srgbClr val="FFFFFF"/>
                        </a:solidFill>
                        <a:ln w="9525">
                          <a:solidFill>
                            <a:srgbClr val="000000"/>
                          </a:solidFill>
                          <a:miter lim="800000"/>
                          <a:headEnd/>
                          <a:tailEnd/>
                        </a:ln>
                      </wps:spPr>
                      <wps:txbx>
                        <w:txbxContent>
                          <w:p w14:paraId="4C5C485E" w14:textId="77777777" w:rsidR="0077568C" w:rsidRDefault="0077568C" w:rsidP="0077568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8" o:spid="_x0000_s1028" style="position:absolute;margin-left:-4.95pt;margin-top:5.35pt;width:477pt;height:252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">
                <v:textbox>
                  <w:txbxContent>
                    <w:p w14:paraId="4C5C485E" w14:textId="77777777" w:rsidR="0077568C" w:rsidRDefault="0077568C" w:rsidP="0077568C">
                      <w:pPr>
                        <w:jc w:val="center"/>
                      </w:pPr>
                    </w:p>
                  </w:txbxContent>
                </v:textbox>
              </v:rect>
            </w:pict>
          </mc:Fallback>
        </mc:AlternateContent>
      </w:r>
    </w:p>
    <w:p w14:paraId="5D9798D2" w14:textId="77777777" w:rsidR="00030C16" w:rsidRPr="004B6679" w:rsidRDefault="00030C16" w:rsidP="00030C16">
      <w:pPr>
        <w:pStyle w:val="Epi1"/>
        <w:tabs>
          <w:tab w:val="clear" w:pos="-720"/>
        </w:tabs>
        <w:rPr>
          <w:rFonts w:ascii="Arial" w:hAnsi="Arial" w:cs="Arial"/>
          <w:b/>
        </w:rPr>
      </w:pPr>
      <w:r w:rsidRPr="00023F92">
        <w:rPr>
          <w:rFonts w:ascii="Arial" w:hAnsi="Arial" w:cs="Arial"/>
          <w:i/>
        </w:rPr>
        <w:t xml:space="preserve">Figure </w:t>
      </w:r>
      <w:r w:rsidR="00D91D0A">
        <w:rPr>
          <w:rFonts w:ascii="Arial" w:hAnsi="Arial" w:cs="Arial"/>
          <w:i/>
        </w:rPr>
        <w:t>1</w:t>
      </w:r>
      <w:r>
        <w:rPr>
          <w:rFonts w:ascii="Arial" w:hAnsi="Arial" w:cs="Arial"/>
          <w:i/>
        </w:rPr>
        <w:t xml:space="preserve">:  </w:t>
      </w:r>
      <w:r w:rsidRPr="004B6679">
        <w:rPr>
          <w:rFonts w:ascii="Arial" w:hAnsi="Arial" w:cs="Arial"/>
          <w:b/>
        </w:rPr>
        <w:t xml:space="preserve"> Trial Profile</w:t>
      </w:r>
    </w:p>
    <w:p w14:paraId="1BCEA15C" w14:textId="77777777" w:rsidR="00030C16" w:rsidRDefault="00030C16" w:rsidP="00030C16">
      <w:pPr>
        <w:pStyle w:val="Epi1"/>
        <w:tabs>
          <w:tab w:val="clear" w:pos="-720"/>
        </w:tabs>
        <w:rPr>
          <w:rFonts w:ascii="Arial" w:hAnsi="Arial" w:cs="Arial"/>
          <w:i/>
        </w:rPr>
      </w:pPr>
    </w:p>
    <w:p w14:paraId="6110FD91" w14:textId="77777777" w:rsidR="00030C16" w:rsidRDefault="00030C16" w:rsidP="00030C16">
      <w:pPr>
        <w:pStyle w:val="Epi1"/>
        <w:tabs>
          <w:tab w:val="clear" w:pos="-720"/>
        </w:tabs>
        <w:rPr>
          <w:rFonts w:ascii="Arial" w:hAnsi="Arial" w:cs="Arial"/>
          <w:i/>
        </w:rPr>
      </w:pPr>
    </w:p>
    <w:p w14:paraId="63DC97E3" w14:textId="77777777" w:rsidR="00030C16" w:rsidRPr="00960F0A" w:rsidRDefault="00144F82" w:rsidP="00030C16">
      <w:pPr>
        <w:pStyle w:val="Epi1"/>
        <w:tabs>
          <w:tab w:val="clear" w:pos="-720"/>
        </w:tabs>
        <w:jc w:val="center"/>
        <w:rPr>
          <w:rFonts w:ascii="Arial" w:hAnsi="Arial" w:cs="Arial"/>
        </w:rPr>
      </w:pPr>
      <w:r>
        <w:rPr>
          <w:rFonts w:ascii="Courier New" w:hAnsi="Courier New"/>
          <w:noProof/>
          <w:sz w:val="16"/>
          <w:szCs w:val="16"/>
        </w:rPr>
        <mc:AlternateContent>
          <mc:Choice Requires="wps">
            <w:drawing>
              <wp:anchor distT="0" distB="0" distL="114300" distR="114300" simplePos="0" relativeHeight="251687936" behindDoc="0" locked="0" layoutInCell="1" allowOverlap="1" wp14:anchorId="38490D02" wp14:editId="6584CB09">
                <wp:simplePos x="0" y="0"/>
                <wp:positionH relativeFrom="column">
                  <wp:posOffset>2335079</wp:posOffset>
                </wp:positionH>
                <wp:positionV relativeFrom="paragraph">
                  <wp:posOffset>102440</wp:posOffset>
                </wp:positionV>
                <wp:extent cx="1423035" cy="383459"/>
                <wp:effectExtent l="0" t="0" r="24765" b="17145"/>
                <wp:wrapNone/>
                <wp:docPr id="16"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3035" cy="383459"/>
                        </a:xfrm>
                        <a:prstGeom prst="rect">
                          <a:avLst/>
                        </a:prstGeom>
                        <a:solidFill>
                          <a:schemeClr val="bg1"/>
                        </a:solidFill>
                        <a:ln w="9525">
                          <a:solidFill>
                            <a:srgbClr val="000000"/>
                          </a:solidFill>
                          <a:miter lim="800000"/>
                          <a:headEnd/>
                          <a:tailEnd/>
                        </a:ln>
                      </wps:spPr>
                      <wps:txbx>
                        <w:txbxContent>
                          <w:p w14:paraId="6494A3E1" w14:textId="77777777" w:rsidR="005D5B5C" w:rsidRDefault="005D5B5C" w:rsidP="00144F82">
                            <w:pPr>
                              <w:jc w:val="center"/>
                            </w:pPr>
                            <w:r>
                              <w:t>Persons Screened</w:t>
                            </w:r>
                            <w:r>
                              <w:br/>
                              <w:t>N = 4891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0" o:spid="_x0000_s1029" type="#_x0000_t202" style="position:absolute;left:0;text-align:left;margin-left:183.85pt;margin-top:8.05pt;width:112.05pt;height:30.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" fillcolor="white [3212]">
                <v:textbox>
                  <w:txbxContent>
                    <w:p w14:paraId="6494A3E1" w14:textId="77777777" w:rsidR="005D5B5C" w:rsidRDefault="005D5B5C" w:rsidP="00144F82">
                      <w:pPr>
                        <w:jc w:val="center"/>
                      </w:pPr>
                      <w:r>
                        <w:t>Persons Screened</w:t>
                      </w:r>
                      <w:r>
                        <w:br/>
                        <w:t>N = 4891</w:t>
                      </w:r>
                    </w:p>
                  </w:txbxContent>
                </v:textbox>
              </v:shape>
            </w:pict>
          </mc:Fallback>
        </mc:AlternateContent>
      </w:r>
    </w:p>
    <w:p w14:paraId="20BBD51B" w14:textId="77777777" w:rsidR="00030C16" w:rsidRDefault="00030C16" w:rsidP="00030C16">
      <w:pPr>
        <w:pStyle w:val="Epi1"/>
        <w:tabs>
          <w:tab w:val="clear" w:pos="-720"/>
          <w:tab w:val="center" w:pos="4680"/>
        </w:tabs>
        <w:rPr>
          <w:rFonts w:ascii="Arial" w:hAnsi="Arial" w:cs="Arial"/>
          <w:u w:val="single"/>
        </w:rPr>
      </w:pPr>
    </w:p>
    <w:p w14:paraId="60EB2707" w14:textId="77777777" w:rsidR="00030C16" w:rsidRDefault="00030C16" w:rsidP="00030C16">
      <w:pPr>
        <w:pStyle w:val="Epi1"/>
        <w:tabs>
          <w:tab w:val="clear" w:pos="-720"/>
          <w:tab w:val="center" w:pos="4680"/>
        </w:tabs>
        <w:rPr>
          <w:rFonts w:ascii="Arial" w:hAnsi="Arial" w:cs="Arial"/>
          <w:u w:val="single"/>
        </w:rPr>
      </w:pPr>
      <w:r>
        <w:rPr>
          <w:rFonts w:ascii="Arial" w:hAnsi="Arial" w:cs="Arial"/>
          <w:noProof/>
          <w:u w:val="single"/>
        </w:rPr>
        <mc:AlternateContent>
          <mc:Choice Requires="wps">
            <w:drawing>
              <wp:anchor distT="0" distB="0" distL="114300" distR="114300" simplePos="0" relativeHeight="251676672" behindDoc="0" locked="0" layoutInCell="1" allowOverlap="1" wp14:anchorId="326DF2C9" wp14:editId="3F07CCAE">
                <wp:simplePos x="0" y="0"/>
                <wp:positionH relativeFrom="column">
                  <wp:posOffset>3054985</wp:posOffset>
                </wp:positionH>
                <wp:positionV relativeFrom="paragraph">
                  <wp:posOffset>107950</wp:posOffset>
                </wp:positionV>
                <wp:extent cx="0" cy="228600"/>
                <wp:effectExtent l="0" t="0" r="0" b="0"/>
                <wp:wrapNone/>
                <wp:docPr id="15"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75"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55pt,8.5pt" to="240.5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"/>
            </w:pict>
          </mc:Fallback>
        </mc:AlternateContent>
      </w:r>
    </w:p>
    <w:p w14:paraId="3845168E" w14:textId="77777777" w:rsidR="00030C16" w:rsidRDefault="00030C16" w:rsidP="00030C16">
      <w:pPr>
        <w:pStyle w:val="Epi1"/>
        <w:tabs>
          <w:tab w:val="clear" w:pos="-720"/>
          <w:tab w:val="center" w:pos="4680"/>
        </w:tabs>
        <w:rPr>
          <w:rFonts w:ascii="Arial" w:hAnsi="Arial" w:cs="Arial"/>
          <w:u w:val="single"/>
        </w:rPr>
      </w:pPr>
    </w:p>
    <w:p w14:paraId="4D7F0559" w14:textId="77777777" w:rsidR="00030C16" w:rsidRDefault="00030C16" w:rsidP="00030C16">
      <w:pPr>
        <w:pStyle w:val="Epi1"/>
        <w:tabs>
          <w:tab w:val="clear" w:pos="-720"/>
          <w:tab w:val="center" w:pos="4680"/>
        </w:tabs>
        <w:rPr>
          <w:rFonts w:ascii="Arial" w:hAnsi="Arial" w:cs="Arial"/>
          <w:u w:val="single"/>
        </w:rPr>
      </w:pPr>
      <w:r>
        <w:rPr>
          <w:rFonts w:ascii="Arial" w:hAnsi="Arial" w:cs="Arial"/>
          <w:noProof/>
          <w:u w:val="single"/>
        </w:rPr>
        <mc:AlternateContent>
          <mc:Choice Requires="wps">
            <w:drawing>
              <wp:anchor distT="0" distB="0" distL="114300" distR="114300" simplePos="0" relativeHeight="251674624" behindDoc="0" locked="0" layoutInCell="1" allowOverlap="1" wp14:anchorId="294409E0" wp14:editId="323BA7F9">
                <wp:simplePos x="0" y="0"/>
                <wp:positionH relativeFrom="column">
                  <wp:posOffset>1651819</wp:posOffset>
                </wp:positionH>
                <wp:positionV relativeFrom="paragraph">
                  <wp:posOffset>15423</wp:posOffset>
                </wp:positionV>
                <wp:extent cx="2628900" cy="398207"/>
                <wp:effectExtent l="0" t="0" r="19050" b="20955"/>
                <wp:wrapNone/>
                <wp:docPr id="14"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98207"/>
                        </a:xfrm>
                        <a:prstGeom prst="rect">
                          <a:avLst/>
                        </a:prstGeom>
                        <a:solidFill>
                          <a:srgbClr val="FFFFFF"/>
                        </a:solidFill>
                        <a:ln w="9525">
                          <a:solidFill>
                            <a:srgbClr val="000000"/>
                          </a:solidFill>
                          <a:miter lim="800000"/>
                          <a:headEnd/>
                          <a:tailEnd/>
                        </a:ln>
                      </wps:spPr>
                      <wps:txbx>
                        <w:txbxContent>
                          <w:p w14:paraId="3BF9C9C0" w14:textId="77777777" w:rsidR="005D5B5C" w:rsidRDefault="005D5B5C" w:rsidP="00030C16">
                            <w:pPr>
                              <w:jc w:val="center"/>
                            </w:pPr>
                            <w:r>
                              <w:t>Not Eligible or Did Not Consent</w:t>
                            </w:r>
                            <w:r>
                              <w:br/>
                              <w:t>n = 330 (6.8%)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3" o:spid="_x0000_s1030" type="#_x0000_t202" style="position:absolute;margin-left:130.05pt;margin-top:1.2pt;width:207pt;height:3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">
                <v:textbox>
                  <w:txbxContent>
                    <w:p w14:paraId="3BF9C9C0" w14:textId="77777777" w:rsidR="005D5B5C" w:rsidRDefault="005D5B5C" w:rsidP="00030C16">
                      <w:pPr>
                        <w:jc w:val="center"/>
                      </w:pPr>
                      <w:r>
                        <w:t>Not Eligible or Did Not Consent</w:t>
                      </w:r>
                      <w:r>
                        <w:br/>
                        <w:t>n = 330 (6.8%)</w:t>
                      </w:r>
                    </w:p>
                  </w:txbxContent>
                </v:textbox>
              </v:shape>
            </w:pict>
          </mc:Fallback>
        </mc:AlternateContent>
      </w:r>
    </w:p>
    <w:p w14:paraId="1CFD1747" w14:textId="77777777" w:rsidR="00030C16" w:rsidRDefault="00030C16" w:rsidP="00030C16">
      <w:pPr>
        <w:pStyle w:val="Epi1"/>
        <w:tabs>
          <w:tab w:val="clear" w:pos="-720"/>
          <w:tab w:val="center" w:pos="4680"/>
        </w:tabs>
        <w:rPr>
          <w:rFonts w:ascii="Arial" w:hAnsi="Arial" w:cs="Arial"/>
          <w:u w:val="single"/>
        </w:rPr>
      </w:pPr>
    </w:p>
    <w:p w14:paraId="3472C082" w14:textId="77777777" w:rsidR="00030C16" w:rsidRDefault="00030C16" w:rsidP="00030C16">
      <w:pPr>
        <w:pStyle w:val="Epi1"/>
        <w:tabs>
          <w:tab w:val="clear" w:pos="-720"/>
          <w:tab w:val="center" w:pos="4680"/>
        </w:tabs>
        <w:rPr>
          <w:rFonts w:ascii="Arial" w:hAnsi="Arial" w:cs="Arial"/>
          <w:u w:val="single"/>
        </w:rPr>
      </w:pPr>
      <w:r>
        <w:rPr>
          <w:rFonts w:ascii="Arial" w:hAnsi="Arial" w:cs="Arial"/>
          <w:noProof/>
          <w:u w:val="single"/>
        </w:rPr>
        <mc:AlternateContent>
          <mc:Choice Requires="wps">
            <w:drawing>
              <wp:anchor distT="0" distB="0" distL="114300" distR="114300" simplePos="0" relativeHeight="251677696" behindDoc="0" locked="0" layoutInCell="1" allowOverlap="1" wp14:anchorId="35A7CDE1" wp14:editId="01920317">
                <wp:simplePos x="0" y="0"/>
                <wp:positionH relativeFrom="column">
                  <wp:posOffset>3052916</wp:posOffset>
                </wp:positionH>
                <wp:positionV relativeFrom="paragraph">
                  <wp:posOffset>92259</wp:posOffset>
                </wp:positionV>
                <wp:extent cx="0" cy="169668"/>
                <wp:effectExtent l="0" t="0" r="19050" b="20955"/>
                <wp:wrapNone/>
                <wp:docPr id="13"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6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76"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4pt,7.25pt" to="240.4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"/>
            </w:pict>
          </mc:Fallback>
        </mc:AlternateContent>
      </w:r>
    </w:p>
    <w:p w14:paraId="314FFA2B" w14:textId="77777777" w:rsidR="00030C16" w:rsidRDefault="00030C16" w:rsidP="00030C16">
      <w:pPr>
        <w:pStyle w:val="Epi1"/>
        <w:tabs>
          <w:tab w:val="clear" w:pos="-720"/>
          <w:tab w:val="center" w:pos="4680"/>
        </w:tabs>
        <w:rPr>
          <w:rFonts w:ascii="Arial" w:hAnsi="Arial" w:cs="Arial"/>
          <w:u w:val="single"/>
        </w:rPr>
      </w:pPr>
      <w:r>
        <w:rPr>
          <w:rFonts w:ascii="Arial" w:hAnsi="Arial" w:cs="Arial"/>
          <w:noProof/>
          <w:u w:val="single"/>
        </w:rPr>
        <mc:AlternateContent>
          <mc:Choice Requires="wps">
            <w:drawing>
              <wp:anchor distT="0" distB="0" distL="114300" distR="114300" simplePos="0" relativeHeight="251675648" behindDoc="1" locked="0" layoutInCell="1" allowOverlap="1" wp14:anchorId="598D2E5E" wp14:editId="7E431867">
                <wp:simplePos x="0" y="0"/>
                <wp:positionH relativeFrom="column">
                  <wp:posOffset>2108835</wp:posOffset>
                </wp:positionH>
                <wp:positionV relativeFrom="paragraph">
                  <wp:posOffset>100330</wp:posOffset>
                </wp:positionV>
                <wp:extent cx="1828800" cy="571500"/>
                <wp:effectExtent l="0" t="0" r="19050" b="19050"/>
                <wp:wrapNone/>
                <wp:docPr id="12" name="Oval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571500"/>
                        </a:xfrm>
                        <a:prstGeom prst="ellipse">
                          <a:avLst/>
                        </a:prstGeom>
                        <a:solidFill>
                          <a:srgbClr val="FFFFFF"/>
                        </a:solidFill>
                        <a:ln w="9525">
                          <a:solidFill>
                            <a:srgbClr val="000000"/>
                          </a:solidFill>
                          <a:round/>
                          <a:headEnd/>
                          <a:tailEnd/>
                        </a:ln>
                      </wps:spPr>
                      <wps:txbx>
                        <w:txbxContent>
                          <w:p w14:paraId="194DD382" w14:textId="77777777" w:rsidR="0077568C" w:rsidRDefault="0077568C" w:rsidP="0077568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4" o:spid="_x0000_s1031" style="position:absolute;margin-left:166.05pt;margin-top:7.9pt;width:2in;height:4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">
                <v:textbox>
                  <w:txbxContent>
                    <w:p w14:paraId="194DD382" w14:textId="77777777" w:rsidR="0077568C" w:rsidRDefault="0077568C" w:rsidP="0077568C">
                      <w:pPr>
                        <w:jc w:val="center"/>
                      </w:pPr>
                    </w:p>
                  </w:txbxContent>
                </v:textbox>
              </v:oval>
            </w:pict>
          </mc:Fallback>
        </mc:AlternateContent>
      </w:r>
    </w:p>
    <w:p w14:paraId="643D0D46" w14:textId="77777777" w:rsidR="00030C16" w:rsidRDefault="00030C16" w:rsidP="00030C16">
      <w:pPr>
        <w:pStyle w:val="Epi1"/>
        <w:tabs>
          <w:tab w:val="clear" w:pos="-720"/>
          <w:tab w:val="center" w:pos="4680"/>
        </w:tabs>
        <w:rPr>
          <w:rFonts w:ascii="Arial" w:hAnsi="Arial" w:cs="Arial"/>
          <w:u w:val="single"/>
        </w:rPr>
      </w:pPr>
      <w:r>
        <w:rPr>
          <w:rFonts w:ascii="Arial" w:hAnsi="Arial" w:cs="Arial"/>
          <w:noProof/>
          <w:u w:val="single"/>
        </w:rPr>
        <mc:AlternateContent>
          <mc:Choice Requires="wps">
            <w:drawing>
              <wp:anchor distT="0" distB="0" distL="114300" distR="114300" simplePos="0" relativeHeight="251680768" behindDoc="0" locked="0" layoutInCell="1" allowOverlap="1" wp14:anchorId="5477C7AD" wp14:editId="123428D8">
                <wp:simplePos x="0" y="0"/>
                <wp:positionH relativeFrom="column">
                  <wp:posOffset>2337435</wp:posOffset>
                </wp:positionH>
                <wp:positionV relativeFrom="paragraph">
                  <wp:posOffset>52705</wp:posOffset>
                </wp:positionV>
                <wp:extent cx="1371600" cy="342900"/>
                <wp:effectExtent l="0" t="0" r="0" b="0"/>
                <wp:wrapNone/>
                <wp:docPr id="11"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ED3736" w14:textId="77777777" w:rsidR="005D5B5C" w:rsidRDefault="005D5B5C" w:rsidP="00030C16">
                            <w:pPr>
                              <w:jc w:val="center"/>
                            </w:pPr>
                            <w:r>
                              <w:t>Randomized</w:t>
                            </w:r>
                            <w:r>
                              <w:br/>
                              <w:t>N = 4561 (93.2%)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9" o:spid="_x0000_s1032" type="#_x0000_t202" style="position:absolute;margin-left:184.05pt;margin-top:4.15pt;width:108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DmygwIAABg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" stroked="f">
                <v:textbox>
                  <w:txbxContent>
                    <w:p w14:paraId="1CED3736" w14:textId="77777777" w:rsidR="005D5B5C" w:rsidRDefault="005D5B5C" w:rsidP="00030C16">
                      <w:pPr>
                        <w:jc w:val="center"/>
                      </w:pPr>
                      <w:r>
                        <w:t>Randomized</w:t>
                      </w:r>
                      <w:r>
                        <w:br/>
                        <w:t>N = 4561 (93.2%)</w:t>
                      </w:r>
                    </w:p>
                  </w:txbxContent>
                </v:textbox>
              </v:shape>
            </w:pict>
          </mc:Fallback>
        </mc:AlternateContent>
      </w:r>
    </w:p>
    <w:p w14:paraId="1533257A" w14:textId="77777777" w:rsidR="00030C16" w:rsidRDefault="00030C16" w:rsidP="00030C16">
      <w:pPr>
        <w:pStyle w:val="Epi1"/>
        <w:tabs>
          <w:tab w:val="clear" w:pos="-720"/>
          <w:tab w:val="center" w:pos="4680"/>
        </w:tabs>
        <w:rPr>
          <w:rFonts w:ascii="Arial" w:hAnsi="Arial" w:cs="Arial"/>
          <w:u w:val="single"/>
        </w:rPr>
      </w:pPr>
    </w:p>
    <w:p w14:paraId="66317423" w14:textId="77777777" w:rsidR="00030C16" w:rsidRDefault="00030C16" w:rsidP="00030C16">
      <w:pPr>
        <w:pStyle w:val="Epi1"/>
        <w:tabs>
          <w:tab w:val="clear" w:pos="-720"/>
          <w:tab w:val="center" w:pos="4680"/>
        </w:tabs>
        <w:rPr>
          <w:rFonts w:ascii="Arial" w:hAnsi="Arial" w:cs="Arial"/>
          <w:u w:val="single"/>
        </w:rPr>
      </w:pPr>
    </w:p>
    <w:p w14:paraId="1241531C" w14:textId="77777777" w:rsidR="00030C16" w:rsidRDefault="00030C16" w:rsidP="00030C16">
      <w:pPr>
        <w:pStyle w:val="Epi1"/>
        <w:tabs>
          <w:tab w:val="clear" w:pos="-720"/>
          <w:tab w:val="center" w:pos="4680"/>
        </w:tabs>
        <w:rPr>
          <w:rFonts w:ascii="Arial" w:hAnsi="Arial" w:cs="Arial"/>
          <w:u w:val="single"/>
        </w:rPr>
      </w:pPr>
      <w:r>
        <w:rPr>
          <w:rFonts w:ascii="Arial" w:hAnsi="Arial" w:cs="Arial"/>
          <w:noProof/>
          <w:u w:val="single"/>
        </w:rPr>
        <mc:AlternateContent>
          <mc:Choice Requires="wps">
            <w:drawing>
              <wp:anchor distT="0" distB="0" distL="114300" distR="114300" simplePos="0" relativeHeight="251679744" behindDoc="0" locked="0" layoutInCell="1" allowOverlap="1" wp14:anchorId="760F96A5" wp14:editId="4F133047">
                <wp:simplePos x="0" y="0"/>
                <wp:positionH relativeFrom="column">
                  <wp:posOffset>3366135</wp:posOffset>
                </wp:positionH>
                <wp:positionV relativeFrom="paragraph">
                  <wp:posOffset>25400</wp:posOffset>
                </wp:positionV>
                <wp:extent cx="800100" cy="342900"/>
                <wp:effectExtent l="0" t="0" r="0" b="0"/>
                <wp:wrapNone/>
                <wp:docPr id="1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78"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05pt,2pt" to="328.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"/>
            </w:pict>
          </mc:Fallback>
        </mc:AlternateContent>
      </w:r>
      <w:r>
        <w:rPr>
          <w:rFonts w:ascii="Arial" w:hAnsi="Arial" w:cs="Arial"/>
          <w:noProof/>
          <w:u w:val="single"/>
        </w:rPr>
        <mc:AlternateContent>
          <mc:Choice Requires="wps">
            <w:drawing>
              <wp:anchor distT="0" distB="0" distL="114300" distR="114300" simplePos="0" relativeHeight="251678720" behindDoc="0" locked="0" layoutInCell="1" allowOverlap="1" wp14:anchorId="2E2FE2D8" wp14:editId="7E1E4425">
                <wp:simplePos x="0" y="0"/>
                <wp:positionH relativeFrom="column">
                  <wp:posOffset>1880235</wp:posOffset>
                </wp:positionH>
                <wp:positionV relativeFrom="paragraph">
                  <wp:posOffset>25400</wp:posOffset>
                </wp:positionV>
                <wp:extent cx="800100" cy="342900"/>
                <wp:effectExtent l="0" t="0" r="0" b="0"/>
                <wp:wrapNone/>
                <wp:docPr id="9"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0010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77" o:spid="_x0000_s1026" style="position:absolute;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05pt,2pt" to="211.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"/>
            </w:pict>
          </mc:Fallback>
        </mc:AlternateContent>
      </w:r>
    </w:p>
    <w:p w14:paraId="6F1E1E54" w14:textId="77777777" w:rsidR="00030C16" w:rsidRDefault="00030C16" w:rsidP="00030C16">
      <w:pPr>
        <w:pStyle w:val="Epi1"/>
        <w:tabs>
          <w:tab w:val="clear" w:pos="-720"/>
          <w:tab w:val="center" w:pos="4680"/>
        </w:tabs>
        <w:rPr>
          <w:rFonts w:ascii="Arial" w:hAnsi="Arial" w:cs="Arial"/>
          <w:u w:val="single"/>
        </w:rPr>
      </w:pPr>
    </w:p>
    <w:p w14:paraId="717E6F74" w14:textId="77777777" w:rsidR="00030C16" w:rsidRDefault="00030C16" w:rsidP="00030C16">
      <w:pPr>
        <w:pStyle w:val="Epi1"/>
        <w:tabs>
          <w:tab w:val="clear" w:pos="-720"/>
          <w:tab w:val="center" w:pos="4680"/>
        </w:tabs>
        <w:rPr>
          <w:rFonts w:ascii="Arial" w:hAnsi="Arial" w:cs="Arial"/>
          <w:u w:val="single"/>
        </w:rPr>
      </w:pPr>
      <w:r>
        <w:rPr>
          <w:rFonts w:ascii="Arial" w:hAnsi="Arial" w:cs="Arial"/>
          <w:noProof/>
          <w:u w:val="single"/>
        </w:rPr>
        <mc:AlternateContent>
          <mc:Choice Requires="wps">
            <w:drawing>
              <wp:anchor distT="0" distB="0" distL="114300" distR="114300" simplePos="0" relativeHeight="251672576" behindDoc="0" locked="0" layoutInCell="1" allowOverlap="1" wp14:anchorId="6A292AD0" wp14:editId="485C52A4">
                <wp:simplePos x="0" y="0"/>
                <wp:positionH relativeFrom="column">
                  <wp:posOffset>851535</wp:posOffset>
                </wp:positionH>
                <wp:positionV relativeFrom="paragraph">
                  <wp:posOffset>45085</wp:posOffset>
                </wp:positionV>
                <wp:extent cx="1994535" cy="342900"/>
                <wp:effectExtent l="0" t="0" r="0" b="0"/>
                <wp:wrapNone/>
                <wp:docPr id="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4535" cy="342900"/>
                        </a:xfrm>
                        <a:prstGeom prst="rect">
                          <a:avLst/>
                        </a:prstGeom>
                        <a:solidFill>
                          <a:srgbClr val="FFFFFF"/>
                        </a:solidFill>
                        <a:ln w="9525">
                          <a:solidFill>
                            <a:srgbClr val="000000"/>
                          </a:solidFill>
                          <a:miter lim="800000"/>
                          <a:headEnd/>
                          <a:tailEnd/>
                        </a:ln>
                      </wps:spPr>
                      <wps:txbx>
                        <w:txbxContent>
                          <w:p w14:paraId="6D7AE043" w14:textId="77777777" w:rsidR="005D5B5C" w:rsidRDefault="005D5B5C" w:rsidP="00030C16">
                            <w:pPr>
                              <w:jc w:val="center"/>
                            </w:pPr>
                            <w:r>
                              <w:t>Received LAIV Vaccine</w:t>
                            </w:r>
                            <w:r>
                              <w:br/>
                              <w:t>n = 3041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1" o:spid="_x0000_s1033" type="#_x0000_t202" style="position:absolute;margin-left:67.05pt;margin-top:3.55pt;width:157.05pt;height: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">
                <v:textbox>
                  <w:txbxContent>
                    <w:p w14:paraId="6D7AE043" w14:textId="77777777" w:rsidR="005D5B5C" w:rsidRDefault="005D5B5C" w:rsidP="00030C16">
                      <w:pPr>
                        <w:jc w:val="center"/>
                      </w:pPr>
                      <w:r>
                        <w:t>Received LAIV Vaccine</w:t>
                      </w:r>
                      <w:r>
                        <w:br/>
                        <w:t>n = 3041</w:t>
                      </w:r>
                    </w:p>
                  </w:txbxContent>
                </v:textbox>
              </v:shape>
            </w:pict>
          </mc:Fallback>
        </mc:AlternateContent>
      </w:r>
      <w:r>
        <w:rPr>
          <w:rFonts w:ascii="Arial" w:hAnsi="Arial" w:cs="Arial"/>
          <w:noProof/>
          <w:u w:val="single"/>
        </w:rPr>
        <mc:AlternateContent>
          <mc:Choice Requires="wps">
            <w:drawing>
              <wp:anchor distT="0" distB="0" distL="114300" distR="114300" simplePos="0" relativeHeight="251673600" behindDoc="0" locked="0" layoutInCell="1" allowOverlap="1" wp14:anchorId="18DB38B2" wp14:editId="2D1AB359">
                <wp:simplePos x="0" y="0"/>
                <wp:positionH relativeFrom="column">
                  <wp:posOffset>3366135</wp:posOffset>
                </wp:positionH>
                <wp:positionV relativeFrom="paragraph">
                  <wp:posOffset>45085</wp:posOffset>
                </wp:positionV>
                <wp:extent cx="1943100" cy="342900"/>
                <wp:effectExtent l="0" t="0" r="0" b="0"/>
                <wp:wrapNone/>
                <wp:docPr id="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342900"/>
                        </a:xfrm>
                        <a:prstGeom prst="rect">
                          <a:avLst/>
                        </a:prstGeom>
                        <a:solidFill>
                          <a:srgbClr val="FFFFFF"/>
                        </a:solidFill>
                        <a:ln w="9525">
                          <a:solidFill>
                            <a:srgbClr val="000000"/>
                          </a:solidFill>
                          <a:miter lim="800000"/>
                          <a:headEnd/>
                          <a:tailEnd/>
                        </a:ln>
                      </wps:spPr>
                      <wps:txbx>
                        <w:txbxContent>
                          <w:p w14:paraId="2732D225" w14:textId="77777777" w:rsidR="005D5B5C" w:rsidRDefault="005D5B5C" w:rsidP="00030C16">
                            <w:pPr>
                              <w:jc w:val="center"/>
                            </w:pPr>
                            <w:r>
                              <w:t>Received Placebo</w:t>
                            </w:r>
                            <w:r>
                              <w:br/>
                              <w:t>n = 1520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2" o:spid="_x0000_s1034" type="#_x0000_t202" style="position:absolute;margin-left:265.05pt;margin-top:3.55pt;width:153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">
                <v:textbox>
                  <w:txbxContent>
                    <w:p w14:paraId="2732D225" w14:textId="77777777" w:rsidR="005D5B5C" w:rsidRDefault="005D5B5C" w:rsidP="00030C16">
                      <w:pPr>
                        <w:jc w:val="center"/>
                      </w:pPr>
                      <w:r>
                        <w:t>Received Placebo</w:t>
                      </w:r>
                      <w:r>
                        <w:br/>
                        <w:t>n = 1520</w:t>
                      </w:r>
                    </w:p>
                  </w:txbxContent>
                </v:textbox>
              </v:shape>
            </w:pict>
          </mc:Fallback>
        </mc:AlternateContent>
      </w:r>
    </w:p>
    <w:p w14:paraId="1A86A78F" w14:textId="77777777" w:rsidR="00030C16" w:rsidRDefault="00030C16" w:rsidP="00030C16">
      <w:pPr>
        <w:pStyle w:val="Epi1"/>
        <w:tabs>
          <w:tab w:val="clear" w:pos="-720"/>
          <w:tab w:val="center" w:pos="4680"/>
        </w:tabs>
        <w:rPr>
          <w:rFonts w:ascii="Arial" w:hAnsi="Arial" w:cs="Arial"/>
          <w:u w:val="single"/>
        </w:rPr>
      </w:pPr>
    </w:p>
    <w:p w14:paraId="3AD6DA83" w14:textId="77777777" w:rsidR="00030C16" w:rsidRDefault="00030C16" w:rsidP="00030C16">
      <w:pPr>
        <w:pStyle w:val="Epi1"/>
        <w:tabs>
          <w:tab w:val="clear" w:pos="-720"/>
          <w:tab w:val="center" w:pos="4680"/>
        </w:tabs>
        <w:rPr>
          <w:rFonts w:ascii="Arial" w:hAnsi="Arial" w:cs="Arial"/>
          <w:u w:val="single"/>
        </w:rPr>
      </w:pPr>
    </w:p>
    <w:p w14:paraId="5F89AAF4" w14:textId="77777777" w:rsidR="00030C16" w:rsidRDefault="00030C16">
      <w:pPr>
        <w:rPr>
          <w:rFonts w:ascii="Arial" w:hAnsi="Arial" w:cs="Arial"/>
          <w:sz w:val="24"/>
          <w:szCs w:val="24"/>
          <w:u w:val="single"/>
        </w:rPr>
      </w:pPr>
    </w:p>
    <w:p w14:paraId="3F704AE7" w14:textId="77777777" w:rsidR="00030C16" w:rsidRDefault="00030C16">
      <w:pPr>
        <w:rPr>
          <w:rFonts w:ascii="Arial" w:hAnsi="Arial" w:cs="Arial"/>
          <w:sz w:val="24"/>
          <w:szCs w:val="24"/>
          <w:u w:val="single"/>
        </w:rPr>
      </w:pPr>
    </w:p>
    <w:p w14:paraId="51F647D9" w14:textId="77777777" w:rsidR="00030C16" w:rsidRDefault="00030C16">
      <w:pPr>
        <w:rPr>
          <w:rFonts w:ascii="Arial" w:hAnsi="Arial" w:cs="Arial"/>
          <w:sz w:val="24"/>
          <w:szCs w:val="24"/>
          <w:u w:val="single"/>
        </w:rPr>
      </w:pPr>
    </w:p>
    <w:p w14:paraId="702F380E" w14:textId="77777777" w:rsidR="00030C16" w:rsidRDefault="00030C16">
      <w:pPr>
        <w:rPr>
          <w:rFonts w:ascii="Arial" w:hAnsi="Arial" w:cs="Arial"/>
          <w:sz w:val="24"/>
          <w:szCs w:val="24"/>
          <w:u w:val="single"/>
        </w:rPr>
      </w:pPr>
    </w:p>
    <w:p w14:paraId="5E866453" w14:textId="77777777" w:rsidR="005160AA" w:rsidRPr="00957BA1" w:rsidRDefault="005160AA" w:rsidP="005160AA">
      <w:pPr>
        <w:pStyle w:val="Epi1"/>
        <w:tabs>
          <w:tab w:val="left" w:pos="0"/>
          <w:tab w:val="left" w:pos="720"/>
        </w:tabs>
        <w:rPr>
          <w:rFonts w:ascii="Arial" w:hAnsi="Arial" w:cs="Arial"/>
          <w:sz w:val="24"/>
          <w:szCs w:val="24"/>
          <w:u w:val="single"/>
        </w:rPr>
      </w:pPr>
    </w:p>
    <w:p w14:paraId="64C3AC13" w14:textId="77777777" w:rsidR="003A319D" w:rsidRPr="00957BA1" w:rsidRDefault="003A319D" w:rsidP="005160AA">
      <w:pPr>
        <w:pStyle w:val="Epi1"/>
        <w:tabs>
          <w:tab w:val="left" w:pos="0"/>
          <w:tab w:val="left" w:pos="720"/>
        </w:tabs>
        <w:rPr>
          <w:rFonts w:ascii="Arial" w:hAnsi="Arial" w:cs="Arial"/>
          <w:sz w:val="24"/>
          <w:szCs w:val="24"/>
          <w:u w:val="single"/>
        </w:rPr>
      </w:pPr>
    </w:p>
    <w:p w14:paraId="41AD52A2" w14:textId="77777777" w:rsidR="003A319D" w:rsidRPr="00957BA1" w:rsidRDefault="003A319D" w:rsidP="005160AA">
      <w:pPr>
        <w:pStyle w:val="Epi1"/>
        <w:tabs>
          <w:tab w:val="left" w:pos="0"/>
          <w:tab w:val="left" w:pos="720"/>
        </w:tabs>
        <w:rPr>
          <w:rFonts w:ascii="Arial" w:hAnsi="Arial" w:cs="Arial"/>
          <w:sz w:val="24"/>
          <w:szCs w:val="24"/>
          <w:u w:val="single"/>
        </w:rPr>
      </w:pPr>
    </w:p>
    <w:p w14:paraId="3147E2C0" w14:textId="77777777" w:rsidR="00F3423C" w:rsidRDefault="00F3423C">
      <w:pPr>
        <w:rPr>
          <w:rFonts w:ascii="Arial" w:hAnsi="Arial" w:cs="Arial"/>
          <w:b/>
          <w:sz w:val="22"/>
        </w:rPr>
      </w:pPr>
      <w:r>
        <w:rPr>
          <w:rFonts w:ascii="Arial" w:hAnsi="Arial" w:cs="Arial"/>
          <w:b/>
          <w:sz w:val="22"/>
        </w:rPr>
        <w:br w:type="page"/>
      </w:r>
    </w:p>
    <w:p w14:paraId="2DD2A7AF" w14:textId="77777777" w:rsidR="00F3423C" w:rsidRPr="009F536A" w:rsidRDefault="00F3423C" w:rsidP="00030C16">
      <w:pPr>
        <w:pStyle w:val="ListParagraph"/>
        <w:numPr>
          <w:ilvl w:val="0"/>
          <w:numId w:val="21"/>
        </w:numPr>
        <w:tabs>
          <w:tab w:val="left" w:pos="-1440"/>
          <w:tab w:val="left" w:pos="-965"/>
          <w:tab w:val="left" w:pos="-490"/>
          <w:tab w:val="left" w:pos="0"/>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b/>
          <w:sz w:val="24"/>
          <w:szCs w:val="24"/>
          <w:u w:val="single"/>
        </w:rPr>
      </w:pPr>
      <w:r w:rsidRPr="009F536A">
        <w:rPr>
          <w:rFonts w:ascii="Arial" w:hAnsi="Arial" w:cs="Arial"/>
          <w:b/>
          <w:sz w:val="24"/>
          <w:szCs w:val="24"/>
          <w:u w:val="single"/>
        </w:rPr>
        <w:lastRenderedPageBreak/>
        <w:t>Transmission of Influenza</w:t>
      </w:r>
    </w:p>
    <w:p w14:paraId="0577A671" w14:textId="77777777" w:rsidR="00030C16" w:rsidRPr="00030C16" w:rsidRDefault="00030C16" w:rsidP="00030C16">
      <w:pPr>
        <w:pStyle w:val="ListParagraph"/>
        <w:tabs>
          <w:tab w:val="left" w:pos="-1440"/>
          <w:tab w:val="left" w:pos="-965"/>
          <w:tab w:val="left" w:pos="-490"/>
          <w:tab w:val="left" w:pos="0"/>
          <w:tab w:val="left" w:pos="720"/>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b/>
          <w:sz w:val="22"/>
          <w:szCs w:val="22"/>
        </w:rPr>
      </w:pPr>
      <w:r w:rsidRPr="00030C16">
        <w:rPr>
          <w:rFonts w:ascii="Arial" w:hAnsi="Arial" w:cs="Arial"/>
          <w:sz w:val="22"/>
          <w:szCs w:val="22"/>
        </w:rPr>
        <w:t>Referenc</w:t>
      </w:r>
      <w:r w:rsidRPr="00030C16">
        <w:rPr>
          <w:rFonts w:ascii="Arial" w:hAnsi="Arial" w:cs="Arial"/>
          <w:b/>
          <w:sz w:val="22"/>
          <w:szCs w:val="22"/>
        </w:rPr>
        <w:t xml:space="preserve">e:  </w:t>
      </w:r>
      <w:r w:rsidRPr="00030C16">
        <w:rPr>
          <w:rFonts w:ascii="Arial" w:hAnsi="Arial" w:cs="Arial"/>
          <w:sz w:val="22"/>
          <w:szCs w:val="22"/>
        </w:rPr>
        <w:t>Hurwitz ES</w:t>
      </w:r>
      <w:r w:rsidR="008E12F9">
        <w:rPr>
          <w:rFonts w:ascii="Arial" w:hAnsi="Arial" w:cs="Arial"/>
          <w:sz w:val="22"/>
          <w:szCs w:val="22"/>
        </w:rPr>
        <w:t xml:space="preserve">, </w:t>
      </w:r>
      <w:r w:rsidRPr="00030C16">
        <w:rPr>
          <w:rFonts w:ascii="Arial" w:hAnsi="Arial" w:cs="Arial"/>
          <w:sz w:val="22"/>
          <w:szCs w:val="22"/>
        </w:rPr>
        <w:t xml:space="preserve">et al. </w:t>
      </w:r>
      <w:r w:rsidRPr="00030C16">
        <w:rPr>
          <w:rFonts w:ascii="Arial" w:hAnsi="Arial" w:cs="Arial"/>
          <w:bCs/>
          <w:sz w:val="22"/>
          <w:szCs w:val="22"/>
        </w:rPr>
        <w:t xml:space="preserve">Effectiveness of Influenza Vaccination of Day Care Children in Reducing Influenza-Related Morbidity </w:t>
      </w:r>
      <w:r>
        <w:rPr>
          <w:rFonts w:ascii="Arial" w:hAnsi="Arial" w:cs="Arial"/>
          <w:bCs/>
          <w:sz w:val="22"/>
          <w:szCs w:val="22"/>
        </w:rPr>
        <w:t>a</w:t>
      </w:r>
      <w:r w:rsidRPr="00030C16">
        <w:rPr>
          <w:rFonts w:ascii="Arial" w:hAnsi="Arial" w:cs="Arial"/>
          <w:bCs/>
          <w:sz w:val="22"/>
          <w:szCs w:val="22"/>
        </w:rPr>
        <w:t xml:space="preserve">mong Household Contacts.  </w:t>
      </w:r>
      <w:r w:rsidRPr="00030C16">
        <w:rPr>
          <w:rFonts w:ascii="Arial" w:hAnsi="Arial" w:cs="Arial"/>
          <w:i/>
          <w:iCs/>
          <w:sz w:val="22"/>
          <w:szCs w:val="22"/>
        </w:rPr>
        <w:t>JAMA.</w:t>
      </w:r>
      <w:r w:rsidRPr="00030C16">
        <w:rPr>
          <w:rFonts w:ascii="Arial" w:hAnsi="Arial" w:cs="Arial"/>
          <w:sz w:val="22"/>
          <w:szCs w:val="22"/>
        </w:rPr>
        <w:t> 2000;</w:t>
      </w:r>
      <w:r w:rsidR="008E12F9">
        <w:rPr>
          <w:rFonts w:ascii="Arial" w:hAnsi="Arial" w:cs="Arial"/>
          <w:sz w:val="22"/>
          <w:szCs w:val="22"/>
        </w:rPr>
        <w:t xml:space="preserve"> </w:t>
      </w:r>
      <w:r w:rsidRPr="00030C16">
        <w:rPr>
          <w:rFonts w:ascii="Arial" w:hAnsi="Arial" w:cs="Arial"/>
          <w:sz w:val="22"/>
          <w:szCs w:val="22"/>
        </w:rPr>
        <w:t>284:1677-1682.</w:t>
      </w:r>
    </w:p>
    <w:p w14:paraId="5A38E390" w14:textId="77777777" w:rsidR="00F3423C" w:rsidRDefault="00F3423C" w:rsidP="00F3423C">
      <w:pPr>
        <w:tabs>
          <w:tab w:val="left" w:pos="-1440"/>
          <w:tab w:val="left" w:pos="-965"/>
          <w:tab w:val="left" w:pos="-490"/>
          <w:tab w:val="left" w:pos="0"/>
          <w:tab w:val="left" w:pos="720"/>
          <w:tab w:val="left" w:pos="936"/>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2"/>
        </w:rPr>
      </w:pPr>
    </w:p>
    <w:p w14:paraId="537EF316" w14:textId="77777777" w:rsidR="00F3423C" w:rsidRPr="006255C5" w:rsidRDefault="00F3423C" w:rsidP="00F3423C">
      <w:pPr>
        <w:spacing w:before="100" w:beforeAutospacing="1" w:after="100" w:afterAutospacing="1"/>
        <w:rPr>
          <w:rFonts w:ascii="Arial" w:hAnsi="Arial" w:cs="Arial"/>
          <w:sz w:val="22"/>
          <w:szCs w:val="22"/>
        </w:rPr>
      </w:pPr>
      <w:r w:rsidRPr="006255C5">
        <w:rPr>
          <w:rFonts w:ascii="Arial" w:hAnsi="Arial" w:cs="Arial"/>
          <w:b/>
          <w:bCs/>
          <w:sz w:val="22"/>
          <w:szCs w:val="22"/>
        </w:rPr>
        <w:t xml:space="preserve">ABSTRACT </w:t>
      </w:r>
    </w:p>
    <w:p w14:paraId="484082C9" w14:textId="77777777" w:rsidR="0077501F" w:rsidRPr="0077501F" w:rsidRDefault="00F3423C" w:rsidP="0077501F">
      <w:pPr>
        <w:pStyle w:val="NoSpacing"/>
        <w:spacing w:line="276" w:lineRule="auto"/>
        <w:rPr>
          <w:rFonts w:ascii="Arial" w:hAnsi="Arial" w:cs="Arial"/>
          <w:b/>
          <w:sz w:val="22"/>
          <w:szCs w:val="22"/>
          <w:u w:val="single"/>
        </w:rPr>
      </w:pPr>
      <w:r w:rsidRPr="0077501F">
        <w:rPr>
          <w:rFonts w:ascii="Arial" w:hAnsi="Arial" w:cs="Arial"/>
          <w:sz w:val="22"/>
          <w:szCs w:val="22"/>
          <w:u w:val="single"/>
        </w:rPr>
        <w:t>Context</w:t>
      </w:r>
      <w:r w:rsidRPr="0077501F">
        <w:rPr>
          <w:rFonts w:ascii="Arial" w:hAnsi="Arial" w:cs="Arial"/>
          <w:b/>
          <w:sz w:val="22"/>
          <w:szCs w:val="22"/>
          <w:u w:val="single"/>
        </w:rPr>
        <w:t> </w:t>
      </w:r>
    </w:p>
    <w:p w14:paraId="6DE63328" w14:textId="77777777" w:rsidR="00F3423C" w:rsidRPr="0077501F" w:rsidRDefault="00F3423C" w:rsidP="0077501F">
      <w:pPr>
        <w:pStyle w:val="NoSpacing"/>
        <w:spacing w:line="276" w:lineRule="auto"/>
        <w:rPr>
          <w:rFonts w:ascii="Arial" w:hAnsi="Arial" w:cs="Arial"/>
          <w:sz w:val="22"/>
          <w:szCs w:val="22"/>
        </w:rPr>
      </w:pPr>
      <w:r w:rsidRPr="0077501F">
        <w:rPr>
          <w:rFonts w:ascii="Arial" w:hAnsi="Arial" w:cs="Arial"/>
          <w:sz w:val="22"/>
          <w:szCs w:val="22"/>
        </w:rPr>
        <w:t>A growing proportion of young children in the</w:t>
      </w:r>
      <w:r w:rsidRPr="0077501F">
        <w:rPr>
          <w:rFonts w:ascii="Arial" w:hAnsi="Arial" w:cs="Arial"/>
          <w:sz w:val="22"/>
          <w:szCs w:val="22"/>
          <w:vertAlign w:val="superscript"/>
        </w:rPr>
        <w:t xml:space="preserve"> </w:t>
      </w:r>
      <w:r w:rsidRPr="0077501F">
        <w:rPr>
          <w:rFonts w:ascii="Arial" w:hAnsi="Arial" w:cs="Arial"/>
          <w:sz w:val="22"/>
          <w:szCs w:val="22"/>
        </w:rPr>
        <w:t>United States participate in day care, and these children are</w:t>
      </w:r>
      <w:r w:rsidRPr="0077501F">
        <w:rPr>
          <w:rFonts w:ascii="Arial" w:hAnsi="Arial" w:cs="Arial"/>
          <w:sz w:val="22"/>
          <w:szCs w:val="22"/>
          <w:vertAlign w:val="superscript"/>
        </w:rPr>
        <w:t xml:space="preserve"> </w:t>
      </w:r>
      <w:r w:rsidRPr="0077501F">
        <w:rPr>
          <w:rFonts w:ascii="Arial" w:hAnsi="Arial" w:cs="Arial"/>
          <w:sz w:val="22"/>
          <w:szCs w:val="22"/>
        </w:rPr>
        <w:t>considered to be at high risk for influenza infection. Whether</w:t>
      </w:r>
      <w:r w:rsidRPr="0077501F">
        <w:rPr>
          <w:rFonts w:ascii="Arial" w:hAnsi="Arial" w:cs="Arial"/>
          <w:sz w:val="22"/>
          <w:szCs w:val="22"/>
          <w:vertAlign w:val="superscript"/>
        </w:rPr>
        <w:t xml:space="preserve"> </w:t>
      </w:r>
      <w:r w:rsidRPr="0077501F">
        <w:rPr>
          <w:rFonts w:ascii="Arial" w:hAnsi="Arial" w:cs="Arial"/>
          <w:sz w:val="22"/>
          <w:szCs w:val="22"/>
        </w:rPr>
        <w:t>vaccinating day care children reduces household transmission</w:t>
      </w:r>
      <w:r w:rsidRPr="0077501F">
        <w:rPr>
          <w:rFonts w:ascii="Arial" w:hAnsi="Arial" w:cs="Arial"/>
          <w:sz w:val="22"/>
          <w:szCs w:val="22"/>
          <w:vertAlign w:val="superscript"/>
        </w:rPr>
        <w:t xml:space="preserve"> </w:t>
      </w:r>
      <w:r w:rsidRPr="0077501F">
        <w:rPr>
          <w:rFonts w:ascii="Arial" w:hAnsi="Arial" w:cs="Arial"/>
          <w:sz w:val="22"/>
          <w:szCs w:val="22"/>
        </w:rPr>
        <w:t>of influenza is not known.</w:t>
      </w:r>
      <w:r w:rsidRPr="0077501F">
        <w:rPr>
          <w:rFonts w:ascii="Arial" w:hAnsi="Arial" w:cs="Arial"/>
          <w:sz w:val="22"/>
          <w:szCs w:val="22"/>
          <w:vertAlign w:val="superscript"/>
        </w:rPr>
        <w:t xml:space="preserve"> </w:t>
      </w:r>
    </w:p>
    <w:p w14:paraId="33457314" w14:textId="77777777" w:rsidR="0077501F" w:rsidRPr="0077501F" w:rsidRDefault="0077501F" w:rsidP="0077501F">
      <w:pPr>
        <w:pStyle w:val="NoSpacing"/>
        <w:spacing w:line="276" w:lineRule="auto"/>
        <w:rPr>
          <w:rFonts w:ascii="Arial" w:hAnsi="Arial" w:cs="Arial"/>
          <w:sz w:val="22"/>
          <w:szCs w:val="22"/>
        </w:rPr>
      </w:pPr>
    </w:p>
    <w:p w14:paraId="0A5C8F53" w14:textId="77777777" w:rsidR="0077501F" w:rsidRPr="0077501F" w:rsidRDefault="00F3423C" w:rsidP="0077501F">
      <w:pPr>
        <w:pStyle w:val="NoSpacing"/>
        <w:spacing w:line="276" w:lineRule="auto"/>
        <w:rPr>
          <w:rFonts w:ascii="Arial" w:hAnsi="Arial" w:cs="Arial"/>
          <w:b/>
          <w:sz w:val="22"/>
          <w:szCs w:val="22"/>
          <w:u w:val="single"/>
        </w:rPr>
      </w:pPr>
      <w:r w:rsidRPr="0077501F">
        <w:rPr>
          <w:rFonts w:ascii="Arial" w:hAnsi="Arial" w:cs="Arial"/>
          <w:sz w:val="22"/>
          <w:szCs w:val="22"/>
          <w:u w:val="single"/>
        </w:rPr>
        <w:t>Objective</w:t>
      </w:r>
      <w:r w:rsidRPr="0077501F">
        <w:rPr>
          <w:rFonts w:ascii="Arial" w:hAnsi="Arial" w:cs="Arial"/>
          <w:b/>
          <w:sz w:val="22"/>
          <w:szCs w:val="22"/>
          <w:u w:val="single"/>
        </w:rPr>
        <w:t> </w:t>
      </w:r>
    </w:p>
    <w:p w14:paraId="1BF31A74" w14:textId="77777777" w:rsidR="00F3423C" w:rsidRPr="0077501F" w:rsidRDefault="00F3423C" w:rsidP="0077501F">
      <w:pPr>
        <w:pStyle w:val="NoSpacing"/>
        <w:spacing w:line="276" w:lineRule="auto"/>
        <w:rPr>
          <w:rFonts w:ascii="Arial" w:hAnsi="Arial" w:cs="Arial"/>
          <w:sz w:val="22"/>
          <w:szCs w:val="22"/>
        </w:rPr>
      </w:pPr>
      <w:r w:rsidRPr="0077501F">
        <w:rPr>
          <w:rFonts w:ascii="Arial" w:hAnsi="Arial" w:cs="Arial"/>
          <w:sz w:val="22"/>
          <w:szCs w:val="22"/>
        </w:rPr>
        <w:t>To evaluate the effect of vaccinating day care</w:t>
      </w:r>
      <w:r w:rsidRPr="0077501F">
        <w:rPr>
          <w:rFonts w:ascii="Arial" w:hAnsi="Arial" w:cs="Arial"/>
          <w:sz w:val="22"/>
          <w:szCs w:val="22"/>
          <w:vertAlign w:val="superscript"/>
        </w:rPr>
        <w:t xml:space="preserve"> </w:t>
      </w:r>
      <w:r w:rsidRPr="0077501F">
        <w:rPr>
          <w:rFonts w:ascii="Arial" w:hAnsi="Arial" w:cs="Arial"/>
          <w:sz w:val="22"/>
          <w:szCs w:val="22"/>
        </w:rPr>
        <w:t>children on reducing influenza-related morbidity among their</w:t>
      </w:r>
      <w:r w:rsidRPr="0077501F">
        <w:rPr>
          <w:rFonts w:ascii="Arial" w:hAnsi="Arial" w:cs="Arial"/>
          <w:sz w:val="22"/>
          <w:szCs w:val="22"/>
          <w:vertAlign w:val="superscript"/>
        </w:rPr>
        <w:t xml:space="preserve"> </w:t>
      </w:r>
      <w:r w:rsidRPr="0077501F">
        <w:rPr>
          <w:rFonts w:ascii="Arial" w:hAnsi="Arial" w:cs="Arial"/>
          <w:sz w:val="22"/>
          <w:szCs w:val="22"/>
        </w:rPr>
        <w:t>household contacts.</w:t>
      </w:r>
      <w:r w:rsidRPr="0077501F">
        <w:rPr>
          <w:rFonts w:ascii="Arial" w:hAnsi="Arial" w:cs="Arial"/>
          <w:sz w:val="22"/>
          <w:szCs w:val="22"/>
          <w:vertAlign w:val="superscript"/>
        </w:rPr>
        <w:t xml:space="preserve"> </w:t>
      </w:r>
    </w:p>
    <w:p w14:paraId="584A8990" w14:textId="77777777" w:rsidR="0077501F" w:rsidRPr="0077501F" w:rsidRDefault="0077501F" w:rsidP="0077501F">
      <w:pPr>
        <w:pStyle w:val="NoSpacing"/>
        <w:spacing w:line="276" w:lineRule="auto"/>
        <w:rPr>
          <w:rFonts w:ascii="Arial" w:hAnsi="Arial" w:cs="Arial"/>
          <w:sz w:val="22"/>
          <w:szCs w:val="22"/>
        </w:rPr>
      </w:pPr>
    </w:p>
    <w:p w14:paraId="3E8C46B5" w14:textId="77777777" w:rsidR="0077501F" w:rsidRPr="0077501F" w:rsidRDefault="00F3423C" w:rsidP="0077501F">
      <w:pPr>
        <w:pStyle w:val="NoSpacing"/>
        <w:spacing w:line="276" w:lineRule="auto"/>
        <w:rPr>
          <w:rFonts w:ascii="Arial" w:hAnsi="Arial" w:cs="Arial"/>
          <w:b/>
          <w:sz w:val="22"/>
          <w:szCs w:val="22"/>
          <w:u w:val="single"/>
        </w:rPr>
      </w:pPr>
      <w:r w:rsidRPr="0077501F">
        <w:rPr>
          <w:rFonts w:ascii="Arial" w:hAnsi="Arial" w:cs="Arial"/>
          <w:sz w:val="22"/>
          <w:szCs w:val="22"/>
          <w:u w:val="single"/>
        </w:rPr>
        <w:t>Design</w:t>
      </w:r>
      <w:r w:rsidRPr="0077501F">
        <w:rPr>
          <w:rFonts w:ascii="Arial" w:hAnsi="Arial" w:cs="Arial"/>
          <w:b/>
          <w:sz w:val="22"/>
          <w:szCs w:val="22"/>
          <w:u w:val="single"/>
        </w:rPr>
        <w:t> </w:t>
      </w:r>
    </w:p>
    <w:p w14:paraId="26816F16" w14:textId="77777777" w:rsidR="00F3423C" w:rsidRPr="0077501F" w:rsidRDefault="00F3423C" w:rsidP="0077501F">
      <w:pPr>
        <w:pStyle w:val="NoSpacing"/>
        <w:spacing w:line="276" w:lineRule="auto"/>
        <w:rPr>
          <w:rFonts w:ascii="Arial" w:hAnsi="Arial" w:cs="Arial"/>
          <w:sz w:val="22"/>
          <w:szCs w:val="22"/>
        </w:rPr>
      </w:pPr>
      <w:r w:rsidRPr="0077501F">
        <w:rPr>
          <w:rFonts w:ascii="Arial" w:hAnsi="Arial" w:cs="Arial"/>
          <w:sz w:val="22"/>
          <w:szCs w:val="22"/>
        </w:rPr>
        <w:t>Single-blind, randomized controlled trial conducted</w:t>
      </w:r>
      <w:r w:rsidRPr="0077501F">
        <w:rPr>
          <w:rFonts w:ascii="Arial" w:hAnsi="Arial" w:cs="Arial"/>
          <w:sz w:val="22"/>
          <w:szCs w:val="22"/>
          <w:vertAlign w:val="superscript"/>
        </w:rPr>
        <w:t xml:space="preserve"> </w:t>
      </w:r>
      <w:r w:rsidRPr="0077501F">
        <w:rPr>
          <w:rFonts w:ascii="Arial" w:hAnsi="Arial" w:cs="Arial"/>
          <w:sz w:val="22"/>
          <w:szCs w:val="22"/>
        </w:rPr>
        <w:t>during the 1996-1997 influenza season.</w:t>
      </w:r>
      <w:r w:rsidRPr="0077501F">
        <w:rPr>
          <w:rFonts w:ascii="Arial" w:hAnsi="Arial" w:cs="Arial"/>
          <w:sz w:val="22"/>
          <w:szCs w:val="22"/>
          <w:vertAlign w:val="superscript"/>
        </w:rPr>
        <w:t xml:space="preserve"> </w:t>
      </w:r>
    </w:p>
    <w:p w14:paraId="4E8F76F5" w14:textId="77777777" w:rsidR="0077501F" w:rsidRPr="0077501F" w:rsidRDefault="0077501F" w:rsidP="0077501F">
      <w:pPr>
        <w:pStyle w:val="NoSpacing"/>
        <w:spacing w:line="276" w:lineRule="auto"/>
        <w:rPr>
          <w:rFonts w:ascii="Arial" w:hAnsi="Arial" w:cs="Arial"/>
          <w:sz w:val="22"/>
          <w:szCs w:val="22"/>
        </w:rPr>
      </w:pPr>
    </w:p>
    <w:p w14:paraId="70D37848" w14:textId="77777777" w:rsidR="0077501F" w:rsidRPr="0077501F" w:rsidRDefault="00F3423C" w:rsidP="0077501F">
      <w:pPr>
        <w:pStyle w:val="NoSpacing"/>
        <w:spacing w:line="276" w:lineRule="auto"/>
        <w:rPr>
          <w:rFonts w:ascii="Arial" w:hAnsi="Arial" w:cs="Arial"/>
          <w:b/>
          <w:sz w:val="22"/>
          <w:szCs w:val="22"/>
          <w:u w:val="single"/>
        </w:rPr>
      </w:pPr>
      <w:r w:rsidRPr="0077501F">
        <w:rPr>
          <w:rFonts w:ascii="Arial" w:hAnsi="Arial" w:cs="Arial"/>
          <w:sz w:val="22"/>
          <w:szCs w:val="22"/>
          <w:u w:val="single"/>
        </w:rPr>
        <w:t>Setting</w:t>
      </w:r>
      <w:r w:rsidRPr="0077501F">
        <w:rPr>
          <w:rFonts w:ascii="Arial" w:hAnsi="Arial" w:cs="Arial"/>
          <w:b/>
          <w:sz w:val="22"/>
          <w:szCs w:val="22"/>
        </w:rPr>
        <w:t> </w:t>
      </w:r>
    </w:p>
    <w:p w14:paraId="7BBA55D8" w14:textId="77777777" w:rsidR="00F3423C" w:rsidRPr="0077501F" w:rsidRDefault="00F3423C" w:rsidP="0077501F">
      <w:pPr>
        <w:pStyle w:val="NoSpacing"/>
        <w:spacing w:line="276" w:lineRule="auto"/>
        <w:rPr>
          <w:rFonts w:ascii="Arial" w:hAnsi="Arial" w:cs="Arial"/>
          <w:sz w:val="22"/>
          <w:szCs w:val="22"/>
        </w:rPr>
      </w:pPr>
      <w:r w:rsidRPr="0077501F">
        <w:rPr>
          <w:rFonts w:ascii="Arial" w:hAnsi="Arial" w:cs="Arial"/>
          <w:sz w:val="22"/>
          <w:szCs w:val="22"/>
        </w:rPr>
        <w:t>Ten day care centers for children of US Navy personnel</w:t>
      </w:r>
      <w:r w:rsidRPr="0077501F">
        <w:rPr>
          <w:rFonts w:ascii="Arial" w:hAnsi="Arial" w:cs="Arial"/>
          <w:sz w:val="22"/>
          <w:szCs w:val="22"/>
          <w:vertAlign w:val="superscript"/>
        </w:rPr>
        <w:t xml:space="preserve"> </w:t>
      </w:r>
      <w:r w:rsidRPr="0077501F">
        <w:rPr>
          <w:rFonts w:ascii="Arial" w:hAnsi="Arial" w:cs="Arial"/>
          <w:sz w:val="22"/>
          <w:szCs w:val="22"/>
        </w:rPr>
        <w:t>in San Diego, Calif</w:t>
      </w:r>
      <w:r w:rsidR="00144F82">
        <w:rPr>
          <w:rFonts w:ascii="Arial" w:hAnsi="Arial" w:cs="Arial"/>
          <w:sz w:val="22"/>
          <w:szCs w:val="22"/>
        </w:rPr>
        <w:t>ornia.</w:t>
      </w:r>
      <w:r w:rsidRPr="0077501F">
        <w:rPr>
          <w:rFonts w:ascii="Arial" w:hAnsi="Arial" w:cs="Arial"/>
          <w:sz w:val="22"/>
          <w:szCs w:val="22"/>
          <w:vertAlign w:val="superscript"/>
        </w:rPr>
        <w:t xml:space="preserve"> </w:t>
      </w:r>
    </w:p>
    <w:p w14:paraId="367C2AB1" w14:textId="77777777" w:rsidR="0077501F" w:rsidRPr="0077501F" w:rsidRDefault="0077501F" w:rsidP="0077501F">
      <w:pPr>
        <w:pStyle w:val="NoSpacing"/>
        <w:spacing w:line="276" w:lineRule="auto"/>
        <w:rPr>
          <w:rFonts w:ascii="Arial" w:hAnsi="Arial" w:cs="Arial"/>
          <w:sz w:val="22"/>
          <w:szCs w:val="22"/>
        </w:rPr>
      </w:pPr>
    </w:p>
    <w:p w14:paraId="547E9F71" w14:textId="77777777" w:rsidR="0077501F" w:rsidRPr="0077501F" w:rsidRDefault="00F3423C" w:rsidP="0077501F">
      <w:pPr>
        <w:pStyle w:val="NoSpacing"/>
        <w:spacing w:line="276" w:lineRule="auto"/>
        <w:rPr>
          <w:rFonts w:ascii="Arial" w:hAnsi="Arial" w:cs="Arial"/>
          <w:b/>
          <w:sz w:val="22"/>
          <w:szCs w:val="22"/>
          <w:u w:val="single"/>
        </w:rPr>
      </w:pPr>
      <w:r w:rsidRPr="0077501F">
        <w:rPr>
          <w:rFonts w:ascii="Arial" w:hAnsi="Arial" w:cs="Arial"/>
          <w:sz w:val="22"/>
          <w:szCs w:val="22"/>
          <w:u w:val="single"/>
        </w:rPr>
        <w:t>Participants</w:t>
      </w:r>
      <w:r w:rsidRPr="0077501F">
        <w:rPr>
          <w:rFonts w:ascii="Arial" w:hAnsi="Arial" w:cs="Arial"/>
          <w:b/>
          <w:sz w:val="22"/>
          <w:szCs w:val="22"/>
          <w:u w:val="single"/>
        </w:rPr>
        <w:t> </w:t>
      </w:r>
    </w:p>
    <w:p w14:paraId="18B79569" w14:textId="77777777" w:rsidR="00F3423C" w:rsidRPr="0077501F" w:rsidRDefault="00F3423C" w:rsidP="0077501F">
      <w:pPr>
        <w:pStyle w:val="NoSpacing"/>
        <w:spacing w:line="276" w:lineRule="auto"/>
        <w:rPr>
          <w:rFonts w:ascii="Arial" w:hAnsi="Arial" w:cs="Arial"/>
          <w:sz w:val="22"/>
          <w:szCs w:val="22"/>
        </w:rPr>
      </w:pPr>
      <w:r w:rsidRPr="0077501F">
        <w:rPr>
          <w:rFonts w:ascii="Arial" w:hAnsi="Arial" w:cs="Arial"/>
          <w:sz w:val="22"/>
          <w:szCs w:val="22"/>
        </w:rPr>
        <w:t>A total of 149 day care attendees (aged 24-60</w:t>
      </w:r>
      <w:r w:rsidRPr="0077501F">
        <w:rPr>
          <w:rFonts w:ascii="Arial" w:hAnsi="Arial" w:cs="Arial"/>
          <w:sz w:val="22"/>
          <w:szCs w:val="22"/>
          <w:vertAlign w:val="superscript"/>
        </w:rPr>
        <w:t xml:space="preserve"> </w:t>
      </w:r>
      <w:r w:rsidRPr="0077501F">
        <w:rPr>
          <w:rFonts w:ascii="Arial" w:hAnsi="Arial" w:cs="Arial"/>
          <w:sz w:val="22"/>
          <w:szCs w:val="22"/>
        </w:rPr>
        <w:t>months) and their families were randomized; 127 children received 2 vaccine doses.  These 127 children and</w:t>
      </w:r>
      <w:r w:rsidRPr="0077501F">
        <w:rPr>
          <w:rFonts w:ascii="Arial" w:hAnsi="Arial" w:cs="Arial"/>
          <w:sz w:val="22"/>
          <w:szCs w:val="22"/>
          <w:vertAlign w:val="superscript"/>
        </w:rPr>
        <w:t xml:space="preserve"> </w:t>
      </w:r>
      <w:r w:rsidRPr="0077501F">
        <w:rPr>
          <w:rFonts w:ascii="Arial" w:hAnsi="Arial" w:cs="Arial"/>
          <w:sz w:val="22"/>
          <w:szCs w:val="22"/>
        </w:rPr>
        <w:t>their 328 household contacts were</w:t>
      </w:r>
      <w:r w:rsidRPr="0077501F">
        <w:rPr>
          <w:rFonts w:ascii="Arial" w:hAnsi="Arial" w:cs="Arial"/>
          <w:sz w:val="22"/>
          <w:szCs w:val="22"/>
          <w:vertAlign w:val="superscript"/>
        </w:rPr>
        <w:t xml:space="preserve"> </w:t>
      </w:r>
      <w:r w:rsidRPr="0077501F">
        <w:rPr>
          <w:rFonts w:ascii="Arial" w:hAnsi="Arial" w:cs="Arial"/>
          <w:sz w:val="22"/>
          <w:szCs w:val="22"/>
        </w:rPr>
        <w:t>included in the analysis.</w:t>
      </w:r>
      <w:r w:rsidRPr="0077501F">
        <w:rPr>
          <w:rFonts w:ascii="Arial" w:hAnsi="Arial" w:cs="Arial"/>
          <w:sz w:val="22"/>
          <w:szCs w:val="22"/>
          <w:vertAlign w:val="superscript"/>
        </w:rPr>
        <w:t xml:space="preserve"> </w:t>
      </w:r>
    </w:p>
    <w:p w14:paraId="55EB8B13" w14:textId="77777777" w:rsidR="0077501F" w:rsidRPr="0077501F" w:rsidRDefault="0077501F" w:rsidP="0077501F">
      <w:pPr>
        <w:pStyle w:val="NoSpacing"/>
        <w:spacing w:line="276" w:lineRule="auto"/>
        <w:rPr>
          <w:rFonts w:ascii="Arial" w:hAnsi="Arial" w:cs="Arial"/>
          <w:sz w:val="22"/>
          <w:szCs w:val="22"/>
        </w:rPr>
      </w:pPr>
    </w:p>
    <w:p w14:paraId="48433F01" w14:textId="77777777" w:rsidR="0077501F" w:rsidRPr="0077501F" w:rsidRDefault="00F3423C" w:rsidP="0077501F">
      <w:pPr>
        <w:pStyle w:val="NoSpacing"/>
        <w:spacing w:line="276" w:lineRule="auto"/>
        <w:rPr>
          <w:rFonts w:ascii="Arial" w:hAnsi="Arial" w:cs="Arial"/>
          <w:sz w:val="22"/>
          <w:szCs w:val="22"/>
          <w:u w:val="single"/>
        </w:rPr>
      </w:pPr>
      <w:r w:rsidRPr="0077501F">
        <w:rPr>
          <w:rFonts w:ascii="Arial" w:hAnsi="Arial" w:cs="Arial"/>
          <w:sz w:val="22"/>
          <w:szCs w:val="22"/>
          <w:u w:val="single"/>
        </w:rPr>
        <w:t>Interventions </w:t>
      </w:r>
    </w:p>
    <w:p w14:paraId="56D4E0CE" w14:textId="77777777" w:rsidR="00F3423C" w:rsidRPr="0077501F" w:rsidRDefault="00F3423C" w:rsidP="0077501F">
      <w:pPr>
        <w:pStyle w:val="NoSpacing"/>
        <w:spacing w:line="276" w:lineRule="auto"/>
        <w:rPr>
          <w:rFonts w:ascii="Arial" w:hAnsi="Arial" w:cs="Arial"/>
          <w:sz w:val="22"/>
          <w:szCs w:val="22"/>
        </w:rPr>
      </w:pPr>
      <w:r w:rsidRPr="0077501F">
        <w:rPr>
          <w:rFonts w:ascii="Arial" w:hAnsi="Arial" w:cs="Arial"/>
          <w:sz w:val="22"/>
          <w:szCs w:val="22"/>
        </w:rPr>
        <w:t>Inactivated influenza vaccine was administered</w:t>
      </w:r>
      <w:r w:rsidRPr="0077501F">
        <w:rPr>
          <w:rFonts w:ascii="Arial" w:hAnsi="Arial" w:cs="Arial"/>
          <w:sz w:val="22"/>
          <w:szCs w:val="22"/>
          <w:vertAlign w:val="superscript"/>
        </w:rPr>
        <w:t xml:space="preserve"> </w:t>
      </w:r>
      <w:r w:rsidRPr="0077501F">
        <w:rPr>
          <w:rFonts w:ascii="Arial" w:hAnsi="Arial" w:cs="Arial"/>
          <w:sz w:val="22"/>
          <w:szCs w:val="22"/>
        </w:rPr>
        <w:t>to 60 children (with 162 household contacts), and hepatitis A</w:t>
      </w:r>
      <w:r w:rsidRPr="0077501F">
        <w:rPr>
          <w:rFonts w:ascii="Arial" w:hAnsi="Arial" w:cs="Arial"/>
          <w:sz w:val="22"/>
          <w:szCs w:val="22"/>
          <w:vertAlign w:val="superscript"/>
        </w:rPr>
        <w:t xml:space="preserve"> </w:t>
      </w:r>
      <w:r w:rsidRPr="0077501F">
        <w:rPr>
          <w:rFonts w:ascii="Arial" w:hAnsi="Arial" w:cs="Arial"/>
          <w:sz w:val="22"/>
          <w:szCs w:val="22"/>
        </w:rPr>
        <w:t>vaccine as a control was administered to 67 age-matched children</w:t>
      </w:r>
      <w:r w:rsidRPr="0077501F">
        <w:rPr>
          <w:rFonts w:ascii="Arial" w:hAnsi="Arial" w:cs="Arial"/>
          <w:sz w:val="22"/>
          <w:szCs w:val="22"/>
          <w:vertAlign w:val="superscript"/>
        </w:rPr>
        <w:t xml:space="preserve"> </w:t>
      </w:r>
      <w:r w:rsidRPr="0077501F">
        <w:rPr>
          <w:rFonts w:ascii="Arial" w:hAnsi="Arial" w:cs="Arial"/>
          <w:sz w:val="22"/>
          <w:szCs w:val="22"/>
        </w:rPr>
        <w:t>(with 166 household contacts).</w:t>
      </w:r>
      <w:r w:rsidRPr="0077501F">
        <w:rPr>
          <w:rFonts w:ascii="Arial" w:hAnsi="Arial" w:cs="Arial"/>
          <w:sz w:val="22"/>
          <w:szCs w:val="22"/>
          <w:vertAlign w:val="superscript"/>
        </w:rPr>
        <w:t xml:space="preserve"> </w:t>
      </w:r>
    </w:p>
    <w:p w14:paraId="3FC117B4" w14:textId="77777777" w:rsidR="0077501F" w:rsidRPr="0077501F" w:rsidRDefault="0077501F" w:rsidP="0077501F">
      <w:pPr>
        <w:pStyle w:val="NoSpacing"/>
        <w:spacing w:line="276" w:lineRule="auto"/>
        <w:rPr>
          <w:rFonts w:ascii="Arial" w:hAnsi="Arial" w:cs="Arial"/>
          <w:sz w:val="22"/>
          <w:szCs w:val="22"/>
        </w:rPr>
      </w:pPr>
    </w:p>
    <w:p w14:paraId="6DB71833" w14:textId="77777777" w:rsidR="0077501F" w:rsidRPr="0077501F" w:rsidRDefault="00F3423C" w:rsidP="0077501F">
      <w:pPr>
        <w:pStyle w:val="NoSpacing"/>
        <w:spacing w:line="276" w:lineRule="auto"/>
        <w:rPr>
          <w:rFonts w:ascii="Arial" w:hAnsi="Arial" w:cs="Arial"/>
          <w:sz w:val="22"/>
          <w:szCs w:val="22"/>
          <w:u w:val="single"/>
        </w:rPr>
      </w:pPr>
      <w:r w:rsidRPr="0077501F">
        <w:rPr>
          <w:rFonts w:ascii="Arial" w:hAnsi="Arial" w:cs="Arial"/>
          <w:sz w:val="22"/>
          <w:szCs w:val="22"/>
          <w:u w:val="single"/>
        </w:rPr>
        <w:t>Main Outcome Measures</w:t>
      </w:r>
      <w:r w:rsidRPr="0077501F">
        <w:rPr>
          <w:rFonts w:ascii="Arial" w:hAnsi="Arial" w:cs="Arial"/>
          <w:b/>
          <w:sz w:val="22"/>
          <w:szCs w:val="22"/>
          <w:u w:val="single"/>
        </w:rPr>
        <w:t> </w:t>
      </w:r>
    </w:p>
    <w:p w14:paraId="24284521" w14:textId="77777777" w:rsidR="00F3423C" w:rsidRPr="0077501F" w:rsidRDefault="00F3423C" w:rsidP="0077501F">
      <w:pPr>
        <w:pStyle w:val="NoSpacing"/>
        <w:spacing w:line="276" w:lineRule="auto"/>
        <w:rPr>
          <w:rFonts w:ascii="Arial" w:hAnsi="Arial" w:cs="Arial"/>
          <w:sz w:val="24"/>
          <w:szCs w:val="24"/>
        </w:rPr>
      </w:pPr>
      <w:r w:rsidRPr="0077501F">
        <w:rPr>
          <w:rFonts w:ascii="Arial" w:hAnsi="Arial" w:cs="Arial"/>
          <w:sz w:val="22"/>
          <w:szCs w:val="22"/>
        </w:rPr>
        <w:t>Information regarding febrile respiratory</w:t>
      </w:r>
      <w:r w:rsidRPr="0077501F">
        <w:rPr>
          <w:rFonts w:ascii="Arial" w:hAnsi="Arial" w:cs="Arial"/>
          <w:sz w:val="22"/>
          <w:szCs w:val="22"/>
          <w:vertAlign w:val="superscript"/>
        </w:rPr>
        <w:t xml:space="preserve"> </w:t>
      </w:r>
      <w:r w:rsidRPr="0077501F">
        <w:rPr>
          <w:rFonts w:ascii="Arial" w:hAnsi="Arial" w:cs="Arial"/>
          <w:sz w:val="22"/>
          <w:szCs w:val="22"/>
        </w:rPr>
        <w:t>illnesses and related morbidity for household contacts of influenza-vaccinated</w:t>
      </w:r>
      <w:r w:rsidRPr="0077501F">
        <w:rPr>
          <w:rFonts w:ascii="Arial" w:hAnsi="Arial" w:cs="Arial"/>
          <w:sz w:val="22"/>
          <w:szCs w:val="22"/>
          <w:vertAlign w:val="superscript"/>
        </w:rPr>
        <w:t xml:space="preserve"> </w:t>
      </w:r>
      <w:r w:rsidRPr="0077501F">
        <w:rPr>
          <w:rFonts w:ascii="Arial" w:hAnsi="Arial" w:cs="Arial"/>
          <w:sz w:val="22"/>
          <w:szCs w:val="22"/>
        </w:rPr>
        <w:t>vs control children (subgrouped by influenza-vaccinated and</w:t>
      </w:r>
      <w:r w:rsidRPr="0077501F">
        <w:rPr>
          <w:rFonts w:ascii="Arial" w:hAnsi="Arial" w:cs="Arial"/>
          <w:sz w:val="22"/>
          <w:szCs w:val="22"/>
          <w:vertAlign w:val="superscript"/>
        </w:rPr>
        <w:t xml:space="preserve"> </w:t>
      </w:r>
      <w:r w:rsidRPr="0077501F">
        <w:rPr>
          <w:rFonts w:ascii="Arial" w:hAnsi="Arial" w:cs="Arial"/>
          <w:sz w:val="22"/>
          <w:szCs w:val="22"/>
        </w:rPr>
        <w:t>unvaccinated contacts), obtained by telephone interviews with</w:t>
      </w:r>
      <w:r w:rsidRPr="0077501F">
        <w:rPr>
          <w:rFonts w:ascii="Arial" w:hAnsi="Arial" w:cs="Arial"/>
          <w:sz w:val="22"/>
          <w:szCs w:val="22"/>
          <w:vertAlign w:val="superscript"/>
        </w:rPr>
        <w:t xml:space="preserve"> </w:t>
      </w:r>
      <w:r w:rsidRPr="0077501F">
        <w:rPr>
          <w:rFonts w:ascii="Arial" w:hAnsi="Arial" w:cs="Arial"/>
          <w:sz w:val="22"/>
          <w:szCs w:val="22"/>
        </w:rPr>
        <w:t>parents every 2 weeks from November 1996 through April 1997.</w:t>
      </w:r>
      <w:r w:rsidRPr="0077501F">
        <w:rPr>
          <w:rFonts w:ascii="Arial" w:hAnsi="Arial" w:cs="Arial"/>
          <w:sz w:val="24"/>
          <w:szCs w:val="24"/>
          <w:vertAlign w:val="superscript"/>
        </w:rPr>
        <w:t xml:space="preserve"> </w:t>
      </w:r>
    </w:p>
    <w:p w14:paraId="37F0CC58" w14:textId="77777777" w:rsidR="00F3423C" w:rsidRDefault="00F3423C" w:rsidP="00F3423C">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sz w:val="22"/>
        </w:rPr>
      </w:pPr>
    </w:p>
    <w:p w14:paraId="2BDC1F24" w14:textId="77777777" w:rsidR="0077501F" w:rsidRDefault="0077501F">
      <w:pPr>
        <w:rPr>
          <w:rFonts w:ascii="Arial" w:hAnsi="Arial" w:cs="Arial"/>
          <w:b/>
          <w:sz w:val="24"/>
          <w:szCs w:val="24"/>
        </w:rPr>
      </w:pPr>
      <w:r>
        <w:rPr>
          <w:rFonts w:ascii="Arial" w:hAnsi="Arial" w:cs="Arial"/>
          <w:b/>
          <w:sz w:val="24"/>
          <w:szCs w:val="24"/>
        </w:rPr>
        <w:br w:type="page"/>
      </w:r>
    </w:p>
    <w:p w14:paraId="36A37362" w14:textId="77777777" w:rsidR="00F3423C" w:rsidRPr="0077501F" w:rsidRDefault="00F3423C" w:rsidP="00F3423C">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sz w:val="24"/>
          <w:szCs w:val="24"/>
        </w:rPr>
      </w:pPr>
      <w:r w:rsidRPr="0077501F">
        <w:rPr>
          <w:rFonts w:ascii="Arial" w:hAnsi="Arial" w:cs="Arial"/>
          <w:b/>
          <w:sz w:val="24"/>
          <w:szCs w:val="24"/>
        </w:rPr>
        <w:lastRenderedPageBreak/>
        <w:t xml:space="preserve">Table </w:t>
      </w:r>
      <w:r w:rsidR="00391A00" w:rsidRPr="0077501F">
        <w:rPr>
          <w:rFonts w:ascii="Arial" w:hAnsi="Arial" w:cs="Arial"/>
          <w:b/>
          <w:sz w:val="24"/>
          <w:szCs w:val="24"/>
        </w:rPr>
        <w:t>6</w:t>
      </w:r>
      <w:r w:rsidRPr="0077501F">
        <w:rPr>
          <w:rFonts w:ascii="Arial" w:hAnsi="Arial" w:cs="Arial"/>
          <w:b/>
          <w:sz w:val="24"/>
          <w:szCs w:val="24"/>
        </w:rPr>
        <w:t>.</w:t>
      </w:r>
      <w:r w:rsidR="0077501F" w:rsidRPr="0077501F">
        <w:rPr>
          <w:rFonts w:ascii="Arial" w:hAnsi="Arial" w:cs="Arial"/>
          <w:sz w:val="24"/>
          <w:szCs w:val="24"/>
        </w:rPr>
        <w:t xml:space="preserve"> </w:t>
      </w:r>
      <w:r w:rsidR="0077501F" w:rsidRPr="0077501F">
        <w:rPr>
          <w:rFonts w:ascii="Arial" w:hAnsi="Arial" w:cs="Arial"/>
          <w:bCs/>
          <w:sz w:val="24"/>
          <w:szCs w:val="24"/>
        </w:rPr>
        <w:t>Efficacy of Influenza Vaccination of Day Care Children in Reducing Influenza-Related Morbidity among Vaccinated and Unvaccinated Household Contacts</w:t>
      </w:r>
    </w:p>
    <w:p w14:paraId="378E3F22" w14:textId="77777777" w:rsidR="00F3423C" w:rsidRDefault="00F3423C" w:rsidP="00F3423C">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2"/>
        </w:rPr>
      </w:pP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89"/>
        <w:gridCol w:w="1163"/>
        <w:gridCol w:w="1190"/>
        <w:gridCol w:w="1163"/>
        <w:gridCol w:w="1217"/>
        <w:gridCol w:w="1727"/>
        <w:gridCol w:w="9"/>
      </w:tblGrid>
      <w:tr w:rsidR="00F3423C" w:rsidRPr="00F11E41" w14:paraId="69CA9C70" w14:textId="77777777" w:rsidTr="00030C16">
        <w:trPr>
          <w:trHeight w:val="674"/>
          <w:jc w:val="center"/>
        </w:trPr>
        <w:tc>
          <w:tcPr>
            <w:tcW w:w="2249" w:type="dxa"/>
          </w:tcPr>
          <w:p w14:paraId="6718CE98" w14:textId="77777777" w:rsidR="00F3423C" w:rsidRPr="00F11E41" w:rsidRDefault="00F3423C"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jc w:val="center"/>
              <w:rPr>
                <w:rFonts w:ascii="Arial" w:hAnsi="Arial" w:cs="Arial"/>
                <w:b/>
                <w:sz w:val="20"/>
              </w:rPr>
            </w:pPr>
            <w:r w:rsidRPr="00F11E41">
              <w:rPr>
                <w:rFonts w:ascii="Arial" w:hAnsi="Arial" w:cs="Arial"/>
                <w:b/>
                <w:sz w:val="20"/>
              </w:rPr>
              <w:t>Respiratory Illness</w:t>
            </w:r>
          </w:p>
        </w:tc>
        <w:tc>
          <w:tcPr>
            <w:tcW w:w="1166" w:type="dxa"/>
          </w:tcPr>
          <w:p w14:paraId="3DBA95DB" w14:textId="77777777" w:rsidR="00F3423C" w:rsidRPr="00F11E41" w:rsidRDefault="00F3423C" w:rsidP="00030C16">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 w:val="left" w:pos="6091"/>
                <w:tab w:val="left" w:pos="6811"/>
                <w:tab w:val="left" w:pos="7531"/>
              </w:tabs>
              <w:spacing w:before="61" w:after="83"/>
              <w:jc w:val="center"/>
              <w:rPr>
                <w:rFonts w:ascii="Arial" w:hAnsi="Arial" w:cs="Arial"/>
                <w:b/>
                <w:sz w:val="20"/>
              </w:rPr>
            </w:pPr>
            <w:r w:rsidRPr="00F11E41">
              <w:rPr>
                <w:rFonts w:ascii="Arial" w:hAnsi="Arial" w:cs="Arial"/>
                <w:b/>
                <w:sz w:val="20"/>
              </w:rPr>
              <w:t xml:space="preserve">Control Children Contacts, No. </w:t>
            </w:r>
            <w:r w:rsidRPr="00F11E41">
              <w:rPr>
                <w:rFonts w:ascii="Arial" w:hAnsi="Arial" w:cs="Arial"/>
                <w:b/>
                <w:sz w:val="20"/>
              </w:rPr>
              <w:br/>
            </w:r>
          </w:p>
        </w:tc>
        <w:tc>
          <w:tcPr>
            <w:tcW w:w="1190" w:type="dxa"/>
          </w:tcPr>
          <w:p w14:paraId="3A13B6F8" w14:textId="77777777" w:rsidR="00F3423C" w:rsidRPr="00F11E41" w:rsidRDefault="00F3423C" w:rsidP="00030C16">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 w:val="left" w:pos="6091"/>
                <w:tab w:val="left" w:pos="6811"/>
                <w:tab w:val="left" w:pos="7531"/>
              </w:tabs>
              <w:spacing w:before="61" w:after="83"/>
              <w:jc w:val="center"/>
              <w:rPr>
                <w:rFonts w:ascii="Arial" w:hAnsi="Arial" w:cs="Arial"/>
                <w:b/>
                <w:sz w:val="20"/>
              </w:rPr>
            </w:pPr>
            <w:r w:rsidRPr="00F11E41">
              <w:rPr>
                <w:rFonts w:ascii="Arial" w:hAnsi="Arial" w:cs="Arial"/>
                <w:b/>
                <w:sz w:val="20"/>
              </w:rPr>
              <w:t xml:space="preserve">Control Children Contacts </w:t>
            </w:r>
            <w:r>
              <w:rPr>
                <w:rFonts w:ascii="Arial" w:hAnsi="Arial" w:cs="Arial"/>
                <w:b/>
                <w:sz w:val="20"/>
              </w:rPr>
              <w:t>Total</w:t>
            </w:r>
            <w:r w:rsidRPr="00F11E41">
              <w:rPr>
                <w:rFonts w:ascii="Arial" w:hAnsi="Arial" w:cs="Arial"/>
                <w:b/>
                <w:sz w:val="20"/>
              </w:rPr>
              <w:t xml:space="preserve"> Incidence</w:t>
            </w:r>
            <w:r w:rsidRPr="00F11E41">
              <w:rPr>
                <w:rFonts w:ascii="Arial" w:hAnsi="Arial" w:cs="Arial"/>
                <w:b/>
                <w:sz w:val="20"/>
                <w:vertAlign w:val="superscript"/>
              </w:rPr>
              <w:t>*</w:t>
            </w:r>
            <w:r w:rsidRPr="00F11E41">
              <w:rPr>
                <w:rFonts w:ascii="Arial" w:hAnsi="Arial" w:cs="Arial"/>
                <w:b/>
                <w:sz w:val="20"/>
              </w:rPr>
              <w:t xml:space="preserve"> </w:t>
            </w:r>
          </w:p>
        </w:tc>
        <w:tc>
          <w:tcPr>
            <w:tcW w:w="1166" w:type="dxa"/>
          </w:tcPr>
          <w:p w14:paraId="215F1BB7"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F11E41">
              <w:rPr>
                <w:rFonts w:ascii="Arial" w:hAnsi="Arial" w:cs="Arial"/>
                <w:b/>
                <w:sz w:val="20"/>
              </w:rPr>
              <w:t>Vaccine Children Contacts, No.</w:t>
            </w:r>
          </w:p>
        </w:tc>
        <w:tc>
          <w:tcPr>
            <w:tcW w:w="1151" w:type="dxa"/>
          </w:tcPr>
          <w:p w14:paraId="58B70A3B"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F11E41">
              <w:rPr>
                <w:rFonts w:ascii="Arial" w:hAnsi="Arial" w:cs="Arial"/>
                <w:b/>
                <w:sz w:val="20"/>
              </w:rPr>
              <w:t xml:space="preserve">Vaccine Children Contacts </w:t>
            </w:r>
            <w:r>
              <w:rPr>
                <w:rFonts w:ascii="Arial" w:hAnsi="Arial" w:cs="Arial"/>
                <w:b/>
                <w:sz w:val="20"/>
              </w:rPr>
              <w:t>Total</w:t>
            </w:r>
            <w:r w:rsidRPr="00F11E41">
              <w:rPr>
                <w:rFonts w:ascii="Arial" w:hAnsi="Arial" w:cs="Arial"/>
                <w:b/>
                <w:sz w:val="20"/>
              </w:rPr>
              <w:t xml:space="preserve"> Incidence*</w:t>
            </w:r>
          </w:p>
        </w:tc>
        <w:tc>
          <w:tcPr>
            <w:tcW w:w="1736" w:type="dxa"/>
            <w:gridSpan w:val="2"/>
          </w:tcPr>
          <w:p w14:paraId="01104F9B"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F11E41">
              <w:rPr>
                <w:rFonts w:ascii="Arial" w:hAnsi="Arial" w:cs="Arial"/>
                <w:b/>
                <w:sz w:val="20"/>
              </w:rPr>
              <w:t>Vaccine Efficacy</w:t>
            </w:r>
            <w:r w:rsidRPr="00F11E41">
              <w:rPr>
                <w:rFonts w:ascii="Arial" w:hAnsi="Arial" w:cs="Arial"/>
                <w:b/>
                <w:sz w:val="20"/>
              </w:rPr>
              <w:br/>
            </w:r>
            <w:r w:rsidRPr="00F11E41">
              <w:rPr>
                <w:rFonts w:ascii="Arial" w:hAnsi="Arial" w:cs="Arial"/>
                <w:b/>
                <w:position w:val="-24"/>
                <w:sz w:val="20"/>
              </w:rPr>
              <w:object w:dxaOrig="1520" w:dyaOrig="620" w14:anchorId="745F1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3pt;height:30.1pt" o:ole="">
                  <v:imagedata r:id="rId11" o:title=""/>
                </v:shape>
                <o:OLEObject Type="Embed" ProgID="Equation.3" ShapeID="_x0000_i1025" DrawAspect="Content" ObjectID="_1573542517" r:id="rId12"/>
              </w:object>
            </w:r>
          </w:p>
        </w:tc>
      </w:tr>
      <w:tr w:rsidR="00F3423C" w:rsidRPr="00F11E41" w14:paraId="65A43D7E" w14:textId="77777777" w:rsidTr="00030C16">
        <w:trPr>
          <w:gridAfter w:val="1"/>
          <w:wAfter w:w="9" w:type="dxa"/>
          <w:jc w:val="center"/>
        </w:trPr>
        <w:tc>
          <w:tcPr>
            <w:tcW w:w="8649" w:type="dxa"/>
            <w:gridSpan w:val="6"/>
          </w:tcPr>
          <w:p w14:paraId="1CE05832"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F11E41">
              <w:rPr>
                <w:rFonts w:ascii="Arial" w:hAnsi="Arial" w:cs="Arial"/>
                <w:b/>
                <w:sz w:val="20"/>
              </w:rPr>
              <w:t>Unvaccinated household contacts</w:t>
            </w:r>
          </w:p>
        </w:tc>
      </w:tr>
      <w:tr w:rsidR="00F3423C" w:rsidRPr="00F11E41" w14:paraId="227E145B" w14:textId="77777777" w:rsidTr="00030C16">
        <w:trPr>
          <w:jc w:val="center"/>
        </w:trPr>
        <w:tc>
          <w:tcPr>
            <w:tcW w:w="2249" w:type="dxa"/>
          </w:tcPr>
          <w:p w14:paraId="68D807FA" w14:textId="77777777" w:rsidR="00F3423C" w:rsidRPr="00F11E41" w:rsidRDefault="00F3423C"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F11E41">
              <w:rPr>
                <w:rFonts w:ascii="Arial" w:hAnsi="Arial" w:cs="Arial"/>
                <w:sz w:val="20"/>
              </w:rPr>
              <w:t>Any</w:t>
            </w:r>
          </w:p>
        </w:tc>
        <w:tc>
          <w:tcPr>
            <w:tcW w:w="1166" w:type="dxa"/>
          </w:tcPr>
          <w:p w14:paraId="42B6EFAA"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64/115</w:t>
            </w:r>
          </w:p>
        </w:tc>
        <w:tc>
          <w:tcPr>
            <w:tcW w:w="1190" w:type="dxa"/>
          </w:tcPr>
          <w:p w14:paraId="7F153188"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55.6</w:t>
            </w:r>
          </w:p>
        </w:tc>
        <w:tc>
          <w:tcPr>
            <w:tcW w:w="1166" w:type="dxa"/>
          </w:tcPr>
          <w:p w14:paraId="6B1A3A5F"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53/113</w:t>
            </w:r>
          </w:p>
        </w:tc>
        <w:tc>
          <w:tcPr>
            <w:tcW w:w="1151" w:type="dxa"/>
          </w:tcPr>
          <w:p w14:paraId="683E340A"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46.9</w:t>
            </w:r>
          </w:p>
        </w:tc>
        <w:tc>
          <w:tcPr>
            <w:tcW w:w="1736" w:type="dxa"/>
            <w:gridSpan w:val="2"/>
          </w:tcPr>
          <w:p w14:paraId="355F4245"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15.6%</w:t>
            </w:r>
          </w:p>
        </w:tc>
      </w:tr>
      <w:tr w:rsidR="00F3423C" w:rsidRPr="00F11E41" w14:paraId="69ABB2AD" w14:textId="77777777" w:rsidTr="00030C16">
        <w:trPr>
          <w:jc w:val="center"/>
        </w:trPr>
        <w:tc>
          <w:tcPr>
            <w:tcW w:w="2249" w:type="dxa"/>
          </w:tcPr>
          <w:p w14:paraId="59DF9EE1" w14:textId="77777777" w:rsidR="00F3423C" w:rsidRPr="00F11E41" w:rsidRDefault="00F3423C"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F11E41">
              <w:rPr>
                <w:rFonts w:ascii="Arial" w:hAnsi="Arial" w:cs="Arial"/>
                <w:sz w:val="20"/>
              </w:rPr>
              <w:t>With fever</w:t>
            </w:r>
          </w:p>
        </w:tc>
        <w:tc>
          <w:tcPr>
            <w:tcW w:w="1166" w:type="dxa"/>
          </w:tcPr>
          <w:p w14:paraId="72DF03F0"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23/115</w:t>
            </w:r>
          </w:p>
        </w:tc>
        <w:tc>
          <w:tcPr>
            <w:tcW w:w="1190" w:type="dxa"/>
          </w:tcPr>
          <w:p w14:paraId="70A70519"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20.0</w:t>
            </w:r>
          </w:p>
        </w:tc>
        <w:tc>
          <w:tcPr>
            <w:tcW w:w="1166" w:type="dxa"/>
          </w:tcPr>
          <w:p w14:paraId="527B741C"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13/113</w:t>
            </w:r>
          </w:p>
        </w:tc>
        <w:tc>
          <w:tcPr>
            <w:tcW w:w="1151" w:type="dxa"/>
          </w:tcPr>
          <w:p w14:paraId="652242E4"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11.5</w:t>
            </w:r>
          </w:p>
        </w:tc>
        <w:tc>
          <w:tcPr>
            <w:tcW w:w="1736" w:type="dxa"/>
            <w:gridSpan w:val="2"/>
          </w:tcPr>
          <w:p w14:paraId="6E6D142B"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42.5%</w:t>
            </w:r>
          </w:p>
        </w:tc>
      </w:tr>
      <w:tr w:rsidR="00F3423C" w:rsidRPr="00F11E41" w14:paraId="61249619" w14:textId="77777777" w:rsidTr="00030C16">
        <w:trPr>
          <w:jc w:val="center"/>
        </w:trPr>
        <w:tc>
          <w:tcPr>
            <w:tcW w:w="2249" w:type="dxa"/>
          </w:tcPr>
          <w:p w14:paraId="7AF276D4" w14:textId="77777777" w:rsidR="00F3423C" w:rsidRPr="00F11E41" w:rsidRDefault="00F3423C"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F11E41">
              <w:rPr>
                <w:rFonts w:ascii="Arial" w:hAnsi="Arial" w:cs="Arial"/>
                <w:sz w:val="20"/>
              </w:rPr>
              <w:t xml:space="preserve">With temperature </w:t>
            </w:r>
            <w:r w:rsidRPr="00F11E41">
              <w:rPr>
                <w:rFonts w:ascii="Arial" w:hAnsi="Arial" w:cs="Arial"/>
                <w:sz w:val="20"/>
              </w:rPr>
              <w:br/>
              <w:t>of ≥ 38°C (101°F)</w:t>
            </w:r>
          </w:p>
        </w:tc>
        <w:tc>
          <w:tcPr>
            <w:tcW w:w="1166" w:type="dxa"/>
          </w:tcPr>
          <w:p w14:paraId="42C59701"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21/115</w:t>
            </w:r>
          </w:p>
        </w:tc>
        <w:tc>
          <w:tcPr>
            <w:tcW w:w="1190" w:type="dxa"/>
          </w:tcPr>
          <w:p w14:paraId="313EE219"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18.3</w:t>
            </w:r>
          </w:p>
        </w:tc>
        <w:tc>
          <w:tcPr>
            <w:tcW w:w="1166" w:type="dxa"/>
          </w:tcPr>
          <w:p w14:paraId="54749FAA"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11/113</w:t>
            </w:r>
          </w:p>
        </w:tc>
        <w:tc>
          <w:tcPr>
            <w:tcW w:w="1151" w:type="dxa"/>
          </w:tcPr>
          <w:p w14:paraId="191E1AA5"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9.7</w:t>
            </w:r>
          </w:p>
        </w:tc>
        <w:tc>
          <w:tcPr>
            <w:tcW w:w="1736" w:type="dxa"/>
            <w:gridSpan w:val="2"/>
          </w:tcPr>
          <w:p w14:paraId="32F0F645" w14:textId="77777777" w:rsidR="00F3423C" w:rsidRPr="00391A00"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391A00">
              <w:rPr>
                <w:rFonts w:ascii="Arial" w:hAnsi="Arial" w:cs="Arial"/>
                <w:sz w:val="20"/>
              </w:rPr>
              <w:t>47.0%</w:t>
            </w:r>
          </w:p>
        </w:tc>
      </w:tr>
      <w:tr w:rsidR="00F3423C" w:rsidRPr="00F11E41" w14:paraId="1A89BE89" w14:textId="77777777" w:rsidTr="00030C16">
        <w:trPr>
          <w:jc w:val="center"/>
        </w:trPr>
        <w:tc>
          <w:tcPr>
            <w:tcW w:w="8658" w:type="dxa"/>
            <w:gridSpan w:val="7"/>
          </w:tcPr>
          <w:p w14:paraId="539F1F89"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 w:val="20"/>
              </w:rPr>
            </w:pPr>
            <w:r w:rsidRPr="00F11E41">
              <w:rPr>
                <w:rFonts w:ascii="Arial" w:hAnsi="Arial" w:cs="Arial"/>
                <w:b/>
                <w:sz w:val="20"/>
              </w:rPr>
              <w:t>Vaccinated household contacts</w:t>
            </w:r>
          </w:p>
        </w:tc>
      </w:tr>
      <w:tr w:rsidR="00F3423C" w:rsidRPr="00F11E41" w14:paraId="3E368999" w14:textId="77777777" w:rsidTr="00030C16">
        <w:trPr>
          <w:jc w:val="center"/>
        </w:trPr>
        <w:tc>
          <w:tcPr>
            <w:tcW w:w="2249" w:type="dxa"/>
          </w:tcPr>
          <w:p w14:paraId="315F5999" w14:textId="77777777" w:rsidR="00F3423C" w:rsidRPr="00F11E41" w:rsidRDefault="00F3423C"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F11E41">
              <w:rPr>
                <w:rFonts w:ascii="Arial" w:hAnsi="Arial" w:cs="Arial"/>
                <w:sz w:val="20"/>
              </w:rPr>
              <w:t>Any</w:t>
            </w:r>
          </w:p>
        </w:tc>
        <w:tc>
          <w:tcPr>
            <w:tcW w:w="1166" w:type="dxa"/>
          </w:tcPr>
          <w:p w14:paraId="31FD1587"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32/51</w:t>
            </w:r>
          </w:p>
        </w:tc>
        <w:tc>
          <w:tcPr>
            <w:tcW w:w="1190" w:type="dxa"/>
          </w:tcPr>
          <w:p w14:paraId="552FB8CE"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c>
          <w:tcPr>
            <w:tcW w:w="1166" w:type="dxa"/>
          </w:tcPr>
          <w:p w14:paraId="22D18BBB"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22/49</w:t>
            </w:r>
          </w:p>
        </w:tc>
        <w:tc>
          <w:tcPr>
            <w:tcW w:w="1151" w:type="dxa"/>
          </w:tcPr>
          <w:p w14:paraId="5BEA570E"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c>
          <w:tcPr>
            <w:tcW w:w="1736" w:type="dxa"/>
            <w:gridSpan w:val="2"/>
          </w:tcPr>
          <w:p w14:paraId="481A90EC"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r>
      <w:tr w:rsidR="00F3423C" w:rsidRPr="00F11E41" w14:paraId="0766E664" w14:textId="77777777" w:rsidTr="00030C16">
        <w:trPr>
          <w:jc w:val="center"/>
        </w:trPr>
        <w:tc>
          <w:tcPr>
            <w:tcW w:w="2249" w:type="dxa"/>
          </w:tcPr>
          <w:p w14:paraId="4D498095" w14:textId="77777777" w:rsidR="00F3423C" w:rsidRPr="00F11E41" w:rsidRDefault="00F3423C"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F11E41">
              <w:rPr>
                <w:rFonts w:ascii="Arial" w:hAnsi="Arial" w:cs="Arial"/>
                <w:sz w:val="20"/>
              </w:rPr>
              <w:t>With fever</w:t>
            </w:r>
          </w:p>
        </w:tc>
        <w:tc>
          <w:tcPr>
            <w:tcW w:w="1166" w:type="dxa"/>
          </w:tcPr>
          <w:p w14:paraId="17D6B158"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4/51</w:t>
            </w:r>
          </w:p>
        </w:tc>
        <w:tc>
          <w:tcPr>
            <w:tcW w:w="1190" w:type="dxa"/>
          </w:tcPr>
          <w:p w14:paraId="225E2EF3"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c>
          <w:tcPr>
            <w:tcW w:w="1166" w:type="dxa"/>
          </w:tcPr>
          <w:p w14:paraId="123BD9AD"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4/49</w:t>
            </w:r>
          </w:p>
        </w:tc>
        <w:tc>
          <w:tcPr>
            <w:tcW w:w="1151" w:type="dxa"/>
          </w:tcPr>
          <w:p w14:paraId="1D1A7A92"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c>
          <w:tcPr>
            <w:tcW w:w="1736" w:type="dxa"/>
            <w:gridSpan w:val="2"/>
          </w:tcPr>
          <w:p w14:paraId="1BDCF9C6"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r>
      <w:tr w:rsidR="00F3423C" w:rsidRPr="00F11E41" w14:paraId="6B9DCF7B" w14:textId="77777777" w:rsidTr="00030C16">
        <w:trPr>
          <w:jc w:val="center"/>
        </w:trPr>
        <w:tc>
          <w:tcPr>
            <w:tcW w:w="2249" w:type="dxa"/>
          </w:tcPr>
          <w:p w14:paraId="11A14C6B" w14:textId="77777777" w:rsidR="00F3423C" w:rsidRPr="00F11E41" w:rsidRDefault="00F3423C" w:rsidP="00030C16">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 w:val="20"/>
              </w:rPr>
            </w:pPr>
            <w:r w:rsidRPr="00F11E41">
              <w:rPr>
                <w:rFonts w:ascii="Arial" w:hAnsi="Arial" w:cs="Arial"/>
                <w:sz w:val="20"/>
              </w:rPr>
              <w:t xml:space="preserve">With temperature </w:t>
            </w:r>
            <w:r w:rsidRPr="00F11E41">
              <w:rPr>
                <w:rFonts w:ascii="Arial" w:hAnsi="Arial" w:cs="Arial"/>
                <w:sz w:val="20"/>
              </w:rPr>
              <w:br/>
              <w:t>of ≥ 38°C (101°F)</w:t>
            </w:r>
          </w:p>
        </w:tc>
        <w:tc>
          <w:tcPr>
            <w:tcW w:w="1166" w:type="dxa"/>
          </w:tcPr>
          <w:p w14:paraId="73FD6049"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4/51</w:t>
            </w:r>
          </w:p>
        </w:tc>
        <w:tc>
          <w:tcPr>
            <w:tcW w:w="1190" w:type="dxa"/>
          </w:tcPr>
          <w:p w14:paraId="5A63D24B"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c>
          <w:tcPr>
            <w:tcW w:w="1166" w:type="dxa"/>
          </w:tcPr>
          <w:p w14:paraId="4287782A" w14:textId="77777777" w:rsidR="00F3423C" w:rsidRPr="00F11E41"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 w:val="20"/>
              </w:rPr>
            </w:pPr>
            <w:r w:rsidRPr="00F11E41">
              <w:rPr>
                <w:rFonts w:ascii="Arial" w:hAnsi="Arial" w:cs="Arial"/>
                <w:sz w:val="20"/>
              </w:rPr>
              <w:t>3/49</w:t>
            </w:r>
          </w:p>
        </w:tc>
        <w:tc>
          <w:tcPr>
            <w:tcW w:w="1151" w:type="dxa"/>
          </w:tcPr>
          <w:p w14:paraId="6219B2D4"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c>
          <w:tcPr>
            <w:tcW w:w="1736" w:type="dxa"/>
            <w:gridSpan w:val="2"/>
          </w:tcPr>
          <w:p w14:paraId="0EEE6B7A" w14:textId="77777777" w:rsidR="00F3423C" w:rsidRPr="00F3423C" w:rsidRDefault="00F3423C" w:rsidP="00030C16">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color w:val="FF0000"/>
                <w:sz w:val="20"/>
              </w:rPr>
            </w:pPr>
          </w:p>
        </w:tc>
      </w:tr>
    </w:tbl>
    <w:p w14:paraId="202D8950" w14:textId="77777777" w:rsidR="00F3423C" w:rsidRPr="00C06B66" w:rsidRDefault="00F3423C" w:rsidP="00F3423C">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rPr>
      </w:pPr>
      <w:r>
        <w:rPr>
          <w:rFonts w:ascii="Arial" w:hAnsi="Arial" w:cs="Arial"/>
          <w:sz w:val="22"/>
          <w:vertAlign w:val="superscript"/>
        </w:rPr>
        <w:tab/>
      </w:r>
      <w:r w:rsidRPr="00C06B66">
        <w:rPr>
          <w:rFonts w:ascii="Arial" w:hAnsi="Arial" w:cs="Arial"/>
          <w:vertAlign w:val="superscript"/>
        </w:rPr>
        <w:t xml:space="preserve">* </w:t>
      </w:r>
      <w:r>
        <w:rPr>
          <w:rFonts w:ascii="Arial" w:hAnsi="Arial" w:cs="Arial"/>
        </w:rPr>
        <w:t xml:space="preserve">Total incidence </w:t>
      </w:r>
      <w:r w:rsidRPr="00C06B66">
        <w:rPr>
          <w:rFonts w:ascii="Arial" w:hAnsi="Arial" w:cs="Arial"/>
        </w:rPr>
        <w:t>per 100 household contacts at risk</w:t>
      </w:r>
    </w:p>
    <w:p w14:paraId="0DF97DA2" w14:textId="77777777" w:rsidR="00F3423C" w:rsidRPr="00957BA1" w:rsidRDefault="00F3423C" w:rsidP="005160AA">
      <w:pPr>
        <w:pStyle w:val="Epi1"/>
        <w:tabs>
          <w:tab w:val="left" w:pos="0"/>
          <w:tab w:val="left" w:pos="720"/>
        </w:tabs>
        <w:rPr>
          <w:rFonts w:ascii="Arial" w:hAnsi="Arial" w:cs="Arial"/>
          <w:sz w:val="24"/>
          <w:szCs w:val="24"/>
          <w:u w:val="single"/>
        </w:rPr>
      </w:pPr>
    </w:p>
    <w:p w14:paraId="375572D7" w14:textId="77777777" w:rsidR="003A319D" w:rsidRDefault="003A319D" w:rsidP="005160AA">
      <w:pPr>
        <w:pStyle w:val="Epi1"/>
        <w:tabs>
          <w:tab w:val="left" w:pos="0"/>
          <w:tab w:val="left" w:pos="720"/>
        </w:tabs>
        <w:rPr>
          <w:rFonts w:ascii="Arial" w:hAnsi="Arial" w:cs="Arial"/>
          <w:sz w:val="24"/>
          <w:szCs w:val="24"/>
          <w:u w:val="single"/>
        </w:rPr>
      </w:pPr>
    </w:p>
    <w:p w14:paraId="6423646A" w14:textId="77777777" w:rsidR="003A319D" w:rsidRDefault="003A319D" w:rsidP="005160AA">
      <w:pPr>
        <w:pStyle w:val="Epi1"/>
        <w:tabs>
          <w:tab w:val="left" w:pos="0"/>
          <w:tab w:val="left" w:pos="720"/>
        </w:tabs>
        <w:rPr>
          <w:rFonts w:ascii="Arial" w:hAnsi="Arial" w:cs="Arial"/>
          <w:sz w:val="24"/>
          <w:szCs w:val="24"/>
          <w:u w:val="single"/>
        </w:rPr>
      </w:pPr>
    </w:p>
    <w:p w14:paraId="3CD02D32" w14:textId="77777777" w:rsidR="003A319D" w:rsidRDefault="003A319D" w:rsidP="005160AA">
      <w:pPr>
        <w:pStyle w:val="Epi1"/>
        <w:tabs>
          <w:tab w:val="left" w:pos="0"/>
          <w:tab w:val="left" w:pos="720"/>
        </w:tabs>
        <w:rPr>
          <w:rFonts w:ascii="Arial" w:hAnsi="Arial" w:cs="Arial"/>
          <w:sz w:val="24"/>
          <w:szCs w:val="24"/>
          <w:u w:val="single"/>
        </w:rPr>
      </w:pPr>
    </w:p>
    <w:p w14:paraId="1962A637" w14:textId="77777777" w:rsidR="003A319D" w:rsidRDefault="003A319D" w:rsidP="005160AA">
      <w:pPr>
        <w:pStyle w:val="Epi1"/>
        <w:tabs>
          <w:tab w:val="left" w:pos="0"/>
          <w:tab w:val="left" w:pos="720"/>
        </w:tabs>
        <w:rPr>
          <w:rFonts w:ascii="Arial" w:hAnsi="Arial" w:cs="Arial"/>
          <w:sz w:val="24"/>
          <w:szCs w:val="24"/>
          <w:u w:val="single"/>
        </w:rPr>
      </w:pPr>
    </w:p>
    <w:p w14:paraId="788F57A8" w14:textId="77777777" w:rsidR="00535942" w:rsidRDefault="00535942" w:rsidP="005160AA">
      <w:pPr>
        <w:pStyle w:val="Epi1"/>
        <w:tabs>
          <w:tab w:val="left" w:pos="0"/>
          <w:tab w:val="left" w:pos="720"/>
        </w:tabs>
        <w:rPr>
          <w:rFonts w:ascii="Arial" w:hAnsi="Arial" w:cs="Arial"/>
          <w:sz w:val="24"/>
          <w:szCs w:val="24"/>
          <w:u w:val="single"/>
        </w:rPr>
      </w:pPr>
    </w:p>
    <w:p w14:paraId="2E22B368" w14:textId="77777777" w:rsidR="00535942" w:rsidRDefault="00535942" w:rsidP="005160AA">
      <w:pPr>
        <w:pStyle w:val="Epi1"/>
        <w:tabs>
          <w:tab w:val="left" w:pos="0"/>
          <w:tab w:val="left" w:pos="720"/>
        </w:tabs>
        <w:rPr>
          <w:rFonts w:ascii="Arial" w:hAnsi="Arial" w:cs="Arial"/>
          <w:sz w:val="24"/>
          <w:szCs w:val="24"/>
          <w:u w:val="single"/>
        </w:rPr>
      </w:pPr>
    </w:p>
    <w:p w14:paraId="04495B80" w14:textId="77777777" w:rsidR="00535942" w:rsidRDefault="00535942" w:rsidP="005160AA">
      <w:pPr>
        <w:pStyle w:val="Epi1"/>
        <w:tabs>
          <w:tab w:val="left" w:pos="0"/>
          <w:tab w:val="left" w:pos="720"/>
        </w:tabs>
        <w:rPr>
          <w:rFonts w:ascii="Arial" w:hAnsi="Arial" w:cs="Arial"/>
          <w:sz w:val="24"/>
          <w:szCs w:val="24"/>
          <w:u w:val="single"/>
        </w:rPr>
      </w:pPr>
    </w:p>
    <w:p w14:paraId="0D47F241" w14:textId="77777777" w:rsidR="00535942" w:rsidRDefault="00535942" w:rsidP="005160AA">
      <w:pPr>
        <w:pStyle w:val="Epi1"/>
        <w:tabs>
          <w:tab w:val="left" w:pos="0"/>
          <w:tab w:val="left" w:pos="720"/>
        </w:tabs>
        <w:rPr>
          <w:rFonts w:ascii="Arial" w:hAnsi="Arial" w:cs="Arial"/>
          <w:sz w:val="24"/>
          <w:szCs w:val="24"/>
          <w:u w:val="single"/>
        </w:rPr>
      </w:pPr>
    </w:p>
    <w:p w14:paraId="1C25564C" w14:textId="77777777" w:rsidR="00535942" w:rsidRDefault="00535942" w:rsidP="005160AA">
      <w:pPr>
        <w:pStyle w:val="Epi1"/>
        <w:tabs>
          <w:tab w:val="left" w:pos="0"/>
          <w:tab w:val="left" w:pos="720"/>
        </w:tabs>
        <w:rPr>
          <w:rFonts w:ascii="Arial" w:hAnsi="Arial" w:cs="Arial"/>
          <w:sz w:val="24"/>
          <w:szCs w:val="24"/>
          <w:u w:val="single"/>
        </w:rPr>
      </w:pPr>
    </w:p>
    <w:p w14:paraId="5F6C5B4D" w14:textId="77777777" w:rsidR="00535942" w:rsidRDefault="00535942" w:rsidP="005160AA">
      <w:pPr>
        <w:pStyle w:val="Epi1"/>
        <w:tabs>
          <w:tab w:val="left" w:pos="0"/>
          <w:tab w:val="left" w:pos="720"/>
        </w:tabs>
        <w:rPr>
          <w:rFonts w:ascii="Arial" w:hAnsi="Arial" w:cs="Arial"/>
          <w:sz w:val="24"/>
          <w:szCs w:val="24"/>
          <w:u w:val="single"/>
        </w:rPr>
      </w:pPr>
    </w:p>
    <w:p w14:paraId="5AF793EE" w14:textId="77777777" w:rsidR="00535942" w:rsidRDefault="00535942" w:rsidP="005160AA">
      <w:pPr>
        <w:pStyle w:val="Epi1"/>
        <w:tabs>
          <w:tab w:val="left" w:pos="0"/>
          <w:tab w:val="left" w:pos="720"/>
        </w:tabs>
        <w:rPr>
          <w:rFonts w:ascii="Arial" w:hAnsi="Arial" w:cs="Arial"/>
          <w:sz w:val="24"/>
          <w:szCs w:val="24"/>
          <w:u w:val="single"/>
        </w:rPr>
      </w:pPr>
    </w:p>
    <w:p w14:paraId="66F2EE12" w14:textId="77777777" w:rsidR="003A319D" w:rsidRPr="001C448B" w:rsidRDefault="003A319D" w:rsidP="005160AA">
      <w:pPr>
        <w:pStyle w:val="Epi1"/>
        <w:tabs>
          <w:tab w:val="left" w:pos="0"/>
          <w:tab w:val="left" w:pos="720"/>
        </w:tabs>
        <w:rPr>
          <w:rFonts w:ascii="Arial" w:hAnsi="Arial" w:cs="Arial"/>
          <w:sz w:val="24"/>
          <w:szCs w:val="24"/>
          <w:u w:val="single"/>
        </w:rPr>
      </w:pPr>
    </w:p>
    <w:p w14:paraId="10A415DD" w14:textId="77777777" w:rsidR="003A319D" w:rsidRDefault="003A319D" w:rsidP="005160AA">
      <w:pPr>
        <w:pStyle w:val="Epi1"/>
        <w:tabs>
          <w:tab w:val="left" w:pos="0"/>
          <w:tab w:val="left" w:pos="720"/>
        </w:tabs>
        <w:rPr>
          <w:rFonts w:ascii="Arial" w:hAnsi="Arial" w:cs="Arial"/>
          <w:sz w:val="24"/>
          <w:szCs w:val="24"/>
          <w:u w:val="single"/>
        </w:rPr>
      </w:pPr>
    </w:p>
    <w:p w14:paraId="273E939C" w14:textId="19D4A902" w:rsidR="003A319D" w:rsidRPr="006755C0" w:rsidRDefault="0077568C" w:rsidP="006755C0">
      <w:pPr>
        <w:pStyle w:val="Epi1"/>
        <w:tabs>
          <w:tab w:val="left" w:pos="0"/>
          <w:tab w:val="left" w:pos="720"/>
        </w:tabs>
        <w:jc w:val="center"/>
        <w:rPr>
          <w:rFonts w:ascii="Arial" w:hAnsi="Arial" w:cs="Arial"/>
          <w:i/>
          <w:sz w:val="24"/>
          <w:szCs w:val="24"/>
          <w:u w:val="single"/>
        </w:rPr>
      </w:pPr>
      <w:r>
        <w:rPr>
          <w:rFonts w:ascii="Arial" w:hAnsi="Arial" w:cs="Arial"/>
          <w:i/>
          <w:sz w:val="24"/>
          <w:szCs w:val="24"/>
          <w:highlight w:val="yellow"/>
          <w:u w:val="single"/>
        </w:rPr>
        <w:t>YOU WILL NEED</w:t>
      </w:r>
      <w:r w:rsidRPr="006755C0">
        <w:rPr>
          <w:rFonts w:ascii="Arial" w:hAnsi="Arial" w:cs="Arial"/>
          <w:i/>
          <w:sz w:val="24"/>
          <w:szCs w:val="24"/>
          <w:highlight w:val="yellow"/>
          <w:u w:val="single"/>
        </w:rPr>
        <w:t xml:space="preserve"> </w:t>
      </w:r>
      <w:r w:rsidR="006755C0" w:rsidRPr="006755C0">
        <w:rPr>
          <w:rFonts w:ascii="Arial" w:hAnsi="Arial" w:cs="Arial"/>
          <w:i/>
          <w:sz w:val="24"/>
          <w:szCs w:val="24"/>
          <w:highlight w:val="yellow"/>
          <w:u w:val="single"/>
        </w:rPr>
        <w:t>THE STUDY DESCRIPTIONS, COMPLETED TABLES AND FIGURE</w:t>
      </w:r>
      <w:r>
        <w:rPr>
          <w:rFonts w:ascii="Arial" w:hAnsi="Arial" w:cs="Arial"/>
          <w:i/>
          <w:sz w:val="24"/>
          <w:szCs w:val="24"/>
          <w:highlight w:val="yellow"/>
          <w:u w:val="single"/>
        </w:rPr>
        <w:t xml:space="preserve"> TO COMPLETE</w:t>
      </w:r>
      <w:r w:rsidR="006755C0" w:rsidRPr="006755C0">
        <w:rPr>
          <w:rFonts w:ascii="Arial" w:hAnsi="Arial" w:cs="Arial"/>
          <w:i/>
          <w:sz w:val="24"/>
          <w:szCs w:val="24"/>
          <w:highlight w:val="yellow"/>
          <w:u w:val="single"/>
        </w:rPr>
        <w:t xml:space="preserve"> THE ACTIVITY.</w:t>
      </w:r>
    </w:p>
    <w:p w14:paraId="26B18438" w14:textId="77777777" w:rsidR="003A319D" w:rsidRDefault="003A319D" w:rsidP="005160AA">
      <w:pPr>
        <w:pStyle w:val="Epi1"/>
        <w:tabs>
          <w:tab w:val="left" w:pos="0"/>
          <w:tab w:val="left" w:pos="720"/>
        </w:tabs>
        <w:rPr>
          <w:rFonts w:ascii="Arial" w:hAnsi="Arial" w:cs="Arial"/>
          <w:sz w:val="24"/>
          <w:szCs w:val="24"/>
          <w:u w:val="single"/>
        </w:rPr>
      </w:pPr>
    </w:p>
    <w:p w14:paraId="032A19D6" w14:textId="77777777" w:rsidR="003A319D" w:rsidRDefault="003A319D" w:rsidP="005160AA">
      <w:pPr>
        <w:pStyle w:val="Epi1"/>
        <w:tabs>
          <w:tab w:val="left" w:pos="0"/>
          <w:tab w:val="left" w:pos="720"/>
        </w:tabs>
        <w:rPr>
          <w:rFonts w:ascii="Arial" w:hAnsi="Arial" w:cs="Arial"/>
          <w:sz w:val="24"/>
          <w:szCs w:val="24"/>
          <w:u w:val="single"/>
        </w:rPr>
      </w:pPr>
    </w:p>
    <w:p w14:paraId="012DD0C8" w14:textId="77777777" w:rsidR="003A319D" w:rsidRDefault="003A319D" w:rsidP="005160AA">
      <w:pPr>
        <w:pStyle w:val="Epi1"/>
        <w:tabs>
          <w:tab w:val="left" w:pos="0"/>
          <w:tab w:val="left" w:pos="720"/>
        </w:tabs>
        <w:rPr>
          <w:rFonts w:ascii="Arial" w:hAnsi="Arial" w:cs="Arial"/>
          <w:sz w:val="24"/>
          <w:szCs w:val="24"/>
          <w:u w:val="single"/>
        </w:rPr>
      </w:pPr>
    </w:p>
    <w:p w14:paraId="55AF3850" w14:textId="77777777" w:rsidR="003A319D" w:rsidRDefault="003A319D" w:rsidP="005160AA">
      <w:pPr>
        <w:pStyle w:val="Epi1"/>
        <w:tabs>
          <w:tab w:val="left" w:pos="0"/>
          <w:tab w:val="left" w:pos="720"/>
        </w:tabs>
        <w:rPr>
          <w:rFonts w:ascii="Arial" w:hAnsi="Arial" w:cs="Arial"/>
          <w:sz w:val="24"/>
          <w:szCs w:val="24"/>
          <w:u w:val="single"/>
        </w:rPr>
      </w:pPr>
    </w:p>
    <w:p w14:paraId="3E10339E" w14:textId="77777777" w:rsidR="003A319D" w:rsidRDefault="003A319D">
      <w:pPr>
        <w:rPr>
          <w:rFonts w:ascii="Arial" w:hAnsi="Arial" w:cs="Arial"/>
          <w:sz w:val="24"/>
          <w:szCs w:val="24"/>
          <w:u w:val="single"/>
        </w:rPr>
      </w:pPr>
      <w:r>
        <w:rPr>
          <w:rFonts w:ascii="Arial" w:hAnsi="Arial" w:cs="Arial"/>
          <w:sz w:val="24"/>
          <w:szCs w:val="24"/>
          <w:u w:val="single"/>
        </w:rPr>
        <w:br w:type="page"/>
      </w:r>
    </w:p>
    <w:p w14:paraId="0E9903FA" w14:textId="77777777" w:rsidR="00D335E6" w:rsidRDefault="00D335E6" w:rsidP="00D91D0A">
      <w:pPr>
        <w:pStyle w:val="Epi1"/>
        <w:tabs>
          <w:tab w:val="left" w:pos="-1440"/>
          <w:tab w:val="left" w:pos="0"/>
        </w:tabs>
        <w:spacing w:line="276" w:lineRule="auto"/>
        <w:rPr>
          <w:rFonts w:ascii="Arial" w:hAnsi="Arial" w:cs="Arial"/>
          <w:sz w:val="24"/>
          <w:szCs w:val="24"/>
        </w:rPr>
      </w:pPr>
      <w:r w:rsidRPr="00D335E6">
        <w:rPr>
          <w:rFonts w:ascii="Arial" w:hAnsi="Arial" w:cs="Arial"/>
          <w:sz w:val="24"/>
          <w:szCs w:val="24"/>
          <w:u w:val="single"/>
        </w:rPr>
        <w:lastRenderedPageBreak/>
        <w:t>Questions 1-6 refer to the study by Nichol et al.</w:t>
      </w:r>
      <w:r>
        <w:rPr>
          <w:rFonts w:ascii="Arial" w:hAnsi="Arial" w:cs="Arial"/>
          <w:sz w:val="24"/>
          <w:szCs w:val="24"/>
        </w:rPr>
        <w:t xml:space="preserve"> (Effectiveness of live, attenuated intranasal influenza virus vaccine in health, working adults: a randomized controlled trial)</w:t>
      </w:r>
    </w:p>
    <w:p w14:paraId="1F3A3D8D" w14:textId="77777777" w:rsidR="00D335E6" w:rsidRDefault="00D335E6" w:rsidP="00D91D0A">
      <w:pPr>
        <w:pStyle w:val="Epi1"/>
        <w:tabs>
          <w:tab w:val="left" w:pos="-1440"/>
          <w:tab w:val="left" w:pos="0"/>
        </w:tabs>
        <w:spacing w:line="276" w:lineRule="auto"/>
        <w:rPr>
          <w:rFonts w:ascii="Arial" w:hAnsi="Arial" w:cs="Arial"/>
          <w:sz w:val="24"/>
          <w:szCs w:val="24"/>
        </w:rPr>
      </w:pPr>
    </w:p>
    <w:p w14:paraId="185818C0" w14:textId="77777777" w:rsidR="00D91D0A" w:rsidRPr="00D03AB7" w:rsidRDefault="00D91D0A" w:rsidP="00D91D0A">
      <w:pPr>
        <w:pStyle w:val="Epi1"/>
        <w:tabs>
          <w:tab w:val="left" w:pos="-1440"/>
          <w:tab w:val="left" w:pos="0"/>
        </w:tabs>
        <w:spacing w:line="276" w:lineRule="auto"/>
        <w:rPr>
          <w:rFonts w:ascii="Arial" w:hAnsi="Arial" w:cs="Arial"/>
          <w:sz w:val="24"/>
          <w:szCs w:val="24"/>
          <w:u w:val="single"/>
        </w:rPr>
      </w:pPr>
      <w:r w:rsidRPr="00D03AB7">
        <w:rPr>
          <w:rFonts w:ascii="Arial" w:hAnsi="Arial" w:cs="Arial"/>
          <w:sz w:val="24"/>
          <w:szCs w:val="24"/>
          <w:u w:val="single"/>
        </w:rPr>
        <w:t>Question 1</w:t>
      </w:r>
    </w:p>
    <w:p w14:paraId="06BA3F04" w14:textId="77777777" w:rsidR="00D91D0A" w:rsidRDefault="00D91D0A" w:rsidP="00D91D0A">
      <w:pPr>
        <w:pStyle w:val="ListParagraph"/>
        <w:tabs>
          <w:tab w:val="left" w:pos="630"/>
          <w:tab w:val="left" w:pos="900"/>
          <w:tab w:val="left" w:pos="1530"/>
        </w:tabs>
        <w:spacing w:after="200" w:line="276" w:lineRule="auto"/>
        <w:ind w:left="0"/>
        <w:rPr>
          <w:rFonts w:ascii="Arial" w:hAnsi="Arial" w:cs="Arial"/>
          <w:sz w:val="24"/>
          <w:szCs w:val="24"/>
        </w:rPr>
      </w:pPr>
      <w:r w:rsidRPr="00D03AB7">
        <w:rPr>
          <w:rFonts w:ascii="Arial" w:hAnsi="Arial" w:cs="Arial"/>
          <w:sz w:val="24"/>
          <w:szCs w:val="24"/>
        </w:rPr>
        <w:t xml:space="preserve">What type of study design </w:t>
      </w:r>
      <w:r w:rsidR="008E12F9">
        <w:rPr>
          <w:rFonts w:ascii="Arial" w:hAnsi="Arial" w:cs="Arial"/>
          <w:sz w:val="24"/>
          <w:szCs w:val="24"/>
        </w:rPr>
        <w:t>was used to address the research question</w:t>
      </w:r>
      <w:r w:rsidRPr="00D03AB7">
        <w:rPr>
          <w:rFonts w:ascii="Arial" w:hAnsi="Arial" w:cs="Arial"/>
          <w:sz w:val="24"/>
          <w:szCs w:val="24"/>
        </w:rPr>
        <w:t xml:space="preserve">?  </w:t>
      </w:r>
    </w:p>
    <w:p w14:paraId="321037F3" w14:textId="77777777" w:rsidR="00D91D0A" w:rsidRPr="00D03AB7" w:rsidRDefault="00D91D0A" w:rsidP="00D91D0A">
      <w:pPr>
        <w:pStyle w:val="ListParagraph"/>
        <w:tabs>
          <w:tab w:val="left" w:pos="630"/>
          <w:tab w:val="left" w:pos="900"/>
          <w:tab w:val="left" w:pos="1530"/>
        </w:tabs>
        <w:spacing w:after="200" w:line="276" w:lineRule="auto"/>
        <w:ind w:left="0"/>
        <w:rPr>
          <w:rFonts w:ascii="Arial" w:hAnsi="Arial" w:cs="Arial"/>
          <w:sz w:val="24"/>
          <w:szCs w:val="24"/>
        </w:rPr>
      </w:pPr>
    </w:p>
    <w:p w14:paraId="333F214C" w14:textId="77777777" w:rsidR="00D91D0A" w:rsidRPr="00D03AB7" w:rsidRDefault="00D91D0A" w:rsidP="00D91D0A">
      <w:pPr>
        <w:pStyle w:val="ListParagraph"/>
        <w:numPr>
          <w:ilvl w:val="0"/>
          <w:numId w:val="4"/>
        </w:numPr>
        <w:tabs>
          <w:tab w:val="left" w:pos="630"/>
          <w:tab w:val="left" w:pos="900"/>
          <w:tab w:val="left" w:pos="1530"/>
        </w:tabs>
        <w:spacing w:after="200" w:line="480" w:lineRule="auto"/>
        <w:rPr>
          <w:rFonts w:ascii="Arial" w:hAnsi="Arial" w:cs="Arial"/>
          <w:sz w:val="24"/>
          <w:szCs w:val="24"/>
        </w:rPr>
      </w:pPr>
      <w:r w:rsidRPr="00D03AB7">
        <w:rPr>
          <w:rFonts w:ascii="Arial" w:hAnsi="Arial" w:cs="Arial"/>
          <w:sz w:val="24"/>
          <w:szCs w:val="24"/>
        </w:rPr>
        <w:t>Cross-sectional study</w:t>
      </w:r>
    </w:p>
    <w:p w14:paraId="17ED270B" w14:textId="77777777" w:rsidR="00D91D0A" w:rsidRPr="00D03AB7" w:rsidRDefault="00D91D0A" w:rsidP="00D91D0A">
      <w:pPr>
        <w:pStyle w:val="ListParagraph"/>
        <w:numPr>
          <w:ilvl w:val="0"/>
          <w:numId w:val="4"/>
        </w:numPr>
        <w:tabs>
          <w:tab w:val="left" w:pos="630"/>
          <w:tab w:val="left" w:pos="900"/>
          <w:tab w:val="left" w:pos="1530"/>
        </w:tabs>
        <w:spacing w:after="200" w:line="480" w:lineRule="auto"/>
        <w:rPr>
          <w:rFonts w:ascii="Arial" w:hAnsi="Arial" w:cs="Arial"/>
          <w:sz w:val="24"/>
          <w:szCs w:val="24"/>
        </w:rPr>
      </w:pPr>
      <w:r w:rsidRPr="00D03AB7">
        <w:rPr>
          <w:rFonts w:ascii="Arial" w:hAnsi="Arial" w:cs="Arial"/>
          <w:sz w:val="24"/>
          <w:szCs w:val="24"/>
        </w:rPr>
        <w:t>Case-control study</w:t>
      </w:r>
    </w:p>
    <w:p w14:paraId="7FFFA0F1" w14:textId="77777777" w:rsidR="00D91D0A" w:rsidRPr="00D03AB7" w:rsidRDefault="00D91D0A" w:rsidP="00D91D0A">
      <w:pPr>
        <w:pStyle w:val="ListParagraph"/>
        <w:numPr>
          <w:ilvl w:val="0"/>
          <w:numId w:val="4"/>
        </w:numPr>
        <w:tabs>
          <w:tab w:val="left" w:pos="630"/>
          <w:tab w:val="left" w:pos="900"/>
          <w:tab w:val="left" w:pos="1530"/>
        </w:tabs>
        <w:spacing w:after="200" w:line="480" w:lineRule="auto"/>
        <w:rPr>
          <w:rFonts w:ascii="Arial" w:hAnsi="Arial" w:cs="Arial"/>
          <w:sz w:val="24"/>
          <w:szCs w:val="24"/>
        </w:rPr>
      </w:pPr>
      <w:r w:rsidRPr="00D03AB7">
        <w:rPr>
          <w:rFonts w:ascii="Arial" w:hAnsi="Arial" w:cs="Arial"/>
          <w:sz w:val="24"/>
          <w:szCs w:val="24"/>
        </w:rPr>
        <w:t>Prospective cohort study</w:t>
      </w:r>
    </w:p>
    <w:p w14:paraId="0CCE367D" w14:textId="77777777" w:rsidR="00D91D0A" w:rsidRPr="00535942" w:rsidRDefault="00D91D0A" w:rsidP="00D91D0A">
      <w:pPr>
        <w:pStyle w:val="ListParagraph"/>
        <w:numPr>
          <w:ilvl w:val="0"/>
          <w:numId w:val="4"/>
        </w:numPr>
        <w:tabs>
          <w:tab w:val="left" w:pos="630"/>
          <w:tab w:val="left" w:pos="900"/>
          <w:tab w:val="left" w:pos="1530"/>
        </w:tabs>
        <w:spacing w:after="200" w:line="480" w:lineRule="auto"/>
        <w:rPr>
          <w:rFonts w:ascii="Arial" w:hAnsi="Arial" w:cs="Arial"/>
          <w:sz w:val="24"/>
          <w:szCs w:val="24"/>
        </w:rPr>
      </w:pPr>
      <w:r w:rsidRPr="00535942">
        <w:rPr>
          <w:rFonts w:ascii="Arial" w:hAnsi="Arial" w:cs="Arial"/>
          <w:sz w:val="24"/>
          <w:szCs w:val="24"/>
        </w:rPr>
        <w:t>Randomized trial</w:t>
      </w:r>
    </w:p>
    <w:p w14:paraId="5E0D137A" w14:textId="77777777" w:rsidR="00D91D0A" w:rsidRDefault="00D91D0A" w:rsidP="00D91D0A">
      <w:pPr>
        <w:pStyle w:val="Epi1"/>
        <w:tabs>
          <w:tab w:val="left" w:pos="-1440"/>
          <w:tab w:val="left" w:pos="0"/>
        </w:tabs>
        <w:rPr>
          <w:rFonts w:ascii="Arial" w:hAnsi="Arial" w:cs="Arial"/>
          <w:sz w:val="24"/>
          <w:szCs w:val="24"/>
          <w:u w:val="single"/>
        </w:rPr>
      </w:pPr>
    </w:p>
    <w:p w14:paraId="36B126C2" w14:textId="77777777" w:rsidR="00D91D0A" w:rsidRPr="00D03AB7" w:rsidRDefault="00D91D0A" w:rsidP="00D91D0A">
      <w:pPr>
        <w:pStyle w:val="Epi1"/>
        <w:tabs>
          <w:tab w:val="left" w:pos="-1440"/>
          <w:tab w:val="left" w:pos="0"/>
        </w:tabs>
        <w:spacing w:line="276" w:lineRule="auto"/>
        <w:rPr>
          <w:rFonts w:ascii="Arial" w:hAnsi="Arial" w:cs="Arial"/>
          <w:sz w:val="24"/>
          <w:szCs w:val="24"/>
          <w:u w:val="single"/>
        </w:rPr>
      </w:pPr>
      <w:r w:rsidRPr="00D03AB7">
        <w:rPr>
          <w:rFonts w:ascii="Arial" w:hAnsi="Arial" w:cs="Arial"/>
          <w:sz w:val="24"/>
          <w:szCs w:val="24"/>
          <w:u w:val="single"/>
        </w:rPr>
        <w:t>Question 2</w:t>
      </w:r>
    </w:p>
    <w:p w14:paraId="4528A87C" w14:textId="77777777" w:rsidR="00D91D0A" w:rsidRDefault="00D91D0A" w:rsidP="00D91D0A">
      <w:pPr>
        <w:pStyle w:val="Epi1"/>
        <w:tabs>
          <w:tab w:val="left" w:pos="-1440"/>
          <w:tab w:val="left" w:pos="0"/>
        </w:tabs>
        <w:spacing w:line="276" w:lineRule="auto"/>
        <w:rPr>
          <w:rFonts w:ascii="Arial" w:hAnsi="Arial" w:cs="Arial"/>
          <w:sz w:val="24"/>
          <w:szCs w:val="24"/>
        </w:rPr>
      </w:pPr>
      <w:r>
        <w:rPr>
          <w:rFonts w:ascii="Arial" w:hAnsi="Arial" w:cs="Arial"/>
          <w:sz w:val="24"/>
          <w:szCs w:val="24"/>
        </w:rPr>
        <w:t xml:space="preserve">Where does this study </w:t>
      </w:r>
      <w:r w:rsidRPr="00D03AB7">
        <w:rPr>
          <w:rFonts w:ascii="Arial" w:hAnsi="Arial" w:cs="Arial"/>
          <w:sz w:val="24"/>
          <w:szCs w:val="24"/>
        </w:rPr>
        <w:t>fit in the stages of vaccine develo</w:t>
      </w:r>
      <w:r>
        <w:rPr>
          <w:rFonts w:ascii="Arial" w:hAnsi="Arial" w:cs="Arial"/>
          <w:sz w:val="24"/>
          <w:szCs w:val="24"/>
        </w:rPr>
        <w:t xml:space="preserve">pment?  </w:t>
      </w:r>
    </w:p>
    <w:p w14:paraId="43D465E1" w14:textId="77777777" w:rsidR="00D91D0A" w:rsidRDefault="00D91D0A" w:rsidP="00D91D0A">
      <w:pPr>
        <w:pStyle w:val="Epi1"/>
        <w:tabs>
          <w:tab w:val="left" w:pos="-1440"/>
          <w:tab w:val="left" w:pos="0"/>
        </w:tabs>
        <w:rPr>
          <w:rFonts w:ascii="Arial" w:hAnsi="Arial" w:cs="Arial"/>
          <w:sz w:val="24"/>
          <w:szCs w:val="24"/>
        </w:rPr>
      </w:pPr>
    </w:p>
    <w:p w14:paraId="4655317E" w14:textId="77777777" w:rsidR="00D91D0A" w:rsidRDefault="00D91D0A" w:rsidP="00D91D0A">
      <w:pPr>
        <w:pStyle w:val="Epi1"/>
        <w:numPr>
          <w:ilvl w:val="0"/>
          <w:numId w:val="5"/>
        </w:numPr>
        <w:tabs>
          <w:tab w:val="left" w:pos="-1440"/>
          <w:tab w:val="left" w:pos="0"/>
        </w:tabs>
        <w:spacing w:line="480" w:lineRule="auto"/>
        <w:rPr>
          <w:rFonts w:ascii="Arial" w:hAnsi="Arial" w:cs="Arial"/>
          <w:sz w:val="24"/>
          <w:szCs w:val="24"/>
        </w:rPr>
      </w:pPr>
      <w:r>
        <w:rPr>
          <w:rFonts w:ascii="Arial" w:hAnsi="Arial" w:cs="Arial"/>
          <w:sz w:val="24"/>
          <w:szCs w:val="24"/>
        </w:rPr>
        <w:t>Preclinical study</w:t>
      </w:r>
    </w:p>
    <w:p w14:paraId="4D5896EC" w14:textId="77777777" w:rsidR="00D91D0A" w:rsidRDefault="00D91D0A" w:rsidP="00D91D0A">
      <w:pPr>
        <w:pStyle w:val="Epi1"/>
        <w:numPr>
          <w:ilvl w:val="0"/>
          <w:numId w:val="5"/>
        </w:numPr>
        <w:tabs>
          <w:tab w:val="left" w:pos="-1440"/>
          <w:tab w:val="left" w:pos="0"/>
        </w:tabs>
        <w:spacing w:line="480" w:lineRule="auto"/>
        <w:rPr>
          <w:rFonts w:ascii="Arial" w:hAnsi="Arial" w:cs="Arial"/>
          <w:sz w:val="24"/>
          <w:szCs w:val="24"/>
        </w:rPr>
      </w:pPr>
      <w:r>
        <w:rPr>
          <w:rFonts w:ascii="Arial" w:hAnsi="Arial" w:cs="Arial"/>
          <w:sz w:val="24"/>
          <w:szCs w:val="24"/>
        </w:rPr>
        <w:t>Phase I: Dose finding and safety</w:t>
      </w:r>
    </w:p>
    <w:p w14:paraId="5AA2C801" w14:textId="77777777" w:rsidR="00D91D0A" w:rsidRPr="00535942" w:rsidRDefault="00D91D0A" w:rsidP="00D91D0A">
      <w:pPr>
        <w:pStyle w:val="Epi1"/>
        <w:numPr>
          <w:ilvl w:val="0"/>
          <w:numId w:val="5"/>
        </w:numPr>
        <w:tabs>
          <w:tab w:val="left" w:pos="-1440"/>
          <w:tab w:val="left" w:pos="0"/>
        </w:tabs>
        <w:spacing w:line="480" w:lineRule="auto"/>
        <w:rPr>
          <w:rFonts w:ascii="Arial" w:hAnsi="Arial" w:cs="Arial"/>
          <w:sz w:val="24"/>
          <w:szCs w:val="24"/>
        </w:rPr>
      </w:pPr>
      <w:r w:rsidRPr="00535942">
        <w:rPr>
          <w:rFonts w:ascii="Arial" w:hAnsi="Arial" w:cs="Arial"/>
          <w:sz w:val="24"/>
          <w:szCs w:val="24"/>
        </w:rPr>
        <w:t>Phase III: Comparative efficacy</w:t>
      </w:r>
    </w:p>
    <w:p w14:paraId="31DFBA43" w14:textId="77777777" w:rsidR="00D91D0A" w:rsidRPr="00D03AB7" w:rsidRDefault="00D91D0A" w:rsidP="00D91D0A">
      <w:pPr>
        <w:pStyle w:val="Epi1"/>
        <w:numPr>
          <w:ilvl w:val="0"/>
          <w:numId w:val="5"/>
        </w:numPr>
        <w:tabs>
          <w:tab w:val="left" w:pos="-1440"/>
          <w:tab w:val="left" w:pos="0"/>
        </w:tabs>
        <w:spacing w:line="480" w:lineRule="auto"/>
        <w:rPr>
          <w:rFonts w:ascii="Arial" w:hAnsi="Arial" w:cs="Arial"/>
        </w:rPr>
      </w:pPr>
      <w:r>
        <w:rPr>
          <w:rFonts w:ascii="Arial" w:hAnsi="Arial" w:cs="Arial"/>
          <w:sz w:val="24"/>
          <w:szCs w:val="24"/>
        </w:rPr>
        <w:t>Effectiveness and Monitoring Adverse Events</w:t>
      </w:r>
    </w:p>
    <w:p w14:paraId="70B3B159" w14:textId="77777777" w:rsidR="00D91D0A" w:rsidRPr="0077568C" w:rsidRDefault="007071B5" w:rsidP="00D91D0A">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77568C">
        <w:rPr>
          <w:rFonts w:ascii="Arial" w:hAnsi="Arial" w:cs="Arial"/>
          <w:sz w:val="24"/>
          <w:szCs w:val="24"/>
        </w:rPr>
        <w:t xml:space="preserve">One goal of the study was to ascertain the level of reactions to the vaccine. Table </w:t>
      </w:r>
      <w:r w:rsidR="0020628F" w:rsidRPr="0077568C">
        <w:rPr>
          <w:rFonts w:ascii="Arial" w:hAnsi="Arial" w:cs="Arial"/>
          <w:sz w:val="24"/>
          <w:szCs w:val="24"/>
        </w:rPr>
        <w:t>3</w:t>
      </w:r>
      <w:r w:rsidRPr="0077568C">
        <w:rPr>
          <w:rFonts w:ascii="Arial" w:hAnsi="Arial" w:cs="Arial"/>
          <w:sz w:val="24"/>
          <w:szCs w:val="24"/>
        </w:rPr>
        <w:t xml:space="preserve"> shows the frequency of reporting of various symptoms according to the time of onset after inoculation. Complete Table </w:t>
      </w:r>
      <w:r w:rsidR="0020628F" w:rsidRPr="0077568C">
        <w:rPr>
          <w:rFonts w:ascii="Arial" w:hAnsi="Arial" w:cs="Arial"/>
          <w:sz w:val="24"/>
          <w:szCs w:val="24"/>
        </w:rPr>
        <w:t>3</w:t>
      </w:r>
      <w:r w:rsidRPr="0077568C">
        <w:rPr>
          <w:rFonts w:ascii="Arial" w:hAnsi="Arial" w:cs="Arial"/>
          <w:sz w:val="24"/>
          <w:szCs w:val="24"/>
        </w:rPr>
        <w:t xml:space="preserve"> by calculating V-P for each reaction. The calculation for </w:t>
      </w:r>
      <w:r w:rsidR="00335B97" w:rsidRPr="0077568C">
        <w:rPr>
          <w:rFonts w:ascii="Arial" w:hAnsi="Arial" w:cs="Arial"/>
          <w:sz w:val="24"/>
          <w:szCs w:val="24"/>
        </w:rPr>
        <w:t>r</w:t>
      </w:r>
      <w:r w:rsidRPr="0077568C">
        <w:rPr>
          <w:rFonts w:ascii="Arial" w:hAnsi="Arial" w:cs="Arial"/>
          <w:sz w:val="24"/>
          <w:szCs w:val="24"/>
        </w:rPr>
        <w:t xml:space="preserve">unny nose has been done for you.  </w:t>
      </w:r>
    </w:p>
    <w:p w14:paraId="38A7A5A2" w14:textId="77777777" w:rsidR="007071B5" w:rsidRPr="0077568C" w:rsidRDefault="007071B5" w:rsidP="00D91D0A">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128A0CE6" w14:textId="77777777" w:rsidR="00D91D0A" w:rsidRPr="0077568C" w:rsidRDefault="00D91D0A" w:rsidP="00D91D0A">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ind w:left="1260" w:hanging="1260"/>
        <w:rPr>
          <w:rFonts w:ascii="Arial" w:hAnsi="Arial" w:cs="Arial"/>
          <w:sz w:val="24"/>
          <w:szCs w:val="24"/>
          <w:u w:val="single"/>
        </w:rPr>
      </w:pPr>
      <w:r w:rsidRPr="0077568C">
        <w:rPr>
          <w:rFonts w:ascii="Arial" w:hAnsi="Arial" w:cs="Arial"/>
          <w:sz w:val="24"/>
          <w:szCs w:val="24"/>
          <w:u w:val="single"/>
        </w:rPr>
        <w:t>Question 3</w:t>
      </w:r>
    </w:p>
    <w:p w14:paraId="551D8D40" w14:textId="51136A84" w:rsidR="00D91D0A" w:rsidRPr="0077568C" w:rsidRDefault="00D91D0A" w:rsidP="007071B5">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77568C">
        <w:rPr>
          <w:rFonts w:ascii="Arial" w:hAnsi="Arial" w:cs="Arial"/>
          <w:sz w:val="24"/>
          <w:szCs w:val="24"/>
        </w:rPr>
        <w:t>Using th</w:t>
      </w:r>
      <w:r w:rsidR="007071B5" w:rsidRPr="0077568C">
        <w:rPr>
          <w:rFonts w:ascii="Arial" w:hAnsi="Arial" w:cs="Arial"/>
          <w:sz w:val="24"/>
          <w:szCs w:val="24"/>
        </w:rPr>
        <w:t xml:space="preserve">e </w:t>
      </w:r>
      <w:r w:rsidRPr="0077568C">
        <w:rPr>
          <w:rFonts w:ascii="Arial" w:hAnsi="Arial" w:cs="Arial"/>
          <w:sz w:val="24"/>
          <w:szCs w:val="24"/>
        </w:rPr>
        <w:t>information</w:t>
      </w:r>
      <w:r w:rsidR="007071B5" w:rsidRPr="0077568C">
        <w:rPr>
          <w:rFonts w:ascii="Arial" w:hAnsi="Arial" w:cs="Arial"/>
          <w:sz w:val="24"/>
          <w:szCs w:val="24"/>
        </w:rPr>
        <w:t xml:space="preserve"> in Table </w:t>
      </w:r>
      <w:r w:rsidR="0020628F" w:rsidRPr="0077568C">
        <w:rPr>
          <w:rFonts w:ascii="Arial" w:hAnsi="Arial" w:cs="Arial"/>
          <w:sz w:val="24"/>
          <w:szCs w:val="24"/>
        </w:rPr>
        <w:t>3</w:t>
      </w:r>
      <w:r w:rsidRPr="0077568C">
        <w:rPr>
          <w:rFonts w:ascii="Arial" w:hAnsi="Arial" w:cs="Arial"/>
          <w:sz w:val="24"/>
          <w:szCs w:val="24"/>
        </w:rPr>
        <w:t>, what symptoms are associated with the vaccine?</w:t>
      </w:r>
      <w:r w:rsidR="0077568C" w:rsidRPr="0077568C">
        <w:rPr>
          <w:rFonts w:ascii="Arial" w:hAnsi="Arial" w:cs="Arial"/>
          <w:sz w:val="24"/>
          <w:szCs w:val="24"/>
        </w:rPr>
        <w:t xml:space="preserve"> (Note:</w:t>
      </w:r>
      <w:r w:rsidR="0077568C" w:rsidRPr="0077568C">
        <w:rPr>
          <w:rFonts w:ascii="Arial" w:hAnsi="Arial" w:cs="Arial"/>
          <w:color w:val="2D3135"/>
          <w:sz w:val="24"/>
          <w:szCs w:val="24"/>
        </w:rPr>
        <w:t xml:space="preserve"> </w:t>
      </w:r>
      <w:r w:rsidR="0077568C" w:rsidRPr="0077568C">
        <w:rPr>
          <w:rFonts w:ascii="Arial" w:hAnsi="Arial" w:cs="Arial"/>
          <w:sz w:val="24"/>
          <w:szCs w:val="24"/>
        </w:rPr>
        <w:t>The investigators determined that vaccine-associated symptoms had V–P differences that exceeded 10%)</w:t>
      </w:r>
      <w:r w:rsidRPr="0077568C">
        <w:rPr>
          <w:rFonts w:ascii="Arial" w:hAnsi="Arial" w:cs="Arial"/>
          <w:sz w:val="24"/>
          <w:szCs w:val="24"/>
        </w:rPr>
        <w:t xml:space="preserve">  </w:t>
      </w:r>
    </w:p>
    <w:p w14:paraId="69C0A4D8" w14:textId="77777777" w:rsidR="00D91D0A" w:rsidRPr="00570613" w:rsidRDefault="00D91D0A" w:rsidP="00D91D0A">
      <w:pPr>
        <w:pStyle w:val="Epi1"/>
        <w:tabs>
          <w:tab w:val="left" w:pos="-144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p>
    <w:p w14:paraId="1E80CF15" w14:textId="77777777" w:rsidR="00D91D0A" w:rsidRPr="00570613" w:rsidRDefault="00D91D0A" w:rsidP="00D91D0A">
      <w:pPr>
        <w:pStyle w:val="Epi1"/>
        <w:numPr>
          <w:ilvl w:val="0"/>
          <w:numId w:val="6"/>
        </w:numPr>
        <w:tabs>
          <w:tab w:val="left" w:pos="-144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rPr>
          <w:rFonts w:ascii="Arial" w:hAnsi="Arial" w:cs="Arial"/>
          <w:sz w:val="24"/>
          <w:szCs w:val="24"/>
        </w:rPr>
      </w:pPr>
      <w:r w:rsidRPr="00570613">
        <w:rPr>
          <w:rFonts w:ascii="Arial" w:hAnsi="Arial" w:cs="Arial"/>
          <w:sz w:val="24"/>
          <w:szCs w:val="24"/>
        </w:rPr>
        <w:t>Runny nose</w:t>
      </w:r>
    </w:p>
    <w:p w14:paraId="4E951F96" w14:textId="77777777" w:rsidR="00D91D0A" w:rsidRPr="00957BA1" w:rsidRDefault="00D91D0A" w:rsidP="00D91D0A">
      <w:pPr>
        <w:pStyle w:val="Epi1"/>
        <w:numPr>
          <w:ilvl w:val="0"/>
          <w:numId w:val="6"/>
        </w:numPr>
        <w:tabs>
          <w:tab w:val="left" w:pos="-144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rPr>
          <w:rFonts w:ascii="Arial" w:hAnsi="Arial" w:cs="Arial"/>
          <w:sz w:val="24"/>
          <w:szCs w:val="24"/>
        </w:rPr>
      </w:pPr>
      <w:r w:rsidRPr="00957BA1">
        <w:rPr>
          <w:rFonts w:ascii="Arial" w:hAnsi="Arial" w:cs="Arial"/>
          <w:sz w:val="24"/>
          <w:szCs w:val="24"/>
        </w:rPr>
        <w:t>Sore throat</w:t>
      </w:r>
    </w:p>
    <w:p w14:paraId="49E997DB" w14:textId="77777777" w:rsidR="00D91D0A" w:rsidRPr="00535942" w:rsidRDefault="00D91D0A" w:rsidP="00D91D0A">
      <w:pPr>
        <w:pStyle w:val="Epi1"/>
        <w:numPr>
          <w:ilvl w:val="0"/>
          <w:numId w:val="6"/>
        </w:numPr>
        <w:tabs>
          <w:tab w:val="left" w:pos="-144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rPr>
          <w:rFonts w:ascii="Arial" w:hAnsi="Arial" w:cs="Arial"/>
          <w:sz w:val="24"/>
          <w:szCs w:val="24"/>
        </w:rPr>
      </w:pPr>
      <w:r w:rsidRPr="00535942">
        <w:rPr>
          <w:rFonts w:ascii="Arial" w:hAnsi="Arial" w:cs="Arial"/>
          <w:sz w:val="24"/>
          <w:szCs w:val="24"/>
        </w:rPr>
        <w:t>Runny nose and sore throat</w:t>
      </w:r>
    </w:p>
    <w:p w14:paraId="217388A6" w14:textId="77777777" w:rsidR="00D91D0A" w:rsidRDefault="00D91D0A" w:rsidP="00D91D0A">
      <w:pPr>
        <w:pStyle w:val="Epi1"/>
        <w:numPr>
          <w:ilvl w:val="0"/>
          <w:numId w:val="6"/>
        </w:numPr>
        <w:tabs>
          <w:tab w:val="left" w:pos="-144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480" w:lineRule="auto"/>
        <w:rPr>
          <w:rFonts w:ascii="Arial" w:hAnsi="Arial" w:cs="Arial"/>
          <w:sz w:val="24"/>
          <w:szCs w:val="24"/>
        </w:rPr>
      </w:pPr>
      <w:r w:rsidRPr="00570613">
        <w:rPr>
          <w:rFonts w:ascii="Arial" w:hAnsi="Arial" w:cs="Arial"/>
          <w:sz w:val="24"/>
          <w:szCs w:val="24"/>
        </w:rPr>
        <w:t>Runny nose, sore throat and fever</w:t>
      </w:r>
    </w:p>
    <w:p w14:paraId="684E04D8" w14:textId="77777777" w:rsidR="007071B5" w:rsidRPr="009623E3" w:rsidRDefault="007071B5" w:rsidP="007071B5">
      <w:pPr>
        <w:pStyle w:val="Epi1"/>
        <w:tabs>
          <w:tab w:val="clear" w:pos="-720"/>
        </w:tabs>
        <w:rPr>
          <w:rFonts w:ascii="Arial" w:hAnsi="Arial" w:cs="Arial"/>
          <w:sz w:val="24"/>
          <w:szCs w:val="24"/>
        </w:rPr>
      </w:pPr>
      <w:r w:rsidRPr="009623E3">
        <w:rPr>
          <w:rFonts w:ascii="Arial" w:hAnsi="Arial" w:cs="Arial"/>
          <w:sz w:val="24"/>
          <w:szCs w:val="24"/>
        </w:rPr>
        <w:lastRenderedPageBreak/>
        <w:t>Diagnosis of influenza was not confirmed for the study participants by laboratory testing.  Instead, diagnoses of influenza for study participants were made based on clinical evidence from the returned symptom cards.  Case definitions used by investigators are summarized in Table 4.</w:t>
      </w:r>
    </w:p>
    <w:p w14:paraId="141CC9AF" w14:textId="77777777" w:rsidR="007071B5" w:rsidRPr="009623E3" w:rsidRDefault="007071B5" w:rsidP="007071B5">
      <w:pPr>
        <w:pStyle w:val="Epi1"/>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p>
    <w:p w14:paraId="2F71F1AD" w14:textId="77777777" w:rsidR="007071B5" w:rsidRPr="009623E3" w:rsidRDefault="007071B5" w:rsidP="007071B5">
      <w:pPr>
        <w:pStyle w:val="Epi1"/>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sidRPr="009623E3">
        <w:rPr>
          <w:rFonts w:ascii="Arial" w:hAnsi="Arial" w:cs="Arial"/>
          <w:sz w:val="24"/>
          <w:szCs w:val="24"/>
        </w:rPr>
        <w:t>For each acute illness definition</w:t>
      </w:r>
      <w:r>
        <w:rPr>
          <w:rFonts w:ascii="Arial" w:hAnsi="Arial" w:cs="Arial"/>
          <w:sz w:val="24"/>
          <w:szCs w:val="24"/>
        </w:rPr>
        <w:t xml:space="preserve"> in</w:t>
      </w:r>
      <w:r w:rsidRPr="009623E3">
        <w:rPr>
          <w:rFonts w:ascii="Arial" w:hAnsi="Arial" w:cs="Arial"/>
          <w:sz w:val="24"/>
          <w:szCs w:val="24"/>
        </w:rPr>
        <w:t xml:space="preserve"> Table 5</w:t>
      </w:r>
      <w:r>
        <w:rPr>
          <w:rFonts w:ascii="Arial" w:hAnsi="Arial" w:cs="Arial"/>
          <w:sz w:val="24"/>
          <w:szCs w:val="24"/>
        </w:rPr>
        <w:t xml:space="preserve">, </w:t>
      </w:r>
      <w:r w:rsidRPr="009623E3">
        <w:rPr>
          <w:rFonts w:ascii="Arial" w:hAnsi="Arial" w:cs="Arial"/>
          <w:sz w:val="24"/>
          <w:szCs w:val="24"/>
        </w:rPr>
        <w:t>calculat</w:t>
      </w:r>
      <w:r>
        <w:rPr>
          <w:rFonts w:ascii="Arial" w:hAnsi="Arial" w:cs="Arial"/>
          <w:sz w:val="24"/>
          <w:szCs w:val="24"/>
        </w:rPr>
        <w:t>e</w:t>
      </w:r>
      <w:r w:rsidRPr="009623E3">
        <w:rPr>
          <w:rFonts w:ascii="Arial" w:hAnsi="Arial" w:cs="Arial"/>
          <w:sz w:val="24"/>
          <w:szCs w:val="24"/>
        </w:rPr>
        <w:t xml:space="preserve"> the difference in the outcome incidence rate between the placebo and vaccine groups (P – V) per 1,000 persons per 14-week outbreak period.  Febrile illness has been calculated for you as an example.</w:t>
      </w:r>
    </w:p>
    <w:p w14:paraId="41514F0B" w14:textId="77777777" w:rsidR="007071B5" w:rsidRDefault="007071B5" w:rsidP="00D91D0A">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Arial" w:hAnsi="Arial" w:cs="Arial"/>
          <w:sz w:val="24"/>
          <w:szCs w:val="24"/>
          <w:u w:val="single"/>
        </w:rPr>
      </w:pPr>
    </w:p>
    <w:p w14:paraId="675220A0" w14:textId="77777777" w:rsidR="00D91D0A" w:rsidRPr="009623E3" w:rsidRDefault="00D91D0A" w:rsidP="00D91D0A">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rFonts w:ascii="Arial" w:hAnsi="Arial" w:cs="Arial"/>
          <w:sz w:val="24"/>
          <w:szCs w:val="24"/>
          <w:u w:val="single"/>
        </w:rPr>
      </w:pPr>
      <w:r w:rsidRPr="009623E3">
        <w:rPr>
          <w:rFonts w:ascii="Arial" w:hAnsi="Arial" w:cs="Arial"/>
          <w:sz w:val="24"/>
          <w:szCs w:val="24"/>
          <w:u w:val="single"/>
        </w:rPr>
        <w:t>Question 4</w:t>
      </w:r>
    </w:p>
    <w:p w14:paraId="54BA8CD7" w14:textId="77777777" w:rsidR="00D91D0A" w:rsidRPr="00662AFE" w:rsidRDefault="00D91D0A" w:rsidP="00D91D0A">
      <w:pPr>
        <w:pStyle w:val="Epi1"/>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276" w:lineRule="auto"/>
        <w:rPr>
          <w:rFonts w:ascii="Arial" w:hAnsi="Arial" w:cs="Arial"/>
          <w:sz w:val="24"/>
          <w:szCs w:val="24"/>
        </w:rPr>
      </w:pPr>
      <w:r w:rsidRPr="009623E3">
        <w:rPr>
          <w:rFonts w:ascii="Arial" w:hAnsi="Arial" w:cs="Arial"/>
          <w:sz w:val="24"/>
          <w:szCs w:val="24"/>
        </w:rPr>
        <w:t xml:space="preserve">Based on </w:t>
      </w:r>
      <w:r w:rsidR="007071B5">
        <w:rPr>
          <w:rFonts w:ascii="Arial" w:hAnsi="Arial" w:cs="Arial"/>
          <w:sz w:val="24"/>
          <w:szCs w:val="24"/>
        </w:rPr>
        <w:t>Table 5</w:t>
      </w:r>
      <w:r w:rsidRPr="009623E3">
        <w:rPr>
          <w:rFonts w:ascii="Arial" w:hAnsi="Arial" w:cs="Arial"/>
          <w:sz w:val="24"/>
          <w:szCs w:val="24"/>
        </w:rPr>
        <w:t xml:space="preserve">, which acute illnesses would you include in your case definition for influenza if you would like to </w:t>
      </w:r>
      <w:r w:rsidRPr="009623E3">
        <w:rPr>
          <w:rFonts w:ascii="Arial" w:hAnsi="Arial" w:cs="Arial"/>
          <w:i/>
          <w:sz w:val="24"/>
          <w:szCs w:val="24"/>
          <w:u w:val="single"/>
        </w:rPr>
        <w:t>maximize specificity</w:t>
      </w:r>
      <w:r w:rsidRPr="009623E3">
        <w:rPr>
          <w:rFonts w:ascii="Arial" w:hAnsi="Arial" w:cs="Arial"/>
          <w:sz w:val="24"/>
          <w:szCs w:val="24"/>
        </w:rPr>
        <w:t xml:space="preserve"> of your case definition? </w:t>
      </w:r>
      <w:r w:rsidRPr="00662AFE">
        <w:rPr>
          <w:rFonts w:ascii="Arial" w:hAnsi="Arial" w:cs="Arial"/>
          <w:sz w:val="24"/>
          <w:szCs w:val="24"/>
        </w:rPr>
        <w:t xml:space="preserve"> </w:t>
      </w:r>
    </w:p>
    <w:p w14:paraId="13B9F178" w14:textId="77777777" w:rsidR="00D91D0A" w:rsidRPr="00662AFE" w:rsidRDefault="00D91D0A" w:rsidP="00D91D0A">
      <w:pPr>
        <w:pStyle w:val="Epi1"/>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5F714882" w14:textId="77777777" w:rsidR="00D91D0A" w:rsidRPr="00662AFE" w:rsidRDefault="00D91D0A" w:rsidP="00D91D0A">
      <w:pPr>
        <w:pStyle w:val="Epi1"/>
        <w:numPr>
          <w:ilvl w:val="0"/>
          <w:numId w:val="7"/>
        </w:numPr>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sidRPr="00662AFE">
        <w:rPr>
          <w:rFonts w:ascii="Arial" w:hAnsi="Arial" w:cs="Arial"/>
          <w:sz w:val="24"/>
          <w:szCs w:val="24"/>
        </w:rPr>
        <w:t>Febrile illness</w:t>
      </w:r>
    </w:p>
    <w:p w14:paraId="17F77ABF" w14:textId="77777777" w:rsidR="00D91D0A" w:rsidRPr="00662AFE" w:rsidRDefault="00D91D0A" w:rsidP="00D91D0A">
      <w:pPr>
        <w:pStyle w:val="Epi1"/>
        <w:numPr>
          <w:ilvl w:val="0"/>
          <w:numId w:val="7"/>
        </w:numPr>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sidRPr="00662AFE">
        <w:rPr>
          <w:rFonts w:ascii="Arial" w:hAnsi="Arial" w:cs="Arial"/>
          <w:sz w:val="24"/>
          <w:szCs w:val="24"/>
        </w:rPr>
        <w:t>Febrile illness and Severe febrile illness</w:t>
      </w:r>
    </w:p>
    <w:p w14:paraId="0C2CAADC" w14:textId="77777777" w:rsidR="00D91D0A" w:rsidRDefault="00D91D0A" w:rsidP="00D91D0A">
      <w:pPr>
        <w:pStyle w:val="Epi1"/>
        <w:numPr>
          <w:ilvl w:val="0"/>
          <w:numId w:val="7"/>
        </w:numPr>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sidRPr="00662AFE">
        <w:rPr>
          <w:rFonts w:ascii="Arial" w:hAnsi="Arial" w:cs="Arial"/>
          <w:sz w:val="24"/>
          <w:szCs w:val="24"/>
        </w:rPr>
        <w:t>Febrile illness and Febrile upper respiratory tract illness</w:t>
      </w:r>
    </w:p>
    <w:p w14:paraId="28A3799D" w14:textId="77777777" w:rsidR="00D91D0A" w:rsidRPr="00535942" w:rsidRDefault="00D91D0A" w:rsidP="00D91D0A">
      <w:pPr>
        <w:pStyle w:val="Epi1"/>
        <w:numPr>
          <w:ilvl w:val="0"/>
          <w:numId w:val="7"/>
        </w:numPr>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sidRPr="00535942">
        <w:rPr>
          <w:rFonts w:ascii="Arial" w:hAnsi="Arial" w:cs="Arial"/>
          <w:sz w:val="24"/>
          <w:szCs w:val="24"/>
        </w:rPr>
        <w:t>Severe febrile illness and Febrile upper respiratory tract illness</w:t>
      </w:r>
    </w:p>
    <w:p w14:paraId="227D3EA6" w14:textId="77777777" w:rsidR="00D91D0A" w:rsidRPr="00662AFE" w:rsidRDefault="00D91D0A" w:rsidP="00D91D0A">
      <w:pPr>
        <w:pStyle w:val="Epi1"/>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39D92C23" w14:textId="77777777" w:rsidR="00D91D0A" w:rsidRDefault="00D91D0A" w:rsidP="00D91D0A">
      <w:pPr>
        <w:pStyle w:val="Epi1"/>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p>
    <w:p w14:paraId="5B7F1FA4" w14:textId="77777777" w:rsidR="00535942" w:rsidRDefault="00535942" w:rsidP="00D91D0A">
      <w:pPr>
        <w:pStyle w:val="Epi1"/>
        <w:tabs>
          <w:tab w:val="left" w:pos="-1440"/>
          <w:tab w:val="left" w:pos="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p>
    <w:p w14:paraId="36EDCA1E" w14:textId="77777777" w:rsidR="009623E3" w:rsidRPr="00570613" w:rsidRDefault="009623E3" w:rsidP="009623E3">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r w:rsidRPr="00570613">
        <w:rPr>
          <w:rFonts w:ascii="Arial" w:hAnsi="Arial" w:cs="Arial"/>
          <w:sz w:val="24"/>
          <w:szCs w:val="24"/>
        </w:rPr>
        <w:t xml:space="preserve">The investigators are interested in determining the proportion of influenza cases that are prevented by the vaccine (called “vaccine efficacy”).  </w:t>
      </w:r>
    </w:p>
    <w:p w14:paraId="5B6FBE2F" w14:textId="77777777" w:rsidR="009623E3" w:rsidRDefault="009623E3" w:rsidP="009623E3">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p>
    <w:p w14:paraId="68DFF061" w14:textId="77777777" w:rsidR="009623E3" w:rsidRDefault="009623E3" w:rsidP="009623E3">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rPr>
      </w:pPr>
      <w:r w:rsidRPr="00BD70CC">
        <w:rPr>
          <w:rFonts w:ascii="Arial" w:hAnsi="Arial" w:cs="Arial"/>
          <w:b/>
          <w:u w:val="single"/>
        </w:rPr>
        <w:t>Vaccine efficacy</w:t>
      </w:r>
      <w:r>
        <w:rPr>
          <w:rFonts w:ascii="Arial" w:hAnsi="Arial" w:cs="Arial"/>
        </w:rPr>
        <w:t xml:space="preserve"> is expressed as:</w:t>
      </w:r>
    </w:p>
    <w:p w14:paraId="7215BB3C" w14:textId="77777777" w:rsidR="009623E3" w:rsidRDefault="009623E3" w:rsidP="009623E3">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rPr>
      </w:pPr>
      <w:r>
        <w:rPr>
          <w:rFonts w:ascii="Arial" w:hAnsi="Arial" w:cs="Arial"/>
          <w:noProof/>
        </w:rPr>
        <mc:AlternateContent>
          <mc:Choice Requires="wpg">
            <w:drawing>
              <wp:anchor distT="0" distB="0" distL="114300" distR="114300" simplePos="0" relativeHeight="251685888" behindDoc="0" locked="0" layoutInCell="1" allowOverlap="1" wp14:anchorId="7F033C22" wp14:editId="3A26E767">
                <wp:simplePos x="0" y="0"/>
                <wp:positionH relativeFrom="column">
                  <wp:posOffset>2451735</wp:posOffset>
                </wp:positionH>
                <wp:positionV relativeFrom="paragraph">
                  <wp:posOffset>57150</wp:posOffset>
                </wp:positionV>
                <wp:extent cx="1188720" cy="640080"/>
                <wp:effectExtent l="0" t="0" r="0" b="0"/>
                <wp:wrapNone/>
                <wp:docPr id="18"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640080"/>
                          <a:chOff x="4176" y="11088"/>
                          <a:chExt cx="1872" cy="1008"/>
                        </a:xfrm>
                      </wpg:grpSpPr>
                      <wps:wsp>
                        <wps:cNvPr id="19" name="Text Box 54"/>
                        <wps:cNvSpPr txBox="1">
                          <a:spLocks noChangeArrowheads="1"/>
                        </wps:cNvSpPr>
                        <wps:spPr bwMode="auto">
                          <a:xfrm>
                            <a:off x="4176" y="11088"/>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8FD083" w14:textId="77777777" w:rsidR="005D5B5C" w:rsidRDefault="005D5B5C" w:rsidP="009623E3">
                              <w:pPr>
                                <w:jc w:val="center"/>
                                <w:rPr>
                                  <w:rFonts w:ascii="Univers" w:hAnsi="Univers"/>
                                  <w:sz w:val="24"/>
                                </w:rPr>
                              </w:pPr>
                              <w:r>
                                <w:rPr>
                                  <w:rFonts w:ascii="Univers" w:hAnsi="Univers"/>
                                  <w:sz w:val="24"/>
                                </w:rPr>
                                <w:t>P - V</w:t>
                              </w:r>
                            </w:p>
                          </w:txbxContent>
                        </wps:txbx>
                        <wps:bodyPr rot="0" vert="horz" wrap="square" lIns="91440" tIns="45720" rIns="91440" bIns="45720" anchor="t" anchorCtr="0" upright="1">
                          <a:noAutofit/>
                        </wps:bodyPr>
                      </wps:wsp>
                      <wps:wsp>
                        <wps:cNvPr id="20" name="Line 55"/>
                        <wps:cNvCnPr/>
                        <wps:spPr bwMode="auto">
                          <a:xfrm>
                            <a:off x="4320" y="11592"/>
                            <a:ext cx="5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Text Box 56"/>
                        <wps:cNvSpPr txBox="1">
                          <a:spLocks noChangeArrowheads="1"/>
                        </wps:cNvSpPr>
                        <wps:spPr bwMode="auto">
                          <a:xfrm>
                            <a:off x="4176" y="11664"/>
                            <a:ext cx="864"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1CD55F" w14:textId="77777777" w:rsidR="005D5B5C" w:rsidRDefault="005D5B5C" w:rsidP="009623E3">
                              <w:pPr>
                                <w:jc w:val="center"/>
                                <w:rPr>
                                  <w:rFonts w:ascii="Univers" w:hAnsi="Univers"/>
                                  <w:sz w:val="24"/>
                                </w:rPr>
                              </w:pPr>
                              <w:r>
                                <w:rPr>
                                  <w:rFonts w:ascii="Univers" w:hAnsi="Univers"/>
                                  <w:sz w:val="24"/>
                                </w:rPr>
                                <w:t>P</w:t>
                              </w:r>
                            </w:p>
                          </w:txbxContent>
                        </wps:txbx>
                        <wps:bodyPr rot="0" vert="horz" wrap="square" lIns="91440" tIns="45720" rIns="91440" bIns="45720" anchor="t" anchorCtr="0" upright="1">
                          <a:noAutofit/>
                        </wps:bodyPr>
                      </wps:wsp>
                      <wps:wsp>
                        <wps:cNvPr id="22" name="Text Box 57"/>
                        <wps:cNvSpPr txBox="1">
                          <a:spLocks noChangeArrowheads="1"/>
                        </wps:cNvSpPr>
                        <wps:spPr bwMode="auto">
                          <a:xfrm>
                            <a:off x="4752" y="11376"/>
                            <a:ext cx="129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9B4E1" w14:textId="77777777" w:rsidR="005D5B5C" w:rsidRDefault="005D5B5C" w:rsidP="009623E3">
                              <w:pPr>
                                <w:jc w:val="center"/>
                                <w:rPr>
                                  <w:rFonts w:ascii="Univers" w:hAnsi="Univers"/>
                                  <w:sz w:val="24"/>
                                </w:rPr>
                              </w:pPr>
                              <w:r>
                                <w:rPr>
                                  <w:rFonts w:ascii="Univers" w:hAnsi="Univers"/>
                                  <w:sz w:val="24"/>
                                </w:rPr>
                                <w:t>X 100%</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35" style="position:absolute;margin-left:193.05pt;margin-top:4.5pt;width:93.6pt;height:50.4pt;z-index:251685888" coordorigin="4176,11088" coordsize="1872,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">
                <v:shape id="Text Box 54" o:spid="_x0000_s1036" type="#_x0000_t202" style="position:absolute;left:4176;top:11088;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14:paraId="258FD083" w14:textId="77777777" w:rsidR="005D5B5C" w:rsidRDefault="005D5B5C" w:rsidP="009623E3">
                        <w:pPr>
                          <w:jc w:val="center"/>
                          <w:rPr>
                            <w:rFonts w:ascii="Univers" w:hAnsi="Univers"/>
                            <w:sz w:val="24"/>
                          </w:rPr>
                        </w:pPr>
                        <w:r>
                          <w:rPr>
                            <w:rFonts w:ascii="Univers" w:hAnsi="Univers"/>
                            <w:sz w:val="24"/>
                          </w:rPr>
                          <w:t>P - V</w:t>
                        </w:r>
                      </w:p>
                    </w:txbxContent>
                  </v:textbox>
                </v:shape>
                <v:line id="Line 55" o:spid="_x0000_s1037" style="position:absolute;visibility:visible;mso-wrap-style:square" from="4320,11592" to="4896,11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shape id="Text Box 56" o:spid="_x0000_s1038" type="#_x0000_t202" style="position:absolute;left:4176;top:11664;width:864;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14:paraId="1F1CD55F" w14:textId="77777777" w:rsidR="005D5B5C" w:rsidRDefault="005D5B5C" w:rsidP="009623E3">
                        <w:pPr>
                          <w:jc w:val="center"/>
                          <w:rPr>
                            <w:rFonts w:ascii="Univers" w:hAnsi="Univers"/>
                            <w:sz w:val="24"/>
                          </w:rPr>
                        </w:pPr>
                        <w:r>
                          <w:rPr>
                            <w:rFonts w:ascii="Univers" w:hAnsi="Univers"/>
                            <w:sz w:val="24"/>
                          </w:rPr>
                          <w:t>P</w:t>
                        </w:r>
                      </w:p>
                    </w:txbxContent>
                  </v:textbox>
                </v:shape>
                <v:shape id="Text Box 57" o:spid="_x0000_s1039" type="#_x0000_t202" style="position:absolute;left:4752;top:11376;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14:paraId="1A19B4E1" w14:textId="77777777" w:rsidR="005D5B5C" w:rsidRDefault="005D5B5C" w:rsidP="009623E3">
                        <w:pPr>
                          <w:jc w:val="center"/>
                          <w:rPr>
                            <w:rFonts w:ascii="Univers" w:hAnsi="Univers"/>
                            <w:sz w:val="24"/>
                          </w:rPr>
                        </w:pPr>
                        <w:r>
                          <w:rPr>
                            <w:rFonts w:ascii="Univers" w:hAnsi="Univers"/>
                            <w:sz w:val="24"/>
                          </w:rPr>
                          <w:t>X 100%</w:t>
                        </w:r>
                      </w:p>
                    </w:txbxContent>
                  </v:textbox>
                </v:shape>
              </v:group>
            </w:pict>
          </mc:Fallback>
        </mc:AlternateContent>
      </w:r>
    </w:p>
    <w:p w14:paraId="46BCF29E" w14:textId="77777777" w:rsidR="009623E3" w:rsidRDefault="009623E3"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p>
    <w:p w14:paraId="59B4811F" w14:textId="77777777" w:rsidR="009623E3" w:rsidRDefault="009623E3"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p>
    <w:p w14:paraId="7CCA6769" w14:textId="77777777" w:rsidR="009623E3" w:rsidRDefault="009623E3"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p>
    <w:p w14:paraId="7BEE2F96" w14:textId="77777777" w:rsidR="009623E3" w:rsidRPr="00957BA1" w:rsidRDefault="009623E3" w:rsidP="009623E3">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24"/>
          <w:szCs w:val="24"/>
        </w:rPr>
      </w:pPr>
      <w:r w:rsidRPr="00957BA1">
        <w:rPr>
          <w:rFonts w:ascii="Arial" w:hAnsi="Arial" w:cs="Arial"/>
          <w:sz w:val="24"/>
          <w:szCs w:val="24"/>
        </w:rPr>
        <w:t xml:space="preserve">Using the information in the Table </w:t>
      </w:r>
      <w:r>
        <w:rPr>
          <w:rFonts w:ascii="Arial" w:hAnsi="Arial" w:cs="Arial"/>
          <w:sz w:val="24"/>
          <w:szCs w:val="24"/>
        </w:rPr>
        <w:t>5</w:t>
      </w:r>
      <w:r w:rsidRPr="00957BA1">
        <w:rPr>
          <w:rFonts w:ascii="Arial" w:hAnsi="Arial" w:cs="Arial"/>
          <w:sz w:val="24"/>
          <w:szCs w:val="24"/>
        </w:rPr>
        <w:t>, calculate the efficacy of the LAIV vaccine (V) relative to placebo (P) in preventing influenza in the study participants for severe febrile illness and febrile upper respiratory tract illness. The efficacy for febrile illness has been calculated for you as an example.</w:t>
      </w:r>
    </w:p>
    <w:p w14:paraId="7BA484DA" w14:textId="77777777" w:rsidR="009623E3" w:rsidRDefault="009623E3"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p>
    <w:p w14:paraId="718986AB" w14:textId="77777777" w:rsidR="009623E3" w:rsidRDefault="009623E3"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p>
    <w:p w14:paraId="4400487B" w14:textId="77777777" w:rsidR="009623E3" w:rsidRPr="00957BA1" w:rsidRDefault="009623E3" w:rsidP="009623E3">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u w:val="single"/>
        </w:rPr>
      </w:pPr>
      <w:r w:rsidRPr="00957BA1">
        <w:rPr>
          <w:rFonts w:ascii="Arial" w:hAnsi="Arial" w:cs="Arial"/>
          <w:sz w:val="24"/>
          <w:szCs w:val="24"/>
          <w:u w:val="single"/>
        </w:rPr>
        <w:t>Question 5</w:t>
      </w:r>
    </w:p>
    <w:p w14:paraId="59E961FC" w14:textId="77777777" w:rsidR="00D91D0A" w:rsidRDefault="00D91D0A"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r w:rsidRPr="00957BA1">
        <w:rPr>
          <w:rFonts w:ascii="Arial" w:hAnsi="Arial" w:cs="Arial"/>
          <w:sz w:val="24"/>
          <w:szCs w:val="24"/>
        </w:rPr>
        <w:t xml:space="preserve">What is the efficacy of Severe febrile illness and of Febrile upper respiratory tract illness?  </w:t>
      </w:r>
    </w:p>
    <w:p w14:paraId="6960EF70" w14:textId="77777777" w:rsidR="0020628F" w:rsidRPr="00957BA1" w:rsidRDefault="0020628F"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76" w:lineRule="auto"/>
        <w:rPr>
          <w:rFonts w:ascii="Arial" w:hAnsi="Arial" w:cs="Arial"/>
          <w:sz w:val="24"/>
          <w:szCs w:val="24"/>
        </w:rPr>
      </w:pPr>
    </w:p>
    <w:p w14:paraId="46CE954C" w14:textId="77777777" w:rsidR="00D91D0A" w:rsidRPr="00957BA1" w:rsidRDefault="00D91D0A" w:rsidP="007146D0">
      <w:pPr>
        <w:pStyle w:val="Epi1"/>
        <w:numPr>
          <w:ilvl w:val="0"/>
          <w:numId w:val="12"/>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sz w:val="24"/>
          <w:szCs w:val="24"/>
        </w:rPr>
      </w:pPr>
      <w:r w:rsidRPr="00957BA1">
        <w:rPr>
          <w:rFonts w:ascii="Arial" w:hAnsi="Arial" w:cs="Arial"/>
          <w:sz w:val="24"/>
          <w:szCs w:val="24"/>
        </w:rPr>
        <w:t xml:space="preserve">Severe febrile illness: </w:t>
      </w:r>
      <w:r>
        <w:rPr>
          <w:rFonts w:ascii="Arial" w:hAnsi="Arial" w:cs="Arial"/>
          <w:sz w:val="24"/>
          <w:szCs w:val="24"/>
        </w:rPr>
        <w:t xml:space="preserve">  </w:t>
      </w:r>
      <w:r w:rsidRPr="00957BA1">
        <w:rPr>
          <w:rFonts w:ascii="Arial" w:hAnsi="Arial" w:cs="Arial"/>
          <w:sz w:val="24"/>
          <w:szCs w:val="24"/>
        </w:rPr>
        <w:t>8.6% and Febrile upper respiratory tract illness: 10.6%</w:t>
      </w:r>
    </w:p>
    <w:p w14:paraId="7E4256E1" w14:textId="77777777" w:rsidR="00D91D0A" w:rsidRPr="007146D0" w:rsidRDefault="00D91D0A" w:rsidP="007146D0">
      <w:pPr>
        <w:pStyle w:val="Epi1"/>
        <w:numPr>
          <w:ilvl w:val="0"/>
          <w:numId w:val="12"/>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sz w:val="24"/>
          <w:szCs w:val="24"/>
        </w:rPr>
      </w:pPr>
      <w:r w:rsidRPr="007146D0">
        <w:rPr>
          <w:rFonts w:ascii="Arial" w:hAnsi="Arial" w:cs="Arial"/>
          <w:sz w:val="24"/>
          <w:szCs w:val="24"/>
        </w:rPr>
        <w:t>Severe febrile illness: 16.5% and Febrile upper respiratory tract illness: 16.9%</w:t>
      </w:r>
    </w:p>
    <w:p w14:paraId="520BE083" w14:textId="77777777" w:rsidR="00D91D0A" w:rsidRPr="00957BA1" w:rsidRDefault="00D91D0A" w:rsidP="007146D0">
      <w:pPr>
        <w:pStyle w:val="Epi1"/>
        <w:numPr>
          <w:ilvl w:val="0"/>
          <w:numId w:val="12"/>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sz w:val="24"/>
          <w:szCs w:val="24"/>
        </w:rPr>
      </w:pPr>
      <w:r w:rsidRPr="00957BA1">
        <w:rPr>
          <w:rFonts w:ascii="Arial" w:hAnsi="Arial" w:cs="Arial"/>
          <w:sz w:val="24"/>
          <w:szCs w:val="24"/>
        </w:rPr>
        <w:t>Severe febrile illness: 10.6% and Febrile upper respiratory tract illness: 16.9%</w:t>
      </w:r>
    </w:p>
    <w:p w14:paraId="2CB0D549" w14:textId="77777777" w:rsidR="00D91D0A" w:rsidRPr="00957BA1" w:rsidRDefault="00D91D0A" w:rsidP="007146D0">
      <w:pPr>
        <w:pStyle w:val="Epi1"/>
        <w:numPr>
          <w:ilvl w:val="0"/>
          <w:numId w:val="12"/>
        </w:numPr>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360" w:lineRule="auto"/>
        <w:rPr>
          <w:rFonts w:ascii="Arial" w:hAnsi="Arial" w:cs="Arial"/>
          <w:sz w:val="24"/>
          <w:szCs w:val="24"/>
        </w:rPr>
      </w:pPr>
      <w:r w:rsidRPr="00957BA1">
        <w:rPr>
          <w:rFonts w:ascii="Arial" w:hAnsi="Arial" w:cs="Arial"/>
          <w:sz w:val="24"/>
          <w:szCs w:val="24"/>
        </w:rPr>
        <w:t>Severe febrile illness: 16.5% and Febrile upper respiratory tract illness: 10.6%</w:t>
      </w:r>
    </w:p>
    <w:p w14:paraId="16F3273E" w14:textId="77777777" w:rsidR="00D91D0A" w:rsidRPr="00957BA1" w:rsidRDefault="00D91D0A" w:rsidP="00D91D0A">
      <w:pPr>
        <w:pStyle w:val="Epi1"/>
        <w:tabs>
          <w:tab w:val="left" w:pos="-1440"/>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sidRPr="00957BA1">
        <w:rPr>
          <w:rFonts w:ascii="Arial" w:hAnsi="Arial" w:cs="Arial"/>
          <w:sz w:val="24"/>
          <w:szCs w:val="24"/>
        </w:rPr>
        <w:lastRenderedPageBreak/>
        <w:t>At one extreme, one could assume that all febrile upper respiratory tract illness during the epidemic period is due to influenza. Alternatively, one could assume that some "background" level of non</w:t>
      </w:r>
      <w:r w:rsidRPr="00957BA1">
        <w:rPr>
          <w:rFonts w:ascii="Arial" w:hAnsi="Arial" w:cs="Arial"/>
          <w:sz w:val="24"/>
          <w:szCs w:val="24"/>
        </w:rPr>
        <w:noBreakHyphen/>
        <w:t xml:space="preserve">influenza febrile upper respiratory tract illness continues during the epidemic and </w:t>
      </w:r>
      <w:r>
        <w:rPr>
          <w:rFonts w:ascii="Arial" w:hAnsi="Arial" w:cs="Arial"/>
          <w:sz w:val="24"/>
          <w:szCs w:val="24"/>
        </w:rPr>
        <w:t xml:space="preserve">this background level of illness can be </w:t>
      </w:r>
      <w:r w:rsidRPr="00957BA1">
        <w:rPr>
          <w:rFonts w:ascii="Arial" w:hAnsi="Arial" w:cs="Arial"/>
          <w:sz w:val="24"/>
          <w:szCs w:val="24"/>
        </w:rPr>
        <w:t>take</w:t>
      </w:r>
      <w:r>
        <w:rPr>
          <w:rFonts w:ascii="Arial" w:hAnsi="Arial" w:cs="Arial"/>
          <w:sz w:val="24"/>
          <w:szCs w:val="24"/>
        </w:rPr>
        <w:t>n</w:t>
      </w:r>
      <w:r w:rsidRPr="00957BA1">
        <w:rPr>
          <w:rFonts w:ascii="Arial" w:hAnsi="Arial" w:cs="Arial"/>
          <w:sz w:val="24"/>
          <w:szCs w:val="24"/>
        </w:rPr>
        <w:t xml:space="preserve"> this into account in the calculation of vaccine efficacy: </w:t>
      </w:r>
    </w:p>
    <w:p w14:paraId="09352136" w14:textId="77777777" w:rsidR="00D91D0A" w:rsidRPr="00957BA1" w:rsidRDefault="00D91D0A" w:rsidP="00D91D0A">
      <w:pPr>
        <w:pStyle w:val="Epi1"/>
        <w:tabs>
          <w:tab w:val="left" w:pos="-144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5647C41F" w14:textId="77777777" w:rsidR="00D91D0A" w:rsidRPr="00957BA1" w:rsidRDefault="00D91D0A" w:rsidP="00D91D0A">
      <w:pPr>
        <w:pStyle w:val="Epi1"/>
        <w:tabs>
          <w:tab w:val="clear" w:pos="-720"/>
          <w:tab w:val="center" w:pos="4680"/>
        </w:tabs>
        <w:rPr>
          <w:rFonts w:ascii="Arial" w:hAnsi="Arial" w:cs="Arial"/>
          <w:b/>
          <w:sz w:val="24"/>
          <w:szCs w:val="24"/>
        </w:rPr>
      </w:pPr>
      <w:r w:rsidRPr="00957BA1">
        <w:rPr>
          <w:rFonts w:ascii="Arial" w:hAnsi="Arial" w:cs="Arial"/>
          <w:noProof/>
          <w:sz w:val="24"/>
          <w:szCs w:val="24"/>
        </w:rPr>
        <mc:AlternateContent>
          <mc:Choice Requires="wpg">
            <w:drawing>
              <wp:anchor distT="0" distB="0" distL="114300" distR="114300" simplePos="0" relativeHeight="251683840" behindDoc="0" locked="0" layoutInCell="0" allowOverlap="1" wp14:anchorId="0188286C" wp14:editId="5F836E15">
                <wp:simplePos x="0" y="0"/>
                <wp:positionH relativeFrom="column">
                  <wp:posOffset>960120</wp:posOffset>
                </wp:positionH>
                <wp:positionV relativeFrom="paragraph">
                  <wp:posOffset>36830</wp:posOffset>
                </wp:positionV>
                <wp:extent cx="4023360" cy="640080"/>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3360" cy="640080"/>
                          <a:chOff x="3456" y="13248"/>
                          <a:chExt cx="6336" cy="1008"/>
                        </a:xfrm>
                      </wpg:grpSpPr>
                      <wps:wsp>
                        <wps:cNvPr id="26" name="Text Box 7"/>
                        <wps:cNvSpPr txBox="1">
                          <a:spLocks noChangeArrowheads="1"/>
                        </wps:cNvSpPr>
                        <wps:spPr bwMode="auto">
                          <a:xfrm>
                            <a:off x="8496" y="13536"/>
                            <a:ext cx="1296"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DFE50" w14:textId="77777777" w:rsidR="005D5B5C" w:rsidRDefault="005D5B5C" w:rsidP="00D91D0A">
                              <w:pPr>
                                <w:jc w:val="center"/>
                                <w:rPr>
                                  <w:rFonts w:ascii="Univers" w:hAnsi="Univers"/>
                                  <w:sz w:val="24"/>
                                </w:rPr>
                              </w:pPr>
                              <w:r>
                                <w:rPr>
                                  <w:rFonts w:ascii="Univers" w:hAnsi="Univers"/>
                                  <w:sz w:val="24"/>
                                </w:rPr>
                                <w:t>X 100%</w:t>
                              </w:r>
                            </w:p>
                          </w:txbxContent>
                        </wps:txbx>
                        <wps:bodyPr rot="0" vert="horz" wrap="square" lIns="91440" tIns="45720" rIns="91440" bIns="45720" anchor="t" anchorCtr="0" upright="1">
                          <a:noAutofit/>
                        </wps:bodyPr>
                      </wps:wsp>
                      <wpg:grpSp>
                        <wpg:cNvPr id="27" name="Group 8"/>
                        <wpg:cNvGrpSpPr>
                          <a:grpSpLocks/>
                        </wpg:cNvGrpSpPr>
                        <wpg:grpSpPr bwMode="auto">
                          <a:xfrm>
                            <a:off x="3456" y="13248"/>
                            <a:ext cx="5472" cy="1008"/>
                            <a:chOff x="3456" y="13248"/>
                            <a:chExt cx="5472" cy="1008"/>
                          </a:xfrm>
                        </wpg:grpSpPr>
                        <wps:wsp>
                          <wps:cNvPr id="28" name="Text Box 9"/>
                          <wps:cNvSpPr txBox="1">
                            <a:spLocks noChangeArrowheads="1"/>
                          </wps:cNvSpPr>
                          <wps:spPr bwMode="auto">
                            <a:xfrm>
                              <a:off x="3456" y="13248"/>
                              <a:ext cx="5472"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48A7" w14:textId="77777777" w:rsidR="005D5B5C" w:rsidRDefault="005D5B5C" w:rsidP="00D91D0A">
                                <w:pPr>
                                  <w:jc w:val="center"/>
                                  <w:rPr>
                                    <w:rFonts w:ascii="Univers" w:hAnsi="Univers"/>
                                    <w:sz w:val="24"/>
                                  </w:rPr>
                                </w:pPr>
                                <w:r>
                                  <w:rPr>
                                    <w:rFonts w:ascii="Univers" w:hAnsi="Univers"/>
                                    <w:sz w:val="24"/>
                                  </w:rPr>
                                  <w:t>(P</w:t>
                                </w:r>
                                <w:r>
                                  <w:rPr>
                                    <w:rFonts w:ascii="Univers" w:hAnsi="Univers"/>
                                    <w:sz w:val="24"/>
                                    <w:vertAlign w:val="subscript"/>
                                  </w:rPr>
                                  <w:t>epidemic</w:t>
                                </w:r>
                                <w:r>
                                  <w:rPr>
                                    <w:rFonts w:ascii="Univers" w:hAnsi="Univers"/>
                                    <w:sz w:val="24"/>
                                  </w:rPr>
                                  <w:t xml:space="preserve"> - P</w:t>
                                </w:r>
                                <w:r>
                                  <w:rPr>
                                    <w:rFonts w:ascii="Univers" w:hAnsi="Univers"/>
                                    <w:sz w:val="24"/>
                                    <w:vertAlign w:val="subscript"/>
                                  </w:rPr>
                                  <w:t>background</w:t>
                                </w:r>
                                <w:r>
                                  <w:rPr>
                                    <w:rFonts w:ascii="Univers" w:hAnsi="Univers"/>
                                    <w:sz w:val="24"/>
                                  </w:rPr>
                                  <w:t>) - (V</w:t>
                                </w:r>
                                <w:r>
                                  <w:rPr>
                                    <w:rFonts w:ascii="Univers" w:hAnsi="Univers"/>
                                    <w:sz w:val="24"/>
                                    <w:vertAlign w:val="subscript"/>
                                  </w:rPr>
                                  <w:t>epidemic</w:t>
                                </w:r>
                                <w:r>
                                  <w:rPr>
                                    <w:rFonts w:ascii="Univers" w:hAnsi="Univers"/>
                                    <w:sz w:val="24"/>
                                  </w:rPr>
                                  <w:t xml:space="preserve"> - P</w:t>
                                </w:r>
                                <w:r>
                                  <w:rPr>
                                    <w:rFonts w:ascii="Univers" w:hAnsi="Univers"/>
                                    <w:sz w:val="24"/>
                                    <w:vertAlign w:val="subscript"/>
                                  </w:rPr>
                                  <w:t>background</w:t>
                                </w:r>
                                <w:r>
                                  <w:rPr>
                                    <w:rFonts w:ascii="Univers" w:hAnsi="Univers"/>
                                    <w:sz w:val="24"/>
                                  </w:rPr>
                                  <w:t>)</w:t>
                                </w:r>
                              </w:p>
                            </w:txbxContent>
                          </wps:txbx>
                          <wps:bodyPr rot="0" vert="horz" wrap="square" lIns="91440" tIns="45720" rIns="91440" bIns="45720" anchor="t" anchorCtr="0" upright="1">
                            <a:noAutofit/>
                          </wps:bodyPr>
                        </wps:wsp>
                        <wps:wsp>
                          <wps:cNvPr id="29" name="Text Box 10"/>
                          <wps:cNvSpPr txBox="1">
                            <a:spLocks noChangeArrowheads="1"/>
                          </wps:cNvSpPr>
                          <wps:spPr bwMode="auto">
                            <a:xfrm>
                              <a:off x="4032" y="13824"/>
                              <a:ext cx="4320" cy="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5B6A2" w14:textId="77777777" w:rsidR="005D5B5C" w:rsidRDefault="005D5B5C" w:rsidP="00D91D0A">
                                <w:pPr>
                                  <w:jc w:val="center"/>
                                  <w:rPr>
                                    <w:rFonts w:ascii="Univers" w:hAnsi="Univers"/>
                                    <w:sz w:val="24"/>
                                  </w:rPr>
                                </w:pPr>
                                <w:r>
                                  <w:rPr>
                                    <w:rFonts w:ascii="Univers" w:hAnsi="Univers"/>
                                    <w:sz w:val="24"/>
                                  </w:rPr>
                                  <w:t>(P</w:t>
                                </w:r>
                                <w:r>
                                  <w:rPr>
                                    <w:rFonts w:ascii="Univers" w:hAnsi="Univers"/>
                                    <w:sz w:val="24"/>
                                    <w:vertAlign w:val="subscript"/>
                                  </w:rPr>
                                  <w:t>epidemic</w:t>
                                </w:r>
                                <w:r>
                                  <w:rPr>
                                    <w:rFonts w:ascii="Univers" w:hAnsi="Univers"/>
                                    <w:sz w:val="24"/>
                                  </w:rPr>
                                  <w:t xml:space="preserve"> - P</w:t>
                                </w:r>
                                <w:r>
                                  <w:rPr>
                                    <w:rFonts w:ascii="Univers" w:hAnsi="Univers"/>
                                    <w:sz w:val="24"/>
                                    <w:vertAlign w:val="subscript"/>
                                  </w:rPr>
                                  <w:t>background</w:t>
                                </w:r>
                                <w:r>
                                  <w:rPr>
                                    <w:rFonts w:ascii="Univers" w:hAnsi="Univers"/>
                                    <w:sz w:val="24"/>
                                  </w:rPr>
                                  <w:t>)</w:t>
                                </w:r>
                              </w:p>
                            </w:txbxContent>
                          </wps:txbx>
                          <wps:bodyPr rot="0" vert="horz" wrap="square" lIns="91440" tIns="45720" rIns="91440" bIns="45720" anchor="t" anchorCtr="0" upright="1">
                            <a:noAutofit/>
                          </wps:bodyPr>
                        </wps:wsp>
                        <wps:wsp>
                          <wps:cNvPr id="30" name="Line 11"/>
                          <wps:cNvCnPr/>
                          <wps:spPr bwMode="auto">
                            <a:xfrm>
                              <a:off x="3816" y="13824"/>
                              <a:ext cx="475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24" o:spid="_x0000_s1040" style="position:absolute;margin-left:75.6pt;margin-top:2.9pt;width:316.8pt;height:50.4pt;z-index:251683840" coordorigin="3456,13248" coordsize="6336,1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" o:allowincell="f">
                <v:shape id="Text Box 7" o:spid="_x0000_s1041" type="#_x0000_t202" style="position:absolute;left:8496;top:13536;width:129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14:paraId="260DFE50" w14:textId="77777777" w:rsidR="005D5B5C" w:rsidRDefault="005D5B5C" w:rsidP="00D91D0A">
                        <w:pPr>
                          <w:jc w:val="center"/>
                          <w:rPr>
                            <w:rFonts w:ascii="Univers" w:hAnsi="Univers"/>
                            <w:sz w:val="24"/>
                          </w:rPr>
                        </w:pPr>
                        <w:r>
                          <w:rPr>
                            <w:rFonts w:ascii="Univers" w:hAnsi="Univers"/>
                            <w:sz w:val="24"/>
                          </w:rPr>
                          <w:t>X 100%</w:t>
                        </w:r>
                      </w:p>
                    </w:txbxContent>
                  </v:textbox>
                </v:shape>
                <v:group id="Group 8" o:spid="_x0000_s1042" style="position:absolute;left:3456;top:13248;width:5472;height:1008" coordorigin="3456,13248" coordsize="5472,10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Text Box 9" o:spid="_x0000_s1043" type="#_x0000_t202" style="position:absolute;left:3456;top:13248;width:547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14:paraId="595948A7" w14:textId="77777777" w:rsidR="005D5B5C" w:rsidRDefault="005D5B5C" w:rsidP="00D91D0A">
                          <w:pPr>
                            <w:jc w:val="center"/>
                            <w:rPr>
                              <w:rFonts w:ascii="Univers" w:hAnsi="Univers"/>
                              <w:sz w:val="24"/>
                            </w:rPr>
                          </w:pPr>
                          <w:r>
                            <w:rPr>
                              <w:rFonts w:ascii="Univers" w:hAnsi="Univers"/>
                              <w:sz w:val="24"/>
                            </w:rPr>
                            <w:t>(P</w:t>
                          </w:r>
                          <w:r>
                            <w:rPr>
                              <w:rFonts w:ascii="Univers" w:hAnsi="Univers"/>
                              <w:sz w:val="24"/>
                              <w:vertAlign w:val="subscript"/>
                            </w:rPr>
                            <w:t>epidemic</w:t>
                          </w:r>
                          <w:r>
                            <w:rPr>
                              <w:rFonts w:ascii="Univers" w:hAnsi="Univers"/>
                              <w:sz w:val="24"/>
                            </w:rPr>
                            <w:t xml:space="preserve"> - P</w:t>
                          </w:r>
                          <w:r>
                            <w:rPr>
                              <w:rFonts w:ascii="Univers" w:hAnsi="Univers"/>
                              <w:sz w:val="24"/>
                              <w:vertAlign w:val="subscript"/>
                            </w:rPr>
                            <w:t>background</w:t>
                          </w:r>
                          <w:r>
                            <w:rPr>
                              <w:rFonts w:ascii="Univers" w:hAnsi="Univers"/>
                              <w:sz w:val="24"/>
                            </w:rPr>
                            <w:t>) - (V</w:t>
                          </w:r>
                          <w:r>
                            <w:rPr>
                              <w:rFonts w:ascii="Univers" w:hAnsi="Univers"/>
                              <w:sz w:val="24"/>
                              <w:vertAlign w:val="subscript"/>
                            </w:rPr>
                            <w:t>epidemic</w:t>
                          </w:r>
                          <w:r>
                            <w:rPr>
                              <w:rFonts w:ascii="Univers" w:hAnsi="Univers"/>
                              <w:sz w:val="24"/>
                            </w:rPr>
                            <w:t xml:space="preserve"> - P</w:t>
                          </w:r>
                          <w:r>
                            <w:rPr>
                              <w:rFonts w:ascii="Univers" w:hAnsi="Univers"/>
                              <w:sz w:val="24"/>
                              <w:vertAlign w:val="subscript"/>
                            </w:rPr>
                            <w:t>background</w:t>
                          </w:r>
                          <w:r>
                            <w:rPr>
                              <w:rFonts w:ascii="Univers" w:hAnsi="Univers"/>
                              <w:sz w:val="24"/>
                            </w:rPr>
                            <w:t>)</w:t>
                          </w:r>
                        </w:p>
                      </w:txbxContent>
                    </v:textbox>
                  </v:shape>
                  <v:shape id="Text Box 10" o:spid="_x0000_s1044" type="#_x0000_t202" style="position:absolute;left:4032;top:13824;width:432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14:paraId="5F75B6A2" w14:textId="77777777" w:rsidR="005D5B5C" w:rsidRDefault="005D5B5C" w:rsidP="00D91D0A">
                          <w:pPr>
                            <w:jc w:val="center"/>
                            <w:rPr>
                              <w:rFonts w:ascii="Univers" w:hAnsi="Univers"/>
                              <w:sz w:val="24"/>
                            </w:rPr>
                          </w:pPr>
                          <w:r>
                            <w:rPr>
                              <w:rFonts w:ascii="Univers" w:hAnsi="Univers"/>
                              <w:sz w:val="24"/>
                            </w:rPr>
                            <w:t>(P</w:t>
                          </w:r>
                          <w:r>
                            <w:rPr>
                              <w:rFonts w:ascii="Univers" w:hAnsi="Univers"/>
                              <w:sz w:val="24"/>
                              <w:vertAlign w:val="subscript"/>
                            </w:rPr>
                            <w:t>epidemic</w:t>
                          </w:r>
                          <w:r>
                            <w:rPr>
                              <w:rFonts w:ascii="Univers" w:hAnsi="Univers"/>
                              <w:sz w:val="24"/>
                            </w:rPr>
                            <w:t xml:space="preserve"> - P</w:t>
                          </w:r>
                          <w:r>
                            <w:rPr>
                              <w:rFonts w:ascii="Univers" w:hAnsi="Univers"/>
                              <w:sz w:val="24"/>
                              <w:vertAlign w:val="subscript"/>
                            </w:rPr>
                            <w:t>background</w:t>
                          </w:r>
                          <w:r>
                            <w:rPr>
                              <w:rFonts w:ascii="Univers" w:hAnsi="Univers"/>
                              <w:sz w:val="24"/>
                            </w:rPr>
                            <w:t>)</w:t>
                          </w:r>
                        </w:p>
                      </w:txbxContent>
                    </v:textbox>
                  </v:shape>
                  <v:line id="Line 11" o:spid="_x0000_s1045" style="position:absolute;visibility:visible;mso-wrap-style:square" from="3816,13824" to="8568,13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group>
                <w10:wrap type="topAndBottom"/>
              </v:group>
            </w:pict>
          </mc:Fallback>
        </mc:AlternateContent>
      </w:r>
    </w:p>
    <w:p w14:paraId="1A3BB93F" w14:textId="77777777" w:rsidR="00D91D0A" w:rsidRPr="00957BA1" w:rsidRDefault="00D91D0A" w:rsidP="00D91D0A">
      <w:pPr>
        <w:pStyle w:val="Epi1"/>
        <w:tabs>
          <w:tab w:val="clear" w:pos="-720"/>
          <w:tab w:val="center" w:pos="4680"/>
        </w:tabs>
        <w:rPr>
          <w:rFonts w:ascii="Arial" w:hAnsi="Arial" w:cs="Arial"/>
          <w:b/>
          <w:sz w:val="24"/>
          <w:szCs w:val="24"/>
        </w:rPr>
      </w:pPr>
    </w:p>
    <w:p w14:paraId="003E7384" w14:textId="77777777" w:rsidR="00D91D0A" w:rsidRPr="00957BA1" w:rsidRDefault="00D91D0A" w:rsidP="00D91D0A">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60" w:hanging="1260"/>
        <w:rPr>
          <w:rFonts w:ascii="Arial" w:hAnsi="Arial" w:cs="Arial"/>
          <w:sz w:val="24"/>
          <w:szCs w:val="24"/>
        </w:rPr>
      </w:pPr>
      <w:r w:rsidRPr="00957BA1">
        <w:rPr>
          <w:rFonts w:ascii="Arial" w:hAnsi="Arial" w:cs="Arial"/>
          <w:sz w:val="24"/>
          <w:szCs w:val="24"/>
        </w:rPr>
        <w:tab/>
      </w:r>
      <w:r w:rsidRPr="00957BA1">
        <w:rPr>
          <w:rFonts w:ascii="Arial" w:hAnsi="Arial" w:cs="Arial"/>
          <w:sz w:val="24"/>
          <w:szCs w:val="24"/>
        </w:rPr>
        <w:tab/>
      </w:r>
    </w:p>
    <w:tbl>
      <w:tblPr>
        <w:tblW w:w="0" w:type="auto"/>
        <w:jc w:val="center"/>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9"/>
        <w:gridCol w:w="1260"/>
        <w:gridCol w:w="1260"/>
        <w:gridCol w:w="2032"/>
        <w:gridCol w:w="2117"/>
      </w:tblGrid>
      <w:tr w:rsidR="00D91D0A" w:rsidRPr="00957BA1" w14:paraId="285C6F2B" w14:textId="77777777" w:rsidTr="00535942">
        <w:trPr>
          <w:trHeight w:val="674"/>
          <w:jc w:val="center"/>
        </w:trPr>
        <w:tc>
          <w:tcPr>
            <w:tcW w:w="1989" w:type="dxa"/>
          </w:tcPr>
          <w:p w14:paraId="76E24952" w14:textId="77777777" w:rsidR="00D91D0A" w:rsidRPr="00957BA1" w:rsidRDefault="00D91D0A" w:rsidP="00535942">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jc w:val="center"/>
              <w:rPr>
                <w:rFonts w:ascii="Arial" w:hAnsi="Arial" w:cs="Arial"/>
                <w:b/>
                <w:szCs w:val="22"/>
              </w:rPr>
            </w:pPr>
            <w:r w:rsidRPr="00957BA1">
              <w:rPr>
                <w:rFonts w:ascii="Arial" w:hAnsi="Arial" w:cs="Arial"/>
                <w:b/>
                <w:szCs w:val="22"/>
              </w:rPr>
              <w:t>Acute Illness</w:t>
            </w:r>
          </w:p>
        </w:tc>
        <w:tc>
          <w:tcPr>
            <w:tcW w:w="1260" w:type="dxa"/>
          </w:tcPr>
          <w:p w14:paraId="6223BBBC" w14:textId="77777777" w:rsidR="00D91D0A" w:rsidRPr="00957BA1" w:rsidRDefault="00D91D0A" w:rsidP="00535942">
            <w:pPr>
              <w:pStyle w:val="Epi1"/>
              <w:tabs>
                <w:tab w:val="clear" w:pos="-720"/>
                <w:tab w:val="left" w:pos="-6149"/>
                <w:tab w:val="left" w:pos="-5429"/>
                <w:tab w:val="left" w:pos="-4709"/>
                <w:tab w:val="left" w:pos="-3989"/>
                <w:tab w:val="left" w:pos="-3269"/>
                <w:tab w:val="left" w:pos="-2549"/>
                <w:tab w:val="left" w:pos="-1829"/>
                <w:tab w:val="left" w:pos="-1109"/>
                <w:tab w:val="left" w:pos="-389"/>
                <w:tab w:val="left" w:pos="331"/>
                <w:tab w:val="left" w:pos="1051"/>
                <w:tab w:val="left" w:pos="1771"/>
                <w:tab w:val="left" w:pos="2491"/>
                <w:tab w:val="left" w:pos="3211"/>
                <w:tab w:val="left" w:pos="3931"/>
                <w:tab w:val="left" w:pos="4651"/>
                <w:tab w:val="left" w:pos="5371"/>
                <w:tab w:val="left" w:pos="6091"/>
                <w:tab w:val="left" w:pos="6811"/>
                <w:tab w:val="left" w:pos="7531"/>
              </w:tabs>
              <w:spacing w:before="61" w:after="83"/>
              <w:jc w:val="center"/>
              <w:rPr>
                <w:rFonts w:ascii="Arial" w:hAnsi="Arial" w:cs="Arial"/>
                <w:b/>
                <w:szCs w:val="22"/>
              </w:rPr>
            </w:pPr>
            <w:r w:rsidRPr="00957BA1">
              <w:rPr>
                <w:rFonts w:ascii="Arial" w:hAnsi="Arial" w:cs="Arial"/>
                <w:b/>
                <w:szCs w:val="22"/>
              </w:rPr>
              <w:t>Vaccine Incidence Rate*</w:t>
            </w:r>
          </w:p>
        </w:tc>
        <w:tc>
          <w:tcPr>
            <w:tcW w:w="1260" w:type="dxa"/>
          </w:tcPr>
          <w:p w14:paraId="0FE60792" w14:textId="77777777" w:rsidR="00D91D0A" w:rsidRPr="00957BA1" w:rsidRDefault="00D91D0A" w:rsidP="00535942">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Cs w:val="22"/>
              </w:rPr>
            </w:pPr>
            <w:r w:rsidRPr="00957BA1">
              <w:rPr>
                <w:rFonts w:ascii="Arial" w:hAnsi="Arial" w:cs="Arial"/>
                <w:b/>
                <w:szCs w:val="22"/>
              </w:rPr>
              <w:t>Placebo Incidence Rate*</w:t>
            </w:r>
          </w:p>
        </w:tc>
        <w:tc>
          <w:tcPr>
            <w:tcW w:w="2032" w:type="dxa"/>
          </w:tcPr>
          <w:p w14:paraId="06BD3194" w14:textId="77777777" w:rsidR="00D91D0A" w:rsidRPr="00957BA1" w:rsidRDefault="00D91D0A" w:rsidP="00535942">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Cs w:val="22"/>
              </w:rPr>
            </w:pPr>
            <w:r w:rsidRPr="00957BA1">
              <w:rPr>
                <w:rFonts w:ascii="Arial" w:hAnsi="Arial" w:cs="Arial"/>
                <w:b/>
                <w:szCs w:val="22"/>
              </w:rPr>
              <w:t>(P – P</w:t>
            </w:r>
            <w:r w:rsidRPr="00957BA1">
              <w:rPr>
                <w:rFonts w:ascii="Arial" w:hAnsi="Arial" w:cs="Arial"/>
                <w:b/>
                <w:szCs w:val="22"/>
                <w:vertAlign w:val="subscript"/>
              </w:rPr>
              <w:t>b</w:t>
            </w:r>
            <w:r w:rsidRPr="00957BA1">
              <w:rPr>
                <w:rFonts w:ascii="Arial" w:hAnsi="Arial" w:cs="Arial"/>
                <w:b/>
                <w:szCs w:val="22"/>
              </w:rPr>
              <w:t>) – (V – P</w:t>
            </w:r>
            <w:r w:rsidRPr="00957BA1">
              <w:rPr>
                <w:rFonts w:ascii="Arial" w:hAnsi="Arial" w:cs="Arial"/>
                <w:b/>
                <w:szCs w:val="22"/>
                <w:vertAlign w:val="subscript"/>
              </w:rPr>
              <w:t>b</w:t>
            </w:r>
            <w:r w:rsidRPr="00957BA1">
              <w:rPr>
                <w:rFonts w:ascii="Arial" w:hAnsi="Arial" w:cs="Arial"/>
                <w:b/>
                <w:szCs w:val="22"/>
              </w:rPr>
              <w:t>) Incidence Rate*</w:t>
            </w:r>
          </w:p>
        </w:tc>
        <w:tc>
          <w:tcPr>
            <w:tcW w:w="2117" w:type="dxa"/>
          </w:tcPr>
          <w:p w14:paraId="23239D76" w14:textId="77777777" w:rsidR="00D91D0A" w:rsidRPr="00957BA1" w:rsidRDefault="00D91D0A" w:rsidP="00535942">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b/>
                <w:szCs w:val="22"/>
              </w:rPr>
            </w:pPr>
            <w:r w:rsidRPr="00957BA1">
              <w:rPr>
                <w:rFonts w:ascii="Arial" w:hAnsi="Arial" w:cs="Arial"/>
                <w:b/>
                <w:position w:val="-30"/>
                <w:szCs w:val="22"/>
              </w:rPr>
              <w:object w:dxaOrig="1900" w:dyaOrig="700" w14:anchorId="5022F3F8">
                <v:shape id="_x0000_i1026" type="#_x0000_t75" style="width:94.55pt;height:34.4pt" o:ole="">
                  <v:imagedata r:id="rId13" o:title=""/>
                </v:shape>
                <o:OLEObject Type="Embed" ProgID="Equation.3" ShapeID="_x0000_i1026" DrawAspect="Content" ObjectID="_1573542518" r:id="rId14"/>
              </w:object>
            </w:r>
          </w:p>
        </w:tc>
      </w:tr>
      <w:tr w:rsidR="00D91D0A" w:rsidRPr="00957BA1" w14:paraId="1DEB4BCB" w14:textId="77777777" w:rsidTr="00535942">
        <w:trPr>
          <w:jc w:val="center"/>
        </w:trPr>
        <w:tc>
          <w:tcPr>
            <w:tcW w:w="1989" w:type="dxa"/>
          </w:tcPr>
          <w:p w14:paraId="7D217A0B" w14:textId="77777777" w:rsidR="00D91D0A" w:rsidRPr="00957BA1" w:rsidRDefault="00D91D0A" w:rsidP="00535942">
            <w:pPr>
              <w:pStyle w:val="Epi1"/>
              <w:tabs>
                <w:tab w:val="clear" w:pos="-720"/>
                <w:tab w:val="left" w:pos="-2189"/>
                <w:tab w:val="left" w:pos="-1469"/>
                <w:tab w:val="left" w:pos="-749"/>
                <w:tab w:val="left" w:pos="-29"/>
                <w:tab w:val="left" w:pos="691"/>
                <w:tab w:val="left" w:pos="1411"/>
                <w:tab w:val="left" w:pos="2131"/>
                <w:tab w:val="left" w:pos="2851"/>
                <w:tab w:val="left" w:pos="3571"/>
                <w:tab w:val="left" w:pos="4291"/>
                <w:tab w:val="left" w:pos="5011"/>
                <w:tab w:val="left" w:pos="5731"/>
              </w:tabs>
              <w:spacing w:before="61" w:after="83"/>
              <w:rPr>
                <w:rFonts w:ascii="Arial" w:hAnsi="Arial" w:cs="Arial"/>
                <w:szCs w:val="22"/>
              </w:rPr>
            </w:pPr>
            <w:r w:rsidRPr="00957BA1">
              <w:rPr>
                <w:rFonts w:ascii="Arial" w:hAnsi="Arial" w:cs="Arial"/>
                <w:szCs w:val="22"/>
              </w:rPr>
              <w:t>Febrile upper respiratory tract illness</w:t>
            </w:r>
          </w:p>
        </w:tc>
        <w:tc>
          <w:tcPr>
            <w:tcW w:w="1260" w:type="dxa"/>
          </w:tcPr>
          <w:p w14:paraId="0853E565" w14:textId="77777777" w:rsidR="00D91D0A" w:rsidRPr="00957BA1" w:rsidRDefault="00D91D0A" w:rsidP="00535942">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69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Cs w:val="22"/>
              </w:rPr>
            </w:pPr>
            <w:r w:rsidRPr="00957BA1">
              <w:rPr>
                <w:rFonts w:ascii="Arial" w:hAnsi="Arial" w:cs="Arial"/>
                <w:szCs w:val="22"/>
              </w:rPr>
              <w:t>173.8</w:t>
            </w:r>
          </w:p>
        </w:tc>
        <w:tc>
          <w:tcPr>
            <w:tcW w:w="1260" w:type="dxa"/>
          </w:tcPr>
          <w:p w14:paraId="15940EAA" w14:textId="77777777" w:rsidR="00D91D0A" w:rsidRPr="00957BA1" w:rsidRDefault="00D91D0A" w:rsidP="00535942">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Cs w:val="22"/>
              </w:rPr>
            </w:pPr>
            <w:r w:rsidRPr="00957BA1">
              <w:rPr>
                <w:rFonts w:ascii="Arial" w:hAnsi="Arial" w:cs="Arial"/>
                <w:szCs w:val="22"/>
              </w:rPr>
              <w:t>209.2</w:t>
            </w:r>
          </w:p>
        </w:tc>
        <w:tc>
          <w:tcPr>
            <w:tcW w:w="2032" w:type="dxa"/>
          </w:tcPr>
          <w:p w14:paraId="6C03415C" w14:textId="77777777" w:rsidR="00D91D0A" w:rsidRPr="00957BA1" w:rsidRDefault="00D91D0A" w:rsidP="00535942">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Cs w:val="22"/>
              </w:rPr>
            </w:pPr>
            <w:r w:rsidRPr="00957BA1">
              <w:rPr>
                <w:rFonts w:ascii="Arial" w:hAnsi="Arial" w:cs="Arial"/>
                <w:szCs w:val="22"/>
              </w:rPr>
              <w:t>159.2 – 123.8 = 35.4</w:t>
            </w:r>
          </w:p>
        </w:tc>
        <w:tc>
          <w:tcPr>
            <w:tcW w:w="2117" w:type="dxa"/>
          </w:tcPr>
          <w:p w14:paraId="53EF49B3" w14:textId="77777777" w:rsidR="00D91D0A" w:rsidRPr="00957BA1" w:rsidRDefault="00D91D0A" w:rsidP="00535942">
            <w:pPr>
              <w:pStyle w:val="Epi1"/>
              <w:tabs>
                <w:tab w:val="clear" w:pos="-720"/>
                <w:tab w:val="left" w:pos="-7949"/>
                <w:tab w:val="left" w:pos="-7229"/>
                <w:tab w:val="left" w:pos="-6509"/>
                <w:tab w:val="left" w:pos="-5789"/>
                <w:tab w:val="left" w:pos="-5069"/>
                <w:tab w:val="left" w:pos="-4349"/>
                <w:tab w:val="left" w:pos="-3629"/>
                <w:tab w:val="left" w:pos="-2909"/>
                <w:tab w:val="left" w:pos="-2189"/>
                <w:tab w:val="left" w:pos="-1469"/>
                <w:tab w:val="left" w:pos="-749"/>
                <w:tab w:val="left" w:pos="-29"/>
                <w:tab w:val="left" w:pos="1351"/>
                <w:tab w:val="left" w:pos="1411"/>
                <w:tab w:val="left" w:pos="2131"/>
                <w:tab w:val="left" w:pos="2851"/>
                <w:tab w:val="left" w:pos="3571"/>
                <w:tab w:val="left" w:pos="4291"/>
                <w:tab w:val="left" w:pos="5011"/>
                <w:tab w:val="left" w:pos="5731"/>
                <w:tab w:val="left" w:pos="6451"/>
                <w:tab w:val="left" w:pos="7171"/>
                <w:tab w:val="left" w:pos="7891"/>
              </w:tabs>
              <w:spacing w:before="61" w:after="83"/>
              <w:jc w:val="center"/>
              <w:rPr>
                <w:rFonts w:ascii="Arial" w:hAnsi="Arial" w:cs="Arial"/>
                <w:szCs w:val="22"/>
              </w:rPr>
            </w:pPr>
          </w:p>
        </w:tc>
      </w:tr>
    </w:tbl>
    <w:p w14:paraId="66C77692" w14:textId="77777777" w:rsidR="00D91D0A" w:rsidRPr="00957BA1" w:rsidRDefault="00D91D0A" w:rsidP="00D91D0A">
      <w:pPr>
        <w:pStyle w:val="Epi1"/>
        <w:tabs>
          <w:tab w:val="left" w:pos="-14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rPr>
          <w:rFonts w:ascii="Arial" w:hAnsi="Arial" w:cs="Arial"/>
          <w:sz w:val="24"/>
          <w:szCs w:val="24"/>
        </w:rPr>
      </w:pPr>
      <w:r w:rsidRPr="00957BA1">
        <w:rPr>
          <w:rFonts w:ascii="Arial" w:hAnsi="Arial" w:cs="Arial"/>
          <w:sz w:val="24"/>
          <w:szCs w:val="24"/>
        </w:rPr>
        <w:t>* Incidence rate of illness per 1,000 persons per 14-week outbreak period</w:t>
      </w:r>
    </w:p>
    <w:p w14:paraId="0D1CB85A" w14:textId="77777777" w:rsidR="00D91D0A" w:rsidRPr="00957BA1" w:rsidRDefault="00D91D0A" w:rsidP="00D91D0A">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60" w:hanging="1260"/>
        <w:rPr>
          <w:rFonts w:ascii="Arial" w:hAnsi="Arial" w:cs="Arial"/>
          <w:sz w:val="24"/>
          <w:szCs w:val="24"/>
        </w:rPr>
      </w:pPr>
    </w:p>
    <w:p w14:paraId="21D90B18" w14:textId="77777777" w:rsidR="00D91D0A" w:rsidRPr="00957BA1" w:rsidRDefault="00D91D0A" w:rsidP="00D91D0A">
      <w:pPr>
        <w:pStyle w:val="Epi1"/>
        <w:tabs>
          <w:tab w:val="clear" w:pos="-720"/>
        </w:tabs>
        <w:rPr>
          <w:rFonts w:ascii="Arial" w:hAnsi="Arial" w:cs="Arial"/>
          <w:sz w:val="24"/>
          <w:szCs w:val="24"/>
          <w:u w:val="single"/>
        </w:rPr>
      </w:pPr>
    </w:p>
    <w:p w14:paraId="1E8B6C9D" w14:textId="77777777" w:rsidR="00D91D0A" w:rsidRPr="00957BA1" w:rsidRDefault="00D91D0A" w:rsidP="00D91D0A">
      <w:pPr>
        <w:pStyle w:val="Epi1"/>
        <w:tabs>
          <w:tab w:val="left" w:pos="-1440"/>
          <w:tab w:val="left" w:pos="0"/>
          <w:tab w:val="left" w:pos="720"/>
          <w:tab w:val="left" w:pos="12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260" w:hanging="1260"/>
        <w:rPr>
          <w:rFonts w:ascii="Arial" w:hAnsi="Arial" w:cs="Arial"/>
          <w:sz w:val="24"/>
          <w:szCs w:val="24"/>
          <w:u w:val="single"/>
        </w:rPr>
      </w:pPr>
      <w:r w:rsidRPr="00957BA1">
        <w:rPr>
          <w:rFonts w:ascii="Arial" w:hAnsi="Arial" w:cs="Arial"/>
          <w:sz w:val="24"/>
          <w:szCs w:val="24"/>
          <w:u w:val="single"/>
        </w:rPr>
        <w:t>Question 6</w:t>
      </w:r>
    </w:p>
    <w:p w14:paraId="65D29528" w14:textId="77777777" w:rsidR="00D91D0A" w:rsidRDefault="00D91D0A" w:rsidP="00D91D0A">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r>
        <w:rPr>
          <w:rFonts w:ascii="Arial" w:hAnsi="Arial" w:cs="Arial"/>
          <w:sz w:val="24"/>
          <w:szCs w:val="24"/>
        </w:rPr>
        <w:t xml:space="preserve">Using the information in the </w:t>
      </w:r>
      <w:r w:rsidR="0020628F">
        <w:rPr>
          <w:rFonts w:ascii="Arial" w:hAnsi="Arial" w:cs="Arial"/>
          <w:sz w:val="24"/>
          <w:szCs w:val="24"/>
        </w:rPr>
        <w:t>t</w:t>
      </w:r>
      <w:r>
        <w:rPr>
          <w:rFonts w:ascii="Arial" w:hAnsi="Arial" w:cs="Arial"/>
          <w:sz w:val="24"/>
          <w:szCs w:val="24"/>
        </w:rPr>
        <w:t>able above, c</w:t>
      </w:r>
      <w:r w:rsidRPr="00957BA1">
        <w:rPr>
          <w:rFonts w:ascii="Arial" w:hAnsi="Arial" w:cs="Arial"/>
          <w:sz w:val="24"/>
          <w:szCs w:val="24"/>
        </w:rPr>
        <w:t xml:space="preserve">alculate the efficacy of the LAIV vaccine relative to placebo for </w:t>
      </w:r>
      <w:r>
        <w:rPr>
          <w:rFonts w:ascii="Arial" w:hAnsi="Arial" w:cs="Arial"/>
          <w:sz w:val="24"/>
          <w:szCs w:val="24"/>
        </w:rPr>
        <w:t xml:space="preserve">febrile upper </w:t>
      </w:r>
      <w:r w:rsidRPr="00957BA1">
        <w:rPr>
          <w:rFonts w:ascii="Arial" w:hAnsi="Arial" w:cs="Arial"/>
          <w:sz w:val="24"/>
          <w:szCs w:val="24"/>
        </w:rPr>
        <w:t>respiratory tract illness, assuming that the background level of non</w:t>
      </w:r>
      <w:r w:rsidRPr="00957BA1">
        <w:rPr>
          <w:rFonts w:ascii="Arial" w:hAnsi="Arial" w:cs="Arial"/>
          <w:sz w:val="24"/>
          <w:szCs w:val="24"/>
        </w:rPr>
        <w:noBreakHyphen/>
        <w:t>influenza febrile upper respiratory tract illness is 50.0 cases per 1000 persons per 14-week outbreak period.</w:t>
      </w:r>
    </w:p>
    <w:p w14:paraId="5AB0FC5E" w14:textId="77777777" w:rsidR="00D91D0A" w:rsidRDefault="00D91D0A" w:rsidP="00D91D0A">
      <w:pPr>
        <w:pStyle w:val="Epi1"/>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Arial" w:hAnsi="Arial" w:cs="Arial"/>
          <w:sz w:val="24"/>
          <w:szCs w:val="24"/>
        </w:rPr>
      </w:pPr>
    </w:p>
    <w:p w14:paraId="52CE7E02" w14:textId="77777777" w:rsidR="00D91D0A" w:rsidRDefault="00D91D0A" w:rsidP="00D91D0A">
      <w:pPr>
        <w:pStyle w:val="Epi1"/>
        <w:numPr>
          <w:ilvl w:val="0"/>
          <w:numId w:val="19"/>
        </w:numPr>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Pr>
          <w:rFonts w:ascii="Arial" w:hAnsi="Arial" w:cs="Arial"/>
          <w:sz w:val="24"/>
          <w:szCs w:val="24"/>
        </w:rPr>
        <w:t>17%</w:t>
      </w:r>
    </w:p>
    <w:p w14:paraId="56C50717" w14:textId="77777777" w:rsidR="00D91D0A" w:rsidRDefault="00D91D0A" w:rsidP="00D91D0A">
      <w:pPr>
        <w:pStyle w:val="Epi1"/>
        <w:numPr>
          <w:ilvl w:val="0"/>
          <w:numId w:val="19"/>
        </w:numPr>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Pr>
          <w:rFonts w:ascii="Arial" w:hAnsi="Arial" w:cs="Arial"/>
          <w:sz w:val="24"/>
          <w:szCs w:val="24"/>
        </w:rPr>
        <w:t>20%</w:t>
      </w:r>
    </w:p>
    <w:p w14:paraId="5FADDA91" w14:textId="77777777" w:rsidR="00D91D0A" w:rsidRPr="007146D0" w:rsidRDefault="00D91D0A" w:rsidP="00D91D0A">
      <w:pPr>
        <w:pStyle w:val="Epi1"/>
        <w:numPr>
          <w:ilvl w:val="0"/>
          <w:numId w:val="19"/>
        </w:numPr>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sidRPr="007146D0">
        <w:rPr>
          <w:rFonts w:ascii="Arial" w:hAnsi="Arial" w:cs="Arial"/>
          <w:sz w:val="24"/>
          <w:szCs w:val="24"/>
        </w:rPr>
        <w:t>22%</w:t>
      </w:r>
    </w:p>
    <w:p w14:paraId="2BA6C505" w14:textId="77777777" w:rsidR="00D91D0A" w:rsidRPr="00957BA1" w:rsidRDefault="00D91D0A" w:rsidP="00D91D0A">
      <w:pPr>
        <w:pStyle w:val="Epi1"/>
        <w:numPr>
          <w:ilvl w:val="0"/>
          <w:numId w:val="19"/>
        </w:numPr>
        <w:tabs>
          <w:tab w:val="left" w:pos="-1440"/>
          <w:tab w:val="left" w:pos="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360" w:lineRule="auto"/>
        <w:rPr>
          <w:rFonts w:ascii="Arial" w:hAnsi="Arial" w:cs="Arial"/>
          <w:sz w:val="24"/>
          <w:szCs w:val="24"/>
        </w:rPr>
      </w:pPr>
      <w:r>
        <w:rPr>
          <w:rFonts w:ascii="Arial" w:hAnsi="Arial" w:cs="Arial"/>
          <w:sz w:val="24"/>
          <w:szCs w:val="24"/>
        </w:rPr>
        <w:t>29%</w:t>
      </w:r>
    </w:p>
    <w:p w14:paraId="37E10A36" w14:textId="77777777" w:rsidR="005160AA" w:rsidRPr="005160AA" w:rsidRDefault="005160AA" w:rsidP="00D91D0A">
      <w:pPr>
        <w:pStyle w:val="Level2"/>
        <w:widowControl/>
        <w:numPr>
          <w:ilvl w:val="0"/>
          <w:numId w:val="0"/>
        </w:numPr>
        <w:tabs>
          <w:tab w:val="left" w:pos="-720"/>
          <w:tab w:val="left" w:pos="1080"/>
        </w:tabs>
        <w:suppressAutoHyphens/>
        <w:spacing w:after="120"/>
        <w:rPr>
          <w:rFonts w:ascii="Arial" w:hAnsi="Arial" w:cs="Arial"/>
          <w:snapToGrid/>
          <w:sz w:val="22"/>
          <w:szCs w:val="22"/>
        </w:rPr>
      </w:pPr>
      <w:r w:rsidRPr="005160AA">
        <w:rPr>
          <w:rFonts w:ascii="Arial" w:hAnsi="Arial" w:cs="Arial"/>
          <w:snapToGrid/>
          <w:sz w:val="22"/>
          <w:szCs w:val="22"/>
        </w:rPr>
        <w:tab/>
      </w:r>
    </w:p>
    <w:p w14:paraId="4F5198B3" w14:textId="77777777" w:rsidR="005160AA" w:rsidRDefault="005160AA" w:rsidP="005160AA">
      <w:pPr>
        <w:pStyle w:val="Epi1"/>
        <w:tabs>
          <w:tab w:val="clear" w:pos="-720"/>
        </w:tabs>
        <w:ind w:left="360"/>
        <w:rPr>
          <w:rFonts w:ascii="Arial" w:hAnsi="Arial" w:cs="Arial"/>
          <w:sz w:val="24"/>
          <w:szCs w:val="24"/>
          <w:u w:val="single"/>
        </w:rPr>
      </w:pPr>
    </w:p>
    <w:p w14:paraId="085BF820" w14:textId="77777777" w:rsidR="007146D0" w:rsidRDefault="007146D0">
      <w:pPr>
        <w:rPr>
          <w:rFonts w:ascii="Arial" w:hAnsi="Arial" w:cs="Arial"/>
          <w:b/>
          <w:sz w:val="24"/>
          <w:szCs w:val="24"/>
          <w:u w:val="single"/>
        </w:rPr>
      </w:pPr>
      <w:r>
        <w:rPr>
          <w:rFonts w:ascii="Arial" w:hAnsi="Arial" w:cs="Arial"/>
          <w:b/>
          <w:sz w:val="24"/>
          <w:szCs w:val="24"/>
          <w:u w:val="single"/>
        </w:rPr>
        <w:br w:type="page"/>
      </w:r>
    </w:p>
    <w:p w14:paraId="4B4AA915" w14:textId="77777777" w:rsidR="006A71D7" w:rsidRDefault="00982AF7" w:rsidP="00982AF7">
      <w:pPr>
        <w:pStyle w:val="Epi1"/>
        <w:tabs>
          <w:tab w:val="clear" w:pos="-720"/>
        </w:tabs>
        <w:rPr>
          <w:rFonts w:ascii="Arial" w:hAnsi="Arial" w:cs="Arial"/>
          <w:color w:val="000000"/>
          <w:sz w:val="24"/>
          <w:szCs w:val="24"/>
          <w:u w:val="single"/>
        </w:rPr>
      </w:pPr>
      <w:r w:rsidRPr="00E90C47">
        <w:rPr>
          <w:rFonts w:ascii="Arial" w:hAnsi="Arial" w:cs="Arial"/>
          <w:b/>
          <w:sz w:val="24"/>
          <w:szCs w:val="24"/>
          <w:u w:val="single"/>
        </w:rPr>
        <w:lastRenderedPageBreak/>
        <w:t xml:space="preserve">Questions </w:t>
      </w:r>
      <w:r>
        <w:rPr>
          <w:rFonts w:ascii="Arial" w:hAnsi="Arial" w:cs="Arial"/>
          <w:b/>
          <w:sz w:val="24"/>
          <w:szCs w:val="24"/>
          <w:u w:val="single"/>
        </w:rPr>
        <w:t xml:space="preserve">7-10 </w:t>
      </w:r>
      <w:r w:rsidRPr="00E90C47">
        <w:rPr>
          <w:rFonts w:ascii="Arial" w:hAnsi="Arial" w:cs="Arial"/>
          <w:b/>
          <w:sz w:val="24"/>
          <w:szCs w:val="24"/>
          <w:u w:val="single"/>
        </w:rPr>
        <w:t>refer to study by Hurwitz et al.</w:t>
      </w:r>
      <w:r w:rsidRPr="00E90C47">
        <w:rPr>
          <w:rFonts w:ascii="Arial" w:hAnsi="Arial" w:cs="Arial"/>
          <w:b/>
          <w:sz w:val="24"/>
          <w:szCs w:val="24"/>
        </w:rPr>
        <w:t xml:space="preserve"> (</w:t>
      </w:r>
      <w:r w:rsidRPr="00E90C47">
        <w:rPr>
          <w:rFonts w:ascii="Arial" w:hAnsi="Arial" w:cs="Arial"/>
          <w:bCs/>
          <w:sz w:val="24"/>
          <w:szCs w:val="24"/>
        </w:rPr>
        <w:t>Effectiveness of Influenza Vaccination of Day Care Children in Reducing Influenza-Related Morbidity among Household Contacts</w:t>
      </w:r>
      <w:r w:rsidRPr="0077501F">
        <w:rPr>
          <w:rFonts w:ascii="Arial" w:hAnsi="Arial" w:cs="Arial"/>
          <w:color w:val="000000"/>
          <w:sz w:val="24"/>
          <w:szCs w:val="24"/>
        </w:rPr>
        <w:t>)</w:t>
      </w:r>
    </w:p>
    <w:p w14:paraId="0A457315" w14:textId="77777777" w:rsidR="007071B5" w:rsidRPr="007071B5" w:rsidRDefault="007071B5" w:rsidP="00391A00">
      <w:pPr>
        <w:spacing w:before="100" w:beforeAutospacing="1" w:after="100" w:afterAutospacing="1"/>
        <w:rPr>
          <w:rFonts w:ascii="Arial" w:hAnsi="Arial" w:cs="Arial"/>
          <w:color w:val="000000"/>
          <w:sz w:val="24"/>
          <w:szCs w:val="24"/>
          <w:u w:val="single"/>
        </w:rPr>
      </w:pPr>
      <w:r w:rsidRPr="007071B5">
        <w:rPr>
          <w:rFonts w:ascii="Arial" w:hAnsi="Arial" w:cs="Arial"/>
          <w:color w:val="000000"/>
          <w:sz w:val="24"/>
          <w:szCs w:val="24"/>
          <w:u w:val="single"/>
        </w:rPr>
        <w:t>Question 7</w:t>
      </w:r>
    </w:p>
    <w:p w14:paraId="255CA80D" w14:textId="77777777" w:rsidR="00E44B09" w:rsidRDefault="00E44B09" w:rsidP="00391A00">
      <w:pPr>
        <w:spacing w:before="100" w:beforeAutospacing="1" w:after="100" w:afterAutospacing="1"/>
        <w:rPr>
          <w:rFonts w:ascii="Arial" w:hAnsi="Arial" w:cs="Arial"/>
          <w:color w:val="000000"/>
          <w:sz w:val="24"/>
          <w:szCs w:val="24"/>
        </w:rPr>
      </w:pPr>
      <w:r>
        <w:rPr>
          <w:rFonts w:ascii="Arial" w:hAnsi="Arial" w:cs="Arial"/>
          <w:color w:val="000000"/>
          <w:sz w:val="24"/>
          <w:szCs w:val="24"/>
        </w:rPr>
        <w:t xml:space="preserve">Which of the following statements best describes the </w:t>
      </w:r>
      <w:r w:rsidRPr="00BE2384">
        <w:rPr>
          <w:rFonts w:ascii="Arial" w:hAnsi="Arial" w:cs="Arial"/>
          <w:i/>
          <w:color w:val="000000"/>
          <w:sz w:val="24"/>
          <w:szCs w:val="24"/>
        </w:rPr>
        <w:t>study</w:t>
      </w:r>
      <w:r>
        <w:rPr>
          <w:rFonts w:ascii="Arial" w:hAnsi="Arial" w:cs="Arial"/>
          <w:color w:val="000000"/>
          <w:sz w:val="24"/>
          <w:szCs w:val="24"/>
        </w:rPr>
        <w:t xml:space="preserve"> population? </w:t>
      </w:r>
    </w:p>
    <w:p w14:paraId="6EA7AFC5" w14:textId="77777777" w:rsidR="00BE2384" w:rsidRPr="00BE2384" w:rsidRDefault="00BE2384" w:rsidP="00BE2384">
      <w:pPr>
        <w:pStyle w:val="NoSpacing"/>
        <w:numPr>
          <w:ilvl w:val="0"/>
          <w:numId w:val="25"/>
        </w:numPr>
        <w:rPr>
          <w:rFonts w:ascii="Arial" w:hAnsi="Arial" w:cs="Arial"/>
          <w:sz w:val="24"/>
          <w:szCs w:val="24"/>
        </w:rPr>
      </w:pPr>
      <w:r w:rsidRPr="00BE2384">
        <w:rPr>
          <w:rFonts w:ascii="Arial" w:hAnsi="Arial" w:cs="Arial"/>
          <w:sz w:val="24"/>
          <w:szCs w:val="24"/>
        </w:rPr>
        <w:t>Children (aged 24-60 months) who attended 10 day care centers for children of US Navy personnel in San Diego, California in 1996-97 and their household contacts</w:t>
      </w:r>
    </w:p>
    <w:p w14:paraId="320F097C" w14:textId="77777777" w:rsidR="00BE2384" w:rsidRPr="007146D0" w:rsidRDefault="00BE2384" w:rsidP="00BE2384">
      <w:pPr>
        <w:pStyle w:val="NoSpacing"/>
        <w:rPr>
          <w:rFonts w:ascii="Arial" w:hAnsi="Arial" w:cs="Arial"/>
          <w:sz w:val="24"/>
          <w:szCs w:val="24"/>
        </w:rPr>
      </w:pPr>
    </w:p>
    <w:p w14:paraId="05EBA9B3" w14:textId="77777777" w:rsidR="00E44B09" w:rsidRPr="007146D0" w:rsidRDefault="00E44B09" w:rsidP="00BE2384">
      <w:pPr>
        <w:pStyle w:val="NoSpacing"/>
        <w:numPr>
          <w:ilvl w:val="0"/>
          <w:numId w:val="25"/>
        </w:numPr>
        <w:rPr>
          <w:rFonts w:ascii="Arial" w:hAnsi="Arial" w:cs="Arial"/>
          <w:sz w:val="24"/>
          <w:szCs w:val="24"/>
        </w:rPr>
      </w:pPr>
      <w:r w:rsidRPr="007146D0">
        <w:rPr>
          <w:rFonts w:ascii="Arial" w:hAnsi="Arial" w:cs="Arial"/>
          <w:sz w:val="24"/>
          <w:szCs w:val="24"/>
        </w:rPr>
        <w:t xml:space="preserve">127 children (aged 24-60 months) who attended day care centers for children of US Navy personnel in San Diego, California in 1996-97 and their 328 household contacts </w:t>
      </w:r>
    </w:p>
    <w:p w14:paraId="3CD9EEBA" w14:textId="77777777" w:rsidR="00E44B09" w:rsidRPr="00BE2384" w:rsidRDefault="00E44B09" w:rsidP="00BE2384">
      <w:pPr>
        <w:pStyle w:val="NoSpacing"/>
        <w:rPr>
          <w:rFonts w:ascii="Arial" w:hAnsi="Arial" w:cs="Arial"/>
          <w:sz w:val="24"/>
          <w:szCs w:val="24"/>
        </w:rPr>
      </w:pPr>
    </w:p>
    <w:p w14:paraId="0FA81FFA" w14:textId="77777777" w:rsidR="00E44B09" w:rsidRPr="00BE2384" w:rsidRDefault="00E44B09" w:rsidP="00BE2384">
      <w:pPr>
        <w:pStyle w:val="NoSpacing"/>
        <w:numPr>
          <w:ilvl w:val="0"/>
          <w:numId w:val="25"/>
        </w:numPr>
        <w:rPr>
          <w:rFonts w:ascii="Arial" w:hAnsi="Arial" w:cs="Arial"/>
          <w:sz w:val="24"/>
          <w:szCs w:val="24"/>
        </w:rPr>
      </w:pPr>
      <w:r w:rsidRPr="00BE2384">
        <w:rPr>
          <w:rFonts w:ascii="Arial" w:hAnsi="Arial" w:cs="Arial"/>
          <w:sz w:val="24"/>
          <w:szCs w:val="24"/>
        </w:rPr>
        <w:t>60 children (aged 24-60 months) and 67 age-matched children who attended day care centers for children of US Navy personnel in San Diego, California in 1996-97</w:t>
      </w:r>
    </w:p>
    <w:p w14:paraId="3FDF7B75" w14:textId="77777777" w:rsidR="00BE2384" w:rsidRPr="00BE2384" w:rsidRDefault="00BE2384" w:rsidP="00BE2384">
      <w:pPr>
        <w:pStyle w:val="NoSpacing"/>
        <w:rPr>
          <w:rFonts w:ascii="Arial" w:hAnsi="Arial" w:cs="Arial"/>
          <w:sz w:val="24"/>
          <w:szCs w:val="24"/>
        </w:rPr>
      </w:pPr>
    </w:p>
    <w:p w14:paraId="7B9015D6" w14:textId="77777777" w:rsidR="00BE2384" w:rsidRPr="00BE2384" w:rsidRDefault="00BE2384" w:rsidP="00BE2384">
      <w:pPr>
        <w:pStyle w:val="NoSpacing"/>
        <w:numPr>
          <w:ilvl w:val="0"/>
          <w:numId w:val="25"/>
        </w:numPr>
        <w:rPr>
          <w:rFonts w:ascii="Arial" w:hAnsi="Arial" w:cs="Arial"/>
          <w:sz w:val="24"/>
          <w:szCs w:val="24"/>
        </w:rPr>
      </w:pPr>
      <w:r w:rsidRPr="00BE2384">
        <w:rPr>
          <w:rFonts w:ascii="Arial" w:hAnsi="Arial" w:cs="Arial"/>
          <w:sz w:val="24"/>
          <w:szCs w:val="24"/>
        </w:rPr>
        <w:t>455 young children in the</w:t>
      </w:r>
      <w:r w:rsidRPr="00BE2384">
        <w:rPr>
          <w:rFonts w:ascii="Arial" w:hAnsi="Arial" w:cs="Arial"/>
          <w:sz w:val="24"/>
          <w:szCs w:val="24"/>
          <w:vertAlign w:val="superscript"/>
        </w:rPr>
        <w:t xml:space="preserve"> </w:t>
      </w:r>
      <w:r w:rsidRPr="00BE2384">
        <w:rPr>
          <w:rFonts w:ascii="Arial" w:hAnsi="Arial" w:cs="Arial"/>
          <w:sz w:val="24"/>
          <w:szCs w:val="24"/>
        </w:rPr>
        <w:t>United States who participate in day care and are</w:t>
      </w:r>
      <w:r w:rsidRPr="00BE2384">
        <w:rPr>
          <w:rFonts w:ascii="Arial" w:hAnsi="Arial" w:cs="Arial"/>
          <w:sz w:val="24"/>
          <w:szCs w:val="24"/>
          <w:vertAlign w:val="superscript"/>
        </w:rPr>
        <w:t xml:space="preserve"> </w:t>
      </w:r>
      <w:r w:rsidRPr="00BE2384">
        <w:rPr>
          <w:rFonts w:ascii="Arial" w:hAnsi="Arial" w:cs="Arial"/>
          <w:sz w:val="24"/>
          <w:szCs w:val="24"/>
        </w:rPr>
        <w:t>considered to be at high risk for influenza infection</w:t>
      </w:r>
    </w:p>
    <w:p w14:paraId="61A2A6E1" w14:textId="77777777" w:rsidR="00BE2384" w:rsidRPr="00BE2384" w:rsidRDefault="00BE2384" w:rsidP="00BE2384">
      <w:pPr>
        <w:pStyle w:val="NoSpacing"/>
        <w:rPr>
          <w:rFonts w:ascii="Arial" w:hAnsi="Arial" w:cs="Arial"/>
          <w:sz w:val="24"/>
          <w:szCs w:val="24"/>
        </w:rPr>
      </w:pPr>
    </w:p>
    <w:p w14:paraId="37E8F48F" w14:textId="77777777" w:rsidR="00391A00" w:rsidRPr="006A71D7" w:rsidRDefault="00391A00" w:rsidP="006A71D7">
      <w:pPr>
        <w:spacing w:before="100" w:beforeAutospacing="1" w:after="100" w:afterAutospacing="1"/>
        <w:rPr>
          <w:rFonts w:ascii="Arial" w:hAnsi="Arial" w:cs="Arial"/>
          <w:color w:val="000000"/>
          <w:sz w:val="24"/>
          <w:szCs w:val="24"/>
          <w:u w:val="single"/>
        </w:rPr>
      </w:pPr>
      <w:r>
        <w:rPr>
          <w:rFonts w:ascii="Arial" w:hAnsi="Arial" w:cs="Arial"/>
          <w:color w:val="000000"/>
          <w:sz w:val="24"/>
          <w:szCs w:val="24"/>
          <w:u w:val="single"/>
        </w:rPr>
        <w:t>Question 8</w:t>
      </w:r>
    </w:p>
    <w:p w14:paraId="7EFADE39" w14:textId="77777777" w:rsidR="006A71D7" w:rsidRPr="00E44B09" w:rsidRDefault="006A71D7" w:rsidP="006A71D7">
      <w:pPr>
        <w:spacing w:before="100" w:beforeAutospacing="1" w:after="100" w:afterAutospacing="1"/>
        <w:rPr>
          <w:rFonts w:ascii="Arial" w:hAnsi="Arial" w:cs="Arial"/>
          <w:color w:val="000000"/>
          <w:sz w:val="24"/>
          <w:szCs w:val="24"/>
        </w:rPr>
      </w:pPr>
      <w:r w:rsidRPr="00E44B09">
        <w:rPr>
          <w:rFonts w:ascii="Arial" w:hAnsi="Arial" w:cs="Arial"/>
          <w:color w:val="000000"/>
          <w:sz w:val="24"/>
          <w:szCs w:val="24"/>
        </w:rPr>
        <w:t>If you assume that none of the household contacts have previously received the inactivated influenza vaccine, how many people in this study are susceptible to influenza infection?</w:t>
      </w:r>
    </w:p>
    <w:p w14:paraId="792C2D76" w14:textId="77777777" w:rsidR="00E44B09" w:rsidRPr="00E44B09" w:rsidRDefault="00E44B09" w:rsidP="00E44B09">
      <w:pPr>
        <w:pStyle w:val="NoSpacing"/>
        <w:numPr>
          <w:ilvl w:val="0"/>
          <w:numId w:val="24"/>
        </w:numPr>
        <w:spacing w:line="360" w:lineRule="auto"/>
        <w:rPr>
          <w:rFonts w:ascii="Arial" w:hAnsi="Arial" w:cs="Arial"/>
          <w:sz w:val="24"/>
          <w:szCs w:val="24"/>
        </w:rPr>
      </w:pPr>
      <w:r>
        <w:rPr>
          <w:rFonts w:ascii="Arial" w:hAnsi="Arial" w:cs="Arial"/>
          <w:sz w:val="24"/>
          <w:szCs w:val="24"/>
        </w:rPr>
        <w:t xml:space="preserve">  </w:t>
      </w:r>
      <w:r w:rsidRPr="00E44B09">
        <w:rPr>
          <w:rFonts w:ascii="Arial" w:hAnsi="Arial" w:cs="Arial"/>
          <w:sz w:val="24"/>
          <w:szCs w:val="24"/>
        </w:rPr>
        <w:t>67</w:t>
      </w:r>
    </w:p>
    <w:p w14:paraId="2ED8F257" w14:textId="77777777" w:rsidR="00E44B09" w:rsidRPr="00E44B09" w:rsidRDefault="00E44B09" w:rsidP="00E44B09">
      <w:pPr>
        <w:pStyle w:val="NoSpacing"/>
        <w:numPr>
          <w:ilvl w:val="0"/>
          <w:numId w:val="24"/>
        </w:numPr>
        <w:spacing w:line="360" w:lineRule="auto"/>
        <w:rPr>
          <w:rFonts w:ascii="Arial" w:hAnsi="Arial" w:cs="Arial"/>
          <w:sz w:val="24"/>
          <w:szCs w:val="24"/>
        </w:rPr>
      </w:pPr>
      <w:r w:rsidRPr="00E44B09">
        <w:rPr>
          <w:rFonts w:ascii="Arial" w:hAnsi="Arial" w:cs="Arial"/>
          <w:sz w:val="24"/>
          <w:szCs w:val="24"/>
        </w:rPr>
        <w:t>162</w:t>
      </w:r>
    </w:p>
    <w:p w14:paraId="53D5D1CA" w14:textId="77777777" w:rsidR="00E44B09" w:rsidRPr="007146D0" w:rsidRDefault="00E44B09" w:rsidP="00E44B09">
      <w:pPr>
        <w:pStyle w:val="NoSpacing"/>
        <w:numPr>
          <w:ilvl w:val="0"/>
          <w:numId w:val="24"/>
        </w:numPr>
        <w:spacing w:line="360" w:lineRule="auto"/>
        <w:rPr>
          <w:rFonts w:ascii="Arial" w:hAnsi="Arial" w:cs="Arial"/>
          <w:sz w:val="24"/>
          <w:szCs w:val="24"/>
        </w:rPr>
      </w:pPr>
      <w:r w:rsidRPr="007146D0">
        <w:rPr>
          <w:rFonts w:ascii="Arial" w:hAnsi="Arial" w:cs="Arial"/>
          <w:sz w:val="24"/>
          <w:szCs w:val="24"/>
        </w:rPr>
        <w:t>328</w:t>
      </w:r>
    </w:p>
    <w:p w14:paraId="4CDE1896" w14:textId="77777777" w:rsidR="00E44B09" w:rsidRPr="007146D0" w:rsidRDefault="00E44B09" w:rsidP="00E44B09">
      <w:pPr>
        <w:pStyle w:val="NoSpacing"/>
        <w:numPr>
          <w:ilvl w:val="0"/>
          <w:numId w:val="24"/>
        </w:numPr>
        <w:spacing w:line="360" w:lineRule="auto"/>
        <w:rPr>
          <w:rFonts w:ascii="Arial" w:hAnsi="Arial" w:cs="Arial"/>
          <w:sz w:val="24"/>
          <w:szCs w:val="24"/>
        </w:rPr>
      </w:pPr>
      <w:r w:rsidRPr="007146D0">
        <w:rPr>
          <w:rFonts w:ascii="Arial" w:hAnsi="Arial" w:cs="Arial"/>
          <w:sz w:val="24"/>
          <w:szCs w:val="24"/>
        </w:rPr>
        <w:t>395</w:t>
      </w:r>
    </w:p>
    <w:p w14:paraId="7F620309" w14:textId="77777777" w:rsidR="00391A00" w:rsidRDefault="00391A00" w:rsidP="006A71D7">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p>
    <w:p w14:paraId="6E1B7A96" w14:textId="77777777" w:rsidR="007146D0" w:rsidRDefault="007146D0" w:rsidP="006A71D7">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rPr>
      </w:pPr>
    </w:p>
    <w:p w14:paraId="2F3AB252" w14:textId="77777777" w:rsidR="007146D0" w:rsidRDefault="007146D0">
      <w:pPr>
        <w:rPr>
          <w:rFonts w:ascii="Arial" w:hAnsi="Arial" w:cs="Arial"/>
          <w:sz w:val="24"/>
          <w:szCs w:val="24"/>
        </w:rPr>
      </w:pPr>
      <w:r>
        <w:rPr>
          <w:rFonts w:ascii="Arial" w:hAnsi="Arial" w:cs="Arial"/>
          <w:sz w:val="24"/>
          <w:szCs w:val="24"/>
        </w:rPr>
        <w:br w:type="page"/>
      </w:r>
    </w:p>
    <w:p w14:paraId="79D7C7EE" w14:textId="77777777" w:rsidR="006A71D7" w:rsidRPr="00C27621" w:rsidRDefault="006A71D7" w:rsidP="006A71D7">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rPr>
      </w:pPr>
      <w:r w:rsidRPr="00C27621">
        <w:rPr>
          <w:rFonts w:ascii="Arial" w:hAnsi="Arial" w:cs="Arial"/>
          <w:sz w:val="24"/>
          <w:szCs w:val="24"/>
        </w:rPr>
        <w:lastRenderedPageBreak/>
        <w:t>Since these families were part of the US Navy, many adult household contacts received the influenza vaccine due to military requirement.  The authors, therefore, stratified their results by vaccinated and unvaccinated household contacts.</w:t>
      </w:r>
    </w:p>
    <w:p w14:paraId="661DF4FD" w14:textId="77777777" w:rsidR="00391A00" w:rsidRDefault="00391A00" w:rsidP="00391A00">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sz w:val="24"/>
          <w:szCs w:val="24"/>
        </w:rPr>
      </w:pPr>
    </w:p>
    <w:p w14:paraId="264C6DBF" w14:textId="0A20727C" w:rsidR="00391A00" w:rsidRPr="00103FB7" w:rsidRDefault="00391A00" w:rsidP="00391A00">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rPr>
          <w:rFonts w:ascii="Arial" w:hAnsi="Arial" w:cs="Arial"/>
          <w:sz w:val="24"/>
          <w:szCs w:val="24"/>
          <w:u w:val="single"/>
        </w:rPr>
      </w:pPr>
      <w:r>
        <w:rPr>
          <w:rFonts w:ascii="Arial" w:hAnsi="Arial" w:cs="Arial"/>
          <w:sz w:val="24"/>
          <w:szCs w:val="24"/>
        </w:rPr>
        <w:t>Complete Table 6 by calculating</w:t>
      </w:r>
      <w:r w:rsidRPr="004C4966">
        <w:rPr>
          <w:rFonts w:ascii="Arial" w:hAnsi="Arial" w:cs="Arial"/>
          <w:sz w:val="24"/>
          <w:szCs w:val="24"/>
        </w:rPr>
        <w:t xml:space="preserve"> the total incidence of respiratory illness and the vaccine </w:t>
      </w:r>
      <w:r w:rsidRPr="004C4966">
        <w:rPr>
          <w:rFonts w:ascii="Arial" w:hAnsi="Arial" w:cs="Arial"/>
          <w:sz w:val="24"/>
          <w:szCs w:val="24"/>
        </w:rPr>
        <w:tab/>
        <w:t>efficacy for each subgroup</w:t>
      </w:r>
      <w:r>
        <w:rPr>
          <w:rFonts w:ascii="Arial" w:hAnsi="Arial" w:cs="Arial"/>
          <w:sz w:val="24"/>
          <w:szCs w:val="24"/>
        </w:rPr>
        <w:t xml:space="preserve"> of the Vaccinated household contacts.  Answers have been provided for you for the unvaccinated </w:t>
      </w:r>
      <w:r w:rsidR="00573638">
        <w:rPr>
          <w:rFonts w:ascii="Arial" w:hAnsi="Arial" w:cs="Arial"/>
          <w:sz w:val="24"/>
          <w:szCs w:val="24"/>
        </w:rPr>
        <w:t>household</w:t>
      </w:r>
      <w:r>
        <w:rPr>
          <w:rFonts w:ascii="Arial" w:hAnsi="Arial" w:cs="Arial"/>
          <w:sz w:val="24"/>
          <w:szCs w:val="24"/>
        </w:rPr>
        <w:t xml:space="preserve"> contacts as an example.</w:t>
      </w:r>
    </w:p>
    <w:p w14:paraId="5D1AF813" w14:textId="77777777" w:rsidR="006A71D7" w:rsidRDefault="006A71D7" w:rsidP="006A71D7">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s>
        <w:suppressAutoHyphens/>
        <w:spacing w:line="276" w:lineRule="auto"/>
        <w:rPr>
          <w:rFonts w:ascii="Arial" w:hAnsi="Arial" w:cs="Arial"/>
          <w:sz w:val="24"/>
          <w:szCs w:val="24"/>
        </w:rPr>
      </w:pPr>
    </w:p>
    <w:p w14:paraId="6EABD9E0" w14:textId="77777777" w:rsidR="00391A00" w:rsidRPr="006A71D7" w:rsidRDefault="00391A00" w:rsidP="00391A00">
      <w:pPr>
        <w:tabs>
          <w:tab w:val="left" w:pos="-1440"/>
          <w:tab w:val="left" w:pos="-965"/>
          <w:tab w:val="left" w:pos="-490"/>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spacing w:line="276" w:lineRule="auto"/>
        <w:rPr>
          <w:rFonts w:ascii="Arial" w:hAnsi="Arial" w:cs="Arial"/>
          <w:sz w:val="24"/>
          <w:szCs w:val="24"/>
          <w:u w:val="single"/>
        </w:rPr>
      </w:pPr>
      <w:r w:rsidRPr="006A71D7">
        <w:rPr>
          <w:rFonts w:ascii="Arial" w:hAnsi="Arial" w:cs="Arial"/>
          <w:sz w:val="24"/>
          <w:szCs w:val="24"/>
          <w:u w:val="single"/>
        </w:rPr>
        <w:t xml:space="preserve">Question </w:t>
      </w:r>
      <w:r w:rsidR="00BE2384">
        <w:rPr>
          <w:rFonts w:ascii="Arial" w:hAnsi="Arial" w:cs="Arial"/>
          <w:sz w:val="24"/>
          <w:szCs w:val="24"/>
          <w:u w:val="single"/>
        </w:rPr>
        <w:t>9</w:t>
      </w:r>
    </w:p>
    <w:p w14:paraId="51D25292" w14:textId="77777777" w:rsidR="001C448B" w:rsidRPr="001C448B" w:rsidRDefault="0020628F" w:rsidP="001C448B">
      <w:pPr>
        <w:pStyle w:val="Epi1"/>
        <w:tabs>
          <w:tab w:val="left" w:pos="0"/>
          <w:tab w:val="left" w:pos="720"/>
        </w:tabs>
        <w:rPr>
          <w:rFonts w:ascii="Arial" w:hAnsi="Arial" w:cs="Arial"/>
          <w:sz w:val="24"/>
          <w:szCs w:val="24"/>
        </w:rPr>
      </w:pPr>
      <w:r>
        <w:rPr>
          <w:rFonts w:ascii="Arial" w:hAnsi="Arial" w:cs="Arial"/>
          <w:sz w:val="24"/>
          <w:szCs w:val="24"/>
        </w:rPr>
        <w:t>Using the data in Table 6, w</w:t>
      </w:r>
      <w:r w:rsidR="001C448B" w:rsidRPr="001C448B">
        <w:rPr>
          <w:rFonts w:ascii="Arial" w:hAnsi="Arial" w:cs="Arial"/>
          <w:sz w:val="24"/>
          <w:szCs w:val="24"/>
        </w:rPr>
        <w:t xml:space="preserve">hat is the total incidence of </w:t>
      </w:r>
      <w:r w:rsidR="001C448B" w:rsidRPr="001C448B">
        <w:rPr>
          <w:rFonts w:ascii="Arial" w:hAnsi="Arial" w:cs="Arial"/>
          <w:i/>
          <w:sz w:val="24"/>
          <w:szCs w:val="24"/>
        </w:rPr>
        <w:t>any respiratory illness</w:t>
      </w:r>
      <w:r w:rsidR="001C448B" w:rsidRPr="001C448B">
        <w:rPr>
          <w:rFonts w:ascii="Arial" w:hAnsi="Arial" w:cs="Arial"/>
          <w:sz w:val="24"/>
          <w:szCs w:val="24"/>
        </w:rPr>
        <w:t xml:space="preserve"> per 100 household contacts at risk for </w:t>
      </w:r>
      <w:r w:rsidR="001C448B" w:rsidRPr="001C448B">
        <w:rPr>
          <w:rFonts w:ascii="Arial" w:hAnsi="Arial" w:cs="Arial"/>
          <w:i/>
          <w:sz w:val="24"/>
          <w:szCs w:val="24"/>
        </w:rPr>
        <w:t>vaccinated household contacts</w:t>
      </w:r>
      <w:r w:rsidR="001C448B" w:rsidRPr="001C448B">
        <w:rPr>
          <w:rFonts w:ascii="Arial" w:hAnsi="Arial" w:cs="Arial"/>
          <w:sz w:val="24"/>
          <w:szCs w:val="24"/>
        </w:rPr>
        <w:t xml:space="preserve"> of children who received the </w:t>
      </w:r>
      <w:r w:rsidR="001C448B" w:rsidRPr="001C448B">
        <w:rPr>
          <w:rFonts w:ascii="Arial" w:hAnsi="Arial" w:cs="Arial"/>
          <w:i/>
          <w:sz w:val="24"/>
          <w:szCs w:val="24"/>
        </w:rPr>
        <w:t>placebo</w:t>
      </w:r>
      <w:r w:rsidR="001C448B" w:rsidRPr="001C448B">
        <w:rPr>
          <w:rFonts w:ascii="Arial" w:hAnsi="Arial" w:cs="Arial"/>
          <w:sz w:val="24"/>
          <w:szCs w:val="24"/>
        </w:rPr>
        <w:t xml:space="preserve"> and of children who received the </w:t>
      </w:r>
      <w:r w:rsidR="001C448B" w:rsidRPr="001C448B">
        <w:rPr>
          <w:rFonts w:ascii="Arial" w:hAnsi="Arial" w:cs="Arial"/>
          <w:i/>
          <w:sz w:val="24"/>
          <w:szCs w:val="24"/>
        </w:rPr>
        <w:t>vaccine</w:t>
      </w:r>
      <w:r w:rsidR="001C448B" w:rsidRPr="001C448B">
        <w:rPr>
          <w:rFonts w:ascii="Arial" w:hAnsi="Arial" w:cs="Arial"/>
          <w:sz w:val="24"/>
          <w:szCs w:val="24"/>
        </w:rPr>
        <w:t>?</w:t>
      </w:r>
    </w:p>
    <w:p w14:paraId="0CB68FF9" w14:textId="77777777" w:rsidR="001C448B" w:rsidRPr="001C448B" w:rsidRDefault="001C448B" w:rsidP="001C448B">
      <w:pPr>
        <w:pStyle w:val="Epi1"/>
        <w:tabs>
          <w:tab w:val="left" w:pos="0"/>
          <w:tab w:val="left" w:pos="720"/>
        </w:tabs>
        <w:rPr>
          <w:rFonts w:ascii="Arial" w:hAnsi="Arial" w:cs="Arial"/>
          <w:sz w:val="24"/>
          <w:szCs w:val="24"/>
        </w:rPr>
      </w:pPr>
    </w:p>
    <w:p w14:paraId="52BDEA45" w14:textId="77777777" w:rsidR="001C448B" w:rsidRPr="001C448B" w:rsidRDefault="001C448B" w:rsidP="001C448B">
      <w:pPr>
        <w:pStyle w:val="Epi1"/>
        <w:numPr>
          <w:ilvl w:val="0"/>
          <w:numId w:val="27"/>
        </w:numPr>
        <w:tabs>
          <w:tab w:val="left" w:pos="0"/>
          <w:tab w:val="left" w:pos="720"/>
        </w:tabs>
        <w:spacing w:line="360" w:lineRule="auto"/>
        <w:rPr>
          <w:rFonts w:ascii="Arial" w:hAnsi="Arial" w:cs="Arial"/>
          <w:sz w:val="24"/>
          <w:szCs w:val="24"/>
        </w:rPr>
      </w:pPr>
      <w:r w:rsidRPr="001C448B">
        <w:rPr>
          <w:rFonts w:ascii="Arial" w:hAnsi="Arial" w:cs="Arial"/>
          <w:sz w:val="24"/>
          <w:szCs w:val="24"/>
        </w:rPr>
        <w:t xml:space="preserve">Control Children Contacts: </w:t>
      </w:r>
      <w:r>
        <w:rPr>
          <w:rFonts w:ascii="Arial" w:hAnsi="Arial" w:cs="Arial"/>
          <w:sz w:val="24"/>
          <w:szCs w:val="24"/>
        </w:rPr>
        <w:t xml:space="preserve">  </w:t>
      </w:r>
      <w:r w:rsidRPr="001C448B">
        <w:rPr>
          <w:rFonts w:ascii="Arial" w:hAnsi="Arial" w:cs="Arial"/>
          <w:sz w:val="24"/>
          <w:szCs w:val="24"/>
        </w:rPr>
        <w:t xml:space="preserve">7.8; Vaccine Children Contacts: </w:t>
      </w:r>
      <w:r>
        <w:rPr>
          <w:rFonts w:ascii="Arial" w:hAnsi="Arial" w:cs="Arial"/>
          <w:sz w:val="24"/>
          <w:szCs w:val="24"/>
        </w:rPr>
        <w:t xml:space="preserve">  </w:t>
      </w:r>
      <w:r w:rsidRPr="001C448B">
        <w:rPr>
          <w:rFonts w:ascii="Arial" w:hAnsi="Arial" w:cs="Arial"/>
          <w:sz w:val="24"/>
          <w:szCs w:val="24"/>
        </w:rPr>
        <w:t>6.1</w:t>
      </w:r>
    </w:p>
    <w:p w14:paraId="5AD1365A" w14:textId="77777777" w:rsidR="001C448B" w:rsidRPr="001C448B" w:rsidRDefault="001C448B" w:rsidP="001C448B">
      <w:pPr>
        <w:pStyle w:val="Epi1"/>
        <w:numPr>
          <w:ilvl w:val="0"/>
          <w:numId w:val="27"/>
        </w:numPr>
        <w:tabs>
          <w:tab w:val="left" w:pos="0"/>
          <w:tab w:val="left" w:pos="720"/>
        </w:tabs>
        <w:spacing w:line="360" w:lineRule="auto"/>
        <w:rPr>
          <w:rFonts w:ascii="Arial" w:hAnsi="Arial" w:cs="Arial"/>
          <w:sz w:val="24"/>
          <w:szCs w:val="24"/>
          <w:u w:val="single"/>
        </w:rPr>
      </w:pPr>
      <w:r w:rsidRPr="001C448B">
        <w:rPr>
          <w:rFonts w:ascii="Arial" w:hAnsi="Arial" w:cs="Arial"/>
          <w:sz w:val="24"/>
          <w:szCs w:val="24"/>
        </w:rPr>
        <w:t xml:space="preserve">Control Children Contacts: </w:t>
      </w:r>
      <w:r>
        <w:rPr>
          <w:rFonts w:ascii="Arial" w:hAnsi="Arial" w:cs="Arial"/>
          <w:sz w:val="24"/>
          <w:szCs w:val="24"/>
        </w:rPr>
        <w:t xml:space="preserve">  </w:t>
      </w:r>
      <w:r w:rsidRPr="001C448B">
        <w:rPr>
          <w:rFonts w:ascii="Arial" w:hAnsi="Arial" w:cs="Arial"/>
          <w:sz w:val="24"/>
          <w:szCs w:val="24"/>
        </w:rPr>
        <w:t xml:space="preserve">7.8; Vaccine Children Contacts: </w:t>
      </w:r>
      <w:r>
        <w:rPr>
          <w:rFonts w:ascii="Arial" w:hAnsi="Arial" w:cs="Arial"/>
          <w:sz w:val="24"/>
          <w:szCs w:val="24"/>
        </w:rPr>
        <w:t xml:space="preserve">  </w:t>
      </w:r>
      <w:r w:rsidRPr="001C448B">
        <w:rPr>
          <w:rFonts w:ascii="Arial" w:hAnsi="Arial" w:cs="Arial"/>
          <w:sz w:val="24"/>
          <w:szCs w:val="24"/>
        </w:rPr>
        <w:t>8.2</w:t>
      </w:r>
    </w:p>
    <w:p w14:paraId="271EFA02" w14:textId="77777777" w:rsidR="001C448B" w:rsidRPr="001C448B" w:rsidRDefault="001C448B" w:rsidP="001C448B">
      <w:pPr>
        <w:pStyle w:val="Epi1"/>
        <w:numPr>
          <w:ilvl w:val="0"/>
          <w:numId w:val="27"/>
        </w:numPr>
        <w:tabs>
          <w:tab w:val="left" w:pos="0"/>
          <w:tab w:val="left" w:pos="720"/>
        </w:tabs>
        <w:spacing w:line="360" w:lineRule="auto"/>
        <w:rPr>
          <w:rFonts w:ascii="Arial" w:hAnsi="Arial" w:cs="Arial"/>
          <w:sz w:val="24"/>
          <w:szCs w:val="24"/>
          <w:u w:val="single"/>
        </w:rPr>
      </w:pPr>
      <w:r w:rsidRPr="001C448B">
        <w:rPr>
          <w:rFonts w:ascii="Arial" w:hAnsi="Arial" w:cs="Arial"/>
          <w:sz w:val="24"/>
          <w:szCs w:val="24"/>
        </w:rPr>
        <w:t>Control Children Contacts: 55.6; Vaccine Children Contacts: 62.7</w:t>
      </w:r>
    </w:p>
    <w:p w14:paraId="6A69D400" w14:textId="77777777" w:rsidR="001C448B" w:rsidRPr="007146D0" w:rsidRDefault="001C448B" w:rsidP="001C448B">
      <w:pPr>
        <w:pStyle w:val="Epi1"/>
        <w:numPr>
          <w:ilvl w:val="0"/>
          <w:numId w:val="27"/>
        </w:numPr>
        <w:tabs>
          <w:tab w:val="left" w:pos="0"/>
          <w:tab w:val="left" w:pos="720"/>
        </w:tabs>
        <w:spacing w:line="360" w:lineRule="auto"/>
        <w:rPr>
          <w:rFonts w:ascii="Arial" w:hAnsi="Arial" w:cs="Arial"/>
          <w:sz w:val="24"/>
          <w:szCs w:val="24"/>
          <w:u w:val="single"/>
        </w:rPr>
      </w:pPr>
      <w:r w:rsidRPr="007146D0">
        <w:rPr>
          <w:rFonts w:ascii="Arial" w:hAnsi="Arial" w:cs="Arial"/>
          <w:sz w:val="24"/>
          <w:szCs w:val="24"/>
        </w:rPr>
        <w:t>Control Children Contacts: 62.7; Vaccine Children Contacts: 44.9</w:t>
      </w:r>
    </w:p>
    <w:p w14:paraId="78F6E375" w14:textId="77777777" w:rsidR="001C448B" w:rsidRDefault="001C448B" w:rsidP="00391A00">
      <w:pPr>
        <w:pStyle w:val="Epi1"/>
        <w:tabs>
          <w:tab w:val="left" w:pos="0"/>
          <w:tab w:val="left" w:pos="720"/>
        </w:tabs>
        <w:spacing w:line="276" w:lineRule="auto"/>
        <w:rPr>
          <w:rFonts w:ascii="Arial" w:hAnsi="Arial" w:cs="Arial"/>
          <w:sz w:val="24"/>
          <w:szCs w:val="24"/>
        </w:rPr>
      </w:pPr>
    </w:p>
    <w:p w14:paraId="3280E914" w14:textId="77777777" w:rsidR="001C448B" w:rsidRDefault="001C448B" w:rsidP="00391A00">
      <w:pPr>
        <w:pStyle w:val="Epi1"/>
        <w:tabs>
          <w:tab w:val="left" w:pos="0"/>
          <w:tab w:val="left" w:pos="720"/>
        </w:tabs>
        <w:spacing w:line="276" w:lineRule="auto"/>
        <w:rPr>
          <w:rFonts w:ascii="Arial" w:hAnsi="Arial" w:cs="Arial"/>
          <w:sz w:val="24"/>
          <w:szCs w:val="24"/>
        </w:rPr>
      </w:pPr>
    </w:p>
    <w:p w14:paraId="167A7B8F" w14:textId="77777777" w:rsidR="0039045B" w:rsidRPr="007146D0" w:rsidRDefault="0039045B" w:rsidP="007146D0">
      <w:pPr>
        <w:rPr>
          <w:rFonts w:ascii="Arial" w:hAnsi="Arial" w:cs="Arial"/>
          <w:sz w:val="24"/>
          <w:szCs w:val="24"/>
          <w:u w:val="single"/>
        </w:rPr>
      </w:pPr>
      <w:r w:rsidRPr="007146D0">
        <w:rPr>
          <w:rFonts w:ascii="Arial" w:hAnsi="Arial" w:cs="Arial"/>
          <w:sz w:val="24"/>
          <w:szCs w:val="24"/>
          <w:u w:val="single"/>
        </w:rPr>
        <w:t>Question 10</w:t>
      </w:r>
    </w:p>
    <w:p w14:paraId="73E2E7E0" w14:textId="77777777" w:rsidR="001C448B" w:rsidRPr="007146D0" w:rsidRDefault="0020628F" w:rsidP="007146D0">
      <w:pPr>
        <w:rPr>
          <w:rFonts w:ascii="Arial" w:hAnsi="Arial" w:cs="Arial"/>
          <w:sz w:val="24"/>
          <w:szCs w:val="24"/>
        </w:rPr>
      </w:pPr>
      <w:r w:rsidRPr="007146D0">
        <w:rPr>
          <w:rFonts w:ascii="Arial" w:hAnsi="Arial" w:cs="Arial"/>
          <w:sz w:val="24"/>
          <w:szCs w:val="24"/>
        </w:rPr>
        <w:t>Using the data in Table 6, w</w:t>
      </w:r>
      <w:r w:rsidR="001C448B" w:rsidRPr="007146D0">
        <w:rPr>
          <w:rFonts w:ascii="Arial" w:hAnsi="Arial" w:cs="Arial"/>
          <w:sz w:val="24"/>
          <w:szCs w:val="24"/>
        </w:rPr>
        <w:t>hat is the vaccine efficacy of any respiratory illness for the vaccinated household contacts?</w:t>
      </w:r>
    </w:p>
    <w:p w14:paraId="62E66ECA" w14:textId="77777777" w:rsidR="001C448B" w:rsidRDefault="001C448B" w:rsidP="001C448B">
      <w:pPr>
        <w:pStyle w:val="Epi1"/>
        <w:tabs>
          <w:tab w:val="left" w:pos="0"/>
          <w:tab w:val="left" w:pos="720"/>
        </w:tabs>
        <w:spacing w:line="276" w:lineRule="auto"/>
        <w:rPr>
          <w:rFonts w:ascii="Arial" w:hAnsi="Arial" w:cs="Arial"/>
          <w:sz w:val="24"/>
          <w:szCs w:val="24"/>
        </w:rPr>
      </w:pPr>
    </w:p>
    <w:p w14:paraId="3D35234F" w14:textId="77777777" w:rsidR="001C448B" w:rsidRDefault="001C448B" w:rsidP="001C448B">
      <w:pPr>
        <w:pStyle w:val="Epi1"/>
        <w:numPr>
          <w:ilvl w:val="0"/>
          <w:numId w:val="22"/>
        </w:numPr>
        <w:tabs>
          <w:tab w:val="left" w:pos="0"/>
          <w:tab w:val="left" w:pos="720"/>
        </w:tabs>
        <w:spacing w:line="360" w:lineRule="auto"/>
        <w:rPr>
          <w:rFonts w:ascii="Arial" w:hAnsi="Arial" w:cs="Arial"/>
          <w:sz w:val="24"/>
          <w:szCs w:val="24"/>
        </w:rPr>
      </w:pPr>
      <w:r>
        <w:rPr>
          <w:rFonts w:ascii="Arial" w:hAnsi="Arial" w:cs="Arial"/>
          <w:sz w:val="24"/>
          <w:szCs w:val="24"/>
        </w:rPr>
        <w:t xml:space="preserve">  7.8%</w:t>
      </w:r>
    </w:p>
    <w:p w14:paraId="3A986511" w14:textId="77777777" w:rsidR="001C448B" w:rsidRDefault="001C448B" w:rsidP="001C448B">
      <w:pPr>
        <w:pStyle w:val="Epi1"/>
        <w:numPr>
          <w:ilvl w:val="0"/>
          <w:numId w:val="22"/>
        </w:numPr>
        <w:tabs>
          <w:tab w:val="left" w:pos="0"/>
          <w:tab w:val="left" w:pos="720"/>
        </w:tabs>
        <w:spacing w:line="360" w:lineRule="auto"/>
        <w:rPr>
          <w:rFonts w:ascii="Arial" w:hAnsi="Arial" w:cs="Arial"/>
          <w:sz w:val="24"/>
          <w:szCs w:val="24"/>
        </w:rPr>
      </w:pPr>
      <w:r>
        <w:rPr>
          <w:rFonts w:ascii="Arial" w:hAnsi="Arial" w:cs="Arial"/>
          <w:sz w:val="24"/>
          <w:szCs w:val="24"/>
        </w:rPr>
        <w:t>21.8%</w:t>
      </w:r>
    </w:p>
    <w:p w14:paraId="036A0F14" w14:textId="77777777" w:rsidR="001C448B" w:rsidRPr="007146D0" w:rsidRDefault="001C448B" w:rsidP="001C448B">
      <w:pPr>
        <w:pStyle w:val="Epi1"/>
        <w:numPr>
          <w:ilvl w:val="0"/>
          <w:numId w:val="22"/>
        </w:numPr>
        <w:tabs>
          <w:tab w:val="left" w:pos="0"/>
          <w:tab w:val="left" w:pos="720"/>
        </w:tabs>
        <w:spacing w:line="360" w:lineRule="auto"/>
        <w:rPr>
          <w:rFonts w:ascii="Arial" w:hAnsi="Arial" w:cs="Arial"/>
          <w:sz w:val="24"/>
          <w:szCs w:val="24"/>
        </w:rPr>
      </w:pPr>
      <w:r w:rsidRPr="007146D0">
        <w:rPr>
          <w:rFonts w:ascii="Arial" w:hAnsi="Arial" w:cs="Arial"/>
          <w:sz w:val="24"/>
          <w:szCs w:val="24"/>
        </w:rPr>
        <w:t>28.4%</w:t>
      </w:r>
    </w:p>
    <w:p w14:paraId="16D113D6" w14:textId="77777777" w:rsidR="001C448B" w:rsidRPr="00103FB7" w:rsidRDefault="001C448B" w:rsidP="001C448B">
      <w:pPr>
        <w:pStyle w:val="Epi1"/>
        <w:numPr>
          <w:ilvl w:val="0"/>
          <w:numId w:val="22"/>
        </w:numPr>
        <w:tabs>
          <w:tab w:val="left" w:pos="0"/>
          <w:tab w:val="left" w:pos="720"/>
        </w:tabs>
        <w:spacing w:line="360" w:lineRule="auto"/>
        <w:rPr>
          <w:rFonts w:ascii="Arial" w:hAnsi="Arial" w:cs="Arial"/>
          <w:sz w:val="24"/>
          <w:szCs w:val="24"/>
        </w:rPr>
      </w:pPr>
      <w:r>
        <w:rPr>
          <w:rFonts w:ascii="Arial" w:hAnsi="Arial" w:cs="Arial"/>
          <w:sz w:val="24"/>
          <w:szCs w:val="24"/>
        </w:rPr>
        <w:t>44.9%</w:t>
      </w:r>
    </w:p>
    <w:p w14:paraId="6DF2BA9A" w14:textId="77777777" w:rsidR="00391A00" w:rsidRPr="002C3758" w:rsidRDefault="00391A00" w:rsidP="00391A00">
      <w:pPr>
        <w:pStyle w:val="Epi1"/>
        <w:tabs>
          <w:tab w:val="clear" w:pos="-720"/>
        </w:tabs>
        <w:rPr>
          <w:rFonts w:ascii="Arial" w:hAnsi="Arial" w:cs="Arial"/>
          <w:sz w:val="24"/>
          <w:szCs w:val="24"/>
          <w:u w:val="single"/>
        </w:rPr>
      </w:pPr>
    </w:p>
    <w:p w14:paraId="13ED9930" w14:textId="77777777" w:rsidR="00F210DA" w:rsidRDefault="00F210DA" w:rsidP="00F210DA">
      <w:pPr>
        <w:pStyle w:val="Epi1"/>
        <w:tabs>
          <w:tab w:val="clear" w:pos="-720"/>
          <w:tab w:val="center" w:pos="4680"/>
        </w:tabs>
        <w:ind w:left="720"/>
        <w:outlineLvl w:val="0"/>
        <w:rPr>
          <w:rFonts w:ascii="Arial" w:hAnsi="Arial" w:cs="Arial"/>
          <w:b/>
          <w:sz w:val="36"/>
        </w:rPr>
      </w:pPr>
    </w:p>
    <w:p w14:paraId="1D1A8801" w14:textId="77777777" w:rsidR="006B75A9" w:rsidRPr="00A25FB2" w:rsidRDefault="008253B5" w:rsidP="006755C0">
      <w:pPr>
        <w:pStyle w:val="Epi1"/>
        <w:tabs>
          <w:tab w:val="clear" w:pos="-720"/>
          <w:tab w:val="center" w:pos="4680"/>
        </w:tabs>
        <w:outlineLvl w:val="0"/>
      </w:pPr>
      <w:r w:rsidRPr="00A25FB2">
        <w:t xml:space="preserve"> </w:t>
      </w:r>
    </w:p>
    <w:p w14:paraId="1DE03F5E" w14:textId="77777777" w:rsidR="006B75A9" w:rsidRDefault="006B75A9">
      <w:pPr>
        <w:tabs>
          <w:tab w:val="left" w:pos="-1440"/>
          <w:tab w:val="left" w:pos="-965"/>
          <w:tab w:val="left" w:pos="-490"/>
          <w:tab w:val="left" w:pos="-14"/>
          <w:tab w:val="left" w:pos="720"/>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rPr>
          <w:rFonts w:ascii="Arial" w:hAnsi="Arial" w:cs="Arial"/>
          <w:sz w:val="22"/>
        </w:rPr>
      </w:pPr>
    </w:p>
    <w:sectPr w:rsidR="006B75A9" w:rsidSect="009623E3">
      <w:headerReference w:type="default" r:id="rId15"/>
      <w:footerReference w:type="default" r:id="rId16"/>
      <w:endnotePr>
        <w:numFmt w:val="decimal"/>
      </w:endnotePr>
      <w:type w:val="continuous"/>
      <w:pgSz w:w="12240" w:h="15840"/>
      <w:pgMar w:top="1296" w:right="1440" w:bottom="135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902C58" w14:textId="77777777" w:rsidR="00BA61EA" w:rsidRDefault="00BA61EA">
      <w:pPr>
        <w:spacing w:line="20" w:lineRule="exact"/>
        <w:rPr>
          <w:sz w:val="24"/>
        </w:rPr>
      </w:pPr>
    </w:p>
  </w:endnote>
  <w:endnote w:type="continuationSeparator" w:id="0">
    <w:p w14:paraId="469F487A" w14:textId="77777777" w:rsidR="00BA61EA" w:rsidRDefault="00BA61EA">
      <w:r>
        <w:rPr>
          <w:sz w:val="24"/>
        </w:rPr>
        <w:t xml:space="preserve"> </w:t>
      </w:r>
    </w:p>
  </w:endnote>
  <w:endnote w:type="continuationNotice" w:id="1">
    <w:p w14:paraId="56B4636E" w14:textId="77777777" w:rsidR="00BA61EA" w:rsidRDefault="00BA61EA">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B172" w14:textId="77777777" w:rsidR="005D5B5C" w:rsidRDefault="005D5B5C">
    <w:pPr>
      <w:pStyle w:val="Footer"/>
      <w:jc w:val="center"/>
      <w:rPr>
        <w:rFonts w:ascii="Arial" w:hAnsi="Arial" w:cs="Arial"/>
        <w:sz w:val="22"/>
      </w:rPr>
    </w:pPr>
    <w:r>
      <w:rPr>
        <w:rStyle w:val="PageNumber"/>
        <w:rFonts w:ascii="Arial" w:hAnsi="Arial" w:cs="Arial"/>
      </w:rPr>
      <w:fldChar w:fldCharType="begin"/>
    </w:r>
    <w:r>
      <w:rPr>
        <w:rStyle w:val="PageNumber"/>
        <w:rFonts w:ascii="Arial" w:hAnsi="Arial" w:cs="Arial"/>
      </w:rPr>
      <w:instrText xml:space="preserve"> PAGE </w:instrText>
    </w:r>
    <w:r>
      <w:rPr>
        <w:rStyle w:val="PageNumber"/>
        <w:rFonts w:ascii="Arial" w:hAnsi="Arial" w:cs="Arial"/>
      </w:rPr>
      <w:fldChar w:fldCharType="separate"/>
    </w:r>
    <w:r w:rsidR="00F3131C">
      <w:rPr>
        <w:rStyle w:val="PageNumber"/>
        <w:rFonts w:ascii="Arial" w:hAnsi="Arial" w:cs="Arial"/>
        <w:noProof/>
      </w:rPr>
      <w:t>2</w:t>
    </w:r>
    <w:r>
      <w:rPr>
        <w:rStyle w:val="PageNumber"/>
        <w:rFonts w:ascii="Arial" w:hAnsi="Arial" w:cs="Arial"/>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A37DE7" w14:textId="77777777" w:rsidR="005D5B5C" w:rsidRDefault="005D5B5C">
    <w:pPr>
      <w:pStyle w:val="Footer"/>
      <w:framePr w:wrap="around" w:vAnchor="text" w:hAnchor="margin" w:xAlign="center" w:y="1"/>
      <w:rPr>
        <w:rStyle w:val="PageNumber"/>
        <w:rFonts w:ascii="Arial" w:hAnsi="Arial" w:cs="Arial"/>
        <w:sz w:val="22"/>
      </w:rPr>
    </w:pPr>
    <w:r>
      <w:rPr>
        <w:rStyle w:val="PageNumber"/>
        <w:rFonts w:ascii="Arial" w:hAnsi="Arial" w:cs="Arial"/>
        <w:sz w:val="22"/>
      </w:rPr>
      <w:fldChar w:fldCharType="begin"/>
    </w:r>
    <w:r>
      <w:rPr>
        <w:rStyle w:val="PageNumber"/>
        <w:rFonts w:ascii="Arial" w:hAnsi="Arial" w:cs="Arial"/>
        <w:sz w:val="22"/>
      </w:rPr>
      <w:instrText xml:space="preserve">PAGE  </w:instrText>
    </w:r>
    <w:r>
      <w:rPr>
        <w:rStyle w:val="PageNumber"/>
        <w:rFonts w:ascii="Arial" w:hAnsi="Arial" w:cs="Arial"/>
        <w:sz w:val="22"/>
      </w:rPr>
      <w:fldChar w:fldCharType="separate"/>
    </w:r>
    <w:r w:rsidR="00F3131C">
      <w:rPr>
        <w:rStyle w:val="PageNumber"/>
        <w:rFonts w:ascii="Arial" w:hAnsi="Arial" w:cs="Arial"/>
        <w:noProof/>
        <w:sz w:val="22"/>
      </w:rPr>
      <w:t>1</w:t>
    </w:r>
    <w:r>
      <w:rPr>
        <w:rStyle w:val="PageNumber"/>
        <w:rFonts w:ascii="Arial" w:hAnsi="Arial" w:cs="Arial"/>
        <w:sz w:val="22"/>
      </w:rPr>
      <w:fldChar w:fldCharType="end"/>
    </w:r>
  </w:p>
  <w:p w14:paraId="2121E0D6" w14:textId="77777777" w:rsidR="005D5B5C" w:rsidRDefault="005D5B5C">
    <w:pPr>
      <w:pStyle w:val="Footer"/>
      <w:jc w:val="center"/>
      <w:rPr>
        <w:rFonts w:ascii="Arial" w:hAnsi="Arial" w:cs="Arial"/>
        <w:sz w:val="2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91175414"/>
      <w:docPartObj>
        <w:docPartGallery w:val="Page Numbers (Bottom of Page)"/>
        <w:docPartUnique/>
      </w:docPartObj>
    </w:sdtPr>
    <w:sdtEndPr>
      <w:rPr>
        <w:rFonts w:ascii="Arial" w:hAnsi="Arial" w:cs="Arial"/>
      </w:rPr>
    </w:sdtEndPr>
    <w:sdtContent>
      <w:p w14:paraId="7E4BB272" w14:textId="77777777" w:rsidR="005D5B5C" w:rsidRPr="00D91D0A" w:rsidRDefault="005D5B5C">
        <w:pPr>
          <w:pStyle w:val="Footer"/>
          <w:jc w:val="center"/>
          <w:rPr>
            <w:rFonts w:ascii="Arial" w:hAnsi="Arial" w:cs="Arial"/>
          </w:rPr>
        </w:pPr>
        <w:r w:rsidRPr="00D91D0A">
          <w:rPr>
            <w:rFonts w:ascii="Arial" w:hAnsi="Arial" w:cs="Arial"/>
          </w:rPr>
          <w:t>[</w:t>
        </w:r>
        <w:r w:rsidRPr="00D91D0A">
          <w:rPr>
            <w:rFonts w:ascii="Arial" w:hAnsi="Arial" w:cs="Arial"/>
          </w:rPr>
          <w:fldChar w:fldCharType="begin"/>
        </w:r>
        <w:r w:rsidRPr="00D91D0A">
          <w:rPr>
            <w:rFonts w:ascii="Arial" w:hAnsi="Arial" w:cs="Arial"/>
          </w:rPr>
          <w:instrText xml:space="preserve"> PAGE   \* MERGEFORMAT </w:instrText>
        </w:r>
        <w:r w:rsidRPr="00D91D0A">
          <w:rPr>
            <w:rFonts w:ascii="Arial" w:hAnsi="Arial" w:cs="Arial"/>
          </w:rPr>
          <w:fldChar w:fldCharType="separate"/>
        </w:r>
        <w:r w:rsidR="00F3131C">
          <w:rPr>
            <w:rFonts w:ascii="Arial" w:hAnsi="Arial" w:cs="Arial"/>
            <w:noProof/>
          </w:rPr>
          <w:t>15</w:t>
        </w:r>
        <w:r w:rsidRPr="00D91D0A">
          <w:rPr>
            <w:rFonts w:ascii="Arial" w:hAnsi="Arial" w:cs="Arial"/>
            <w:noProof/>
          </w:rPr>
          <w:fldChar w:fldCharType="end"/>
        </w:r>
        <w:r w:rsidRPr="00D91D0A">
          <w:rPr>
            <w:rFonts w:ascii="Arial" w:hAnsi="Arial" w:cs="Arial"/>
          </w:rPr>
          <w:t>]</w:t>
        </w:r>
      </w:p>
    </w:sdtContent>
  </w:sdt>
  <w:p w14:paraId="3909C383" w14:textId="77777777" w:rsidR="005D5B5C" w:rsidRDefault="005D5B5C">
    <w:pPr>
      <w:pStyle w:val="Footer"/>
      <w:jc w:val="center"/>
      <w:rPr>
        <w:rFonts w:ascii="Arial" w:hAnsi="Arial" w:cs="Arial"/>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169F8E" w14:textId="77777777" w:rsidR="00BA61EA" w:rsidRDefault="00BA61EA">
      <w:r>
        <w:rPr>
          <w:sz w:val="24"/>
        </w:rPr>
        <w:separator/>
      </w:r>
    </w:p>
  </w:footnote>
  <w:footnote w:type="continuationSeparator" w:id="0">
    <w:p w14:paraId="1DD143CF" w14:textId="77777777" w:rsidR="00BA61EA" w:rsidRDefault="00BA61EA">
      <w:r>
        <w:continuationSeparator/>
      </w:r>
    </w:p>
  </w:footnote>
  <w:footnote w:id="1">
    <w:p w14:paraId="02121E20" w14:textId="77777777" w:rsidR="005D5B5C" w:rsidRPr="00E5186A" w:rsidRDefault="005D5B5C" w:rsidP="00732905">
      <w:pPr>
        <w:pStyle w:val="Epi1"/>
        <w:tabs>
          <w:tab w:val="left" w:pos="180"/>
        </w:tabs>
        <w:ind w:left="180" w:hanging="180"/>
        <w:rPr>
          <w:rFonts w:ascii="Arial" w:hAnsi="Arial" w:cs="Arial"/>
          <w:sz w:val="18"/>
          <w:szCs w:val="18"/>
        </w:rPr>
      </w:pPr>
      <w:r w:rsidRPr="00E5186A">
        <w:rPr>
          <w:rStyle w:val="FootnoteReference"/>
          <w:rFonts w:ascii="Arial" w:hAnsi="Arial" w:cs="Arial"/>
          <w:sz w:val="18"/>
          <w:szCs w:val="18"/>
        </w:rPr>
        <w:footnoteRef/>
      </w:r>
      <w:r w:rsidRPr="00E5186A">
        <w:rPr>
          <w:rFonts w:ascii="Arial" w:hAnsi="Arial" w:cs="Arial"/>
          <w:sz w:val="18"/>
          <w:szCs w:val="18"/>
        </w:rPr>
        <w:t xml:space="preserve"> </w:t>
      </w:r>
      <w:r w:rsidRPr="00E5186A">
        <w:rPr>
          <w:rFonts w:ascii="Arial" w:hAnsi="Arial" w:cs="Arial"/>
          <w:sz w:val="18"/>
          <w:szCs w:val="18"/>
        </w:rPr>
        <w:tab/>
        <w:t>Strathdee and Loughlin, "Vaccines".  In: Nelson, Williams, and Graham.  Infectious Disease Epidemiology, 2000, Aspen Publishing.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62945C" w14:textId="77777777" w:rsidR="005D5B5C" w:rsidRDefault="005D5B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61A916" w14:textId="77777777" w:rsidR="005D5B5C" w:rsidRDefault="005D5B5C">
    <w:pPr>
      <w:spacing w:after="140" w:line="100" w:lineRule="exact"/>
      <w:rPr>
        <w:sz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0"/>
    <w:lvl w:ilvl="0">
      <w:start w:val="1"/>
      <w:numFmt w:val="decimal"/>
      <w:pStyle w:val="Level1"/>
      <w:lvlText w:val="%1."/>
      <w:lvlJc w:val="left"/>
      <w:pPr>
        <w:tabs>
          <w:tab w:val="num" w:pos="720"/>
        </w:tabs>
        <w:ind w:left="720" w:hanging="720"/>
      </w:pPr>
    </w:lvl>
    <w:lvl w:ilvl="1">
      <w:start w:val="1"/>
      <w:numFmt w:val="upperLetter"/>
      <w:pStyle w:val="Level2"/>
      <w:lvlText w:val="%2."/>
      <w:lvlJc w:val="left"/>
      <w:pPr>
        <w:tabs>
          <w:tab w:val="num" w:pos="1440"/>
        </w:tabs>
        <w:ind w:left="1440" w:hanging="720"/>
      </w:pPr>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1">
    <w:nsid w:val="0C1F2C5C"/>
    <w:multiLevelType w:val="hybridMultilevel"/>
    <w:tmpl w:val="C960E9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244B8"/>
    <w:multiLevelType w:val="hybridMultilevel"/>
    <w:tmpl w:val="0366CB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E47D55"/>
    <w:multiLevelType w:val="hybridMultilevel"/>
    <w:tmpl w:val="E82C683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423E50"/>
    <w:multiLevelType w:val="hybridMultilevel"/>
    <w:tmpl w:val="E57C88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A61962"/>
    <w:multiLevelType w:val="hybridMultilevel"/>
    <w:tmpl w:val="F418DAE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F8A3496"/>
    <w:multiLevelType w:val="hybridMultilevel"/>
    <w:tmpl w:val="CFE899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35263"/>
    <w:multiLevelType w:val="hybridMultilevel"/>
    <w:tmpl w:val="CA9AF18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8A21910"/>
    <w:multiLevelType w:val="hybridMultilevel"/>
    <w:tmpl w:val="82FA4D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F75EE2"/>
    <w:multiLevelType w:val="hybridMultilevel"/>
    <w:tmpl w:val="A69C3E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7D622E"/>
    <w:multiLevelType w:val="hybridMultilevel"/>
    <w:tmpl w:val="B1604EF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9E10A0E"/>
    <w:multiLevelType w:val="hybridMultilevel"/>
    <w:tmpl w:val="CB7C0AE0"/>
    <w:lvl w:ilvl="0" w:tplc="733077DC">
      <w:start w:val="3"/>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9C46BD"/>
    <w:multiLevelType w:val="hybridMultilevel"/>
    <w:tmpl w:val="082CD0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27649B"/>
    <w:multiLevelType w:val="hybridMultilevel"/>
    <w:tmpl w:val="D5ACE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E6F5C"/>
    <w:multiLevelType w:val="hybridMultilevel"/>
    <w:tmpl w:val="CFE899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EE268E2"/>
    <w:multiLevelType w:val="hybridMultilevel"/>
    <w:tmpl w:val="027ED96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183F3F"/>
    <w:multiLevelType w:val="hybridMultilevel"/>
    <w:tmpl w:val="25CC52F6"/>
    <w:lvl w:ilvl="0" w:tplc="DF8A3596">
      <w:start w:val="1"/>
      <w:numFmt w:val="bullet"/>
      <w:lvlText w:val=""/>
      <w:lvlJc w:val="left"/>
      <w:pPr>
        <w:tabs>
          <w:tab w:val="num" w:pos="1440"/>
        </w:tabs>
        <w:ind w:left="144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C736007"/>
    <w:multiLevelType w:val="hybridMultilevel"/>
    <w:tmpl w:val="53B26A2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7706FD"/>
    <w:multiLevelType w:val="hybridMultilevel"/>
    <w:tmpl w:val="A01A88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2F4CFD"/>
    <w:multiLevelType w:val="hybridMultilevel"/>
    <w:tmpl w:val="A2F895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2C5828"/>
    <w:multiLevelType w:val="hybridMultilevel"/>
    <w:tmpl w:val="8D741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5561FE"/>
    <w:multiLevelType w:val="hybridMultilevel"/>
    <w:tmpl w:val="CFE899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9C2383"/>
    <w:multiLevelType w:val="hybridMultilevel"/>
    <w:tmpl w:val="CFE899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9010D2C"/>
    <w:multiLevelType w:val="hybridMultilevel"/>
    <w:tmpl w:val="04F0B6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7DB4BFE"/>
    <w:multiLevelType w:val="hybridMultilevel"/>
    <w:tmpl w:val="1B8AE9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8F47BF"/>
    <w:multiLevelType w:val="hybridMultilevel"/>
    <w:tmpl w:val="6F8E19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FA40F43"/>
    <w:multiLevelType w:val="hybridMultilevel"/>
    <w:tmpl w:val="57141222"/>
    <w:lvl w:ilvl="0" w:tplc="04090019">
      <w:start w:val="1"/>
      <w:numFmt w:val="lowerLetter"/>
      <w:lvlText w:val="%1."/>
      <w:lvlJc w:val="left"/>
      <w:pPr>
        <w:tabs>
          <w:tab w:val="num" w:pos="1080"/>
        </w:tabs>
        <w:ind w:left="1080" w:hanging="360"/>
      </w:pPr>
      <w:rPr>
        <w:rFonts w:hint="default"/>
      </w:rPr>
    </w:lvl>
    <w:lvl w:ilvl="1" w:tplc="DF8A3596">
      <w:start w:val="1"/>
      <w:numFmt w:val="bullet"/>
      <w:lvlText w:val=""/>
      <w:lvlJc w:val="left"/>
      <w:pPr>
        <w:tabs>
          <w:tab w:val="num" w:pos="1800"/>
        </w:tabs>
        <w:ind w:left="1800" w:hanging="360"/>
      </w:pPr>
      <w:rPr>
        <w:rFonts w:ascii="Symbol" w:hAnsi="Symbol" w:hint="default"/>
        <w:sz w:val="20"/>
        <w:szCs w:val="2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26"/>
  </w:num>
  <w:num w:numId="2">
    <w:abstractNumId w:val="16"/>
  </w:num>
  <w:num w:numId="3">
    <w:abstractNumId w:val="13"/>
  </w:num>
  <w:num w:numId="4">
    <w:abstractNumId w:val="25"/>
  </w:num>
  <w:num w:numId="5">
    <w:abstractNumId w:val="17"/>
  </w:num>
  <w:num w:numId="6">
    <w:abstractNumId w:val="24"/>
  </w:num>
  <w:num w:numId="7">
    <w:abstractNumId w:val="15"/>
  </w:num>
  <w:num w:numId="8">
    <w:abstractNumId w:val="8"/>
  </w:num>
  <w:num w:numId="9">
    <w:abstractNumId w:val="9"/>
  </w:num>
  <w:num w:numId="10">
    <w:abstractNumId w:val="1"/>
  </w:num>
  <w:num w:numId="11">
    <w:abstractNumId w:val="4"/>
  </w:num>
  <w:num w:numId="12">
    <w:abstractNumId w:val="14"/>
  </w:num>
  <w:num w:numId="13">
    <w:abstractNumId w:val="22"/>
  </w:num>
  <w:num w:numId="14">
    <w:abstractNumId w:val="21"/>
  </w:num>
  <w:num w:numId="15">
    <w:abstractNumId w:val="6"/>
  </w:num>
  <w:num w:numId="16">
    <w:abstractNumId w:val="0"/>
    <w:lvlOverride w:ilvl="0">
      <w:startOverride w:val="34"/>
      <w:lvl w:ilvl="0">
        <w:start w:val="34"/>
        <w:numFmt w:val="decimal"/>
        <w:pStyle w:val="Level1"/>
        <w:lvlText w:val="%1."/>
        <w:lvlJc w:val="left"/>
      </w:lvl>
    </w:lvlOverride>
    <w:lvlOverride w:ilvl="1">
      <w:startOverride w:val="1"/>
      <w:lvl w:ilvl="1">
        <w:start w:val="1"/>
        <w:numFmt w:val="decimal"/>
        <w:pStyle w:val="Level2"/>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abstractNumId w:val="7"/>
  </w:num>
  <w:num w:numId="18">
    <w:abstractNumId w:val="5"/>
  </w:num>
  <w:num w:numId="19">
    <w:abstractNumId w:val="2"/>
  </w:num>
  <w:num w:numId="20">
    <w:abstractNumId w:val="19"/>
  </w:num>
  <w:num w:numId="21">
    <w:abstractNumId w:val="11"/>
  </w:num>
  <w:num w:numId="22">
    <w:abstractNumId w:val="23"/>
  </w:num>
  <w:num w:numId="23">
    <w:abstractNumId w:val="3"/>
  </w:num>
  <w:num w:numId="24">
    <w:abstractNumId w:val="10"/>
  </w:num>
  <w:num w:numId="25">
    <w:abstractNumId w:val="18"/>
  </w:num>
  <w:num w:numId="26">
    <w:abstractNumId w:val="20"/>
  </w:num>
  <w:num w:numId="27">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56"/>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AE7"/>
    <w:rsid w:val="000019D0"/>
    <w:rsid w:val="0000598A"/>
    <w:rsid w:val="00015F00"/>
    <w:rsid w:val="00026900"/>
    <w:rsid w:val="00030C16"/>
    <w:rsid w:val="00064E89"/>
    <w:rsid w:val="000C699A"/>
    <w:rsid w:val="0010279F"/>
    <w:rsid w:val="00112217"/>
    <w:rsid w:val="001215F9"/>
    <w:rsid w:val="00131DA2"/>
    <w:rsid w:val="00135337"/>
    <w:rsid w:val="00141543"/>
    <w:rsid w:val="00144F82"/>
    <w:rsid w:val="00153AE7"/>
    <w:rsid w:val="00173631"/>
    <w:rsid w:val="00174B8C"/>
    <w:rsid w:val="00184F87"/>
    <w:rsid w:val="001C1A9E"/>
    <w:rsid w:val="001C448B"/>
    <w:rsid w:val="002001E1"/>
    <w:rsid w:val="0020628F"/>
    <w:rsid w:val="0021755F"/>
    <w:rsid w:val="002360EF"/>
    <w:rsid w:val="00252307"/>
    <w:rsid w:val="002C3758"/>
    <w:rsid w:val="00335B97"/>
    <w:rsid w:val="00382DA2"/>
    <w:rsid w:val="0039045B"/>
    <w:rsid w:val="00391A00"/>
    <w:rsid w:val="003A319D"/>
    <w:rsid w:val="003E0C82"/>
    <w:rsid w:val="003F6E4B"/>
    <w:rsid w:val="00417D1E"/>
    <w:rsid w:val="00443211"/>
    <w:rsid w:val="0044694C"/>
    <w:rsid w:val="00446D7D"/>
    <w:rsid w:val="004B39DC"/>
    <w:rsid w:val="00514936"/>
    <w:rsid w:val="005160AA"/>
    <w:rsid w:val="00523E20"/>
    <w:rsid w:val="00530E16"/>
    <w:rsid w:val="00535942"/>
    <w:rsid w:val="00565D38"/>
    <w:rsid w:val="00570613"/>
    <w:rsid w:val="00573638"/>
    <w:rsid w:val="00576602"/>
    <w:rsid w:val="005A5BCC"/>
    <w:rsid w:val="005D3BCE"/>
    <w:rsid w:val="005D5B5C"/>
    <w:rsid w:val="005F22E6"/>
    <w:rsid w:val="00601D77"/>
    <w:rsid w:val="006252B8"/>
    <w:rsid w:val="00662AFE"/>
    <w:rsid w:val="006755C0"/>
    <w:rsid w:val="006A71D7"/>
    <w:rsid w:val="006B75A9"/>
    <w:rsid w:val="006D016D"/>
    <w:rsid w:val="007071B5"/>
    <w:rsid w:val="007146D0"/>
    <w:rsid w:val="007150D2"/>
    <w:rsid w:val="00732905"/>
    <w:rsid w:val="0077501F"/>
    <w:rsid w:val="0077568C"/>
    <w:rsid w:val="007F58D3"/>
    <w:rsid w:val="008253B5"/>
    <w:rsid w:val="00851CD1"/>
    <w:rsid w:val="00881743"/>
    <w:rsid w:val="0088221F"/>
    <w:rsid w:val="008823F0"/>
    <w:rsid w:val="0088574F"/>
    <w:rsid w:val="008C48A9"/>
    <w:rsid w:val="008E12F9"/>
    <w:rsid w:val="008E319C"/>
    <w:rsid w:val="008E5463"/>
    <w:rsid w:val="008F43E0"/>
    <w:rsid w:val="00900C7F"/>
    <w:rsid w:val="00910508"/>
    <w:rsid w:val="00925B24"/>
    <w:rsid w:val="00942E6F"/>
    <w:rsid w:val="009472F6"/>
    <w:rsid w:val="009504D7"/>
    <w:rsid w:val="0095594D"/>
    <w:rsid w:val="00957BA1"/>
    <w:rsid w:val="009623E3"/>
    <w:rsid w:val="00982AF7"/>
    <w:rsid w:val="009951FB"/>
    <w:rsid w:val="009A181A"/>
    <w:rsid w:val="009C4A8D"/>
    <w:rsid w:val="009F536A"/>
    <w:rsid w:val="00A10CB5"/>
    <w:rsid w:val="00A27326"/>
    <w:rsid w:val="00A57ACE"/>
    <w:rsid w:val="00A85ADA"/>
    <w:rsid w:val="00AF56C7"/>
    <w:rsid w:val="00B1092D"/>
    <w:rsid w:val="00B61108"/>
    <w:rsid w:val="00B74257"/>
    <w:rsid w:val="00BA4BD2"/>
    <w:rsid w:val="00BA61EA"/>
    <w:rsid w:val="00BB7CA5"/>
    <w:rsid w:val="00BD70CC"/>
    <w:rsid w:val="00BD74C3"/>
    <w:rsid w:val="00BE2384"/>
    <w:rsid w:val="00BE62B9"/>
    <w:rsid w:val="00C12738"/>
    <w:rsid w:val="00C23ED2"/>
    <w:rsid w:val="00C27621"/>
    <w:rsid w:val="00C415F7"/>
    <w:rsid w:val="00C66066"/>
    <w:rsid w:val="00CB53B2"/>
    <w:rsid w:val="00CF2A4D"/>
    <w:rsid w:val="00D02254"/>
    <w:rsid w:val="00D0380A"/>
    <w:rsid w:val="00D03AB7"/>
    <w:rsid w:val="00D335E6"/>
    <w:rsid w:val="00D46335"/>
    <w:rsid w:val="00D605BC"/>
    <w:rsid w:val="00D66D97"/>
    <w:rsid w:val="00D75D7D"/>
    <w:rsid w:val="00D82FAF"/>
    <w:rsid w:val="00D91D0A"/>
    <w:rsid w:val="00D9229C"/>
    <w:rsid w:val="00DB403C"/>
    <w:rsid w:val="00DD0D60"/>
    <w:rsid w:val="00DE7068"/>
    <w:rsid w:val="00DF6FF7"/>
    <w:rsid w:val="00E100C9"/>
    <w:rsid w:val="00E22157"/>
    <w:rsid w:val="00E44B09"/>
    <w:rsid w:val="00E47FC5"/>
    <w:rsid w:val="00E90C47"/>
    <w:rsid w:val="00EB7625"/>
    <w:rsid w:val="00EC3833"/>
    <w:rsid w:val="00EC4710"/>
    <w:rsid w:val="00EE134A"/>
    <w:rsid w:val="00EF1768"/>
    <w:rsid w:val="00F210DA"/>
    <w:rsid w:val="00F3131C"/>
    <w:rsid w:val="00F3423C"/>
    <w:rsid w:val="00F61D01"/>
    <w:rsid w:val="00F75AAB"/>
    <w:rsid w:val="00FF6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09AE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rPr>
  </w:style>
  <w:style w:type="paragraph" w:styleId="Heading1">
    <w:name w:val="heading 1"/>
    <w:basedOn w:val="Normal"/>
    <w:next w:val="Normal"/>
    <w:qFormat/>
    <w:pPr>
      <w:keepNext/>
      <w:tabs>
        <w:tab w:val="left" w:pos="-1440"/>
        <w:tab w:val="left" w:pos="-965"/>
        <w:tab w:val="left" w:pos="-490"/>
        <w:tab w:val="left" w:pos="-14"/>
        <w:tab w:val="left" w:pos="461"/>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outlineLvl w:val="0"/>
    </w:pPr>
    <w:rPr>
      <w:rFonts w:ascii="Univers" w:hAnsi="Univers"/>
      <w:sz w:val="22"/>
      <w:u w:val="single"/>
    </w:rPr>
  </w:style>
  <w:style w:type="paragraph" w:styleId="Heading2">
    <w:name w:val="heading 2"/>
    <w:basedOn w:val="Normal"/>
    <w:next w:val="Normal"/>
    <w:qFormat/>
    <w:pPr>
      <w:keepNext/>
      <w:tabs>
        <w:tab w:val="center" w:pos="4680"/>
      </w:tabs>
      <w:suppressAutoHyphens/>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character" w:customStyle="1" w:styleId="MailLbl">
    <w:name w:val="Mail Lbl"/>
    <w:rPr>
      <w:rFonts w:ascii="Univers" w:hAnsi="Univers"/>
      <w:noProof w:val="0"/>
      <w:sz w:val="20"/>
      <w:lang w:val="en-US"/>
    </w:rPr>
  </w:style>
  <w:style w:type="paragraph" w:customStyle="1" w:styleId="Letter1">
    <w:name w:val="Letter1"/>
    <w:pPr>
      <w:tabs>
        <w:tab w:val="left" w:pos="0"/>
        <w:tab w:val="left" w:pos="1440"/>
        <w:tab w:val="left" w:pos="5040"/>
      </w:tabs>
      <w:suppressAutoHyphens/>
    </w:pPr>
    <w:rPr>
      <w:rFonts w:ascii="Univers" w:hAnsi="Univers"/>
      <w:sz w:val="22"/>
    </w:rPr>
  </w:style>
  <w:style w:type="paragraph" w:customStyle="1" w:styleId="Column1">
    <w:name w:val="Column 1"/>
    <w:pPr>
      <w:tabs>
        <w:tab w:val="left" w:pos="360"/>
      </w:tabs>
      <w:suppressAutoHyphens/>
      <w:jc w:val="both"/>
    </w:pPr>
    <w:rPr>
      <w:rFonts w:ascii="Footlight MT Light" w:hAnsi="Footlight MT Light"/>
      <w:spacing w:val="-2"/>
    </w:rPr>
  </w:style>
  <w:style w:type="paragraph" w:customStyle="1" w:styleId="Epi1">
    <w:name w:val="Epi 1"/>
    <w:pPr>
      <w:tabs>
        <w:tab w:val="left" w:pos="-720"/>
      </w:tabs>
      <w:suppressAutoHyphens/>
    </w:pPr>
    <w:rPr>
      <w:rFonts w:ascii="Univers" w:hAnsi="Univers"/>
      <w:sz w:val="22"/>
    </w:rPr>
  </w:style>
  <w:style w:type="character" w:customStyle="1" w:styleId="Bibliogrphy">
    <w:name w:val="Bibliogrphy"/>
    <w:basedOn w:val="DefaultParagraphFont"/>
  </w:style>
  <w:style w:type="character" w:customStyle="1" w:styleId="DocInit">
    <w:name w:val="Doc Init"/>
    <w:basedOn w:val="DefaultParagraphFont"/>
  </w:style>
  <w:style w:type="paragraph" w:customStyle="1" w:styleId="Document1">
    <w:name w:val="Document 1"/>
    <w:pPr>
      <w:keepNext/>
      <w:keepLines/>
      <w:tabs>
        <w:tab w:val="left" w:pos="-720"/>
      </w:tabs>
      <w:suppressAutoHyphens/>
    </w:pPr>
    <w:rPr>
      <w:rFonts w:ascii="Courier New" w:hAnsi="Courier New"/>
    </w:rPr>
  </w:style>
  <w:style w:type="character" w:customStyle="1" w:styleId="Document2">
    <w:name w:val="Document 2"/>
    <w:rPr>
      <w:rFonts w:ascii="Courier New" w:hAnsi="Courier New"/>
      <w:noProof w:val="0"/>
      <w:sz w:val="20"/>
      <w:lang w:val="en-US"/>
    </w:rPr>
  </w:style>
  <w:style w:type="character" w:customStyle="1" w:styleId="Document3">
    <w:name w:val="Document 3"/>
    <w:rPr>
      <w:rFonts w:ascii="Courier New" w:hAnsi="Courier New"/>
      <w:noProof w:val="0"/>
      <w:sz w:val="20"/>
      <w:lang w:val="en-US"/>
    </w:rPr>
  </w:style>
  <w:style w:type="character" w:customStyle="1" w:styleId="Document4">
    <w:name w:val="Document 4"/>
    <w:rPr>
      <w:b/>
      <w:i/>
      <w:sz w:val="20"/>
    </w:rPr>
  </w:style>
  <w:style w:type="character" w:customStyle="1" w:styleId="Document5">
    <w:name w:val="Document 5"/>
    <w:basedOn w:val="DefaultParagraphFont"/>
  </w:style>
  <w:style w:type="character" w:customStyle="1" w:styleId="Document6">
    <w:name w:val="Document 6"/>
    <w:basedOn w:val="DefaultParagraphFont"/>
  </w:style>
  <w:style w:type="character" w:customStyle="1" w:styleId="Document7">
    <w:name w:val="Document 7"/>
    <w:basedOn w:val="DefaultParagraphFont"/>
  </w:style>
  <w:style w:type="character" w:customStyle="1" w:styleId="Document8">
    <w:name w:val="Document 8"/>
    <w:basedOn w:val="DefaultParagraphFont"/>
  </w:style>
  <w:style w:type="character" w:customStyle="1" w:styleId="TechInit">
    <w:name w:val="Tech Init"/>
    <w:rPr>
      <w:rFonts w:ascii="Courier New" w:hAnsi="Courier New"/>
      <w:noProof w:val="0"/>
      <w:sz w:val="20"/>
      <w:lang w:val="en-US"/>
    </w:rPr>
  </w:style>
  <w:style w:type="character" w:customStyle="1" w:styleId="Technical1">
    <w:name w:val="Technical 1"/>
    <w:rPr>
      <w:rFonts w:ascii="Courier New" w:hAnsi="Courier New"/>
      <w:noProof w:val="0"/>
      <w:sz w:val="20"/>
      <w:lang w:val="en-US"/>
    </w:rPr>
  </w:style>
  <w:style w:type="character" w:customStyle="1" w:styleId="Technical2">
    <w:name w:val="Technical 2"/>
    <w:rPr>
      <w:rFonts w:ascii="Courier New" w:hAnsi="Courier New"/>
      <w:noProof w:val="0"/>
      <w:sz w:val="20"/>
      <w:lang w:val="en-US"/>
    </w:rPr>
  </w:style>
  <w:style w:type="character" w:customStyle="1" w:styleId="Technical3">
    <w:name w:val="Technical 3"/>
    <w:rPr>
      <w:rFonts w:ascii="Courier New" w:hAnsi="Courier New"/>
      <w:noProof w:val="0"/>
      <w:sz w:val="20"/>
      <w:lang w:val="en-US"/>
    </w:rPr>
  </w:style>
  <w:style w:type="paragraph" w:customStyle="1" w:styleId="Technical4">
    <w:name w:val="Technical 4"/>
    <w:pPr>
      <w:tabs>
        <w:tab w:val="left" w:pos="-720"/>
      </w:tabs>
      <w:suppressAutoHyphens/>
    </w:pPr>
    <w:rPr>
      <w:rFonts w:ascii="Courier New" w:hAnsi="Courier New"/>
      <w:b/>
    </w:rPr>
  </w:style>
  <w:style w:type="paragraph" w:customStyle="1" w:styleId="Technical5">
    <w:name w:val="Technical 5"/>
    <w:pPr>
      <w:tabs>
        <w:tab w:val="left" w:pos="-720"/>
      </w:tabs>
      <w:suppressAutoHyphens/>
      <w:ind w:firstLine="720"/>
    </w:pPr>
    <w:rPr>
      <w:rFonts w:ascii="Courier New" w:hAnsi="Courier New"/>
      <w:b/>
    </w:rPr>
  </w:style>
  <w:style w:type="paragraph" w:customStyle="1" w:styleId="Technical6">
    <w:name w:val="Technical 6"/>
    <w:pPr>
      <w:tabs>
        <w:tab w:val="left" w:pos="-720"/>
      </w:tabs>
      <w:suppressAutoHyphens/>
      <w:ind w:firstLine="720"/>
    </w:pPr>
    <w:rPr>
      <w:rFonts w:ascii="Courier New" w:hAnsi="Courier New"/>
      <w:b/>
    </w:rPr>
  </w:style>
  <w:style w:type="paragraph" w:customStyle="1" w:styleId="Technical7">
    <w:name w:val="Technical 7"/>
    <w:pPr>
      <w:tabs>
        <w:tab w:val="left" w:pos="-720"/>
      </w:tabs>
      <w:suppressAutoHyphens/>
      <w:ind w:firstLine="720"/>
    </w:pPr>
    <w:rPr>
      <w:rFonts w:ascii="Courier New" w:hAnsi="Courier New"/>
      <w:b/>
    </w:rPr>
  </w:style>
  <w:style w:type="paragraph" w:customStyle="1" w:styleId="Technical8">
    <w:name w:val="Technical 8"/>
    <w:pPr>
      <w:tabs>
        <w:tab w:val="left" w:pos="-720"/>
      </w:tabs>
      <w:suppressAutoHyphens/>
      <w:ind w:firstLine="720"/>
    </w:pPr>
    <w:rPr>
      <w:rFonts w:ascii="Courier New" w:hAnsi="Courier New"/>
      <w:b/>
    </w:rPr>
  </w:style>
  <w:style w:type="paragraph" w:styleId="Quote">
    <w:name w:val="Quote"/>
    <w:qFormat/>
    <w:pPr>
      <w:tabs>
        <w:tab w:val="left" w:pos="-720"/>
      </w:tabs>
      <w:suppressAutoHyphens/>
      <w:jc w:val="both"/>
    </w:pPr>
    <w:rPr>
      <w:rFonts w:ascii="Courier New" w:hAnsi="Courier New"/>
      <w:i/>
      <w:spacing w:val="-2"/>
    </w:rPr>
  </w:style>
  <w:style w:type="paragraph" w:customStyle="1" w:styleId="Research2">
    <w:name w:val="Research 2"/>
    <w:pPr>
      <w:tabs>
        <w:tab w:val="left" w:pos="-720"/>
      </w:tabs>
      <w:suppressAutoHyphens/>
    </w:pPr>
    <w:rPr>
      <w:rFonts w:ascii="Arial" w:hAnsi="Arial"/>
      <w:sz w:val="24"/>
    </w:rPr>
  </w:style>
  <w:style w:type="paragraph" w:customStyle="1" w:styleId="Research1">
    <w:name w:val="Research 1"/>
    <w:pPr>
      <w:tabs>
        <w:tab w:val="left" w:pos="-720"/>
      </w:tabs>
      <w:suppressAutoHyphens/>
      <w:spacing w:line="480" w:lineRule="auto"/>
    </w:pPr>
    <w:rPr>
      <w:sz w:val="22"/>
    </w:rPr>
  </w:style>
  <w:style w:type="paragraph" w:customStyle="1" w:styleId="Heading">
    <w:name w:val="Heading"/>
    <w:pPr>
      <w:tabs>
        <w:tab w:val="center" w:pos="4680"/>
      </w:tabs>
      <w:suppressAutoHyphens/>
      <w:ind w:firstLine="4680"/>
    </w:pPr>
    <w:rPr>
      <w:rFonts w:ascii="Courier New" w:hAnsi="Courier New"/>
      <w:b/>
      <w:sz w:val="24"/>
    </w:rPr>
  </w:style>
  <w:style w:type="paragraph" w:customStyle="1" w:styleId="RightPar">
    <w:name w:val="Right Par"/>
    <w:pPr>
      <w:tabs>
        <w:tab w:val="left" w:pos="-720"/>
        <w:tab w:val="left" w:pos="0"/>
        <w:tab w:val="decimal" w:pos="720"/>
      </w:tabs>
      <w:suppressAutoHyphens/>
      <w:ind w:firstLine="720"/>
    </w:pPr>
    <w:rPr>
      <w:rFonts w:ascii="Courier New" w:hAnsi="Courier New"/>
    </w:rPr>
  </w:style>
  <w:style w:type="paragraph" w:customStyle="1" w:styleId="Subheading">
    <w:name w:val="Subheading"/>
    <w:pPr>
      <w:tabs>
        <w:tab w:val="left" w:pos="-720"/>
      </w:tabs>
      <w:suppressAutoHyphens/>
    </w:pPr>
    <w:rPr>
      <w:rFonts w:ascii="Courier New" w:hAnsi="Courier New"/>
      <w:b/>
    </w:rPr>
  </w:style>
  <w:style w:type="character" w:customStyle="1" w:styleId="NewsCont">
    <w:name w:val="News Cont"/>
    <w:rPr>
      <w:rFonts w:ascii="Times New Roman" w:hAnsi="Times New Roman"/>
      <w:b/>
      <w:i/>
      <w:noProof w:val="0"/>
      <w:sz w:val="16"/>
      <w:lang w:val="en-US"/>
    </w:rPr>
  </w:style>
  <w:style w:type="paragraph" w:customStyle="1" w:styleId="TextPage">
    <w:name w:val="Text Page"/>
    <w:pPr>
      <w:tabs>
        <w:tab w:val="left" w:pos="547"/>
        <w:tab w:val="left" w:pos="6120"/>
      </w:tabs>
      <w:suppressAutoHyphens/>
      <w:jc w:val="both"/>
    </w:pPr>
    <w:rPr>
      <w:spacing w:val="-2"/>
    </w:rPr>
  </w:style>
  <w:style w:type="paragraph" w:customStyle="1" w:styleId="TitlePage">
    <w:name w:val="Title Page"/>
    <w:pPr>
      <w:tabs>
        <w:tab w:val="left" w:pos="547"/>
        <w:tab w:val="left" w:pos="6120"/>
      </w:tabs>
      <w:suppressAutoHyphens/>
      <w:jc w:val="both"/>
    </w:pPr>
    <w:rPr>
      <w:spacing w:val="-2"/>
    </w:rPr>
  </w:style>
  <w:style w:type="paragraph" w:customStyle="1" w:styleId="Letter">
    <w:name w:val="Letter"/>
    <w:pPr>
      <w:tabs>
        <w:tab w:val="left" w:pos="-1440"/>
        <w:tab w:val="left" w:pos="-720"/>
        <w:tab w:val="left" w:pos="0"/>
        <w:tab w:val="left" w:pos="1440"/>
        <w:tab w:val="left" w:pos="5040"/>
      </w:tabs>
      <w:suppressAutoHyphens/>
    </w:pPr>
    <w:rPr>
      <w:rFonts w:ascii="Arial" w:hAnsi="Arial"/>
      <w:sz w:val="22"/>
    </w:rPr>
  </w:style>
  <w:style w:type="paragraph" w:customStyle="1" w:styleId="NewsTitle">
    <w:name w:val="News Title"/>
    <w:pPr>
      <w:tabs>
        <w:tab w:val="left" w:pos="360"/>
      </w:tabs>
      <w:suppressAutoHyphens/>
      <w:spacing w:after="120"/>
      <w:jc w:val="both"/>
    </w:pPr>
    <w:rPr>
      <w:b/>
      <w:spacing w:val="-2"/>
    </w:rPr>
  </w:style>
  <w:style w:type="paragraph" w:customStyle="1" w:styleId="AnnRep1">
    <w:name w:val="Ann Rep 1"/>
    <w:pPr>
      <w:tabs>
        <w:tab w:val="left" w:pos="-720"/>
      </w:tabs>
      <w:suppressAutoHyphens/>
      <w:spacing w:after="218"/>
    </w:pPr>
    <w:rPr>
      <w:b/>
      <w:sz w:val="22"/>
    </w:rPr>
  </w:style>
  <w:style w:type="paragraph" w:customStyle="1" w:styleId="ClinicalEpi">
    <w:name w:val="Clinical Epi"/>
    <w:pPr>
      <w:tabs>
        <w:tab w:val="left" w:pos="-720"/>
      </w:tabs>
      <w:suppressAutoHyphens/>
    </w:pPr>
    <w:rPr>
      <w:rFonts w:ascii="Univers" w:hAnsi="Univers"/>
      <w:sz w:val="22"/>
    </w:rPr>
  </w:style>
  <w:style w:type="character" w:customStyle="1" w:styleId="Continued">
    <w:name w:val="Continued"/>
    <w:rPr>
      <w:sz w:val="20"/>
      <w:u w:val="single"/>
    </w:rPr>
  </w:style>
  <w:style w:type="paragraph" w:customStyle="1" w:styleId="NewsHead">
    <w:name w:val="News Head"/>
    <w:pPr>
      <w:tabs>
        <w:tab w:val="left" w:pos="-720"/>
      </w:tabs>
      <w:suppressAutoHyphens/>
      <w:spacing w:after="218"/>
    </w:pPr>
    <w:rPr>
      <w:rFonts w:ascii="Arial" w:hAnsi="Arial"/>
      <w:sz w:val="28"/>
    </w:rPr>
  </w:style>
  <w:style w:type="paragraph" w:customStyle="1" w:styleId="NewsSubhead">
    <w:name w:val="News Subhead"/>
    <w:pPr>
      <w:tabs>
        <w:tab w:val="left" w:pos="-720"/>
      </w:tabs>
      <w:suppressAutoHyphens/>
      <w:spacing w:after="180"/>
    </w:pPr>
    <w:rPr>
      <w:rFonts w:ascii="Arial" w:hAnsi="Arial"/>
      <w:sz w:val="24"/>
    </w:rPr>
  </w:style>
  <w:style w:type="paragraph" w:customStyle="1" w:styleId="AnnRep2">
    <w:name w:val="Ann Rep 2"/>
    <w:pPr>
      <w:tabs>
        <w:tab w:val="left" w:pos="-720"/>
      </w:tabs>
      <w:suppressAutoHyphens/>
      <w:spacing w:after="20"/>
    </w:pPr>
    <w:rPr>
      <w:rFonts w:ascii="Courier New" w:hAnsi="Courier New"/>
    </w:rPr>
  </w:style>
  <w:style w:type="paragraph" w:customStyle="1" w:styleId="RetAdrLbl">
    <w:name w:val="Ret Adr Lbl"/>
    <w:pPr>
      <w:tabs>
        <w:tab w:val="left" w:pos="-720"/>
      </w:tabs>
      <w:suppressAutoHyphens/>
      <w:jc w:val="center"/>
    </w:pPr>
    <w:rPr>
      <w:rFonts w:ascii="Wide Latin" w:hAnsi="Wide Latin"/>
      <w:sz w:val="14"/>
    </w:rPr>
  </w:style>
  <w:style w:type="paragraph" w:customStyle="1" w:styleId="Epiquote">
    <w:name w:val="Epiquote"/>
    <w:pPr>
      <w:tabs>
        <w:tab w:val="left" w:pos="-720"/>
      </w:tabs>
      <w:suppressAutoHyphens/>
      <w:jc w:val="both"/>
    </w:pPr>
    <w:rPr>
      <w:rFonts w:ascii="Courier New" w:hAnsi="Courier New"/>
      <w:i/>
      <w:spacing w:val="-2"/>
    </w:rPr>
  </w:style>
  <w:style w:type="paragraph" w:customStyle="1" w:styleId="Tapes">
    <w:name w:val="Tapes"/>
    <w:pPr>
      <w:tabs>
        <w:tab w:val="left" w:pos="-720"/>
      </w:tabs>
      <w:suppressAutoHyphens/>
      <w:jc w:val="center"/>
    </w:pPr>
    <w:rPr>
      <w:rFonts w:ascii="Arial" w:hAnsi="Arial"/>
      <w:sz w:val="18"/>
    </w:rPr>
  </w:style>
  <w:style w:type="character" w:customStyle="1" w:styleId="Reprint">
    <w:name w:val="Reprint"/>
    <w:rPr>
      <w:rFonts w:ascii="Univers" w:hAnsi="Univers"/>
      <w:noProof w:val="0"/>
      <w:sz w:val="22"/>
      <w:lang w:val="en-US"/>
    </w:rPr>
  </w:style>
  <w:style w:type="character" w:customStyle="1" w:styleId="MdMailLbl">
    <w:name w:val="Md Mail Lbl"/>
    <w:rPr>
      <w:rFonts w:ascii="Univers" w:hAnsi="Univers"/>
      <w:noProof w:val="0"/>
      <w:sz w:val="20"/>
      <w:lang w:val="en-US"/>
    </w:rPr>
  </w:style>
  <w:style w:type="character" w:customStyle="1" w:styleId="SmMailLbl">
    <w:name w:val="Sm Mail Lbl"/>
    <w:rPr>
      <w:rFonts w:ascii="Univers" w:hAnsi="Univers"/>
      <w:noProof w:val="0"/>
      <w:sz w:val="20"/>
      <w:lang w:val="en-US"/>
    </w:rPr>
  </w:style>
  <w:style w:type="paragraph" w:customStyle="1" w:styleId="CourseWork">
    <w:name w:val="Course Work"/>
    <w:pPr>
      <w:tabs>
        <w:tab w:val="left" w:pos="-720"/>
      </w:tabs>
      <w:suppressAutoHyphens/>
    </w:pPr>
    <w:rPr>
      <w:rFonts w:ascii="Century Gothic" w:hAnsi="Century Gothic"/>
      <w:sz w:val="22"/>
    </w:rPr>
  </w:style>
  <w:style w:type="paragraph" w:customStyle="1" w:styleId="Rolodex">
    <w:name w:val="Rolodex"/>
    <w:pPr>
      <w:tabs>
        <w:tab w:val="left" w:pos="-1080"/>
        <w:tab w:val="left" w:pos="-720"/>
        <w:tab w:val="center" w:pos="2880"/>
      </w:tabs>
      <w:suppressAutoHyphens/>
    </w:pPr>
    <w:rPr>
      <w:rFonts w:ascii="Univers" w:hAnsi="Univers"/>
      <w:sz w:val="22"/>
    </w:rPr>
  </w:style>
  <w:style w:type="character" w:customStyle="1" w:styleId="LgMailLbl">
    <w:name w:val="Lg Mail Lbl"/>
    <w:rPr>
      <w:rFonts w:ascii="Univers" w:hAnsi="Univers"/>
      <w:noProof w:val="0"/>
      <w:sz w:val="20"/>
      <w:lang w:val="en-US"/>
    </w:rPr>
  </w:style>
  <w:style w:type="paragraph" w:customStyle="1" w:styleId="FileFolder">
    <w:name w:val="File Folder"/>
    <w:pPr>
      <w:tabs>
        <w:tab w:val="left" w:pos="-720"/>
      </w:tabs>
      <w:suppressAutoHyphens/>
      <w:jc w:val="center"/>
    </w:pPr>
    <w:rPr>
      <w:rFonts w:ascii="Arial Rounded MT Bold" w:hAnsi="Arial Rounded MT Bold"/>
      <w:b/>
      <w:sz w:val="28"/>
    </w:rPr>
  </w:style>
  <w:style w:type="paragraph" w:customStyle="1" w:styleId="NewsText">
    <w:name w:val="News Text"/>
    <w:pPr>
      <w:tabs>
        <w:tab w:val="left" w:pos="360"/>
      </w:tabs>
      <w:suppressAutoHyphens/>
      <w:spacing w:after="120"/>
      <w:jc w:val="both"/>
    </w:pPr>
    <w:rPr>
      <w:b/>
      <w:spacing w:val="-2"/>
    </w:rPr>
  </w:style>
  <w:style w:type="paragraph" w:customStyle="1" w:styleId="Letter2">
    <w:name w:val="Letter2"/>
    <w:pPr>
      <w:tabs>
        <w:tab w:val="left" w:pos="0"/>
        <w:tab w:val="left" w:pos="1440"/>
        <w:tab w:val="left" w:pos="5040"/>
      </w:tabs>
      <w:suppressAutoHyphens/>
    </w:pPr>
    <w:rPr>
      <w:rFonts w:ascii="Univers" w:hAnsi="Univers"/>
      <w:sz w:val="22"/>
    </w:rPr>
  </w:style>
  <w:style w:type="paragraph" w:customStyle="1" w:styleId="Letter3">
    <w:name w:val="Letter3"/>
    <w:pPr>
      <w:tabs>
        <w:tab w:val="left" w:pos="0"/>
        <w:tab w:val="left" w:pos="1440"/>
        <w:tab w:val="left" w:pos="5040"/>
      </w:tabs>
      <w:suppressAutoHyphens/>
    </w:pPr>
    <w:rPr>
      <w:rFonts w:ascii="Univers" w:hAnsi="Univers"/>
      <w:sz w:val="22"/>
    </w:rPr>
  </w:style>
  <w:style w:type="paragraph" w:customStyle="1" w:styleId="11">
    <w:name w:val="1 1"/>
    <w:pPr>
      <w:tabs>
        <w:tab w:val="left" w:pos="-720"/>
        <w:tab w:val="left" w:pos="0"/>
        <w:tab w:val="decimal" w:pos="720"/>
      </w:tabs>
      <w:suppressAutoHyphens/>
      <w:ind w:firstLine="720"/>
    </w:pPr>
    <w:rPr>
      <w:rFonts w:ascii="Courier New" w:hAnsi="Courier New"/>
    </w:rPr>
  </w:style>
  <w:style w:type="paragraph" w:customStyle="1" w:styleId="12">
    <w:name w:val="1 2"/>
    <w:pPr>
      <w:tabs>
        <w:tab w:val="left" w:pos="-720"/>
        <w:tab w:val="left" w:pos="0"/>
        <w:tab w:val="left" w:pos="720"/>
        <w:tab w:val="decimal" w:pos="1440"/>
      </w:tabs>
      <w:suppressAutoHyphens/>
      <w:ind w:firstLine="1440"/>
    </w:pPr>
    <w:rPr>
      <w:rFonts w:ascii="Courier New" w:hAnsi="Courier New"/>
    </w:rPr>
  </w:style>
  <w:style w:type="paragraph" w:customStyle="1" w:styleId="13">
    <w:name w:val="1 3"/>
    <w:pPr>
      <w:tabs>
        <w:tab w:val="left" w:pos="-720"/>
        <w:tab w:val="left" w:pos="0"/>
        <w:tab w:val="left" w:pos="720"/>
        <w:tab w:val="left" w:pos="1440"/>
        <w:tab w:val="decimal" w:pos="2160"/>
      </w:tabs>
      <w:suppressAutoHyphens/>
      <w:ind w:firstLine="2160"/>
    </w:pPr>
    <w:rPr>
      <w:rFonts w:ascii="Courier New" w:hAnsi="Courier New"/>
    </w:rPr>
  </w:style>
  <w:style w:type="paragraph" w:customStyle="1" w:styleId="14">
    <w:name w:val="1 4"/>
    <w:pPr>
      <w:tabs>
        <w:tab w:val="left" w:pos="-720"/>
        <w:tab w:val="left" w:pos="0"/>
        <w:tab w:val="left" w:pos="720"/>
        <w:tab w:val="left" w:pos="1440"/>
        <w:tab w:val="left" w:pos="2160"/>
        <w:tab w:val="decimal" w:pos="2880"/>
      </w:tabs>
      <w:suppressAutoHyphens/>
      <w:ind w:firstLine="2880"/>
    </w:pPr>
    <w:rPr>
      <w:rFonts w:ascii="Courier New" w:hAnsi="Courier New"/>
    </w:rPr>
  </w:style>
  <w:style w:type="paragraph" w:customStyle="1" w:styleId="15">
    <w:name w:val="1 5"/>
    <w:pPr>
      <w:tabs>
        <w:tab w:val="left" w:pos="-720"/>
        <w:tab w:val="left" w:pos="0"/>
        <w:tab w:val="left" w:pos="720"/>
        <w:tab w:val="left" w:pos="1440"/>
        <w:tab w:val="left" w:pos="2160"/>
        <w:tab w:val="left" w:pos="2880"/>
        <w:tab w:val="decimal" w:pos="3600"/>
      </w:tabs>
      <w:suppressAutoHyphens/>
      <w:ind w:firstLine="3600"/>
    </w:pPr>
    <w:rPr>
      <w:rFonts w:ascii="Courier New" w:hAnsi="Courier New"/>
    </w:rPr>
  </w:style>
  <w:style w:type="paragraph" w:customStyle="1" w:styleId="16">
    <w:name w:val="1 6"/>
    <w:pPr>
      <w:tabs>
        <w:tab w:val="left" w:pos="-720"/>
        <w:tab w:val="left" w:pos="0"/>
        <w:tab w:val="left" w:pos="720"/>
        <w:tab w:val="left" w:pos="1440"/>
        <w:tab w:val="left" w:pos="2160"/>
        <w:tab w:val="left" w:pos="2880"/>
        <w:tab w:val="left" w:pos="3600"/>
        <w:tab w:val="decimal" w:pos="4320"/>
      </w:tabs>
      <w:suppressAutoHyphens/>
      <w:ind w:firstLine="4320"/>
    </w:pPr>
    <w:rPr>
      <w:rFonts w:ascii="Courier New" w:hAnsi="Courier New"/>
    </w:rPr>
  </w:style>
  <w:style w:type="paragraph" w:customStyle="1" w:styleId="17">
    <w:name w:val="1 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ourier New" w:hAnsi="Courier New"/>
    </w:rPr>
  </w:style>
  <w:style w:type="paragraph" w:customStyle="1" w:styleId="18">
    <w:name w:val="1 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ourier New" w:hAnsi="Courier New"/>
    </w:rPr>
  </w:style>
  <w:style w:type="paragraph" w:customStyle="1" w:styleId="Standard1">
    <w:name w:val="Standard 1"/>
    <w:pPr>
      <w:tabs>
        <w:tab w:val="left" w:pos="-720"/>
      </w:tabs>
      <w:suppressAutoHyphens/>
    </w:pPr>
    <w:rPr>
      <w:rFonts w:ascii="Courier New" w:hAnsi="Courier New"/>
    </w:rPr>
  </w:style>
  <w:style w:type="paragraph" w:customStyle="1" w:styleId="Standard2">
    <w:name w:val="Standard 2"/>
    <w:pPr>
      <w:tabs>
        <w:tab w:val="left" w:pos="-720"/>
      </w:tabs>
      <w:suppressAutoHyphens/>
      <w:ind w:firstLine="720"/>
    </w:pPr>
    <w:rPr>
      <w:rFonts w:ascii="Courier New" w:hAnsi="Courier New"/>
    </w:rPr>
  </w:style>
  <w:style w:type="paragraph" w:customStyle="1" w:styleId="Standard3">
    <w:name w:val="Standard 3"/>
    <w:pPr>
      <w:tabs>
        <w:tab w:val="left" w:pos="-720"/>
      </w:tabs>
      <w:suppressAutoHyphens/>
      <w:ind w:firstLine="1440"/>
    </w:pPr>
    <w:rPr>
      <w:rFonts w:ascii="Courier New" w:hAnsi="Courier New"/>
    </w:rPr>
  </w:style>
  <w:style w:type="paragraph" w:customStyle="1" w:styleId="Standard4">
    <w:name w:val="Standard 4"/>
    <w:pPr>
      <w:tabs>
        <w:tab w:val="left" w:pos="-720"/>
      </w:tabs>
      <w:suppressAutoHyphens/>
      <w:ind w:firstLine="2160"/>
    </w:pPr>
    <w:rPr>
      <w:rFonts w:ascii="Courier New" w:hAnsi="Courier New"/>
    </w:rPr>
  </w:style>
  <w:style w:type="paragraph" w:customStyle="1" w:styleId="Standard5">
    <w:name w:val="Standard 5"/>
    <w:pPr>
      <w:tabs>
        <w:tab w:val="left" w:pos="-720"/>
      </w:tabs>
      <w:suppressAutoHyphens/>
      <w:ind w:firstLine="2880"/>
    </w:pPr>
    <w:rPr>
      <w:rFonts w:ascii="Courier New" w:hAnsi="Courier New"/>
    </w:rPr>
  </w:style>
  <w:style w:type="paragraph" w:customStyle="1" w:styleId="Standard6">
    <w:name w:val="Standard 6"/>
    <w:pPr>
      <w:tabs>
        <w:tab w:val="left" w:pos="-720"/>
      </w:tabs>
      <w:suppressAutoHyphens/>
      <w:ind w:firstLine="3600"/>
    </w:pPr>
    <w:rPr>
      <w:rFonts w:ascii="Courier New" w:hAnsi="Courier New"/>
    </w:rPr>
  </w:style>
  <w:style w:type="paragraph" w:customStyle="1" w:styleId="Standard7">
    <w:name w:val="Standard 7"/>
    <w:pPr>
      <w:tabs>
        <w:tab w:val="left" w:pos="-720"/>
      </w:tabs>
      <w:suppressAutoHyphens/>
      <w:ind w:firstLine="4320"/>
    </w:pPr>
    <w:rPr>
      <w:rFonts w:ascii="Courier New" w:hAnsi="Courier New"/>
    </w:rPr>
  </w:style>
  <w:style w:type="paragraph" w:customStyle="1" w:styleId="Standard8">
    <w:name w:val="Standard 8"/>
    <w:pPr>
      <w:tabs>
        <w:tab w:val="left" w:pos="-720"/>
      </w:tabs>
      <w:suppressAutoHyphens/>
      <w:ind w:firstLine="5040"/>
    </w:pPr>
    <w:rPr>
      <w:rFonts w:ascii="Courier New" w:hAnsi="Courier New"/>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720" w:right="720"/>
    </w:pPr>
  </w:style>
  <w:style w:type="paragraph" w:styleId="TOC3">
    <w:name w:val="toc 3"/>
    <w:basedOn w:val="Normal"/>
    <w:next w:val="Normal"/>
    <w:semiHidden/>
    <w:pPr>
      <w:tabs>
        <w:tab w:val="right" w:leader="dot" w:pos="9360"/>
      </w:tabs>
      <w:suppressAutoHyphens/>
      <w:ind w:left="720" w:right="720"/>
    </w:pPr>
  </w:style>
  <w:style w:type="paragraph" w:styleId="TOC4">
    <w:name w:val="toc 4"/>
    <w:basedOn w:val="Normal"/>
    <w:next w:val="Normal"/>
    <w:semiHidden/>
    <w:pPr>
      <w:tabs>
        <w:tab w:val="right" w:leader="dot" w:pos="9360"/>
      </w:tabs>
      <w:suppressAutoHyphens/>
      <w:ind w:left="720" w:right="720"/>
    </w:pPr>
  </w:style>
  <w:style w:type="paragraph" w:styleId="TOC5">
    <w:name w:val="toc 5"/>
    <w:basedOn w:val="Normal"/>
    <w:next w:val="Normal"/>
    <w:semiHidden/>
    <w:pPr>
      <w:tabs>
        <w:tab w:val="right" w:leader="dot" w:pos="9360"/>
      </w:tabs>
      <w:suppressAutoHyphens/>
      <w:ind w:left="720" w:right="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720" w:hanging="720"/>
    </w:pPr>
  </w:style>
  <w:style w:type="paragraph" w:styleId="Index2">
    <w:name w:val="index 2"/>
    <w:basedOn w:val="Normal"/>
    <w:next w:val="Normal"/>
    <w:semiHidden/>
    <w:pPr>
      <w:tabs>
        <w:tab w:val="right" w:leader="dot" w:pos="9360"/>
      </w:tabs>
      <w:suppressAutoHyphens/>
      <w:ind w:left="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rPr>
      <w:rFonts w:ascii="Arial" w:hAnsi="Arial" w:cs="Arial"/>
      <w:color w:val="000000"/>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styleId="Hyperlink">
    <w:name w:val="Hyperlink"/>
    <w:rPr>
      <w:strike w:val="0"/>
      <w:dstrike w:val="0"/>
      <w:color w:val="3333CC"/>
      <w:u w:val="none"/>
      <w:effect w:val="none"/>
    </w:rPr>
  </w:style>
  <w:style w:type="character" w:styleId="Strong">
    <w:name w:val="Strong"/>
    <w:qFormat/>
    <w:rPr>
      <w:b/>
      <w:bCs/>
    </w:rPr>
  </w:style>
  <w:style w:type="character" w:styleId="Emphasis">
    <w:name w:val="Emphasis"/>
    <w:qFormat/>
    <w:rPr>
      <w:i/>
      <w:iCs/>
    </w:rPr>
  </w:style>
  <w:style w:type="paragraph" w:customStyle="1" w:styleId="NormalWeb2">
    <w:name w:val="Normal (Web)2"/>
    <w:basedOn w:val="Normal"/>
    <w:pPr>
      <w:spacing w:before="100" w:beforeAutospacing="1" w:after="100" w:afterAutospacing="1"/>
    </w:pPr>
    <w:rPr>
      <w:rFonts w:ascii="Times New Roman" w:hAnsi="Times New Roman"/>
      <w:sz w:val="24"/>
      <w:szCs w:val="24"/>
    </w:rPr>
  </w:style>
  <w:style w:type="character" w:customStyle="1" w:styleId="FooterChar">
    <w:name w:val="Footer Char"/>
    <w:link w:val="Footer"/>
    <w:uiPriority w:val="99"/>
    <w:rsid w:val="00DF6FF7"/>
    <w:rPr>
      <w:rFonts w:ascii="Courier New" w:hAnsi="Courier New"/>
    </w:rPr>
  </w:style>
  <w:style w:type="character" w:customStyle="1" w:styleId="HeaderChar">
    <w:name w:val="Header Char"/>
    <w:link w:val="Header"/>
    <w:rsid w:val="00DF6FF7"/>
    <w:rPr>
      <w:rFonts w:ascii="Courier New" w:hAnsi="Courier New"/>
    </w:rPr>
  </w:style>
  <w:style w:type="paragraph" w:styleId="ListParagraph">
    <w:name w:val="List Paragraph"/>
    <w:basedOn w:val="Normal"/>
    <w:uiPriority w:val="34"/>
    <w:qFormat/>
    <w:rsid w:val="00DF6FF7"/>
    <w:pPr>
      <w:ind w:left="720"/>
      <w:contextualSpacing/>
    </w:pPr>
    <w:rPr>
      <w:rFonts w:eastAsia="SimSun"/>
    </w:rPr>
  </w:style>
  <w:style w:type="paragraph" w:styleId="PlainText">
    <w:name w:val="Plain Text"/>
    <w:basedOn w:val="Normal"/>
    <w:link w:val="PlainTextChar"/>
    <w:uiPriority w:val="99"/>
    <w:unhideWhenUsed/>
    <w:rsid w:val="002C3758"/>
    <w:rPr>
      <w:rFonts w:ascii="Arial" w:hAnsi="Arial"/>
      <w:sz w:val="24"/>
      <w:szCs w:val="21"/>
      <w:lang w:val="x-none" w:eastAsia="x-none"/>
    </w:rPr>
  </w:style>
  <w:style w:type="character" w:customStyle="1" w:styleId="PlainTextChar">
    <w:name w:val="Plain Text Char"/>
    <w:link w:val="PlainText"/>
    <w:uiPriority w:val="99"/>
    <w:rsid w:val="002C3758"/>
    <w:rPr>
      <w:rFonts w:ascii="Arial" w:hAnsi="Arial"/>
      <w:sz w:val="24"/>
      <w:szCs w:val="21"/>
      <w:lang w:val="x-none" w:eastAsia="x-none"/>
    </w:rPr>
  </w:style>
  <w:style w:type="paragraph" w:styleId="Revision">
    <w:name w:val="Revision"/>
    <w:hidden/>
    <w:uiPriority w:val="99"/>
    <w:semiHidden/>
    <w:rsid w:val="002C3758"/>
    <w:rPr>
      <w:rFonts w:ascii="Courier New" w:hAnsi="Courier New"/>
    </w:rPr>
  </w:style>
  <w:style w:type="paragraph" w:styleId="NoSpacing">
    <w:name w:val="No Spacing"/>
    <w:uiPriority w:val="1"/>
    <w:qFormat/>
    <w:rsid w:val="00C27621"/>
    <w:rPr>
      <w:rFonts w:ascii="Courier New" w:hAnsi="Courier New"/>
    </w:rPr>
  </w:style>
  <w:style w:type="character" w:customStyle="1" w:styleId="CommentTextChar">
    <w:name w:val="Comment Text Char"/>
    <w:link w:val="CommentText"/>
    <w:semiHidden/>
    <w:rsid w:val="00523E20"/>
    <w:rPr>
      <w:rFonts w:ascii="Courier New" w:hAnsi="Courier New"/>
    </w:rPr>
  </w:style>
  <w:style w:type="paragraph" w:customStyle="1" w:styleId="Level1">
    <w:name w:val="Level 1"/>
    <w:basedOn w:val="Normal"/>
    <w:rsid w:val="005160AA"/>
    <w:pPr>
      <w:widowControl w:val="0"/>
      <w:numPr>
        <w:numId w:val="16"/>
      </w:numPr>
      <w:ind w:left="720" w:hanging="720"/>
      <w:outlineLvl w:val="0"/>
    </w:pPr>
    <w:rPr>
      <w:rFonts w:ascii="Times New Roman" w:hAnsi="Times New Roman"/>
      <w:snapToGrid w:val="0"/>
      <w:sz w:val="24"/>
    </w:rPr>
  </w:style>
  <w:style w:type="paragraph" w:customStyle="1" w:styleId="Level2">
    <w:name w:val="Level 2"/>
    <w:basedOn w:val="Normal"/>
    <w:rsid w:val="005160AA"/>
    <w:pPr>
      <w:widowControl w:val="0"/>
      <w:numPr>
        <w:ilvl w:val="1"/>
        <w:numId w:val="16"/>
      </w:numPr>
      <w:ind w:left="1440" w:hanging="720"/>
      <w:outlineLvl w:val="1"/>
    </w:pPr>
    <w:rPr>
      <w:rFonts w:ascii="Times New Roman" w:hAnsi="Times New Roman"/>
      <w:snapToGrid w:val="0"/>
      <w:sz w:val="24"/>
    </w:rPr>
  </w:style>
  <w:style w:type="paragraph" w:customStyle="1" w:styleId="Prrafodelista">
    <w:name w:val="Párrafo de lista"/>
    <w:basedOn w:val="Normal"/>
    <w:uiPriority w:val="34"/>
    <w:qFormat/>
    <w:rsid w:val="008E319C"/>
    <w:pPr>
      <w:spacing w:after="200" w:line="276" w:lineRule="auto"/>
      <w:ind w:left="720"/>
      <w:contextualSpacing/>
    </w:pPr>
    <w:rPr>
      <w:rFonts w:ascii="Calibri" w:eastAsia="Calibri" w:hAnsi="Calibri"/>
      <w:sz w:val="22"/>
      <w:szCs w:val="22"/>
    </w:rPr>
  </w:style>
  <w:style w:type="character" w:customStyle="1" w:styleId="highlight">
    <w:name w:val="highlight"/>
    <w:basedOn w:val="DefaultParagraphFont"/>
    <w:rsid w:val="00030C16"/>
  </w:style>
  <w:style w:type="character" w:customStyle="1" w:styleId="apple-converted-space">
    <w:name w:val="apple-converted-space"/>
    <w:basedOn w:val="DefaultParagraphFont"/>
    <w:rsid w:val="00030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Courier New" w:hAnsi="Courier New"/>
    </w:rPr>
  </w:style>
  <w:style w:type="paragraph" w:styleId="Heading1">
    <w:name w:val="heading 1"/>
    <w:basedOn w:val="Normal"/>
    <w:next w:val="Normal"/>
    <w:qFormat/>
    <w:pPr>
      <w:keepNext/>
      <w:tabs>
        <w:tab w:val="left" w:pos="-1440"/>
        <w:tab w:val="left" w:pos="-965"/>
        <w:tab w:val="left" w:pos="-490"/>
        <w:tab w:val="left" w:pos="-14"/>
        <w:tab w:val="left" w:pos="461"/>
        <w:tab w:val="left" w:pos="936"/>
        <w:tab w:val="left" w:pos="1411"/>
        <w:tab w:val="left" w:pos="1886"/>
        <w:tab w:val="left" w:pos="2362"/>
        <w:tab w:val="left" w:pos="2837"/>
        <w:tab w:val="left" w:pos="3312"/>
        <w:tab w:val="left" w:pos="3787"/>
        <w:tab w:val="left" w:pos="4262"/>
        <w:tab w:val="left" w:pos="4738"/>
        <w:tab w:val="left" w:pos="5213"/>
        <w:tab w:val="left" w:pos="5688"/>
        <w:tab w:val="left" w:pos="6163"/>
        <w:tab w:val="left" w:pos="6638"/>
        <w:tab w:val="left" w:pos="7114"/>
        <w:tab w:val="left" w:pos="7589"/>
        <w:tab w:val="left" w:pos="8064"/>
        <w:tab w:val="left" w:pos="8539"/>
        <w:tab w:val="left" w:pos="9014"/>
        <w:tab w:val="left" w:pos="9490"/>
        <w:tab w:val="left" w:pos="9965"/>
        <w:tab w:val="left" w:pos="10440"/>
      </w:tabs>
      <w:suppressAutoHyphens/>
      <w:outlineLvl w:val="0"/>
    </w:pPr>
    <w:rPr>
      <w:rFonts w:ascii="Univers" w:hAnsi="Univers"/>
      <w:sz w:val="22"/>
      <w:u w:val="single"/>
    </w:rPr>
  </w:style>
  <w:style w:type="paragraph" w:styleId="Heading2">
    <w:name w:val="heading 2"/>
    <w:basedOn w:val="Normal"/>
    <w:next w:val="Normal"/>
    <w:qFormat/>
    <w:pPr>
      <w:keepNext/>
      <w:tabs>
        <w:tab w:val="center" w:pos="4680"/>
      </w:tabs>
      <w:suppressAutoHyphens/>
      <w:jc w:val="center"/>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character" w:customStyle="1" w:styleId="MailLbl">
    <w:name w:val="Mail Lbl"/>
    <w:rPr>
      <w:rFonts w:ascii="Univers" w:hAnsi="Univers"/>
      <w:noProof w:val="0"/>
      <w:sz w:val="20"/>
      <w:lang w:val="en-US"/>
    </w:rPr>
  </w:style>
  <w:style w:type="paragraph" w:customStyle="1" w:styleId="Letter1">
    <w:name w:val="Letter1"/>
    <w:pPr>
      <w:tabs>
        <w:tab w:val="left" w:pos="0"/>
        <w:tab w:val="left" w:pos="1440"/>
        <w:tab w:val="left" w:pos="5040"/>
      </w:tabs>
      <w:suppressAutoHyphens/>
    </w:pPr>
    <w:rPr>
      <w:rFonts w:ascii="Univers" w:hAnsi="Univers"/>
      <w:sz w:val="22"/>
    </w:rPr>
  </w:style>
  <w:style w:type="paragraph" w:customStyle="1" w:styleId="Column1">
    <w:name w:val="Column 1"/>
    <w:pPr>
      <w:tabs>
        <w:tab w:val="left" w:pos="360"/>
      </w:tabs>
      <w:suppressAutoHyphens/>
      <w:jc w:val="both"/>
    </w:pPr>
    <w:rPr>
      <w:rFonts w:ascii="Footlight MT Light" w:hAnsi="Footlight MT Light"/>
      <w:spacing w:val="-2"/>
    </w:rPr>
  </w:style>
  <w:style w:type="paragraph" w:customStyle="1" w:styleId="Epi1">
    <w:name w:val="Epi 1"/>
    <w:pPr>
      <w:tabs>
        <w:tab w:val="left" w:pos="-720"/>
      </w:tabs>
      <w:suppressAutoHyphens/>
    </w:pPr>
    <w:rPr>
      <w:rFonts w:ascii="Univers" w:hAnsi="Univers"/>
      <w:sz w:val="22"/>
    </w:rPr>
  </w:style>
  <w:style w:type="character" w:customStyle="1" w:styleId="Bibliogrphy">
    <w:name w:val="Bibliogrphy"/>
    <w:basedOn w:val="DefaultParagraphFont"/>
  </w:style>
  <w:style w:type="character" w:customStyle="1" w:styleId="DocInit">
    <w:name w:val="Doc Init"/>
    <w:basedOn w:val="DefaultParagraphFont"/>
  </w:style>
  <w:style w:type="paragraph" w:customStyle="1" w:styleId="Document1">
    <w:name w:val="Document 1"/>
    <w:pPr>
      <w:keepNext/>
      <w:keepLines/>
      <w:tabs>
        <w:tab w:val="left" w:pos="-720"/>
      </w:tabs>
      <w:suppressAutoHyphens/>
    </w:pPr>
    <w:rPr>
      <w:rFonts w:ascii="Courier New" w:hAnsi="Courier New"/>
    </w:rPr>
  </w:style>
  <w:style w:type="character" w:customStyle="1" w:styleId="Document2">
    <w:name w:val="Document 2"/>
    <w:rPr>
      <w:rFonts w:ascii="Courier New" w:hAnsi="Courier New"/>
      <w:noProof w:val="0"/>
      <w:sz w:val="20"/>
      <w:lang w:val="en-US"/>
    </w:rPr>
  </w:style>
  <w:style w:type="character" w:customStyle="1" w:styleId="Document3">
    <w:name w:val="Document 3"/>
    <w:rPr>
      <w:rFonts w:ascii="Courier New" w:hAnsi="Courier New"/>
      <w:noProof w:val="0"/>
      <w:sz w:val="20"/>
      <w:lang w:val="en-US"/>
    </w:rPr>
  </w:style>
  <w:style w:type="character" w:customStyle="1" w:styleId="Document4">
    <w:name w:val="Document 4"/>
    <w:rPr>
      <w:b/>
      <w:i/>
      <w:sz w:val="20"/>
    </w:rPr>
  </w:style>
  <w:style w:type="character" w:customStyle="1" w:styleId="Document5">
    <w:name w:val="Document 5"/>
    <w:basedOn w:val="DefaultParagraphFont"/>
  </w:style>
  <w:style w:type="character" w:customStyle="1" w:styleId="Document6">
    <w:name w:val="Document 6"/>
    <w:basedOn w:val="DefaultParagraphFont"/>
  </w:style>
  <w:style w:type="character" w:customStyle="1" w:styleId="Document7">
    <w:name w:val="Document 7"/>
    <w:basedOn w:val="DefaultParagraphFont"/>
  </w:style>
  <w:style w:type="character" w:customStyle="1" w:styleId="Document8">
    <w:name w:val="Document 8"/>
    <w:basedOn w:val="DefaultParagraphFont"/>
  </w:style>
  <w:style w:type="character" w:customStyle="1" w:styleId="TechInit">
    <w:name w:val="Tech Init"/>
    <w:rPr>
      <w:rFonts w:ascii="Courier New" w:hAnsi="Courier New"/>
      <w:noProof w:val="0"/>
      <w:sz w:val="20"/>
      <w:lang w:val="en-US"/>
    </w:rPr>
  </w:style>
  <w:style w:type="character" w:customStyle="1" w:styleId="Technical1">
    <w:name w:val="Technical 1"/>
    <w:rPr>
      <w:rFonts w:ascii="Courier New" w:hAnsi="Courier New"/>
      <w:noProof w:val="0"/>
      <w:sz w:val="20"/>
      <w:lang w:val="en-US"/>
    </w:rPr>
  </w:style>
  <w:style w:type="character" w:customStyle="1" w:styleId="Technical2">
    <w:name w:val="Technical 2"/>
    <w:rPr>
      <w:rFonts w:ascii="Courier New" w:hAnsi="Courier New"/>
      <w:noProof w:val="0"/>
      <w:sz w:val="20"/>
      <w:lang w:val="en-US"/>
    </w:rPr>
  </w:style>
  <w:style w:type="character" w:customStyle="1" w:styleId="Technical3">
    <w:name w:val="Technical 3"/>
    <w:rPr>
      <w:rFonts w:ascii="Courier New" w:hAnsi="Courier New"/>
      <w:noProof w:val="0"/>
      <w:sz w:val="20"/>
      <w:lang w:val="en-US"/>
    </w:rPr>
  </w:style>
  <w:style w:type="paragraph" w:customStyle="1" w:styleId="Technical4">
    <w:name w:val="Technical 4"/>
    <w:pPr>
      <w:tabs>
        <w:tab w:val="left" w:pos="-720"/>
      </w:tabs>
      <w:suppressAutoHyphens/>
    </w:pPr>
    <w:rPr>
      <w:rFonts w:ascii="Courier New" w:hAnsi="Courier New"/>
      <w:b/>
    </w:rPr>
  </w:style>
  <w:style w:type="paragraph" w:customStyle="1" w:styleId="Technical5">
    <w:name w:val="Technical 5"/>
    <w:pPr>
      <w:tabs>
        <w:tab w:val="left" w:pos="-720"/>
      </w:tabs>
      <w:suppressAutoHyphens/>
      <w:ind w:firstLine="720"/>
    </w:pPr>
    <w:rPr>
      <w:rFonts w:ascii="Courier New" w:hAnsi="Courier New"/>
      <w:b/>
    </w:rPr>
  </w:style>
  <w:style w:type="paragraph" w:customStyle="1" w:styleId="Technical6">
    <w:name w:val="Technical 6"/>
    <w:pPr>
      <w:tabs>
        <w:tab w:val="left" w:pos="-720"/>
      </w:tabs>
      <w:suppressAutoHyphens/>
      <w:ind w:firstLine="720"/>
    </w:pPr>
    <w:rPr>
      <w:rFonts w:ascii="Courier New" w:hAnsi="Courier New"/>
      <w:b/>
    </w:rPr>
  </w:style>
  <w:style w:type="paragraph" w:customStyle="1" w:styleId="Technical7">
    <w:name w:val="Technical 7"/>
    <w:pPr>
      <w:tabs>
        <w:tab w:val="left" w:pos="-720"/>
      </w:tabs>
      <w:suppressAutoHyphens/>
      <w:ind w:firstLine="720"/>
    </w:pPr>
    <w:rPr>
      <w:rFonts w:ascii="Courier New" w:hAnsi="Courier New"/>
      <w:b/>
    </w:rPr>
  </w:style>
  <w:style w:type="paragraph" w:customStyle="1" w:styleId="Technical8">
    <w:name w:val="Technical 8"/>
    <w:pPr>
      <w:tabs>
        <w:tab w:val="left" w:pos="-720"/>
      </w:tabs>
      <w:suppressAutoHyphens/>
      <w:ind w:firstLine="720"/>
    </w:pPr>
    <w:rPr>
      <w:rFonts w:ascii="Courier New" w:hAnsi="Courier New"/>
      <w:b/>
    </w:rPr>
  </w:style>
  <w:style w:type="paragraph" w:styleId="Quote">
    <w:name w:val="Quote"/>
    <w:qFormat/>
    <w:pPr>
      <w:tabs>
        <w:tab w:val="left" w:pos="-720"/>
      </w:tabs>
      <w:suppressAutoHyphens/>
      <w:jc w:val="both"/>
    </w:pPr>
    <w:rPr>
      <w:rFonts w:ascii="Courier New" w:hAnsi="Courier New"/>
      <w:i/>
      <w:spacing w:val="-2"/>
    </w:rPr>
  </w:style>
  <w:style w:type="paragraph" w:customStyle="1" w:styleId="Research2">
    <w:name w:val="Research 2"/>
    <w:pPr>
      <w:tabs>
        <w:tab w:val="left" w:pos="-720"/>
      </w:tabs>
      <w:suppressAutoHyphens/>
    </w:pPr>
    <w:rPr>
      <w:rFonts w:ascii="Arial" w:hAnsi="Arial"/>
      <w:sz w:val="24"/>
    </w:rPr>
  </w:style>
  <w:style w:type="paragraph" w:customStyle="1" w:styleId="Research1">
    <w:name w:val="Research 1"/>
    <w:pPr>
      <w:tabs>
        <w:tab w:val="left" w:pos="-720"/>
      </w:tabs>
      <w:suppressAutoHyphens/>
      <w:spacing w:line="480" w:lineRule="auto"/>
    </w:pPr>
    <w:rPr>
      <w:sz w:val="22"/>
    </w:rPr>
  </w:style>
  <w:style w:type="paragraph" w:customStyle="1" w:styleId="Heading">
    <w:name w:val="Heading"/>
    <w:pPr>
      <w:tabs>
        <w:tab w:val="center" w:pos="4680"/>
      </w:tabs>
      <w:suppressAutoHyphens/>
      <w:ind w:firstLine="4680"/>
    </w:pPr>
    <w:rPr>
      <w:rFonts w:ascii="Courier New" w:hAnsi="Courier New"/>
      <w:b/>
      <w:sz w:val="24"/>
    </w:rPr>
  </w:style>
  <w:style w:type="paragraph" w:customStyle="1" w:styleId="RightPar">
    <w:name w:val="Right Par"/>
    <w:pPr>
      <w:tabs>
        <w:tab w:val="left" w:pos="-720"/>
        <w:tab w:val="left" w:pos="0"/>
        <w:tab w:val="decimal" w:pos="720"/>
      </w:tabs>
      <w:suppressAutoHyphens/>
      <w:ind w:firstLine="720"/>
    </w:pPr>
    <w:rPr>
      <w:rFonts w:ascii="Courier New" w:hAnsi="Courier New"/>
    </w:rPr>
  </w:style>
  <w:style w:type="paragraph" w:customStyle="1" w:styleId="Subheading">
    <w:name w:val="Subheading"/>
    <w:pPr>
      <w:tabs>
        <w:tab w:val="left" w:pos="-720"/>
      </w:tabs>
      <w:suppressAutoHyphens/>
    </w:pPr>
    <w:rPr>
      <w:rFonts w:ascii="Courier New" w:hAnsi="Courier New"/>
      <w:b/>
    </w:rPr>
  </w:style>
  <w:style w:type="character" w:customStyle="1" w:styleId="NewsCont">
    <w:name w:val="News Cont"/>
    <w:rPr>
      <w:rFonts w:ascii="Times New Roman" w:hAnsi="Times New Roman"/>
      <w:b/>
      <w:i/>
      <w:noProof w:val="0"/>
      <w:sz w:val="16"/>
      <w:lang w:val="en-US"/>
    </w:rPr>
  </w:style>
  <w:style w:type="paragraph" w:customStyle="1" w:styleId="TextPage">
    <w:name w:val="Text Page"/>
    <w:pPr>
      <w:tabs>
        <w:tab w:val="left" w:pos="547"/>
        <w:tab w:val="left" w:pos="6120"/>
      </w:tabs>
      <w:suppressAutoHyphens/>
      <w:jc w:val="both"/>
    </w:pPr>
    <w:rPr>
      <w:spacing w:val="-2"/>
    </w:rPr>
  </w:style>
  <w:style w:type="paragraph" w:customStyle="1" w:styleId="TitlePage">
    <w:name w:val="Title Page"/>
    <w:pPr>
      <w:tabs>
        <w:tab w:val="left" w:pos="547"/>
        <w:tab w:val="left" w:pos="6120"/>
      </w:tabs>
      <w:suppressAutoHyphens/>
      <w:jc w:val="both"/>
    </w:pPr>
    <w:rPr>
      <w:spacing w:val="-2"/>
    </w:rPr>
  </w:style>
  <w:style w:type="paragraph" w:customStyle="1" w:styleId="Letter">
    <w:name w:val="Letter"/>
    <w:pPr>
      <w:tabs>
        <w:tab w:val="left" w:pos="-1440"/>
        <w:tab w:val="left" w:pos="-720"/>
        <w:tab w:val="left" w:pos="0"/>
        <w:tab w:val="left" w:pos="1440"/>
        <w:tab w:val="left" w:pos="5040"/>
      </w:tabs>
      <w:suppressAutoHyphens/>
    </w:pPr>
    <w:rPr>
      <w:rFonts w:ascii="Arial" w:hAnsi="Arial"/>
      <w:sz w:val="22"/>
    </w:rPr>
  </w:style>
  <w:style w:type="paragraph" w:customStyle="1" w:styleId="NewsTitle">
    <w:name w:val="News Title"/>
    <w:pPr>
      <w:tabs>
        <w:tab w:val="left" w:pos="360"/>
      </w:tabs>
      <w:suppressAutoHyphens/>
      <w:spacing w:after="120"/>
      <w:jc w:val="both"/>
    </w:pPr>
    <w:rPr>
      <w:b/>
      <w:spacing w:val="-2"/>
    </w:rPr>
  </w:style>
  <w:style w:type="paragraph" w:customStyle="1" w:styleId="AnnRep1">
    <w:name w:val="Ann Rep 1"/>
    <w:pPr>
      <w:tabs>
        <w:tab w:val="left" w:pos="-720"/>
      </w:tabs>
      <w:suppressAutoHyphens/>
      <w:spacing w:after="218"/>
    </w:pPr>
    <w:rPr>
      <w:b/>
      <w:sz w:val="22"/>
    </w:rPr>
  </w:style>
  <w:style w:type="paragraph" w:customStyle="1" w:styleId="ClinicalEpi">
    <w:name w:val="Clinical Epi"/>
    <w:pPr>
      <w:tabs>
        <w:tab w:val="left" w:pos="-720"/>
      </w:tabs>
      <w:suppressAutoHyphens/>
    </w:pPr>
    <w:rPr>
      <w:rFonts w:ascii="Univers" w:hAnsi="Univers"/>
      <w:sz w:val="22"/>
    </w:rPr>
  </w:style>
  <w:style w:type="character" w:customStyle="1" w:styleId="Continued">
    <w:name w:val="Continued"/>
    <w:rPr>
      <w:sz w:val="20"/>
      <w:u w:val="single"/>
    </w:rPr>
  </w:style>
  <w:style w:type="paragraph" w:customStyle="1" w:styleId="NewsHead">
    <w:name w:val="News Head"/>
    <w:pPr>
      <w:tabs>
        <w:tab w:val="left" w:pos="-720"/>
      </w:tabs>
      <w:suppressAutoHyphens/>
      <w:spacing w:after="218"/>
    </w:pPr>
    <w:rPr>
      <w:rFonts w:ascii="Arial" w:hAnsi="Arial"/>
      <w:sz w:val="28"/>
    </w:rPr>
  </w:style>
  <w:style w:type="paragraph" w:customStyle="1" w:styleId="NewsSubhead">
    <w:name w:val="News Subhead"/>
    <w:pPr>
      <w:tabs>
        <w:tab w:val="left" w:pos="-720"/>
      </w:tabs>
      <w:suppressAutoHyphens/>
      <w:spacing w:after="180"/>
    </w:pPr>
    <w:rPr>
      <w:rFonts w:ascii="Arial" w:hAnsi="Arial"/>
      <w:sz w:val="24"/>
    </w:rPr>
  </w:style>
  <w:style w:type="paragraph" w:customStyle="1" w:styleId="AnnRep2">
    <w:name w:val="Ann Rep 2"/>
    <w:pPr>
      <w:tabs>
        <w:tab w:val="left" w:pos="-720"/>
      </w:tabs>
      <w:suppressAutoHyphens/>
      <w:spacing w:after="20"/>
    </w:pPr>
    <w:rPr>
      <w:rFonts w:ascii="Courier New" w:hAnsi="Courier New"/>
    </w:rPr>
  </w:style>
  <w:style w:type="paragraph" w:customStyle="1" w:styleId="RetAdrLbl">
    <w:name w:val="Ret Adr Lbl"/>
    <w:pPr>
      <w:tabs>
        <w:tab w:val="left" w:pos="-720"/>
      </w:tabs>
      <w:suppressAutoHyphens/>
      <w:jc w:val="center"/>
    </w:pPr>
    <w:rPr>
      <w:rFonts w:ascii="Wide Latin" w:hAnsi="Wide Latin"/>
      <w:sz w:val="14"/>
    </w:rPr>
  </w:style>
  <w:style w:type="paragraph" w:customStyle="1" w:styleId="Epiquote">
    <w:name w:val="Epiquote"/>
    <w:pPr>
      <w:tabs>
        <w:tab w:val="left" w:pos="-720"/>
      </w:tabs>
      <w:suppressAutoHyphens/>
      <w:jc w:val="both"/>
    </w:pPr>
    <w:rPr>
      <w:rFonts w:ascii="Courier New" w:hAnsi="Courier New"/>
      <w:i/>
      <w:spacing w:val="-2"/>
    </w:rPr>
  </w:style>
  <w:style w:type="paragraph" w:customStyle="1" w:styleId="Tapes">
    <w:name w:val="Tapes"/>
    <w:pPr>
      <w:tabs>
        <w:tab w:val="left" w:pos="-720"/>
      </w:tabs>
      <w:suppressAutoHyphens/>
      <w:jc w:val="center"/>
    </w:pPr>
    <w:rPr>
      <w:rFonts w:ascii="Arial" w:hAnsi="Arial"/>
      <w:sz w:val="18"/>
    </w:rPr>
  </w:style>
  <w:style w:type="character" w:customStyle="1" w:styleId="Reprint">
    <w:name w:val="Reprint"/>
    <w:rPr>
      <w:rFonts w:ascii="Univers" w:hAnsi="Univers"/>
      <w:noProof w:val="0"/>
      <w:sz w:val="22"/>
      <w:lang w:val="en-US"/>
    </w:rPr>
  </w:style>
  <w:style w:type="character" w:customStyle="1" w:styleId="MdMailLbl">
    <w:name w:val="Md Mail Lbl"/>
    <w:rPr>
      <w:rFonts w:ascii="Univers" w:hAnsi="Univers"/>
      <w:noProof w:val="0"/>
      <w:sz w:val="20"/>
      <w:lang w:val="en-US"/>
    </w:rPr>
  </w:style>
  <w:style w:type="character" w:customStyle="1" w:styleId="SmMailLbl">
    <w:name w:val="Sm Mail Lbl"/>
    <w:rPr>
      <w:rFonts w:ascii="Univers" w:hAnsi="Univers"/>
      <w:noProof w:val="0"/>
      <w:sz w:val="20"/>
      <w:lang w:val="en-US"/>
    </w:rPr>
  </w:style>
  <w:style w:type="paragraph" w:customStyle="1" w:styleId="CourseWork">
    <w:name w:val="Course Work"/>
    <w:pPr>
      <w:tabs>
        <w:tab w:val="left" w:pos="-720"/>
      </w:tabs>
      <w:suppressAutoHyphens/>
    </w:pPr>
    <w:rPr>
      <w:rFonts w:ascii="Century Gothic" w:hAnsi="Century Gothic"/>
      <w:sz w:val="22"/>
    </w:rPr>
  </w:style>
  <w:style w:type="paragraph" w:customStyle="1" w:styleId="Rolodex">
    <w:name w:val="Rolodex"/>
    <w:pPr>
      <w:tabs>
        <w:tab w:val="left" w:pos="-1080"/>
        <w:tab w:val="left" w:pos="-720"/>
        <w:tab w:val="center" w:pos="2880"/>
      </w:tabs>
      <w:suppressAutoHyphens/>
    </w:pPr>
    <w:rPr>
      <w:rFonts w:ascii="Univers" w:hAnsi="Univers"/>
      <w:sz w:val="22"/>
    </w:rPr>
  </w:style>
  <w:style w:type="character" w:customStyle="1" w:styleId="LgMailLbl">
    <w:name w:val="Lg Mail Lbl"/>
    <w:rPr>
      <w:rFonts w:ascii="Univers" w:hAnsi="Univers"/>
      <w:noProof w:val="0"/>
      <w:sz w:val="20"/>
      <w:lang w:val="en-US"/>
    </w:rPr>
  </w:style>
  <w:style w:type="paragraph" w:customStyle="1" w:styleId="FileFolder">
    <w:name w:val="File Folder"/>
    <w:pPr>
      <w:tabs>
        <w:tab w:val="left" w:pos="-720"/>
      </w:tabs>
      <w:suppressAutoHyphens/>
      <w:jc w:val="center"/>
    </w:pPr>
    <w:rPr>
      <w:rFonts w:ascii="Arial Rounded MT Bold" w:hAnsi="Arial Rounded MT Bold"/>
      <w:b/>
      <w:sz w:val="28"/>
    </w:rPr>
  </w:style>
  <w:style w:type="paragraph" w:customStyle="1" w:styleId="NewsText">
    <w:name w:val="News Text"/>
    <w:pPr>
      <w:tabs>
        <w:tab w:val="left" w:pos="360"/>
      </w:tabs>
      <w:suppressAutoHyphens/>
      <w:spacing w:after="120"/>
      <w:jc w:val="both"/>
    </w:pPr>
    <w:rPr>
      <w:b/>
      <w:spacing w:val="-2"/>
    </w:rPr>
  </w:style>
  <w:style w:type="paragraph" w:customStyle="1" w:styleId="Letter2">
    <w:name w:val="Letter2"/>
    <w:pPr>
      <w:tabs>
        <w:tab w:val="left" w:pos="0"/>
        <w:tab w:val="left" w:pos="1440"/>
        <w:tab w:val="left" w:pos="5040"/>
      </w:tabs>
      <w:suppressAutoHyphens/>
    </w:pPr>
    <w:rPr>
      <w:rFonts w:ascii="Univers" w:hAnsi="Univers"/>
      <w:sz w:val="22"/>
    </w:rPr>
  </w:style>
  <w:style w:type="paragraph" w:customStyle="1" w:styleId="Letter3">
    <w:name w:val="Letter3"/>
    <w:pPr>
      <w:tabs>
        <w:tab w:val="left" w:pos="0"/>
        <w:tab w:val="left" w:pos="1440"/>
        <w:tab w:val="left" w:pos="5040"/>
      </w:tabs>
      <w:suppressAutoHyphens/>
    </w:pPr>
    <w:rPr>
      <w:rFonts w:ascii="Univers" w:hAnsi="Univers"/>
      <w:sz w:val="22"/>
    </w:rPr>
  </w:style>
  <w:style w:type="paragraph" w:customStyle="1" w:styleId="11">
    <w:name w:val="1 1"/>
    <w:pPr>
      <w:tabs>
        <w:tab w:val="left" w:pos="-720"/>
        <w:tab w:val="left" w:pos="0"/>
        <w:tab w:val="decimal" w:pos="720"/>
      </w:tabs>
      <w:suppressAutoHyphens/>
      <w:ind w:firstLine="720"/>
    </w:pPr>
    <w:rPr>
      <w:rFonts w:ascii="Courier New" w:hAnsi="Courier New"/>
    </w:rPr>
  </w:style>
  <w:style w:type="paragraph" w:customStyle="1" w:styleId="12">
    <w:name w:val="1 2"/>
    <w:pPr>
      <w:tabs>
        <w:tab w:val="left" w:pos="-720"/>
        <w:tab w:val="left" w:pos="0"/>
        <w:tab w:val="left" w:pos="720"/>
        <w:tab w:val="decimal" w:pos="1440"/>
      </w:tabs>
      <w:suppressAutoHyphens/>
      <w:ind w:firstLine="1440"/>
    </w:pPr>
    <w:rPr>
      <w:rFonts w:ascii="Courier New" w:hAnsi="Courier New"/>
    </w:rPr>
  </w:style>
  <w:style w:type="paragraph" w:customStyle="1" w:styleId="13">
    <w:name w:val="1 3"/>
    <w:pPr>
      <w:tabs>
        <w:tab w:val="left" w:pos="-720"/>
        <w:tab w:val="left" w:pos="0"/>
        <w:tab w:val="left" w:pos="720"/>
        <w:tab w:val="left" w:pos="1440"/>
        <w:tab w:val="decimal" w:pos="2160"/>
      </w:tabs>
      <w:suppressAutoHyphens/>
      <w:ind w:firstLine="2160"/>
    </w:pPr>
    <w:rPr>
      <w:rFonts w:ascii="Courier New" w:hAnsi="Courier New"/>
    </w:rPr>
  </w:style>
  <w:style w:type="paragraph" w:customStyle="1" w:styleId="14">
    <w:name w:val="1 4"/>
    <w:pPr>
      <w:tabs>
        <w:tab w:val="left" w:pos="-720"/>
        <w:tab w:val="left" w:pos="0"/>
        <w:tab w:val="left" w:pos="720"/>
        <w:tab w:val="left" w:pos="1440"/>
        <w:tab w:val="left" w:pos="2160"/>
        <w:tab w:val="decimal" w:pos="2880"/>
      </w:tabs>
      <w:suppressAutoHyphens/>
      <w:ind w:firstLine="2880"/>
    </w:pPr>
    <w:rPr>
      <w:rFonts w:ascii="Courier New" w:hAnsi="Courier New"/>
    </w:rPr>
  </w:style>
  <w:style w:type="paragraph" w:customStyle="1" w:styleId="15">
    <w:name w:val="1 5"/>
    <w:pPr>
      <w:tabs>
        <w:tab w:val="left" w:pos="-720"/>
        <w:tab w:val="left" w:pos="0"/>
        <w:tab w:val="left" w:pos="720"/>
        <w:tab w:val="left" w:pos="1440"/>
        <w:tab w:val="left" w:pos="2160"/>
        <w:tab w:val="left" w:pos="2880"/>
        <w:tab w:val="decimal" w:pos="3600"/>
      </w:tabs>
      <w:suppressAutoHyphens/>
      <w:ind w:firstLine="3600"/>
    </w:pPr>
    <w:rPr>
      <w:rFonts w:ascii="Courier New" w:hAnsi="Courier New"/>
    </w:rPr>
  </w:style>
  <w:style w:type="paragraph" w:customStyle="1" w:styleId="16">
    <w:name w:val="1 6"/>
    <w:pPr>
      <w:tabs>
        <w:tab w:val="left" w:pos="-720"/>
        <w:tab w:val="left" w:pos="0"/>
        <w:tab w:val="left" w:pos="720"/>
        <w:tab w:val="left" w:pos="1440"/>
        <w:tab w:val="left" w:pos="2160"/>
        <w:tab w:val="left" w:pos="2880"/>
        <w:tab w:val="left" w:pos="3600"/>
        <w:tab w:val="decimal" w:pos="4320"/>
      </w:tabs>
      <w:suppressAutoHyphens/>
      <w:ind w:firstLine="4320"/>
    </w:pPr>
    <w:rPr>
      <w:rFonts w:ascii="Courier New" w:hAnsi="Courier New"/>
    </w:rPr>
  </w:style>
  <w:style w:type="paragraph" w:customStyle="1" w:styleId="17">
    <w:name w:val="1 7"/>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Courier New" w:hAnsi="Courier New"/>
    </w:rPr>
  </w:style>
  <w:style w:type="paragraph" w:customStyle="1" w:styleId="18">
    <w:name w:val="1 8"/>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Courier New" w:hAnsi="Courier New"/>
    </w:rPr>
  </w:style>
  <w:style w:type="paragraph" w:customStyle="1" w:styleId="Standard1">
    <w:name w:val="Standard 1"/>
    <w:pPr>
      <w:tabs>
        <w:tab w:val="left" w:pos="-720"/>
      </w:tabs>
      <w:suppressAutoHyphens/>
    </w:pPr>
    <w:rPr>
      <w:rFonts w:ascii="Courier New" w:hAnsi="Courier New"/>
    </w:rPr>
  </w:style>
  <w:style w:type="paragraph" w:customStyle="1" w:styleId="Standard2">
    <w:name w:val="Standard 2"/>
    <w:pPr>
      <w:tabs>
        <w:tab w:val="left" w:pos="-720"/>
      </w:tabs>
      <w:suppressAutoHyphens/>
      <w:ind w:firstLine="720"/>
    </w:pPr>
    <w:rPr>
      <w:rFonts w:ascii="Courier New" w:hAnsi="Courier New"/>
    </w:rPr>
  </w:style>
  <w:style w:type="paragraph" w:customStyle="1" w:styleId="Standard3">
    <w:name w:val="Standard 3"/>
    <w:pPr>
      <w:tabs>
        <w:tab w:val="left" w:pos="-720"/>
      </w:tabs>
      <w:suppressAutoHyphens/>
      <w:ind w:firstLine="1440"/>
    </w:pPr>
    <w:rPr>
      <w:rFonts w:ascii="Courier New" w:hAnsi="Courier New"/>
    </w:rPr>
  </w:style>
  <w:style w:type="paragraph" w:customStyle="1" w:styleId="Standard4">
    <w:name w:val="Standard 4"/>
    <w:pPr>
      <w:tabs>
        <w:tab w:val="left" w:pos="-720"/>
      </w:tabs>
      <w:suppressAutoHyphens/>
      <w:ind w:firstLine="2160"/>
    </w:pPr>
    <w:rPr>
      <w:rFonts w:ascii="Courier New" w:hAnsi="Courier New"/>
    </w:rPr>
  </w:style>
  <w:style w:type="paragraph" w:customStyle="1" w:styleId="Standard5">
    <w:name w:val="Standard 5"/>
    <w:pPr>
      <w:tabs>
        <w:tab w:val="left" w:pos="-720"/>
      </w:tabs>
      <w:suppressAutoHyphens/>
      <w:ind w:firstLine="2880"/>
    </w:pPr>
    <w:rPr>
      <w:rFonts w:ascii="Courier New" w:hAnsi="Courier New"/>
    </w:rPr>
  </w:style>
  <w:style w:type="paragraph" w:customStyle="1" w:styleId="Standard6">
    <w:name w:val="Standard 6"/>
    <w:pPr>
      <w:tabs>
        <w:tab w:val="left" w:pos="-720"/>
      </w:tabs>
      <w:suppressAutoHyphens/>
      <w:ind w:firstLine="3600"/>
    </w:pPr>
    <w:rPr>
      <w:rFonts w:ascii="Courier New" w:hAnsi="Courier New"/>
    </w:rPr>
  </w:style>
  <w:style w:type="paragraph" w:customStyle="1" w:styleId="Standard7">
    <w:name w:val="Standard 7"/>
    <w:pPr>
      <w:tabs>
        <w:tab w:val="left" w:pos="-720"/>
      </w:tabs>
      <w:suppressAutoHyphens/>
      <w:ind w:firstLine="4320"/>
    </w:pPr>
    <w:rPr>
      <w:rFonts w:ascii="Courier New" w:hAnsi="Courier New"/>
    </w:rPr>
  </w:style>
  <w:style w:type="paragraph" w:customStyle="1" w:styleId="Standard8">
    <w:name w:val="Standard 8"/>
    <w:pPr>
      <w:tabs>
        <w:tab w:val="left" w:pos="-720"/>
      </w:tabs>
      <w:suppressAutoHyphens/>
      <w:ind w:firstLine="5040"/>
    </w:pPr>
    <w:rPr>
      <w:rFonts w:ascii="Courier New" w:hAnsi="Courier New"/>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720" w:right="720"/>
    </w:pPr>
  </w:style>
  <w:style w:type="paragraph" w:styleId="TOC3">
    <w:name w:val="toc 3"/>
    <w:basedOn w:val="Normal"/>
    <w:next w:val="Normal"/>
    <w:semiHidden/>
    <w:pPr>
      <w:tabs>
        <w:tab w:val="right" w:leader="dot" w:pos="9360"/>
      </w:tabs>
      <w:suppressAutoHyphens/>
      <w:ind w:left="720" w:right="720"/>
    </w:pPr>
  </w:style>
  <w:style w:type="paragraph" w:styleId="TOC4">
    <w:name w:val="toc 4"/>
    <w:basedOn w:val="Normal"/>
    <w:next w:val="Normal"/>
    <w:semiHidden/>
    <w:pPr>
      <w:tabs>
        <w:tab w:val="right" w:leader="dot" w:pos="9360"/>
      </w:tabs>
      <w:suppressAutoHyphens/>
      <w:ind w:left="720" w:right="720"/>
    </w:pPr>
  </w:style>
  <w:style w:type="paragraph" w:styleId="TOC5">
    <w:name w:val="toc 5"/>
    <w:basedOn w:val="Normal"/>
    <w:next w:val="Normal"/>
    <w:semiHidden/>
    <w:pPr>
      <w:tabs>
        <w:tab w:val="right" w:leader="dot" w:pos="9360"/>
      </w:tabs>
      <w:suppressAutoHyphens/>
      <w:ind w:left="720" w:right="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720" w:hanging="720"/>
    </w:pPr>
  </w:style>
  <w:style w:type="paragraph" w:styleId="Index2">
    <w:name w:val="index 2"/>
    <w:basedOn w:val="Normal"/>
    <w:next w:val="Normal"/>
    <w:semiHidden/>
    <w:pPr>
      <w:tabs>
        <w:tab w:val="right" w:leader="dot" w:pos="9360"/>
      </w:tabs>
      <w:suppressAutoHyphens/>
      <w:ind w:left="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Footer">
    <w:name w:val="footer"/>
    <w:basedOn w:val="Normal"/>
    <w:link w:val="FooterChar"/>
    <w:uiPriority w:val="99"/>
    <w:pPr>
      <w:tabs>
        <w:tab w:val="center" w:pos="4320"/>
        <w:tab w:val="right" w:pos="8640"/>
      </w:tabs>
    </w:pPr>
  </w:style>
  <w:style w:type="paragraph" w:styleId="Header">
    <w:name w:val="header"/>
    <w:basedOn w:val="Normal"/>
    <w:link w:val="Head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NormalWeb">
    <w:name w:val="Normal (Web)"/>
    <w:basedOn w:val="Normal"/>
    <w:pPr>
      <w:spacing w:before="100" w:beforeAutospacing="1" w:after="100" w:afterAutospacing="1"/>
    </w:pPr>
    <w:rPr>
      <w:rFonts w:ascii="Arial" w:hAnsi="Arial" w:cs="Arial"/>
      <w:color w:val="000000"/>
      <w:sz w:val="24"/>
      <w:szCs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semiHidden/>
    <w:rPr>
      <w:sz w:val="16"/>
      <w:szCs w:val="16"/>
    </w:rPr>
  </w:style>
  <w:style w:type="paragraph" w:styleId="CommentText">
    <w:name w:val="annotation text"/>
    <w:basedOn w:val="Normal"/>
    <w:link w:val="CommentTextChar"/>
    <w:semiHidden/>
  </w:style>
  <w:style w:type="paragraph" w:styleId="CommentSubject">
    <w:name w:val="annotation subject"/>
    <w:basedOn w:val="CommentText"/>
    <w:next w:val="CommentText"/>
    <w:semiHidden/>
    <w:rPr>
      <w:b/>
      <w:bCs/>
    </w:rPr>
  </w:style>
  <w:style w:type="character" w:styleId="Hyperlink">
    <w:name w:val="Hyperlink"/>
    <w:rPr>
      <w:strike w:val="0"/>
      <w:dstrike w:val="0"/>
      <w:color w:val="3333CC"/>
      <w:u w:val="none"/>
      <w:effect w:val="none"/>
    </w:rPr>
  </w:style>
  <w:style w:type="character" w:styleId="Strong">
    <w:name w:val="Strong"/>
    <w:qFormat/>
    <w:rPr>
      <w:b/>
      <w:bCs/>
    </w:rPr>
  </w:style>
  <w:style w:type="character" w:styleId="Emphasis">
    <w:name w:val="Emphasis"/>
    <w:qFormat/>
    <w:rPr>
      <w:i/>
      <w:iCs/>
    </w:rPr>
  </w:style>
  <w:style w:type="paragraph" w:customStyle="1" w:styleId="NormalWeb2">
    <w:name w:val="Normal (Web)2"/>
    <w:basedOn w:val="Normal"/>
    <w:pPr>
      <w:spacing w:before="100" w:beforeAutospacing="1" w:after="100" w:afterAutospacing="1"/>
    </w:pPr>
    <w:rPr>
      <w:rFonts w:ascii="Times New Roman" w:hAnsi="Times New Roman"/>
      <w:sz w:val="24"/>
      <w:szCs w:val="24"/>
    </w:rPr>
  </w:style>
  <w:style w:type="character" w:customStyle="1" w:styleId="FooterChar">
    <w:name w:val="Footer Char"/>
    <w:link w:val="Footer"/>
    <w:uiPriority w:val="99"/>
    <w:rsid w:val="00DF6FF7"/>
    <w:rPr>
      <w:rFonts w:ascii="Courier New" w:hAnsi="Courier New"/>
    </w:rPr>
  </w:style>
  <w:style w:type="character" w:customStyle="1" w:styleId="HeaderChar">
    <w:name w:val="Header Char"/>
    <w:link w:val="Header"/>
    <w:rsid w:val="00DF6FF7"/>
    <w:rPr>
      <w:rFonts w:ascii="Courier New" w:hAnsi="Courier New"/>
    </w:rPr>
  </w:style>
  <w:style w:type="paragraph" w:styleId="ListParagraph">
    <w:name w:val="List Paragraph"/>
    <w:basedOn w:val="Normal"/>
    <w:uiPriority w:val="34"/>
    <w:qFormat/>
    <w:rsid w:val="00DF6FF7"/>
    <w:pPr>
      <w:ind w:left="720"/>
      <w:contextualSpacing/>
    </w:pPr>
    <w:rPr>
      <w:rFonts w:eastAsia="SimSun"/>
    </w:rPr>
  </w:style>
  <w:style w:type="paragraph" w:styleId="PlainText">
    <w:name w:val="Plain Text"/>
    <w:basedOn w:val="Normal"/>
    <w:link w:val="PlainTextChar"/>
    <w:uiPriority w:val="99"/>
    <w:unhideWhenUsed/>
    <w:rsid w:val="002C3758"/>
    <w:rPr>
      <w:rFonts w:ascii="Arial" w:hAnsi="Arial"/>
      <w:sz w:val="24"/>
      <w:szCs w:val="21"/>
      <w:lang w:val="x-none" w:eastAsia="x-none"/>
    </w:rPr>
  </w:style>
  <w:style w:type="character" w:customStyle="1" w:styleId="PlainTextChar">
    <w:name w:val="Plain Text Char"/>
    <w:link w:val="PlainText"/>
    <w:uiPriority w:val="99"/>
    <w:rsid w:val="002C3758"/>
    <w:rPr>
      <w:rFonts w:ascii="Arial" w:hAnsi="Arial"/>
      <w:sz w:val="24"/>
      <w:szCs w:val="21"/>
      <w:lang w:val="x-none" w:eastAsia="x-none"/>
    </w:rPr>
  </w:style>
  <w:style w:type="paragraph" w:styleId="Revision">
    <w:name w:val="Revision"/>
    <w:hidden/>
    <w:uiPriority w:val="99"/>
    <w:semiHidden/>
    <w:rsid w:val="002C3758"/>
    <w:rPr>
      <w:rFonts w:ascii="Courier New" w:hAnsi="Courier New"/>
    </w:rPr>
  </w:style>
  <w:style w:type="paragraph" w:styleId="NoSpacing">
    <w:name w:val="No Spacing"/>
    <w:uiPriority w:val="1"/>
    <w:qFormat/>
    <w:rsid w:val="00C27621"/>
    <w:rPr>
      <w:rFonts w:ascii="Courier New" w:hAnsi="Courier New"/>
    </w:rPr>
  </w:style>
  <w:style w:type="character" w:customStyle="1" w:styleId="CommentTextChar">
    <w:name w:val="Comment Text Char"/>
    <w:link w:val="CommentText"/>
    <w:semiHidden/>
    <w:rsid w:val="00523E20"/>
    <w:rPr>
      <w:rFonts w:ascii="Courier New" w:hAnsi="Courier New"/>
    </w:rPr>
  </w:style>
  <w:style w:type="paragraph" w:customStyle="1" w:styleId="Level1">
    <w:name w:val="Level 1"/>
    <w:basedOn w:val="Normal"/>
    <w:rsid w:val="005160AA"/>
    <w:pPr>
      <w:widowControl w:val="0"/>
      <w:numPr>
        <w:numId w:val="16"/>
      </w:numPr>
      <w:ind w:left="720" w:hanging="720"/>
      <w:outlineLvl w:val="0"/>
    </w:pPr>
    <w:rPr>
      <w:rFonts w:ascii="Times New Roman" w:hAnsi="Times New Roman"/>
      <w:snapToGrid w:val="0"/>
      <w:sz w:val="24"/>
    </w:rPr>
  </w:style>
  <w:style w:type="paragraph" w:customStyle="1" w:styleId="Level2">
    <w:name w:val="Level 2"/>
    <w:basedOn w:val="Normal"/>
    <w:rsid w:val="005160AA"/>
    <w:pPr>
      <w:widowControl w:val="0"/>
      <w:numPr>
        <w:ilvl w:val="1"/>
        <w:numId w:val="16"/>
      </w:numPr>
      <w:ind w:left="1440" w:hanging="720"/>
      <w:outlineLvl w:val="1"/>
    </w:pPr>
    <w:rPr>
      <w:rFonts w:ascii="Times New Roman" w:hAnsi="Times New Roman"/>
      <w:snapToGrid w:val="0"/>
      <w:sz w:val="24"/>
    </w:rPr>
  </w:style>
  <w:style w:type="paragraph" w:customStyle="1" w:styleId="Prrafodelista">
    <w:name w:val="Párrafo de lista"/>
    <w:basedOn w:val="Normal"/>
    <w:uiPriority w:val="34"/>
    <w:qFormat/>
    <w:rsid w:val="008E319C"/>
    <w:pPr>
      <w:spacing w:after="200" w:line="276" w:lineRule="auto"/>
      <w:ind w:left="720"/>
      <w:contextualSpacing/>
    </w:pPr>
    <w:rPr>
      <w:rFonts w:ascii="Calibri" w:eastAsia="Calibri" w:hAnsi="Calibri"/>
      <w:sz w:val="22"/>
      <w:szCs w:val="22"/>
    </w:rPr>
  </w:style>
  <w:style w:type="character" w:customStyle="1" w:styleId="highlight">
    <w:name w:val="highlight"/>
    <w:basedOn w:val="DefaultParagraphFont"/>
    <w:rsid w:val="00030C16"/>
  </w:style>
  <w:style w:type="character" w:customStyle="1" w:styleId="apple-converted-space">
    <w:name w:val="apple-converted-space"/>
    <w:basedOn w:val="DefaultParagraphFont"/>
    <w:rsid w:val="00030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4166">
      <w:bodyDiv w:val="1"/>
      <w:marLeft w:val="0"/>
      <w:marRight w:val="0"/>
      <w:marTop w:val="0"/>
      <w:marBottom w:val="0"/>
      <w:divBdr>
        <w:top w:val="none" w:sz="0" w:space="0" w:color="auto"/>
        <w:left w:val="none" w:sz="0" w:space="0" w:color="auto"/>
        <w:bottom w:val="none" w:sz="0" w:space="0" w:color="auto"/>
        <w:right w:val="none" w:sz="0" w:space="0" w:color="auto"/>
      </w:divBdr>
      <w:divsChild>
        <w:div w:id="1728458018">
          <w:marLeft w:val="0"/>
          <w:marRight w:val="0"/>
          <w:marTop w:val="0"/>
          <w:marBottom w:val="0"/>
          <w:divBdr>
            <w:top w:val="none" w:sz="0" w:space="0" w:color="auto"/>
            <w:left w:val="none" w:sz="0" w:space="0" w:color="auto"/>
            <w:bottom w:val="none" w:sz="0" w:space="0" w:color="auto"/>
            <w:right w:val="none" w:sz="0" w:space="0" w:color="auto"/>
          </w:divBdr>
          <w:divsChild>
            <w:div w:id="198569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6429">
      <w:bodyDiv w:val="1"/>
      <w:marLeft w:val="200"/>
      <w:marRight w:val="0"/>
      <w:marTop w:val="0"/>
      <w:marBottom w:val="0"/>
      <w:divBdr>
        <w:top w:val="none" w:sz="0" w:space="0" w:color="auto"/>
        <w:left w:val="none" w:sz="0" w:space="0" w:color="auto"/>
        <w:bottom w:val="none" w:sz="0" w:space="0" w:color="auto"/>
        <w:right w:val="none" w:sz="0" w:space="0" w:color="auto"/>
      </w:divBdr>
      <w:divsChild>
        <w:div w:id="1889537235">
          <w:marLeft w:val="0"/>
          <w:marRight w:val="0"/>
          <w:marTop w:val="0"/>
          <w:marBottom w:val="0"/>
          <w:divBdr>
            <w:top w:val="none" w:sz="0" w:space="0" w:color="auto"/>
            <w:left w:val="none" w:sz="0" w:space="0" w:color="auto"/>
            <w:bottom w:val="none" w:sz="0" w:space="0" w:color="auto"/>
            <w:right w:val="none" w:sz="0" w:space="0" w:color="auto"/>
          </w:divBdr>
        </w:div>
      </w:divsChild>
    </w:div>
    <w:div w:id="189340807">
      <w:bodyDiv w:val="1"/>
      <w:marLeft w:val="0"/>
      <w:marRight w:val="0"/>
      <w:marTop w:val="0"/>
      <w:marBottom w:val="0"/>
      <w:divBdr>
        <w:top w:val="none" w:sz="0" w:space="0" w:color="auto"/>
        <w:left w:val="none" w:sz="0" w:space="0" w:color="auto"/>
        <w:bottom w:val="none" w:sz="0" w:space="0" w:color="auto"/>
        <w:right w:val="none" w:sz="0" w:space="0" w:color="auto"/>
      </w:divBdr>
    </w:div>
    <w:div w:id="394664845">
      <w:bodyDiv w:val="1"/>
      <w:marLeft w:val="0"/>
      <w:marRight w:val="0"/>
      <w:marTop w:val="0"/>
      <w:marBottom w:val="0"/>
      <w:divBdr>
        <w:top w:val="none" w:sz="0" w:space="0" w:color="auto"/>
        <w:left w:val="none" w:sz="0" w:space="0" w:color="auto"/>
        <w:bottom w:val="none" w:sz="0" w:space="0" w:color="auto"/>
        <w:right w:val="none" w:sz="0" w:space="0" w:color="auto"/>
      </w:divBdr>
    </w:div>
    <w:div w:id="588972109">
      <w:bodyDiv w:val="1"/>
      <w:marLeft w:val="0"/>
      <w:marRight w:val="0"/>
      <w:marTop w:val="0"/>
      <w:marBottom w:val="0"/>
      <w:divBdr>
        <w:top w:val="none" w:sz="0" w:space="0" w:color="auto"/>
        <w:left w:val="none" w:sz="0" w:space="0" w:color="auto"/>
        <w:bottom w:val="none" w:sz="0" w:space="0" w:color="auto"/>
        <w:right w:val="none" w:sz="0" w:space="0" w:color="auto"/>
      </w:divBdr>
    </w:div>
    <w:div w:id="856425051">
      <w:bodyDiv w:val="1"/>
      <w:marLeft w:val="0"/>
      <w:marRight w:val="0"/>
      <w:marTop w:val="0"/>
      <w:marBottom w:val="0"/>
      <w:divBdr>
        <w:top w:val="none" w:sz="0" w:space="0" w:color="auto"/>
        <w:left w:val="none" w:sz="0" w:space="0" w:color="auto"/>
        <w:bottom w:val="none" w:sz="0" w:space="0" w:color="auto"/>
        <w:right w:val="none" w:sz="0" w:space="0" w:color="auto"/>
      </w:divBdr>
      <w:divsChild>
        <w:div w:id="2028867346">
          <w:marLeft w:val="0"/>
          <w:marRight w:val="0"/>
          <w:marTop w:val="0"/>
          <w:marBottom w:val="0"/>
          <w:divBdr>
            <w:top w:val="none" w:sz="0" w:space="0" w:color="auto"/>
            <w:left w:val="none" w:sz="0" w:space="0" w:color="auto"/>
            <w:bottom w:val="none" w:sz="0" w:space="0" w:color="auto"/>
            <w:right w:val="none" w:sz="0" w:space="0" w:color="auto"/>
          </w:divBdr>
        </w:div>
      </w:divsChild>
    </w:div>
    <w:div w:id="871190742">
      <w:bodyDiv w:val="1"/>
      <w:marLeft w:val="0"/>
      <w:marRight w:val="0"/>
      <w:marTop w:val="0"/>
      <w:marBottom w:val="0"/>
      <w:divBdr>
        <w:top w:val="none" w:sz="0" w:space="0" w:color="auto"/>
        <w:left w:val="none" w:sz="0" w:space="0" w:color="auto"/>
        <w:bottom w:val="none" w:sz="0" w:space="0" w:color="auto"/>
        <w:right w:val="none" w:sz="0" w:space="0" w:color="auto"/>
      </w:divBdr>
    </w:div>
    <w:div w:id="1270549069">
      <w:bodyDiv w:val="1"/>
      <w:marLeft w:val="0"/>
      <w:marRight w:val="0"/>
      <w:marTop w:val="0"/>
      <w:marBottom w:val="0"/>
      <w:divBdr>
        <w:top w:val="none" w:sz="0" w:space="0" w:color="auto"/>
        <w:left w:val="none" w:sz="0" w:space="0" w:color="auto"/>
        <w:bottom w:val="none" w:sz="0" w:space="0" w:color="auto"/>
        <w:right w:val="none" w:sz="0" w:space="0" w:color="auto"/>
      </w:divBdr>
    </w:div>
    <w:div w:id="1413047286">
      <w:bodyDiv w:val="1"/>
      <w:marLeft w:val="0"/>
      <w:marRight w:val="0"/>
      <w:marTop w:val="0"/>
      <w:marBottom w:val="0"/>
      <w:divBdr>
        <w:top w:val="none" w:sz="0" w:space="0" w:color="auto"/>
        <w:left w:val="none" w:sz="0" w:space="0" w:color="auto"/>
        <w:bottom w:val="none" w:sz="0" w:space="0" w:color="auto"/>
        <w:right w:val="none" w:sz="0" w:space="0" w:color="auto"/>
      </w:divBdr>
    </w:div>
    <w:div w:id="1656378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w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3462</Words>
  <Characters>19738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INSTRUCTOR'S GUIDE</vt:lpstr>
    </vt:vector>
  </TitlesOfParts>
  <Company>Johns Hopkins University</Company>
  <LinksUpToDate>false</LinksUpToDate>
  <CharactersWithSpaces>23154</CharactersWithSpaces>
  <SharedDoc>false</SharedDoc>
  <HLinks>
    <vt:vector size="6" baseType="variant">
      <vt:variant>
        <vt:i4>3211317</vt:i4>
      </vt:variant>
      <vt:variant>
        <vt:i4>30299</vt:i4>
      </vt:variant>
      <vt:variant>
        <vt:i4>1027</vt:i4>
      </vt:variant>
      <vt:variant>
        <vt:i4>1</vt:i4>
      </vt:variant>
      <vt:variant>
        <vt:lpwstr>http://www.cdc.gov/flu/weekly/weeklyarchives2003-2004/images/03-04summary4.gif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INSTRUCTOR'S GUIDE</dc:title>
  <dc:creator>susanna taft</dc:creator>
  <cp:lastModifiedBy>Deal, Jennifer A.</cp:lastModifiedBy>
  <cp:revision>3</cp:revision>
  <cp:lastPrinted>2014-07-11T13:03:00Z</cp:lastPrinted>
  <dcterms:created xsi:type="dcterms:W3CDTF">2017-11-30T14:21:00Z</dcterms:created>
  <dcterms:modified xsi:type="dcterms:W3CDTF">2017-11-30T15:21:00Z</dcterms:modified>
</cp:coreProperties>
</file>