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157AC" w14:textId="77777777" w:rsidR="0029703F" w:rsidRPr="0029703F" w:rsidRDefault="0029703F" w:rsidP="0029703F">
      <w:r w:rsidRPr="0029703F">
        <w:pict w14:anchorId="74FF9B69">
          <v:rect id="_x0000_i1049" style="width:0;height:1.5pt" o:hralign="center" o:hrstd="t" o:hr="t" fillcolor="#a0a0a0" stroked="f"/>
        </w:pict>
      </w:r>
    </w:p>
    <w:p w14:paraId="7FFD0B4A" w14:textId="77777777" w:rsidR="0029703F" w:rsidRPr="0029703F" w:rsidRDefault="0029703F" w:rsidP="0029703F">
      <w:pPr>
        <w:rPr>
          <w:b/>
          <w:bCs/>
        </w:rPr>
      </w:pPr>
      <w:r w:rsidRPr="0029703F">
        <w:rPr>
          <w:b/>
          <w:bCs/>
        </w:rPr>
        <w:t>Anadolu Koridoru Nakliyat: Kemer Evden Eve Taşımacılıkta Butik ve Güvenli Hizmet</w:t>
      </w:r>
    </w:p>
    <w:p w14:paraId="29A723BA" w14:textId="77777777" w:rsidR="0029703F" w:rsidRPr="0029703F" w:rsidRDefault="0029703F" w:rsidP="0029703F">
      <w:r w:rsidRPr="0029703F">
        <w:t xml:space="preserve">Antalya’nın dünyaca ünlü turizm merkezi </w:t>
      </w:r>
      <w:proofErr w:type="gramStart"/>
      <w:r w:rsidRPr="0029703F">
        <w:t>Kemer,</w:t>
      </w:r>
      <w:proofErr w:type="gramEnd"/>
      <w:r w:rsidRPr="0029703F">
        <w:t xml:space="preserve"> hem yerleşik nüfusu hem de sezonluk taşınma hareketliliği ile lojistik açıdan özel bir ihtimam gerektirir. Kemer’in eşsiz doğasına ve modern yerleşim alanlarına uyum sağlayan </w:t>
      </w:r>
      <w:r w:rsidRPr="0029703F">
        <w:rPr>
          <w:b/>
          <w:bCs/>
        </w:rPr>
        <w:t>Anadolu Koridoru Nakliyat</w:t>
      </w:r>
      <w:r w:rsidRPr="0029703F">
        <w:t>, taşınma sürecini sizin için bir tatil konforuna dönüştürüyor. Sadece eşya taşımıyor, yeni yaşam alanınıza sorunsuz bir geçiş yapmanız için profesyonel bir yol haritası sunuyoruz.</w:t>
      </w:r>
    </w:p>
    <w:p w14:paraId="0C125297" w14:textId="77777777" w:rsidR="0029703F" w:rsidRPr="0029703F" w:rsidRDefault="0029703F" w:rsidP="0029703F">
      <w:r w:rsidRPr="0029703F">
        <w:t>Kemer’deki hizmetimiz, bölgenin deniz kıyısına yakınlığı ve yüksek nem oranını dikkate alan özel bir hazırlıkla başlar. Mobilyalarınızın ve elektronik cihazlarınızın tuzlu hava ve nemden etkilenmemesi için hava geçiren ancak dış etkenlere karşı tam koruma sağlayan ambalaj materyalleri kullanıyoruz. Kemer’in butik otel konseptindeki sitelerinden geniş villalarına kadar her noktada, mülkünüze ve eşyalarınıza en az sizin kadar değer vererek hareket ediyoruz.</w:t>
      </w:r>
    </w:p>
    <w:p w14:paraId="35F7314A" w14:textId="77777777" w:rsidR="0029703F" w:rsidRPr="0029703F" w:rsidRDefault="0029703F" w:rsidP="0029703F">
      <w:r w:rsidRPr="0029703F">
        <w:pict w14:anchorId="0CFA11CB">
          <v:rect id="_x0000_i1050" style="width:0;height:1.5pt" o:hralign="center" o:hrstd="t" o:hr="t" fillcolor="#a0a0a0" stroked="f"/>
        </w:pict>
      </w:r>
    </w:p>
    <w:p w14:paraId="672AB3D4" w14:textId="77777777" w:rsidR="0029703F" w:rsidRPr="0029703F" w:rsidRDefault="0029703F" w:rsidP="0029703F">
      <w:pPr>
        <w:rPr>
          <w:b/>
          <w:bCs/>
        </w:rPr>
      </w:pPr>
      <w:r w:rsidRPr="0029703F">
        <w:rPr>
          <w:b/>
          <w:bCs/>
        </w:rPr>
        <w:t>Kemer Şehir İçi Nakliyat: Yerel Dinamiklere Uygun Hızlı Çözümler</w:t>
      </w:r>
    </w:p>
    <w:p w14:paraId="6C41C4F3" w14:textId="77777777" w:rsidR="0029703F" w:rsidRPr="0029703F" w:rsidRDefault="0029703F" w:rsidP="0029703F">
      <w:r w:rsidRPr="0029703F">
        <w:t xml:space="preserve">Kemer merkezinden Beldibi’ne, Tekirova’dan </w:t>
      </w:r>
      <w:proofErr w:type="spellStart"/>
      <w:r w:rsidRPr="0029703F">
        <w:t>Çamyuva’ya</w:t>
      </w:r>
      <w:proofErr w:type="spellEnd"/>
      <w:r w:rsidRPr="0029703F">
        <w:t xml:space="preserve"> kadar ilçe genelindeki tüm mahalle geçişlerinde, bölgenin trafik ve sokak yapısını çok iyi bilen ekiplerimizle yanınızdayız. Şehir içi taşımacılıkta mesafenin kısalığına güvenmiyor, her parçayı en uzun yola gidecekmiş gibi titizlikle paketliyoruz.</w:t>
      </w:r>
    </w:p>
    <w:p w14:paraId="322D7E90" w14:textId="77777777" w:rsidR="0029703F" w:rsidRPr="0029703F" w:rsidRDefault="0029703F" w:rsidP="0029703F">
      <w:r w:rsidRPr="0029703F">
        <w:t xml:space="preserve">Kemer’in özellikle turizm sezonundaki yoğunluğunu ve dar sokaklarını hesaba katarak, manevra kabiliyeti yüksek uygun boyutlu araçlarımızla hizmet veriyoruz. Zamanlama konusunda gösterdiğimiz hassasiyet sayesinde, taşınma işlemini çevre sakinlerini rahatsız etmeden ve tatil huzurunu bozmadan hızlıca tamamlıyoruz. </w:t>
      </w:r>
      <w:r w:rsidRPr="0029703F">
        <w:rPr>
          <w:b/>
          <w:bCs/>
        </w:rPr>
        <w:t>Anadolu Koridoru</w:t>
      </w:r>
      <w:r w:rsidRPr="0029703F">
        <w:t xml:space="preserve"> kalitesiyle Kemer içindeki tüm taşınmalarınız artık çok daha pratik ve ekonomik.</w:t>
      </w:r>
    </w:p>
    <w:p w14:paraId="165D1D87" w14:textId="77777777" w:rsidR="0029703F" w:rsidRPr="0029703F" w:rsidRDefault="0029703F" w:rsidP="0029703F">
      <w:r w:rsidRPr="0029703F">
        <w:pict w14:anchorId="70895BF4">
          <v:rect id="_x0000_i1051" style="width:0;height:1.5pt" o:hralign="center" o:hrstd="t" o:hr="t" fillcolor="#a0a0a0" stroked="f"/>
        </w:pict>
      </w:r>
    </w:p>
    <w:p w14:paraId="0D4274E6" w14:textId="77777777" w:rsidR="0029703F" w:rsidRPr="0029703F" w:rsidRDefault="0029703F" w:rsidP="0029703F">
      <w:pPr>
        <w:rPr>
          <w:b/>
          <w:bCs/>
        </w:rPr>
      </w:pPr>
      <w:r w:rsidRPr="0029703F">
        <w:rPr>
          <w:b/>
          <w:bCs/>
        </w:rPr>
        <w:t>Kemer Şehirler Arası Nakliyat: Kemer’den Türkiye’nin Her Köşesine</w:t>
      </w:r>
    </w:p>
    <w:p w14:paraId="498B5F84" w14:textId="77777777" w:rsidR="0029703F" w:rsidRPr="0029703F" w:rsidRDefault="0029703F" w:rsidP="0029703F">
      <w:r w:rsidRPr="0029703F">
        <w:t>Kemer’den Türkiye’nin herhangi bir şehrine yapılacak uzun yolculuklarda eşyalarınız Anadolu Koridoru güvencesi altındadır. Şehirler arası taşımacılıkta sadece bir nakliye firması değil, eşyalarınızın güvenliğinden sorumlu profesyonel bir partner olarak hareket ediyoruz. Uzun yolun getirebileceği her türlü riski, gelişmiş paketleme tekniklerimiz ve sarsıntı emici araç kasalarımızla sıfıra indiriyoruz.</w:t>
      </w:r>
    </w:p>
    <w:p w14:paraId="02DC1B21" w14:textId="77777777" w:rsidR="0029703F" w:rsidRPr="0029703F" w:rsidRDefault="0029703F" w:rsidP="0029703F">
      <w:r w:rsidRPr="0029703F">
        <w:t xml:space="preserve">Tüm şehirler arası operasyonlarımızı </w:t>
      </w:r>
      <w:r w:rsidRPr="0029703F">
        <w:rPr>
          <w:b/>
          <w:bCs/>
        </w:rPr>
        <w:t>kurumsal sigorta</w:t>
      </w:r>
      <w:r w:rsidRPr="0029703F">
        <w:t xml:space="preserve"> kapsamında gerçekleştiriyor, müşterilerimize şeffaf bir süreç sunuyoruz. Araçlarımızdaki GPS sistemleri sayesinde eşyalarınızın yolculuğunu anlık olarak takip edebilir, varış süresi hakkında net bilgi alabilirsiniz. Yeni şehrinizdeki evinizde de montaj ve yerleşim işlemlerini üstlenerek, size sadece yeni evinizin keyfini sürmeyi bırakıyoruz.</w:t>
      </w:r>
    </w:p>
    <w:p w14:paraId="5109821A" w14:textId="77777777" w:rsidR="0029703F" w:rsidRPr="0029703F" w:rsidRDefault="0029703F" w:rsidP="0029703F">
      <w:r w:rsidRPr="0029703F">
        <w:lastRenderedPageBreak/>
        <w:pict w14:anchorId="60999D38">
          <v:rect id="_x0000_i1052" style="width:0;height:1.5pt" o:hralign="center" o:hrstd="t" o:hr="t" fillcolor="#a0a0a0" stroked="f"/>
        </w:pict>
      </w:r>
    </w:p>
    <w:p w14:paraId="74D0F35D" w14:textId="77777777" w:rsidR="0029703F" w:rsidRPr="0029703F" w:rsidRDefault="0029703F" w:rsidP="0029703F">
      <w:pPr>
        <w:rPr>
          <w:b/>
          <w:bCs/>
        </w:rPr>
      </w:pPr>
      <w:r w:rsidRPr="0029703F">
        <w:rPr>
          <w:b/>
          <w:bCs/>
        </w:rPr>
        <w:t>Kemer Asansörlü Nakliyat: Yüksek Katlı Yapılar ve Zorlu Girişler İçin İdeal çözüm</w:t>
      </w:r>
    </w:p>
    <w:p w14:paraId="0F15386A" w14:textId="77777777" w:rsidR="0029703F" w:rsidRPr="0029703F" w:rsidRDefault="0029703F" w:rsidP="0029703F">
      <w:r w:rsidRPr="0029703F">
        <w:t xml:space="preserve">Kemer’deki çok katlı apartmanlar ve ulaşımı zor olan balkonlu yapılar için geleneksel taşıma yöntemlerini teknoloji ile birleştiriyoruz. </w:t>
      </w:r>
      <w:r w:rsidRPr="0029703F">
        <w:rPr>
          <w:b/>
          <w:bCs/>
        </w:rPr>
        <w:t>Anadolu Koridoru Nakliyat</w:t>
      </w:r>
      <w:r w:rsidRPr="0029703F">
        <w:t>’ın sunduğu mobil dış cephe asansörleri, eşyalarınızı bina içi asansörlere sığdırma veya merdivenlerde çizilme riskini tamamen ortadan kaldırır.</w:t>
      </w:r>
    </w:p>
    <w:p w14:paraId="3C21F746" w14:textId="77777777" w:rsidR="0029703F" w:rsidRPr="0029703F" w:rsidRDefault="0029703F" w:rsidP="0029703F">
      <w:pPr>
        <w:numPr>
          <w:ilvl w:val="0"/>
          <w:numId w:val="1"/>
        </w:numPr>
      </w:pPr>
      <w:proofErr w:type="gramStart"/>
      <w:r w:rsidRPr="0029703F">
        <w:t>kata</w:t>
      </w:r>
      <w:proofErr w:type="gramEnd"/>
      <w:r w:rsidRPr="0029703F">
        <w:t xml:space="preserve"> kadar ulaşabilen hidrolik sistemlerimizle ağır mobilyalarınızı, beyaz eşyalarınızı ve hassas ürünlerinizi doğrudan balkon veya pencerenizden transfer ediyoruz. Bu sistem, taşınma süresini yarı yarıya kısaltırken eşya güvenliğini maksimum seviyeye çıkarır.</w:t>
      </w:r>
    </w:p>
    <w:p w14:paraId="2283B085" w14:textId="77777777" w:rsidR="006F3AA4" w:rsidRDefault="006F3AA4"/>
    <w:sectPr w:rsidR="006F3A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856D01"/>
    <w:multiLevelType w:val="multilevel"/>
    <w:tmpl w:val="255218A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1917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209"/>
    <w:rsid w:val="00177209"/>
    <w:rsid w:val="0029703F"/>
    <w:rsid w:val="006F3AA4"/>
    <w:rsid w:val="0092294E"/>
    <w:rsid w:val="00982D84"/>
    <w:rsid w:val="00B77E5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363389-0A4B-4345-8CC1-6E63DABBD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772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772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77209"/>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77209"/>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77209"/>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7720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7720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7720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7720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77209"/>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77209"/>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77209"/>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77209"/>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77209"/>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7720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7720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7720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77209"/>
    <w:rPr>
      <w:rFonts w:eastAsiaTheme="majorEastAsia" w:cstheme="majorBidi"/>
      <w:color w:val="272727" w:themeColor="text1" w:themeTint="D8"/>
    </w:rPr>
  </w:style>
  <w:style w:type="paragraph" w:styleId="KonuBal">
    <w:name w:val="Title"/>
    <w:basedOn w:val="Normal"/>
    <w:next w:val="Normal"/>
    <w:link w:val="KonuBalChar"/>
    <w:uiPriority w:val="10"/>
    <w:qFormat/>
    <w:rsid w:val="00177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7720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7720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7720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7720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77209"/>
    <w:rPr>
      <w:i/>
      <w:iCs/>
      <w:color w:val="404040" w:themeColor="text1" w:themeTint="BF"/>
    </w:rPr>
  </w:style>
  <w:style w:type="paragraph" w:styleId="ListeParagraf">
    <w:name w:val="List Paragraph"/>
    <w:basedOn w:val="Normal"/>
    <w:uiPriority w:val="34"/>
    <w:qFormat/>
    <w:rsid w:val="00177209"/>
    <w:pPr>
      <w:ind w:left="720"/>
      <w:contextualSpacing/>
    </w:pPr>
  </w:style>
  <w:style w:type="character" w:styleId="GlVurgulama">
    <w:name w:val="Intense Emphasis"/>
    <w:basedOn w:val="VarsaylanParagrafYazTipi"/>
    <w:uiPriority w:val="21"/>
    <w:qFormat/>
    <w:rsid w:val="00177209"/>
    <w:rPr>
      <w:i/>
      <w:iCs/>
      <w:color w:val="2F5496" w:themeColor="accent1" w:themeShade="BF"/>
    </w:rPr>
  </w:style>
  <w:style w:type="paragraph" w:styleId="GlAlnt">
    <w:name w:val="Intense Quote"/>
    <w:basedOn w:val="Normal"/>
    <w:next w:val="Normal"/>
    <w:link w:val="GlAlntChar"/>
    <w:uiPriority w:val="30"/>
    <w:qFormat/>
    <w:rsid w:val="001772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77209"/>
    <w:rPr>
      <w:i/>
      <w:iCs/>
      <w:color w:val="2F5496" w:themeColor="accent1" w:themeShade="BF"/>
    </w:rPr>
  </w:style>
  <w:style w:type="character" w:styleId="GlBavuru">
    <w:name w:val="Intense Reference"/>
    <w:basedOn w:val="VarsaylanParagrafYazTipi"/>
    <w:uiPriority w:val="32"/>
    <w:qFormat/>
    <w:rsid w:val="001772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488</Words>
  <Characters>2787</Characters>
  <Application>Microsoft Office Word</Application>
  <DocSecurity>0</DocSecurity>
  <Lines>23</Lines>
  <Paragraphs>6</Paragraphs>
  <ScaleCrop>false</ScaleCrop>
  <Company>KiNGHaZe</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KOYUNLU</dc:creator>
  <cp:keywords/>
  <dc:description/>
  <cp:lastModifiedBy>KOYUNLU</cp:lastModifiedBy>
  <cp:revision>2</cp:revision>
  <dcterms:created xsi:type="dcterms:W3CDTF">2026-03-16T18:10:00Z</dcterms:created>
  <dcterms:modified xsi:type="dcterms:W3CDTF">2026-03-16T18:11:00Z</dcterms:modified>
</cp:coreProperties>
</file>