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A27" w:rsidRDefault="00694A27" w:rsidP="00694A27">
      <w:pPr>
        <w:pStyle w:val="Heading1"/>
        <w:ind w:firstLine="720"/>
        <w:jc w:val="both"/>
        <w:rPr>
          <w:b/>
          <w:u w:val="single"/>
        </w:rPr>
      </w:pPr>
      <w:r>
        <w:rPr>
          <w:b/>
          <w:u w:val="single"/>
        </w:rPr>
        <w:t>T</w:t>
      </w:r>
      <w:r w:rsidRPr="00694A27">
        <w:rPr>
          <w:b/>
          <w:u w:val="single"/>
        </w:rPr>
        <w:t>ECHNOCOLABS DATA ANALYSIS INTERNSHIP</w:t>
      </w:r>
    </w:p>
    <w:p w:rsidR="00694A27" w:rsidRPr="00694A27" w:rsidRDefault="00694A27" w:rsidP="00694A27">
      <w:pPr>
        <w:jc w:val="both"/>
        <w:rPr>
          <w:sz w:val="32"/>
          <w:szCs w:val="32"/>
        </w:rPr>
      </w:pPr>
      <w:r>
        <w:tab/>
      </w:r>
      <w:r>
        <w:tab/>
      </w:r>
      <w:r>
        <w:tab/>
      </w:r>
      <w:r>
        <w:tab/>
      </w:r>
      <w:r>
        <w:rPr>
          <w:b/>
          <w:sz w:val="32"/>
          <w:szCs w:val="32"/>
          <w:u w:val="single"/>
        </w:rPr>
        <w:t>PROJECT REPORT</w:t>
      </w:r>
      <w:r>
        <w:tab/>
      </w:r>
      <w:r>
        <w:tab/>
      </w:r>
    </w:p>
    <w:p w:rsidR="00694A27" w:rsidRDefault="00694A27" w:rsidP="00694A27">
      <w:pPr>
        <w:jc w:val="both"/>
      </w:pPr>
    </w:p>
    <w:p w:rsidR="00694A27" w:rsidRDefault="00694A27" w:rsidP="00694A27">
      <w:pPr>
        <w:ind w:firstLine="720"/>
        <w:jc w:val="both"/>
        <w:rPr>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4A27">
        <w:rPr>
          <w:b/>
          <w:color w:val="7B7B7B" w:themeColor="accent3" w:themeShade="BF"/>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TITLE:</w:t>
      </w:r>
      <w:r>
        <w:rPr>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Predicting the Severity of Adverse Drug Reaction  </w:t>
      </w:r>
    </w:p>
    <w:p w:rsidR="00694A27" w:rsidRDefault="00694A27" w:rsidP="00694A27">
      <w:pPr>
        <w:ind w:firstLine="720"/>
        <w:jc w:val="both"/>
        <w:rPr>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694A27" w:rsidRPr="00092981" w:rsidRDefault="00694A27" w:rsidP="00694A27">
      <w:pPr>
        <w:ind w:firstLine="720"/>
        <w:jc w:val="both"/>
        <w:rPr>
          <w:color w:val="5B9BD5"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92981">
        <w:rPr>
          <w:b/>
          <w:color w:val="5B9BD5"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AIM: </w:t>
      </w:r>
    </w:p>
    <w:p w:rsidR="00694A27" w:rsidRPr="00092981" w:rsidRDefault="00694A27" w:rsidP="00116323">
      <w:pPr>
        <w:ind w:left="720"/>
        <w:rPr>
          <w:color w:val="5B9BD5"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main focus of our project is to perform data analysis and</w:t>
      </w:r>
      <w:r w:rsidR="00116323">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w:t>
      </w: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train the </w:t>
      </w:r>
      <w:r w:rsidR="00116323">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model </w:t>
      </w:r>
      <w:proofErr w:type="gramStart"/>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using</w:t>
      </w:r>
      <w:r w:rsidR="00116323">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116323">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w:t>
      </w:r>
      <w:proofErr w:type="gramEnd"/>
      <w:r w:rsidR="00116323">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Machine Learning algorithms in-order to find out the </w:t>
      </w:r>
      <w:r w:rsidR="00116323" w:rsidRPr="00092981">
        <w:rPr>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Adverse Drug Reaction</w:t>
      </w:r>
      <w:r w:rsidR="00116323" w:rsidRPr="00092981">
        <w:rPr>
          <w:color w:val="5B9BD5"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116323" w:rsidRPr="00092981" w:rsidRDefault="00116323" w:rsidP="00116323">
      <w:pPr>
        <w:ind w:left="720"/>
        <w:rPr>
          <w:b/>
          <w:color w:val="5B9BD5"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92981">
        <w:rPr>
          <w:b/>
          <w:color w:val="5B9BD5"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ABSTRACT:</w:t>
      </w:r>
    </w:p>
    <w:p w:rsidR="00116323" w:rsidRDefault="00116323" w:rsidP="007F54F9">
      <w:pPr>
        <w:ind w:left="720"/>
        <w:jc w:val="both"/>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Clinicians use database in-order to determine the severity of the side effects from the prescribed drug combinations </w:t>
      </w:r>
      <w:proofErr w:type="gramStart"/>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and also</w:t>
      </w:r>
      <w:proofErr w:type="gramEnd"/>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there are many drug combinations which are generally not found within such databases, though the side effects of those drugs are reported. So based on those things we used some </w:t>
      </w:r>
      <w:r w:rsidR="00993996">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Machine Learning Models – SVC, Random Forest, Voting Classifier and </w:t>
      </w:r>
      <w:proofErr w:type="spellStart"/>
      <w:r w:rsidR="00993996">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Xgboost</w:t>
      </w:r>
      <w:proofErr w:type="spellEnd"/>
      <w:r w:rsidR="00993996">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compare the accuracy and select the best suitable model for prediction.</w:t>
      </w:r>
    </w:p>
    <w:p w:rsidR="00993996" w:rsidRPr="00092981" w:rsidRDefault="00993996" w:rsidP="00116323">
      <w:pPr>
        <w:ind w:left="720"/>
        <w:rPr>
          <w:b/>
          <w:color w:val="5B9BD5"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92981">
        <w:rPr>
          <w:b/>
          <w:color w:val="5B9BD5"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INTRODUCTION:</w:t>
      </w:r>
    </w:p>
    <w:p w:rsidR="007F54F9" w:rsidRDefault="007F54F9" w:rsidP="007D5876">
      <w:pPr>
        <w:ind w:left="720"/>
        <w:jc w:val="both"/>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Polypharmacy, co-prescribing multiple drugs is generally common and it often leads to drug interaction that can have adverse side effects. Currently, to aid the doctors in prescribing treatments, the clinical decision systems gave alerts </w:t>
      </w:r>
      <w:r w:rsidR="00BF19D4">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when these drug combination </w:t>
      </w: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prescribed that have the known reaction</w:t>
      </w:r>
      <w:r w:rsidR="00BF19D4">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 and these alerts </w:t>
      </w:r>
      <w:proofErr w:type="gramStart"/>
      <w:r w:rsidR="00BF19D4">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w:t>
      </w: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based</w:t>
      </w:r>
      <w:proofErr w:type="gramEnd"/>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the drug interaction severity stored in the databases such as Lexi-interact.</w:t>
      </w:r>
      <w:r w:rsidR="00BF19D4">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But these databases like </w:t>
      </w:r>
      <w:proofErr w:type="spellStart"/>
      <w:r w:rsidR="00BF19D4">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lexi</w:t>
      </w:r>
      <w:proofErr w:type="spellEnd"/>
      <w:r w:rsidR="00BF19D4">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-interact severity is based on clinical trials and literature reviews but still there are </w:t>
      </w:r>
      <w:r w:rsidR="00BF19D4">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many other drug combinations which does not include all the drug interactions though there are many prescribed drug combinations that are not been formerly covered by literature. So for that we propose to use some Machine Learning </w:t>
      </w:r>
      <w:proofErr w:type="gramStart"/>
      <w:r w:rsidR="00BF19D4">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models  SVC</w:t>
      </w:r>
      <w:proofErr w:type="gramEnd"/>
      <w:r w:rsidR="007D5876">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Random Forest, Voting Classifier and </w:t>
      </w:r>
      <w:proofErr w:type="spellStart"/>
      <w:r w:rsidR="007D5876">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Xgboost</w:t>
      </w:r>
      <w:proofErr w:type="spellEnd"/>
      <w:r w:rsidR="007D5876">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7D5876" w:rsidRDefault="007D5876" w:rsidP="007D5876">
      <w:pPr>
        <w:ind w:left="720"/>
        <w:jc w:val="both"/>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D5876" w:rsidRPr="00092981" w:rsidRDefault="007D5876" w:rsidP="007D5876">
      <w:pPr>
        <w:ind w:left="720"/>
        <w:jc w:val="both"/>
        <w:rPr>
          <w:b/>
          <w:color w:val="5B9BD5"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92981">
        <w:rPr>
          <w:b/>
          <w:color w:val="5B9BD5"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OVERVIEW:</w:t>
      </w:r>
    </w:p>
    <w:p w:rsidR="007D5876" w:rsidRDefault="007D5876" w:rsidP="007D5876">
      <w:pPr>
        <w:pStyle w:val="ListParagraph"/>
        <w:numPr>
          <w:ilvl w:val="0"/>
          <w:numId w:val="3"/>
        </w:numPr>
        <w:jc w:val="both"/>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Merging of the datasets.</w:t>
      </w:r>
    </w:p>
    <w:p w:rsidR="007D5876" w:rsidRDefault="007D5876" w:rsidP="007D5876">
      <w:pPr>
        <w:pStyle w:val="ListParagraph"/>
        <w:numPr>
          <w:ilvl w:val="0"/>
          <w:numId w:val="3"/>
        </w:numPr>
        <w:jc w:val="both"/>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Adding the descriptors and fingerprints to the merged dataset.</w:t>
      </w:r>
    </w:p>
    <w:p w:rsidR="007D5876" w:rsidRPr="007D5876" w:rsidRDefault="007D5876" w:rsidP="007D5876">
      <w:pPr>
        <w:pStyle w:val="ListParagraph"/>
        <w:numPr>
          <w:ilvl w:val="0"/>
          <w:numId w:val="3"/>
        </w:numPr>
        <w:jc w:val="both"/>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Implementing the Machine Learning model for prediction.</w:t>
      </w:r>
    </w:p>
    <w:p w:rsidR="007D5876" w:rsidRDefault="007D5876" w:rsidP="007D5876">
      <w:pPr>
        <w:ind w:left="720"/>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There were generally three datasets and those datasets were in CSV format </w:t>
      </w:r>
      <w:proofErr w:type="spellStart"/>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i.e</w:t>
      </w:r>
      <w:proofErr w:type="spellEnd"/>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Comma Separated Value (.csv). The name of those datasets were sider, </w:t>
      </w:r>
      <w:proofErr w:type="spellStart"/>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offsides_socs</w:t>
      </w:r>
      <w:proofErr w:type="spellEnd"/>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w:t>
      </w:r>
      <w:proofErr w:type="spellStart"/>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offsides_socs_modified</w:t>
      </w:r>
      <w:proofErr w:type="spellEnd"/>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Start"/>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Among those the two datasets </w:t>
      </w:r>
      <w:r w:rsidR="005E6DD0">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sider and </w:t>
      </w:r>
      <w:proofErr w:type="spellStart"/>
      <w:r w:rsidR="005E6DD0">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offsides_socs_modified</w:t>
      </w:r>
      <w:proofErr w:type="spellEnd"/>
      <w:r w:rsidR="005E6DD0">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have unique smiles value and same column names except three different columns in the sider dataset which were not needed and those column names were product-issue, social-circumstances and investigations and after removing those columns the dataset were merge into one particular dataset which contains all unique smiles value with some disorders of each smiles.</w:t>
      </w:r>
      <w:proofErr w:type="gramEnd"/>
      <w:r w:rsidR="005E6DD0">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8A7483" w:rsidRDefault="005E6DD0" w:rsidP="008A7483">
      <w:pPr>
        <w:ind w:left="720"/>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color w:val="000000" w:themeColor="text1"/>
          <w:sz w:val="28"/>
          <w:szCs w:val="28"/>
        </w:rPr>
        <w:drawing>
          <wp:inline distT="0" distB="0" distL="0" distR="0">
            <wp:extent cx="4669285"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1405" cy="1831886"/>
                    </a:xfrm>
                    <a:prstGeom prst="rect">
                      <a:avLst/>
                    </a:prstGeom>
                  </pic:spPr>
                </pic:pic>
              </a:graphicData>
            </a:graphic>
          </wp:inline>
        </w:drawing>
      </w:r>
    </w:p>
    <w:p w:rsidR="008A7483" w:rsidRDefault="008A7483" w:rsidP="008A7483">
      <w:pPr>
        <w:ind w:left="720"/>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Dataset before </w:t>
      </w:r>
      <w:proofErr w:type="gramStart"/>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being merged</w:t>
      </w:r>
      <w:proofErr w:type="gramEnd"/>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8A7483" w:rsidRPr="007F54F9" w:rsidRDefault="008A7483" w:rsidP="008A7483">
      <w:pPr>
        <w:ind w:left="720"/>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Rows = 1332, Columns = 25 </w:t>
      </w:r>
    </w:p>
    <w:p w:rsidR="00993996" w:rsidRDefault="008A7483" w:rsidP="00116323">
      <w:pPr>
        <w:ind w:left="720"/>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Then after </w:t>
      </w:r>
      <w:proofErr w:type="gramStart"/>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that</w:t>
      </w:r>
      <w:proofErr w:type="gramEnd"/>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 there was also a column related to the molecular structure of chemical formula in the combined dataset, below is the image given: </w:t>
      </w:r>
    </w:p>
    <w:p w:rsidR="008A7483" w:rsidRDefault="008A7483" w:rsidP="00116323">
      <w:pPr>
        <w:ind w:left="720"/>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noProof/>
          <w:color w:val="000000" w:themeColor="text1"/>
          <w:sz w:val="28"/>
          <w:szCs w:val="28"/>
        </w:rPr>
        <w:drawing>
          <wp:inline distT="0" distB="0" distL="0" distR="0">
            <wp:extent cx="4945380" cy="2301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45380" cy="2301240"/>
                    </a:xfrm>
                    <a:prstGeom prst="rect">
                      <a:avLst/>
                    </a:prstGeom>
                  </pic:spPr>
                </pic:pic>
              </a:graphicData>
            </a:graphic>
          </wp:inline>
        </w:drawing>
      </w:r>
    </w:p>
    <w:p w:rsidR="008A7483" w:rsidRPr="006A2294" w:rsidRDefault="008A7483" w:rsidP="006A2294">
      <w:pPr>
        <w:pStyle w:val="NormalWeb"/>
        <w:jc w:val="both"/>
        <w:rPr>
          <w:rFonts w:asciiTheme="minorHAnsi" w:hAnsiTheme="minorHAnsi" w:cstheme="minorHAnsi"/>
          <w:sz w:val="28"/>
          <w:szCs w:val="28"/>
        </w:rPr>
      </w:pPr>
      <w:r w:rsidRPr="006A2294">
        <w:rPr>
          <w:rFonts w:asciiTheme="minorHAnsi" w:hAnsiTheme="minorHAnsi" w:cstheme="minorHAnsi"/>
          <w:sz w:val="28"/>
          <w:szCs w:val="28"/>
        </w:rPr>
        <w:t xml:space="preserve">Fingerprints or descriptors are an abstract representation of certain structural features of a molecule. These descriptors may represent a structural key within a molecule. This might be as simple as a count of a particular atom type, S, N </w:t>
      </w:r>
      <w:proofErr w:type="spellStart"/>
      <w:r w:rsidRPr="006A2294">
        <w:rPr>
          <w:rFonts w:asciiTheme="minorHAnsi" w:hAnsiTheme="minorHAnsi" w:cstheme="minorHAnsi"/>
          <w:sz w:val="28"/>
          <w:szCs w:val="28"/>
        </w:rPr>
        <w:t>etc</w:t>
      </w:r>
      <w:proofErr w:type="spellEnd"/>
      <w:r w:rsidRPr="006A2294">
        <w:rPr>
          <w:rFonts w:asciiTheme="minorHAnsi" w:hAnsiTheme="minorHAnsi" w:cstheme="minorHAnsi"/>
          <w:sz w:val="28"/>
          <w:szCs w:val="28"/>
        </w:rPr>
        <w:t xml:space="preserve">, or halogen, or sp3. It might be the presence of a particular ring system e.g. Phenyl, </w:t>
      </w:r>
      <w:proofErr w:type="spellStart"/>
      <w:r w:rsidRPr="006A2294">
        <w:rPr>
          <w:rFonts w:asciiTheme="minorHAnsi" w:hAnsiTheme="minorHAnsi" w:cstheme="minorHAnsi"/>
          <w:sz w:val="28"/>
          <w:szCs w:val="28"/>
        </w:rPr>
        <w:t>Pyridyl</w:t>
      </w:r>
      <w:proofErr w:type="spellEnd"/>
      <w:r w:rsidRPr="006A2294">
        <w:rPr>
          <w:rFonts w:asciiTheme="minorHAnsi" w:hAnsiTheme="minorHAnsi" w:cstheme="minorHAnsi"/>
          <w:sz w:val="28"/>
          <w:szCs w:val="28"/>
        </w:rPr>
        <w:t xml:space="preserve">, </w:t>
      </w:r>
      <w:proofErr w:type="spellStart"/>
      <w:r w:rsidRPr="006A2294">
        <w:rPr>
          <w:rFonts w:asciiTheme="minorHAnsi" w:hAnsiTheme="minorHAnsi" w:cstheme="minorHAnsi"/>
          <w:sz w:val="28"/>
          <w:szCs w:val="28"/>
        </w:rPr>
        <w:t>Naphthyl</w:t>
      </w:r>
      <w:proofErr w:type="spellEnd"/>
      <w:r w:rsidRPr="006A2294">
        <w:rPr>
          <w:rFonts w:asciiTheme="minorHAnsi" w:hAnsiTheme="minorHAnsi" w:cstheme="minorHAnsi"/>
          <w:sz w:val="28"/>
          <w:szCs w:val="28"/>
        </w:rPr>
        <w:t xml:space="preserve">, or a functional group e.g. Amide, Ester, Amine. It might be a calculated property Hydrogen Bond donor, Polar Surface area, </w:t>
      </w:r>
      <w:proofErr w:type="spellStart"/>
      <w:r w:rsidRPr="006A2294">
        <w:rPr>
          <w:rFonts w:asciiTheme="minorHAnsi" w:hAnsiTheme="minorHAnsi" w:cstheme="minorHAnsi"/>
          <w:sz w:val="28"/>
          <w:szCs w:val="28"/>
        </w:rPr>
        <w:t>LogP</w:t>
      </w:r>
      <w:proofErr w:type="spellEnd"/>
      <w:r w:rsidRPr="006A2294">
        <w:rPr>
          <w:rFonts w:asciiTheme="minorHAnsi" w:hAnsiTheme="minorHAnsi" w:cstheme="minorHAnsi"/>
          <w:sz w:val="28"/>
          <w:szCs w:val="28"/>
        </w:rPr>
        <w:t>. Fingerprints are more abstract than a structural key but have the advantage of being more general since they do not represent pre-defined patterns.</w:t>
      </w:r>
    </w:p>
    <w:p w:rsidR="008A7483" w:rsidRPr="006A2294" w:rsidRDefault="008A7483" w:rsidP="006A2294">
      <w:pPr>
        <w:pStyle w:val="NormalWeb"/>
        <w:jc w:val="both"/>
        <w:rPr>
          <w:rFonts w:asciiTheme="minorHAnsi" w:hAnsiTheme="minorHAnsi" w:cstheme="minorHAnsi"/>
          <w:sz w:val="28"/>
          <w:szCs w:val="28"/>
        </w:rPr>
      </w:pPr>
      <w:r w:rsidRPr="006A2294">
        <w:rPr>
          <w:rFonts w:asciiTheme="minorHAnsi" w:hAnsiTheme="minorHAnsi" w:cstheme="minorHAnsi"/>
          <w:sz w:val="28"/>
          <w:szCs w:val="28"/>
        </w:rPr>
        <w:t xml:space="preserve">Unlike a structural key with its pre-defined patterns, the patterns for a molecule's fingerprint </w:t>
      </w:r>
      <w:proofErr w:type="gramStart"/>
      <w:r w:rsidRPr="006A2294">
        <w:rPr>
          <w:rFonts w:asciiTheme="minorHAnsi" w:hAnsiTheme="minorHAnsi" w:cstheme="minorHAnsi"/>
          <w:sz w:val="28"/>
          <w:szCs w:val="28"/>
        </w:rPr>
        <w:t>are generated</w:t>
      </w:r>
      <w:proofErr w:type="gramEnd"/>
      <w:r w:rsidRPr="006A2294">
        <w:rPr>
          <w:rFonts w:asciiTheme="minorHAnsi" w:hAnsiTheme="minorHAnsi" w:cstheme="minorHAnsi"/>
          <w:sz w:val="28"/>
          <w:szCs w:val="28"/>
        </w:rPr>
        <w:t xml:space="preserve"> from the molecule itself. The fingerprinting algorithm examines the molecule and generates the fingerprint based on a set of rules.</w:t>
      </w:r>
    </w:p>
    <w:p w:rsidR="008A7483" w:rsidRDefault="006A2294" w:rsidP="006A2294">
      <w:pP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noProof/>
          <w:color w:val="000000" w:themeColor="text1"/>
          <w:sz w:val="28"/>
          <w:szCs w:val="28"/>
        </w:rPr>
        <w:drawing>
          <wp:inline distT="0" distB="0" distL="0" distR="0">
            <wp:extent cx="3025095" cy="22707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6983" cy="2294697"/>
                    </a:xfrm>
                    <a:prstGeom prst="rect">
                      <a:avLst/>
                    </a:prstGeom>
                  </pic:spPr>
                </pic:pic>
              </a:graphicData>
            </a:graphic>
          </wp:inline>
        </w:drawing>
      </w:r>
      <w:r>
        <w:rPr>
          <w:noProof/>
          <w:color w:val="000000" w:themeColor="text1"/>
          <w:sz w:val="28"/>
          <w:szCs w:val="28"/>
        </w:rPr>
        <w:drawing>
          <wp:inline distT="0" distB="0" distL="0" distR="0">
            <wp:extent cx="2529840" cy="22885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9).png"/>
                    <pic:cNvPicPr/>
                  </pic:nvPicPr>
                  <pic:blipFill>
                    <a:blip r:embed="rId8">
                      <a:extLst>
                        <a:ext uri="{28A0092B-C50C-407E-A947-70E740481C1C}">
                          <a14:useLocalDpi xmlns:a14="http://schemas.microsoft.com/office/drawing/2010/main" val="0"/>
                        </a:ext>
                      </a:extLst>
                    </a:blip>
                    <a:stretch>
                      <a:fillRect/>
                    </a:stretch>
                  </pic:blipFill>
                  <pic:spPr>
                    <a:xfrm>
                      <a:off x="0" y="0"/>
                      <a:ext cx="2529840" cy="2288540"/>
                    </a:xfrm>
                    <a:prstGeom prst="rect">
                      <a:avLst/>
                    </a:prstGeom>
                  </pic:spPr>
                </pic:pic>
              </a:graphicData>
            </a:graphic>
          </wp:inline>
        </w:drawing>
      </w:r>
    </w:p>
    <w:p w:rsidR="006A2294" w:rsidRDefault="006A2294" w:rsidP="006A2294">
      <w:pP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noProof/>
          <w:color w:val="000000" w:themeColor="text1"/>
          <w:sz w:val="28"/>
          <w:szCs w:val="28"/>
        </w:rPr>
        <w:lastRenderedPageBreak/>
        <w:drawing>
          <wp:inline distT="0" distB="0" distL="0" distR="0">
            <wp:extent cx="5943600" cy="2568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rsidR="006A2294" w:rsidRDefault="006A2294" w:rsidP="006A2294">
      <w:pPr>
        <w:jc w:val="both"/>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All the images shown above shows how the descriptors and fingerprints </w:t>
      </w:r>
      <w:proofErr w:type="gramStart"/>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are created and then added into that</w:t>
      </w:r>
      <w:proofErr w:type="gramEnd"/>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 merg</w:t>
      </w:r>
      <w:r w:rsidR="00BC03AB">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ed dataset in-order to proceed further in the project.</w:t>
      </w:r>
    </w:p>
    <w:p w:rsidR="00BC03AB" w:rsidRDefault="00BC03AB" w:rsidP="006A2294">
      <w:pPr>
        <w:jc w:val="both"/>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p>
    <w:p w:rsidR="00BC03AB" w:rsidRPr="00092981" w:rsidRDefault="00092981" w:rsidP="006A2294">
      <w:pPr>
        <w:jc w:val="both"/>
        <w:rPr>
          <w:b/>
          <w:color w:val="5B9BD5" w:themeColor="accent1"/>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color w:val="5B9BD5" w:themeColor="accent1"/>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FINGREPRINT SELECTION AND COMPARISON WITH EVALUATION METRICS:</w:t>
      </w:r>
    </w:p>
    <w:p w:rsidR="00BC03AB" w:rsidRDefault="00BC03AB" w:rsidP="006A2294">
      <w:pPr>
        <w:jc w:val="both"/>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Before we get into the modeling </w:t>
      </w:r>
      <w:proofErr w:type="gramStart"/>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part</w:t>
      </w:r>
      <w:proofErr w:type="gramEnd"/>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 first we created the function related to fingerprints and descriptor which would be used in the training of the model and so different function for fingerprints were created:</w:t>
      </w:r>
    </w:p>
    <w:p w:rsidR="00BC03AB" w:rsidRDefault="00BC03AB" w:rsidP="00BC03AB">
      <w:pPr>
        <w:pStyle w:val="ListParagraph"/>
        <w:numPr>
          <w:ilvl w:val="0"/>
          <w:numId w:val="4"/>
        </w:numPr>
        <w:jc w:val="both"/>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176C90">
        <w:rPr>
          <w:sz w:val="28"/>
          <w:szCs w:val="28"/>
        </w:rPr>
        <w:t xml:space="preserve">Extended-Connectivity Fingerprints (ECFPs) are circular topological fingerprints designed for molecular characterization, similarity searching, and structure-activity modeling. They are among the most popular similarity search tools in drug discovery and they </w:t>
      </w:r>
      <w:proofErr w:type="gramStart"/>
      <w:r w:rsidRPr="00176C90">
        <w:rPr>
          <w:sz w:val="28"/>
          <w:szCs w:val="28"/>
        </w:rPr>
        <w:t>are effectively used</w:t>
      </w:r>
      <w:proofErr w:type="gramEnd"/>
      <w:r w:rsidRPr="00176C90">
        <w:rPr>
          <w:sz w:val="28"/>
          <w:szCs w:val="28"/>
        </w:rPr>
        <w:t xml:space="preserve"> in a wide variety of applications</w:t>
      </w:r>
      <w:r w:rsidR="00176C90" w:rsidRPr="00176C90">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w:t>
      </w:r>
    </w:p>
    <w:p w:rsidR="00176C90" w:rsidRPr="00176C90" w:rsidRDefault="00176C90" w:rsidP="00176C90">
      <w:pPr>
        <w:pStyle w:val="ListParagraph"/>
        <w:numPr>
          <w:ilvl w:val="0"/>
          <w:numId w:val="4"/>
        </w:numPr>
        <w:jc w:val="both"/>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sz w:val="28"/>
          <w:szCs w:val="28"/>
        </w:rPr>
        <w:t>Molecular Acc</w:t>
      </w:r>
      <w:r w:rsidRPr="00176C90">
        <w:rPr>
          <w:sz w:val="28"/>
          <w:szCs w:val="28"/>
        </w:rPr>
        <w:t xml:space="preserve">ess System (MACCS) substructure fingerprints are 2D binary fingerprints (0 and 1), with each of 166 bits indicating the presence or absence of particular substructure </w:t>
      </w:r>
      <w:proofErr w:type="gramStart"/>
      <w:r w:rsidRPr="00176C90">
        <w:rPr>
          <w:sz w:val="28"/>
          <w:szCs w:val="28"/>
        </w:rPr>
        <w:t>keys .</w:t>
      </w:r>
      <w:proofErr w:type="gramEnd"/>
      <w:r w:rsidRPr="00176C90">
        <w:rPr>
          <w:sz w:val="28"/>
          <w:szCs w:val="28"/>
        </w:rPr>
        <w:t xml:space="preserve"> Daylight fingerprints and extended connectivity fingerprints (ECFP) extract chemical patterns of up to a specified length or diameter from a chemical graph. In comparison to the predefined substructure keys of MACCS, these fingerprints can dynamically index </w:t>
      </w:r>
      <w:r w:rsidRPr="00176C90">
        <w:rPr>
          <w:sz w:val="28"/>
          <w:szCs w:val="28"/>
        </w:rPr>
        <w:lastRenderedPageBreak/>
        <w:t>features using hash functions and often yield higher specificity when searching complex structures</w:t>
      </w:r>
      <w:r>
        <w:rPr>
          <w:sz w:val="28"/>
          <w:szCs w:val="28"/>
        </w:rPr>
        <w:t>.</w:t>
      </w:r>
    </w:p>
    <w:p w:rsidR="00176C90" w:rsidRPr="00176C90" w:rsidRDefault="00176C90" w:rsidP="00176C90">
      <w:pPr>
        <w:pStyle w:val="ListParagraph"/>
        <w:numPr>
          <w:ilvl w:val="0"/>
          <w:numId w:val="4"/>
        </w:numPr>
        <w:jc w:val="both"/>
        <w:rPr>
          <w:rStyle w:val="hgkelc"/>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176C90">
        <w:rPr>
          <w:rStyle w:val="hgkelc"/>
          <w:sz w:val="28"/>
          <w:szCs w:val="28"/>
        </w:rPr>
        <w:t xml:space="preserve">The </w:t>
      </w:r>
      <w:r>
        <w:rPr>
          <w:rStyle w:val="hgkelc"/>
          <w:bCs/>
          <w:sz w:val="28"/>
          <w:szCs w:val="28"/>
        </w:rPr>
        <w:t>Morgan Fingerprint</w:t>
      </w:r>
      <w:r w:rsidRPr="00176C90">
        <w:rPr>
          <w:rStyle w:val="hgkelc"/>
          <w:sz w:val="28"/>
          <w:szCs w:val="28"/>
        </w:rPr>
        <w:t xml:space="preserve"> is basically a reimplementation of the extended con</w:t>
      </w:r>
      <w:r>
        <w:rPr>
          <w:rStyle w:val="hgkelc"/>
          <w:sz w:val="28"/>
          <w:szCs w:val="28"/>
        </w:rPr>
        <w:t>n</w:t>
      </w:r>
      <w:r w:rsidRPr="00176C90">
        <w:rPr>
          <w:rStyle w:val="hgkelc"/>
          <w:sz w:val="28"/>
          <w:szCs w:val="28"/>
        </w:rPr>
        <w:t xml:space="preserve">ectivity </w:t>
      </w:r>
      <w:proofErr w:type="gramStart"/>
      <w:r>
        <w:rPr>
          <w:rStyle w:val="hgkelc"/>
          <w:bCs/>
          <w:sz w:val="28"/>
          <w:szCs w:val="28"/>
        </w:rPr>
        <w:t>fingerprint</w:t>
      </w:r>
      <w:r w:rsidRPr="00176C90">
        <w:rPr>
          <w:rStyle w:val="hgkelc"/>
          <w:sz w:val="28"/>
          <w:szCs w:val="28"/>
        </w:rPr>
        <w:t>(</w:t>
      </w:r>
      <w:proofErr w:type="gramEnd"/>
      <w:r w:rsidRPr="00176C90">
        <w:rPr>
          <w:rStyle w:val="hgkelc"/>
          <w:sz w:val="28"/>
          <w:szCs w:val="28"/>
        </w:rPr>
        <w:t>EC</w:t>
      </w:r>
      <w:r>
        <w:rPr>
          <w:rStyle w:val="hgkelc"/>
          <w:sz w:val="28"/>
          <w:szCs w:val="28"/>
        </w:rPr>
        <w:t>FP).  I</w:t>
      </w:r>
      <w:r w:rsidRPr="00176C90">
        <w:rPr>
          <w:rStyle w:val="hgkelc"/>
          <w:sz w:val="28"/>
          <w:szCs w:val="28"/>
        </w:rPr>
        <w:t xml:space="preserve">n </w:t>
      </w:r>
      <w:proofErr w:type="gramStart"/>
      <w:r w:rsidRPr="00176C90">
        <w:rPr>
          <w:rStyle w:val="hgkelc"/>
          <w:sz w:val="28"/>
          <w:szCs w:val="28"/>
        </w:rPr>
        <w:t>essence</w:t>
      </w:r>
      <w:proofErr w:type="gramEnd"/>
      <w:r w:rsidRPr="00176C90">
        <w:rPr>
          <w:rStyle w:val="hgkelc"/>
          <w:sz w:val="28"/>
          <w:szCs w:val="28"/>
        </w:rPr>
        <w:t xml:space="preserve"> you go through each atom of the molecule and obtain all possible paths through this atom with a specific radius.</w:t>
      </w:r>
    </w:p>
    <w:p w:rsidR="005C31AB" w:rsidRDefault="00176C90" w:rsidP="00176C90">
      <w:pPr>
        <w:jc w:val="both"/>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And more related to these fingerprints and descriptors were created and then after creating the</w:t>
      </w:r>
      <w:r w:rsidR="005F5B72">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 these function we generated some feat</w:t>
      </w:r>
      <w:r w:rsidR="00463BF1">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ures and selection based on the evaluation metrics like f1-micro, precision, recall, f1-macro and compared them with the length of the fingerpri</w:t>
      </w:r>
      <w:r w:rsidR="005C31AB">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nt to get which evaluation metric is best suited with the fingerprint length. The images are shown below:</w:t>
      </w:r>
    </w:p>
    <w:p w:rsidR="00176C90" w:rsidRDefault="000A4831" w:rsidP="000A4831">
      <w:pPr>
        <w:jc w:val="both"/>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                                                                      </w:t>
      </w:r>
      <w:r w:rsidR="005C31AB" w:rsidRPr="005C31AB">
        <w:rPr>
          <w:noProof/>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5279323" cy="1988820"/>
            <wp:effectExtent l="0" t="0" r="0" b="0"/>
            <wp:docPr id="5" name="Picture 5" descr="C:\Users\asus\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123" cy="2169570"/>
                    </a:xfrm>
                    <a:prstGeom prst="rect">
                      <a:avLst/>
                    </a:prstGeom>
                    <a:noFill/>
                    <a:ln>
                      <a:noFill/>
                    </a:ln>
                  </pic:spPr>
                </pic:pic>
              </a:graphicData>
            </a:graphic>
          </wp:inline>
        </w:drawing>
      </w:r>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ab/>
      </w:r>
      <w:r w:rsidR="005C31AB">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 </w:t>
      </w:r>
      <w:r>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   </w:t>
      </w:r>
      <w:r>
        <w:rPr>
          <w:noProof/>
          <w:color w:val="000000" w:themeColor="text1"/>
          <w:sz w:val="28"/>
          <w:szCs w:val="28"/>
        </w:rPr>
        <w:drawing>
          <wp:inline distT="0" distB="0" distL="0" distR="0">
            <wp:extent cx="2643505" cy="2186552"/>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866" cy="2210011"/>
                    </a:xfrm>
                    <a:prstGeom prst="rect">
                      <a:avLst/>
                    </a:prstGeom>
                  </pic:spPr>
                </pic:pic>
              </a:graphicData>
            </a:graphic>
          </wp:inline>
        </w:drawing>
      </w:r>
      <w:r w:rsidRPr="000A4831">
        <w:rPr>
          <w:noProof/>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2887980" cy="2113599"/>
            <wp:effectExtent l="0" t="0" r="7620" b="1270"/>
            <wp:docPr id="7" name="Picture 7" descr="C:\Users\asus\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8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397" cy="2179040"/>
                    </a:xfrm>
                    <a:prstGeom prst="rect">
                      <a:avLst/>
                    </a:prstGeom>
                    <a:noFill/>
                    <a:ln>
                      <a:noFill/>
                    </a:ln>
                  </pic:spPr>
                </pic:pic>
              </a:graphicData>
            </a:graphic>
          </wp:inline>
        </w:drawing>
      </w:r>
    </w:p>
    <w:p w:rsidR="005F5B72" w:rsidRDefault="005F5B72" w:rsidP="00176C90">
      <w:pPr>
        <w:jc w:val="both"/>
        <w:rPr>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p>
    <w:p w:rsidR="000A4831" w:rsidRPr="000A4831" w:rsidRDefault="000A4831" w:rsidP="00AA1E92">
      <w:pPr>
        <w:spacing w:before="100" w:beforeAutospacing="1" w:after="100" w:afterAutospacing="1" w:line="240" w:lineRule="auto"/>
        <w:jc w:val="both"/>
        <w:rPr>
          <w:rFonts w:eastAsia="Times New Roman" w:cstheme="minorHAnsi"/>
          <w:sz w:val="28"/>
          <w:szCs w:val="28"/>
        </w:rPr>
      </w:pPr>
      <w:r w:rsidRPr="00AA1E92">
        <w:rPr>
          <w:rFonts w:eastAsia="Times New Roman" w:cstheme="minorHAnsi"/>
          <w:b/>
          <w:bCs/>
          <w:sz w:val="28"/>
          <w:szCs w:val="28"/>
        </w:rPr>
        <w:lastRenderedPageBreak/>
        <w:t>Precision</w:t>
      </w:r>
      <w:r w:rsidRPr="000A4831">
        <w:rPr>
          <w:rFonts w:eastAsia="Times New Roman" w:cstheme="minorHAnsi"/>
          <w:sz w:val="28"/>
          <w:szCs w:val="28"/>
        </w:rPr>
        <w:t xml:space="preserve"> is the ability of the classifier not to label as positive a sample that is negative and </w:t>
      </w:r>
      <w:proofErr w:type="gramStart"/>
      <w:r w:rsidRPr="000A4831">
        <w:rPr>
          <w:rFonts w:eastAsia="Times New Roman" w:cstheme="minorHAnsi"/>
          <w:sz w:val="28"/>
          <w:szCs w:val="28"/>
        </w:rPr>
        <w:t>is defined</w:t>
      </w:r>
      <w:proofErr w:type="gramEnd"/>
      <w:r w:rsidRPr="000A4831">
        <w:rPr>
          <w:rFonts w:eastAsia="Times New Roman" w:cstheme="minorHAnsi"/>
          <w:sz w:val="28"/>
          <w:szCs w:val="28"/>
        </w:rPr>
        <w:t xml:space="preserve"> by:</w:t>
      </w:r>
    </w:p>
    <w:p w:rsidR="000A4831" w:rsidRPr="000A4831" w:rsidRDefault="000A4831" w:rsidP="00AA1E92">
      <w:pPr>
        <w:spacing w:after="0" w:line="240" w:lineRule="auto"/>
        <w:jc w:val="both"/>
        <w:rPr>
          <w:rFonts w:eastAsia="Times New Roman" w:cstheme="minorHAnsi"/>
          <w:sz w:val="28"/>
          <w:szCs w:val="28"/>
        </w:rPr>
      </w:pPr>
      <w:r w:rsidRPr="00AA1E92">
        <w:rPr>
          <w:rFonts w:ascii="Cambria Math" w:eastAsia="Times New Roman" w:hAnsi="Cambria Math" w:cs="Cambria Math"/>
          <w:i/>
          <w:iCs/>
          <w:sz w:val="28"/>
          <w:szCs w:val="28"/>
        </w:rPr>
        <w:t>𝑃𝑟𝑒𝑐𝑖𝑠𝑖𝑜𝑛</w:t>
      </w:r>
      <w:r w:rsidRPr="00AA1E92">
        <w:rPr>
          <w:rFonts w:eastAsia="Times New Roman" w:cstheme="minorHAnsi"/>
          <w:sz w:val="28"/>
          <w:szCs w:val="28"/>
        </w:rPr>
        <w:t>=TPTP + FP</w:t>
      </w:r>
    </w:p>
    <w:p w:rsidR="000A4831" w:rsidRPr="000A4831" w:rsidRDefault="000A4831" w:rsidP="00AA1E92">
      <w:pPr>
        <w:spacing w:before="100" w:beforeAutospacing="1" w:after="100" w:afterAutospacing="1" w:line="240" w:lineRule="auto"/>
        <w:jc w:val="both"/>
        <w:rPr>
          <w:rFonts w:eastAsia="Times New Roman" w:cstheme="minorHAnsi"/>
          <w:sz w:val="28"/>
          <w:szCs w:val="28"/>
        </w:rPr>
      </w:pPr>
      <w:r w:rsidRPr="00AA1E92">
        <w:rPr>
          <w:rFonts w:eastAsia="Times New Roman" w:cstheme="minorHAnsi"/>
          <w:b/>
          <w:bCs/>
          <w:sz w:val="28"/>
          <w:szCs w:val="28"/>
        </w:rPr>
        <w:t>Recall</w:t>
      </w:r>
      <w:r w:rsidRPr="000A4831">
        <w:rPr>
          <w:rFonts w:eastAsia="Times New Roman" w:cstheme="minorHAnsi"/>
          <w:sz w:val="28"/>
          <w:szCs w:val="28"/>
        </w:rPr>
        <w:t xml:space="preserve"> is the ability of the classifier to label as positive a sample that is positive and </w:t>
      </w:r>
      <w:proofErr w:type="gramStart"/>
      <w:r w:rsidRPr="000A4831">
        <w:rPr>
          <w:rFonts w:eastAsia="Times New Roman" w:cstheme="minorHAnsi"/>
          <w:sz w:val="28"/>
          <w:szCs w:val="28"/>
        </w:rPr>
        <w:t>is defined</w:t>
      </w:r>
      <w:proofErr w:type="gramEnd"/>
      <w:r w:rsidRPr="000A4831">
        <w:rPr>
          <w:rFonts w:eastAsia="Times New Roman" w:cstheme="minorHAnsi"/>
          <w:sz w:val="28"/>
          <w:szCs w:val="28"/>
        </w:rPr>
        <w:t xml:space="preserve"> by:</w:t>
      </w:r>
    </w:p>
    <w:p w:rsidR="000A4831" w:rsidRPr="000A4831" w:rsidRDefault="000A4831" w:rsidP="00AA1E92">
      <w:pPr>
        <w:spacing w:after="0" w:line="240" w:lineRule="auto"/>
        <w:jc w:val="both"/>
        <w:rPr>
          <w:rFonts w:eastAsia="Times New Roman" w:cstheme="minorHAnsi"/>
          <w:sz w:val="28"/>
          <w:szCs w:val="28"/>
        </w:rPr>
      </w:pPr>
      <w:r w:rsidRPr="00AA1E92">
        <w:rPr>
          <w:rFonts w:ascii="Cambria Math" w:eastAsia="Times New Roman" w:hAnsi="Cambria Math" w:cs="Cambria Math"/>
          <w:i/>
          <w:iCs/>
          <w:sz w:val="28"/>
          <w:szCs w:val="28"/>
        </w:rPr>
        <w:t>𝑅𝑒𝑐𝑎𝑙𝑙</w:t>
      </w:r>
      <w:r w:rsidR="00AA1E92">
        <w:rPr>
          <w:rFonts w:ascii="Cambria Math" w:eastAsia="Times New Roman" w:hAnsi="Cambria Math" w:cs="Cambria Math"/>
          <w:i/>
          <w:iCs/>
          <w:sz w:val="28"/>
          <w:szCs w:val="28"/>
        </w:rPr>
        <w:t xml:space="preserve"> </w:t>
      </w:r>
      <w:r w:rsidRPr="00AA1E92">
        <w:rPr>
          <w:rFonts w:eastAsia="Times New Roman" w:cstheme="minorHAnsi"/>
          <w:sz w:val="28"/>
          <w:szCs w:val="28"/>
        </w:rPr>
        <w:t>=</w:t>
      </w:r>
      <w:r w:rsidR="00AA1E92">
        <w:rPr>
          <w:rFonts w:eastAsia="Times New Roman" w:cstheme="minorHAnsi"/>
          <w:sz w:val="28"/>
          <w:szCs w:val="28"/>
        </w:rPr>
        <w:t xml:space="preserve"> </w:t>
      </w:r>
      <w:r w:rsidRPr="00AA1E92">
        <w:rPr>
          <w:rFonts w:eastAsia="Times New Roman" w:cstheme="minorHAnsi"/>
          <w:sz w:val="28"/>
          <w:szCs w:val="28"/>
        </w:rPr>
        <w:t>TPTP + FN</w:t>
      </w:r>
    </w:p>
    <w:p w:rsidR="000A4831" w:rsidRPr="000A4831" w:rsidRDefault="000A4831" w:rsidP="00AA1E92">
      <w:pPr>
        <w:spacing w:before="100" w:beforeAutospacing="1" w:after="100" w:afterAutospacing="1" w:line="240" w:lineRule="auto"/>
        <w:jc w:val="both"/>
        <w:rPr>
          <w:rFonts w:eastAsia="Times New Roman" w:cstheme="minorHAnsi"/>
          <w:sz w:val="28"/>
          <w:szCs w:val="28"/>
        </w:rPr>
      </w:pPr>
      <w:r w:rsidRPr="00AA1E92">
        <w:rPr>
          <w:rFonts w:eastAsia="Times New Roman" w:cstheme="minorHAnsi"/>
          <w:b/>
          <w:bCs/>
          <w:sz w:val="28"/>
          <w:szCs w:val="28"/>
        </w:rPr>
        <w:t>Average Precision</w:t>
      </w:r>
      <w:r w:rsidRPr="000A4831">
        <w:rPr>
          <w:rFonts w:eastAsia="Times New Roman" w:cstheme="minorHAnsi"/>
          <w:sz w:val="28"/>
          <w:szCs w:val="28"/>
        </w:rPr>
        <w:t xml:space="preserve"> summarizes a precision-recall curve as the weighted mean of precisions archived at each threshold </w:t>
      </w:r>
      <w:r w:rsidRPr="00AA1E92">
        <w:rPr>
          <w:rFonts w:eastAsia="Times New Roman" w:cstheme="minorHAnsi"/>
          <w:sz w:val="28"/>
          <w:szCs w:val="28"/>
        </w:rPr>
        <w:t>(</w:t>
      </w:r>
      <w:r w:rsidRPr="00AA1E92">
        <w:rPr>
          <w:rFonts w:ascii="Cambria Math" w:eastAsia="Times New Roman" w:hAnsi="Cambria Math" w:cs="Cambria Math"/>
          <w:i/>
          <w:iCs/>
          <w:sz w:val="28"/>
          <w:szCs w:val="28"/>
        </w:rPr>
        <w:t>𝑃𝑛</w:t>
      </w:r>
      <w:r w:rsidRPr="00AA1E92">
        <w:rPr>
          <w:rFonts w:eastAsia="Times New Roman" w:cstheme="minorHAnsi"/>
          <w:sz w:val="28"/>
          <w:szCs w:val="28"/>
        </w:rPr>
        <w:t>)</w:t>
      </w:r>
    </w:p>
    <w:p w:rsidR="000A4831" w:rsidRPr="000A4831" w:rsidRDefault="000A4831" w:rsidP="00AA1E92">
      <w:pPr>
        <w:spacing w:after="0" w:line="240" w:lineRule="auto"/>
        <w:jc w:val="both"/>
        <w:rPr>
          <w:rFonts w:eastAsia="Times New Roman" w:cstheme="minorHAnsi"/>
          <w:sz w:val="28"/>
          <w:szCs w:val="28"/>
        </w:rPr>
      </w:pPr>
      <w:r w:rsidRPr="000A4831">
        <w:rPr>
          <w:rFonts w:eastAsia="Times New Roman" w:cstheme="minorHAnsi"/>
          <w:sz w:val="28"/>
          <w:szCs w:val="28"/>
        </w:rPr>
        <w:t xml:space="preserve">. The increase in recall </w:t>
      </w:r>
      <w:r w:rsidRPr="00AA1E92">
        <w:rPr>
          <w:rFonts w:eastAsia="Times New Roman" w:cstheme="minorHAnsi"/>
          <w:sz w:val="28"/>
          <w:szCs w:val="28"/>
        </w:rPr>
        <w:t>(</w:t>
      </w:r>
      <w:r w:rsidRPr="00AA1E92">
        <w:rPr>
          <w:rFonts w:ascii="Cambria Math" w:eastAsia="Times New Roman" w:hAnsi="Cambria Math" w:cs="Cambria Math"/>
          <w:i/>
          <w:iCs/>
          <w:sz w:val="28"/>
          <w:szCs w:val="28"/>
        </w:rPr>
        <w:t>𝑅𝑛</w:t>
      </w:r>
      <w:r w:rsidRPr="00AA1E92">
        <w:rPr>
          <w:rFonts w:eastAsia="Times New Roman" w:cstheme="minorHAnsi"/>
          <w:sz w:val="28"/>
          <w:szCs w:val="28"/>
        </w:rPr>
        <w:t>)</w:t>
      </w:r>
      <w:r w:rsidRPr="000A4831">
        <w:rPr>
          <w:rFonts w:eastAsia="Times New Roman" w:cstheme="minorHAnsi"/>
          <w:sz w:val="28"/>
          <w:szCs w:val="28"/>
        </w:rPr>
        <w:t xml:space="preserve"> from the previous threshold </w:t>
      </w:r>
      <w:r w:rsidRPr="00AA1E92">
        <w:rPr>
          <w:rFonts w:eastAsia="Times New Roman" w:cstheme="minorHAnsi"/>
          <w:sz w:val="28"/>
          <w:szCs w:val="28"/>
        </w:rPr>
        <w:t>(</w:t>
      </w:r>
      <w:r w:rsidRPr="00AA1E92">
        <w:rPr>
          <w:rFonts w:ascii="Cambria Math" w:eastAsia="Times New Roman" w:hAnsi="Cambria Math" w:cs="Cambria Math"/>
          <w:i/>
          <w:iCs/>
          <w:sz w:val="28"/>
          <w:szCs w:val="28"/>
        </w:rPr>
        <w:t>𝑅𝑛</w:t>
      </w:r>
      <w:r w:rsidRPr="00AA1E92">
        <w:rPr>
          <w:rFonts w:eastAsia="Times New Roman" w:cstheme="minorHAnsi"/>
          <w:sz w:val="28"/>
          <w:szCs w:val="28"/>
        </w:rPr>
        <w:t>−1)</w:t>
      </w:r>
    </w:p>
    <w:p w:rsidR="000A4831" w:rsidRPr="000A4831" w:rsidRDefault="000A4831" w:rsidP="00AA1E92">
      <w:pPr>
        <w:spacing w:before="100" w:beforeAutospacing="1" w:after="100" w:afterAutospacing="1" w:line="240" w:lineRule="auto"/>
        <w:jc w:val="both"/>
        <w:rPr>
          <w:rFonts w:eastAsia="Times New Roman" w:cstheme="minorHAnsi"/>
          <w:sz w:val="28"/>
          <w:szCs w:val="28"/>
        </w:rPr>
      </w:pPr>
      <w:proofErr w:type="gramStart"/>
      <w:r w:rsidRPr="000A4831">
        <w:rPr>
          <w:rFonts w:eastAsia="Times New Roman" w:cstheme="minorHAnsi"/>
          <w:sz w:val="28"/>
          <w:szCs w:val="28"/>
        </w:rPr>
        <w:t>is</w:t>
      </w:r>
      <w:proofErr w:type="gramEnd"/>
      <w:r w:rsidRPr="000A4831">
        <w:rPr>
          <w:rFonts w:eastAsia="Times New Roman" w:cstheme="minorHAnsi"/>
          <w:sz w:val="28"/>
          <w:szCs w:val="28"/>
        </w:rPr>
        <w:t xml:space="preserve"> used as the weight. It </w:t>
      </w:r>
      <w:proofErr w:type="gramStart"/>
      <w:r w:rsidRPr="000A4831">
        <w:rPr>
          <w:rFonts w:eastAsia="Times New Roman" w:cstheme="minorHAnsi"/>
          <w:sz w:val="28"/>
          <w:szCs w:val="28"/>
        </w:rPr>
        <w:t>is defined</w:t>
      </w:r>
      <w:proofErr w:type="gramEnd"/>
      <w:r w:rsidRPr="000A4831">
        <w:rPr>
          <w:rFonts w:eastAsia="Times New Roman" w:cstheme="minorHAnsi"/>
          <w:sz w:val="28"/>
          <w:szCs w:val="28"/>
        </w:rPr>
        <w:t xml:space="preserve"> by:</w:t>
      </w:r>
    </w:p>
    <w:p w:rsidR="000A4831" w:rsidRPr="000A4831" w:rsidRDefault="000A4831" w:rsidP="00AA1E92">
      <w:pPr>
        <w:spacing w:after="0" w:line="240" w:lineRule="auto"/>
        <w:jc w:val="both"/>
        <w:rPr>
          <w:rFonts w:eastAsia="Times New Roman" w:cstheme="minorHAnsi"/>
          <w:sz w:val="28"/>
          <w:szCs w:val="28"/>
        </w:rPr>
      </w:pPr>
      <w:r w:rsidRPr="00AA1E92">
        <w:rPr>
          <w:rFonts w:ascii="Cambria Math" w:eastAsia="Times New Roman" w:hAnsi="Cambria Math" w:cs="Cambria Math"/>
          <w:i/>
          <w:iCs/>
          <w:sz w:val="28"/>
          <w:szCs w:val="28"/>
        </w:rPr>
        <w:t>𝐴𝑃</w:t>
      </w:r>
      <w:r w:rsidR="00AA1E92">
        <w:rPr>
          <w:rFonts w:ascii="Cambria Math" w:eastAsia="Times New Roman" w:hAnsi="Cambria Math" w:cs="Cambria Math"/>
          <w:i/>
          <w:iCs/>
          <w:sz w:val="28"/>
          <w:szCs w:val="28"/>
        </w:rPr>
        <w:t xml:space="preserve"> </w:t>
      </w:r>
      <w:r w:rsidRPr="00AA1E92">
        <w:rPr>
          <w:rFonts w:eastAsia="Times New Roman" w:cstheme="minorHAnsi"/>
          <w:sz w:val="28"/>
          <w:szCs w:val="28"/>
        </w:rPr>
        <w:t>=</w:t>
      </w:r>
      <w:r w:rsidR="00AA1E92">
        <w:rPr>
          <w:rFonts w:eastAsia="Times New Roman" w:cstheme="minorHAnsi"/>
          <w:sz w:val="28"/>
          <w:szCs w:val="28"/>
        </w:rPr>
        <w:t xml:space="preserve"> </w:t>
      </w:r>
      <w:r w:rsidRPr="00AA1E92">
        <w:rPr>
          <w:rFonts w:eastAsia="Times New Roman" w:cstheme="minorHAnsi"/>
          <w:sz w:val="28"/>
          <w:szCs w:val="28"/>
        </w:rPr>
        <w:t>∑</w:t>
      </w:r>
      <w:r w:rsidRPr="00AA1E92">
        <w:rPr>
          <w:rFonts w:ascii="Cambria Math" w:eastAsia="Times New Roman" w:hAnsi="Cambria Math" w:cs="Cambria Math"/>
          <w:i/>
          <w:iCs/>
          <w:sz w:val="28"/>
          <w:szCs w:val="28"/>
        </w:rPr>
        <w:t/>
      </w:r>
      <w:proofErr w:type="gramStart"/>
      <w:r w:rsidRPr="00AA1E92">
        <w:rPr>
          <w:rFonts w:ascii="Cambria Math" w:eastAsia="Times New Roman" w:hAnsi="Cambria Math" w:cs="Cambria Math"/>
          <w:i/>
          <w:iCs/>
          <w:sz w:val="28"/>
          <w:szCs w:val="28"/>
        </w:rPr>
        <w:t/>
      </w:r>
      <w:r w:rsidRPr="00AA1E92">
        <w:rPr>
          <w:rFonts w:eastAsia="Times New Roman" w:cstheme="minorHAnsi"/>
          <w:sz w:val="28"/>
          <w:szCs w:val="28"/>
        </w:rPr>
        <w:t>(</w:t>
      </w:r>
      <w:proofErr w:type="gramEnd"/>
      <w:r w:rsidRPr="00AA1E92">
        <w:rPr>
          <w:rFonts w:ascii="Cambria Math" w:eastAsia="Times New Roman" w:hAnsi="Cambria Math" w:cs="Cambria Math"/>
          <w:i/>
          <w:iCs/>
          <w:sz w:val="28"/>
          <w:szCs w:val="28"/>
        </w:rPr>
        <w:t>𝑅𝑛</w:t>
      </w:r>
      <w:r w:rsidRPr="00AA1E92">
        <w:rPr>
          <w:rFonts w:eastAsia="Times New Roman" w:cstheme="minorHAnsi"/>
          <w:sz w:val="28"/>
          <w:szCs w:val="28"/>
        </w:rPr>
        <w:t>−</w:t>
      </w:r>
      <w:r w:rsidRPr="00AA1E92">
        <w:rPr>
          <w:rFonts w:ascii="Cambria Math" w:eastAsia="Times New Roman" w:hAnsi="Cambria Math" w:cs="Cambria Math"/>
          <w:i/>
          <w:iCs/>
          <w:sz w:val="28"/>
          <w:szCs w:val="28"/>
        </w:rPr>
        <w:t>𝑅𝑛</w:t>
      </w:r>
      <w:r w:rsidRPr="00AA1E92">
        <w:rPr>
          <w:rFonts w:eastAsia="Times New Roman" w:cstheme="minorHAnsi"/>
          <w:sz w:val="28"/>
          <w:szCs w:val="28"/>
        </w:rPr>
        <w:t>−1)</w:t>
      </w:r>
      <w:r w:rsidRPr="00AA1E92">
        <w:rPr>
          <w:rFonts w:ascii="Cambria Math" w:eastAsia="Times New Roman" w:hAnsi="Cambria Math" w:cs="Cambria Math"/>
          <w:i/>
          <w:iCs/>
          <w:sz w:val="28"/>
          <w:szCs w:val="28"/>
        </w:rPr>
        <w:t>𝑃𝑛</w:t>
      </w:r>
    </w:p>
    <w:p w:rsidR="000A4831" w:rsidRPr="000A4831" w:rsidRDefault="000A4831" w:rsidP="00AA1E92">
      <w:pPr>
        <w:spacing w:before="100" w:beforeAutospacing="1" w:after="100" w:afterAutospacing="1" w:line="240" w:lineRule="auto"/>
        <w:jc w:val="both"/>
        <w:rPr>
          <w:rFonts w:eastAsia="Times New Roman" w:cstheme="minorHAnsi"/>
          <w:sz w:val="28"/>
          <w:szCs w:val="28"/>
        </w:rPr>
      </w:pPr>
      <w:r w:rsidRPr="00AA1E92">
        <w:rPr>
          <w:rFonts w:eastAsia="Times New Roman" w:cstheme="minorHAnsi"/>
          <w:b/>
          <w:bCs/>
          <w:sz w:val="28"/>
          <w:szCs w:val="28"/>
        </w:rPr>
        <w:t>AUROC</w:t>
      </w:r>
      <w:r w:rsidRPr="000A4831">
        <w:rPr>
          <w:rFonts w:eastAsia="Times New Roman" w:cstheme="minorHAnsi"/>
          <w:sz w:val="28"/>
          <w:szCs w:val="28"/>
        </w:rPr>
        <w:t xml:space="preserve"> is the area under the receiving operating characteristic (ROC) curve. This curve </w:t>
      </w:r>
      <w:proofErr w:type="gramStart"/>
      <w:r w:rsidRPr="000A4831">
        <w:rPr>
          <w:rFonts w:eastAsia="Times New Roman" w:cstheme="minorHAnsi"/>
          <w:sz w:val="28"/>
          <w:szCs w:val="28"/>
        </w:rPr>
        <w:t>is created</w:t>
      </w:r>
      <w:proofErr w:type="gramEnd"/>
      <w:r w:rsidRPr="000A4831">
        <w:rPr>
          <w:rFonts w:eastAsia="Times New Roman" w:cstheme="minorHAnsi"/>
          <w:sz w:val="28"/>
          <w:szCs w:val="28"/>
        </w:rPr>
        <w:t xml:space="preserve"> by plotting the fraction of TP out of the actual positives against the fraction of FP out of the actual negat</w:t>
      </w:r>
      <w:r w:rsidR="00AA1E92">
        <w:rPr>
          <w:rFonts w:eastAsia="Times New Roman" w:cstheme="minorHAnsi"/>
          <w:sz w:val="28"/>
          <w:szCs w:val="28"/>
        </w:rPr>
        <w:t xml:space="preserve">ives, at different thresholds. </w:t>
      </w:r>
    </w:p>
    <w:p w:rsidR="000A4831" w:rsidRPr="000A4831" w:rsidRDefault="000A4831" w:rsidP="00AA1E92">
      <w:pPr>
        <w:spacing w:before="100" w:beforeAutospacing="1" w:after="100" w:afterAutospacing="1" w:line="240" w:lineRule="auto"/>
        <w:jc w:val="both"/>
        <w:rPr>
          <w:rFonts w:eastAsia="Times New Roman" w:cstheme="minorHAnsi"/>
          <w:sz w:val="28"/>
          <w:szCs w:val="28"/>
        </w:rPr>
      </w:pPr>
      <w:r w:rsidRPr="00AA1E92">
        <w:rPr>
          <w:rFonts w:eastAsia="Times New Roman" w:cstheme="minorHAnsi"/>
          <w:b/>
          <w:bCs/>
          <w:sz w:val="28"/>
          <w:szCs w:val="28"/>
        </w:rPr>
        <w:t>F1 Score</w:t>
      </w:r>
      <w:r w:rsidRPr="000A4831">
        <w:rPr>
          <w:rFonts w:eastAsia="Times New Roman" w:cstheme="minorHAnsi"/>
          <w:sz w:val="28"/>
          <w:szCs w:val="28"/>
        </w:rPr>
        <w:t xml:space="preserve"> is a weighted average of the precision and recall and </w:t>
      </w:r>
      <w:proofErr w:type="gramStart"/>
      <w:r w:rsidRPr="000A4831">
        <w:rPr>
          <w:rFonts w:eastAsia="Times New Roman" w:cstheme="minorHAnsi"/>
          <w:sz w:val="28"/>
          <w:szCs w:val="28"/>
        </w:rPr>
        <w:t>is defined</w:t>
      </w:r>
      <w:proofErr w:type="gramEnd"/>
      <w:r w:rsidRPr="000A4831">
        <w:rPr>
          <w:rFonts w:eastAsia="Times New Roman" w:cstheme="minorHAnsi"/>
          <w:sz w:val="28"/>
          <w:szCs w:val="28"/>
        </w:rPr>
        <w:t xml:space="preserve"> by:</w:t>
      </w:r>
    </w:p>
    <w:p w:rsidR="000A4831" w:rsidRPr="000A4831" w:rsidRDefault="000A4831" w:rsidP="00AA1E92">
      <w:pPr>
        <w:spacing w:after="0" w:line="240" w:lineRule="auto"/>
        <w:jc w:val="both"/>
        <w:rPr>
          <w:rFonts w:eastAsia="Times New Roman" w:cstheme="minorHAnsi"/>
          <w:sz w:val="28"/>
          <w:szCs w:val="28"/>
        </w:rPr>
      </w:pPr>
      <w:r w:rsidRPr="00AA1E92">
        <w:rPr>
          <w:rFonts w:ascii="Cambria Math" w:eastAsia="Times New Roman" w:hAnsi="Cambria Math" w:cs="Cambria Math"/>
          <w:i/>
          <w:iCs/>
          <w:sz w:val="28"/>
          <w:szCs w:val="28"/>
        </w:rPr>
        <w:t>𝐹</w:t>
      </w:r>
      <w:r w:rsidRPr="00AA1E92">
        <w:rPr>
          <w:rFonts w:eastAsia="Times New Roman" w:cstheme="minorHAnsi"/>
          <w:sz w:val="28"/>
          <w:szCs w:val="28"/>
        </w:rPr>
        <w:t>1</w:t>
      </w:r>
      <w:r w:rsidR="00AA1E92">
        <w:rPr>
          <w:rFonts w:eastAsia="Times New Roman" w:cstheme="minorHAnsi"/>
          <w:sz w:val="28"/>
          <w:szCs w:val="28"/>
        </w:rPr>
        <w:t xml:space="preserve"> </w:t>
      </w:r>
      <w:r w:rsidRPr="00AA1E92">
        <w:rPr>
          <w:rFonts w:eastAsia="Times New Roman" w:cstheme="minorHAnsi"/>
          <w:sz w:val="28"/>
          <w:szCs w:val="28"/>
        </w:rPr>
        <w:t>=</w:t>
      </w:r>
      <w:r w:rsidR="00AA1E92">
        <w:rPr>
          <w:rFonts w:eastAsia="Times New Roman" w:cstheme="minorHAnsi"/>
          <w:sz w:val="28"/>
          <w:szCs w:val="28"/>
        </w:rPr>
        <w:t xml:space="preserve"> </w:t>
      </w:r>
      <w:r w:rsidRPr="00AA1E92">
        <w:rPr>
          <w:rFonts w:eastAsia="Times New Roman" w:cstheme="minorHAnsi"/>
          <w:sz w:val="28"/>
          <w:szCs w:val="28"/>
        </w:rPr>
        <w:t>2</w:t>
      </w:r>
      <w:r w:rsidRPr="00AA1E92">
        <w:rPr>
          <w:rFonts w:ascii="Cambria Math" w:eastAsia="Times New Roman" w:hAnsi="Cambria Math" w:cs="Cambria Math"/>
          <w:sz w:val="28"/>
          <w:szCs w:val="28"/>
        </w:rPr>
        <w:t>⋅</w:t>
      </w:r>
      <w:r w:rsidRPr="00AA1E92">
        <w:rPr>
          <w:rFonts w:ascii="Cambria Math" w:eastAsia="Times New Roman" w:hAnsi="Cambria Math" w:cs="Cambria Math"/>
          <w:i/>
          <w:iCs/>
          <w:sz w:val="28"/>
          <w:szCs w:val="28"/>
        </w:rPr>
        <w:t>𝑝𝑟𝑒𝑐𝑖𝑠𝑖𝑜𝑛</w:t>
      </w:r>
      <w:r w:rsidRPr="00AA1E92">
        <w:rPr>
          <w:rFonts w:ascii="Cambria Math" w:eastAsia="Times New Roman" w:hAnsi="Cambria Math" w:cs="Cambria Math"/>
          <w:sz w:val="28"/>
          <w:szCs w:val="28"/>
        </w:rPr>
        <w:t>⋅</w:t>
      </w:r>
      <w:r w:rsidRPr="00AA1E92">
        <w:rPr>
          <w:rFonts w:ascii="Cambria Math" w:eastAsia="Times New Roman" w:hAnsi="Cambria Math" w:cs="Cambria Math"/>
          <w:i/>
          <w:iCs/>
          <w:sz w:val="28"/>
          <w:szCs w:val="28"/>
        </w:rPr>
        <w:t>𝑟𝑒𝑐𝑎𝑙𝑙𝑝𝑟𝑒𝑐𝑖𝑠𝑖𝑜𝑛</w:t>
      </w:r>
      <w:r w:rsidRPr="00AA1E92">
        <w:rPr>
          <w:rFonts w:eastAsia="Times New Roman" w:cstheme="minorHAnsi"/>
          <w:sz w:val="28"/>
          <w:szCs w:val="28"/>
        </w:rPr>
        <w:t>+</w:t>
      </w:r>
      <w:r w:rsidRPr="00AA1E92">
        <w:rPr>
          <w:rFonts w:ascii="Cambria Math" w:eastAsia="Times New Roman" w:hAnsi="Cambria Math" w:cs="Cambria Math"/>
          <w:i/>
          <w:iCs/>
          <w:sz w:val="28"/>
          <w:szCs w:val="28"/>
        </w:rPr>
        <w:t>𝑟𝑒𝑐𝑎𝑙𝑙</w:t>
      </w:r>
    </w:p>
    <w:p w:rsidR="000A4831" w:rsidRPr="000A4831" w:rsidRDefault="000A4831" w:rsidP="00AA1E92">
      <w:pPr>
        <w:spacing w:before="100" w:beforeAutospacing="1" w:after="100" w:afterAutospacing="1" w:line="240" w:lineRule="auto"/>
        <w:jc w:val="both"/>
        <w:rPr>
          <w:rFonts w:eastAsia="Times New Roman" w:cstheme="minorHAnsi"/>
          <w:sz w:val="28"/>
          <w:szCs w:val="28"/>
        </w:rPr>
      </w:pPr>
      <w:r w:rsidRPr="000A4831">
        <w:rPr>
          <w:rFonts w:eastAsia="Times New Roman" w:cstheme="minorHAnsi"/>
          <w:sz w:val="28"/>
          <w:szCs w:val="28"/>
        </w:rPr>
        <w:t>In this work, th</w:t>
      </w:r>
      <w:r w:rsidR="00AA1E92">
        <w:rPr>
          <w:rFonts w:eastAsia="Times New Roman" w:cstheme="minorHAnsi"/>
          <w:sz w:val="28"/>
          <w:szCs w:val="28"/>
        </w:rPr>
        <w:t>ree types of F1-score were used</w:t>
      </w:r>
      <w:r w:rsidRPr="000A4831">
        <w:rPr>
          <w:rFonts w:eastAsia="Times New Roman" w:cstheme="minorHAnsi"/>
          <w:sz w:val="28"/>
          <w:szCs w:val="28"/>
        </w:rPr>
        <w:t xml:space="preserve"> F1 binary, also represented as F1, is the F1 </w:t>
      </w:r>
      <w:proofErr w:type="gramStart"/>
      <w:r w:rsidRPr="000A4831">
        <w:rPr>
          <w:rFonts w:eastAsia="Times New Roman" w:cstheme="minorHAnsi"/>
          <w:sz w:val="28"/>
          <w:szCs w:val="28"/>
        </w:rPr>
        <w:t>Score</w:t>
      </w:r>
      <w:proofErr w:type="gramEnd"/>
      <w:r w:rsidRPr="000A4831">
        <w:rPr>
          <w:rFonts w:eastAsia="Times New Roman" w:cstheme="minorHAnsi"/>
          <w:sz w:val="28"/>
          <w:szCs w:val="28"/>
        </w:rPr>
        <w:t xml:space="preserve"> with respect only to the positive label. F1 Macro Score is the unweighted mean between both positive and negative labels. F1 Micro Score uses global TP, FN and FP and is equivalent to the accuracy metric in a binary classification task.</w:t>
      </w:r>
    </w:p>
    <w:p w:rsidR="000A4831" w:rsidRPr="000A4831" w:rsidRDefault="000A4831" w:rsidP="00AA1E92">
      <w:pPr>
        <w:spacing w:before="100" w:beforeAutospacing="1" w:after="100" w:afterAutospacing="1" w:line="240" w:lineRule="auto"/>
        <w:jc w:val="both"/>
        <w:rPr>
          <w:rFonts w:ascii="Times New Roman" w:eastAsia="Times New Roman" w:hAnsi="Times New Roman" w:cs="Times New Roman"/>
          <w:sz w:val="24"/>
          <w:szCs w:val="24"/>
        </w:rPr>
      </w:pPr>
      <w:r w:rsidRPr="000A4831">
        <w:rPr>
          <w:rFonts w:eastAsia="Times New Roman" w:cstheme="minorHAnsi"/>
          <w:sz w:val="28"/>
          <w:szCs w:val="28"/>
        </w:rPr>
        <w:t>During this work, Average Precision, Recall and the different F1 Scores will be the main metrics used to evaluate and develop the model since they deal with imbalanced datasets better than AUROC</w:t>
      </w:r>
      <w:r w:rsidRPr="000A4831">
        <w:rPr>
          <w:rFonts w:ascii="Times New Roman" w:eastAsia="Times New Roman" w:hAnsi="Times New Roman" w:cs="Times New Roman"/>
          <w:sz w:val="24"/>
          <w:szCs w:val="24"/>
        </w:rPr>
        <w:t>.</w:t>
      </w:r>
    </w:p>
    <w:p w:rsidR="00AA1E92" w:rsidRDefault="00AA1E92" w:rsidP="00AA1E92">
      <w:pPr>
        <w:spacing w:before="100" w:beforeAutospacing="1" w:after="100" w:afterAutospacing="1" w:line="240" w:lineRule="auto"/>
        <w:jc w:val="both"/>
        <w:rPr>
          <w:rFonts w:eastAsia="Times New Roman" w:cstheme="minorHAnsi"/>
          <w:sz w:val="28"/>
          <w:szCs w:val="28"/>
        </w:rPr>
      </w:pPr>
    </w:p>
    <w:p w:rsidR="00AA1E92" w:rsidRDefault="00AA1E92" w:rsidP="00AA1E92">
      <w:pPr>
        <w:spacing w:before="100" w:beforeAutospacing="1" w:after="100" w:afterAutospacing="1" w:line="240" w:lineRule="auto"/>
        <w:jc w:val="both"/>
        <w:rPr>
          <w:rFonts w:eastAsia="Times New Roman" w:cstheme="minorHAnsi"/>
          <w:sz w:val="28"/>
          <w:szCs w:val="28"/>
        </w:rPr>
      </w:pPr>
    </w:p>
    <w:p w:rsidR="00AA1E92" w:rsidRPr="00092981" w:rsidRDefault="00AA1E92" w:rsidP="00AA1E92">
      <w:pPr>
        <w:spacing w:before="100" w:beforeAutospacing="1" w:after="100" w:afterAutospacing="1" w:line="240" w:lineRule="auto"/>
        <w:jc w:val="both"/>
        <w:rPr>
          <w:rFonts w:eastAsia="Times New Roman" w:cstheme="minorHAnsi"/>
          <w:b/>
          <w:color w:val="5B9BD5" w:themeColor="accent1"/>
          <w:sz w:val="28"/>
          <w:szCs w:val="28"/>
          <w:u w:val="single"/>
        </w:rPr>
      </w:pPr>
      <w:r w:rsidRPr="00092981">
        <w:rPr>
          <w:rFonts w:eastAsia="Times New Roman" w:cstheme="minorHAnsi"/>
          <w:b/>
          <w:color w:val="5B9BD5" w:themeColor="accent1"/>
          <w:sz w:val="28"/>
          <w:szCs w:val="28"/>
          <w:u w:val="single"/>
        </w:rPr>
        <w:lastRenderedPageBreak/>
        <w:t>MODEL DEVELOPMENT AND SELECTION:</w:t>
      </w:r>
    </w:p>
    <w:p w:rsidR="00AA1E92" w:rsidRPr="00092981" w:rsidRDefault="00AA1E92" w:rsidP="00AA1E92">
      <w:pPr>
        <w:pStyle w:val="ListParagraph"/>
        <w:numPr>
          <w:ilvl w:val="0"/>
          <w:numId w:val="5"/>
        </w:numPr>
        <w:spacing w:before="100" w:beforeAutospacing="1" w:after="100" w:afterAutospacing="1" w:line="240" w:lineRule="auto"/>
        <w:jc w:val="both"/>
        <w:rPr>
          <w:rFonts w:eastAsia="Times New Roman" w:cstheme="minorHAnsi"/>
          <w:b/>
          <w:color w:val="5B9BD5" w:themeColor="accent1"/>
          <w:sz w:val="28"/>
          <w:szCs w:val="28"/>
          <w:u w:val="single"/>
        </w:rPr>
      </w:pPr>
      <w:r w:rsidRPr="00092981">
        <w:rPr>
          <w:rFonts w:eastAsia="Times New Roman" w:cstheme="minorHAnsi"/>
          <w:b/>
          <w:color w:val="5B9BD5" w:themeColor="accent1"/>
          <w:sz w:val="28"/>
          <w:szCs w:val="28"/>
          <w:u w:val="single"/>
        </w:rPr>
        <w:t>SVC MODEL</w:t>
      </w:r>
    </w:p>
    <w:p w:rsidR="00AA1E92" w:rsidRDefault="00AA1E92" w:rsidP="00AA1E92">
      <w:pPr>
        <w:pStyle w:val="ListParagraph"/>
        <w:spacing w:before="100" w:beforeAutospacing="1" w:after="100" w:afterAutospacing="1" w:line="240" w:lineRule="auto"/>
        <w:jc w:val="both"/>
        <w:rPr>
          <w:rFonts w:eastAsia="Times New Roman" w:cstheme="minorHAnsi"/>
          <w:b/>
          <w:sz w:val="28"/>
          <w:szCs w:val="28"/>
          <w:u w:val="single"/>
        </w:rPr>
      </w:pPr>
    </w:p>
    <w:p w:rsidR="00AA1E92" w:rsidRPr="00AA1E92" w:rsidRDefault="00AA1E92" w:rsidP="00AA1E92">
      <w:pPr>
        <w:pStyle w:val="ListParagraph"/>
        <w:spacing w:before="100" w:beforeAutospacing="1" w:after="100" w:afterAutospacing="1" w:line="240" w:lineRule="auto"/>
        <w:jc w:val="both"/>
        <w:rPr>
          <w:rFonts w:eastAsia="Times New Roman" w:cstheme="minorHAnsi"/>
          <w:b/>
          <w:sz w:val="28"/>
          <w:szCs w:val="28"/>
          <w:u w:val="single"/>
        </w:rPr>
      </w:pPr>
      <w:r w:rsidRPr="00AA1E92">
        <w:rPr>
          <w:sz w:val="28"/>
          <w:szCs w:val="28"/>
        </w:rPr>
        <w:t xml:space="preserve">The </w:t>
      </w:r>
      <w:r w:rsidRPr="00AA1E92">
        <w:rPr>
          <w:sz w:val="28"/>
          <w:szCs w:val="28"/>
        </w:rPr>
        <w:t>first step was to test if the oversampling of the dataset improved the model.</w:t>
      </w:r>
    </w:p>
    <w:p w:rsidR="00AA1E92" w:rsidRDefault="00AA1E92" w:rsidP="00AA1E92">
      <w:pPr>
        <w:pStyle w:val="ListParagraph"/>
        <w:spacing w:before="100" w:beforeAutospacing="1" w:after="100" w:afterAutospacing="1" w:line="240" w:lineRule="auto"/>
        <w:jc w:val="both"/>
        <w:rPr>
          <w:rFonts w:eastAsia="Times New Roman" w:cstheme="minorHAnsi"/>
          <w:sz w:val="28"/>
          <w:szCs w:val="28"/>
        </w:rPr>
      </w:pPr>
      <w:r>
        <w:rPr>
          <w:rFonts w:eastAsia="Times New Roman" w:cstheme="minorHAnsi"/>
          <w:sz w:val="28"/>
          <w:szCs w:val="28"/>
        </w:rPr>
        <w:t>In this the images below tells about the changes in the score with balanced base SVC and unbalanced base SVC:</w:t>
      </w:r>
    </w:p>
    <w:p w:rsidR="00AA1E92" w:rsidRDefault="00AB10E3" w:rsidP="00AA1E92">
      <w:pPr>
        <w:pStyle w:val="ListParagraph"/>
        <w:spacing w:before="100" w:beforeAutospacing="1" w:after="100" w:afterAutospacing="1" w:line="240" w:lineRule="auto"/>
        <w:jc w:val="both"/>
        <w:rPr>
          <w:rFonts w:eastAsia="Times New Roman" w:cstheme="minorHAnsi"/>
          <w:sz w:val="28"/>
          <w:szCs w:val="28"/>
        </w:rPr>
      </w:pPr>
      <w:r w:rsidRPr="00AB10E3">
        <w:rPr>
          <w:rFonts w:eastAsia="Times New Roman" w:cstheme="minorHAnsi"/>
          <w:noProof/>
          <w:sz w:val="28"/>
          <w:szCs w:val="28"/>
        </w:rPr>
        <w:drawing>
          <wp:inline distT="0" distB="0" distL="0" distR="0" wp14:anchorId="27507329" wp14:editId="545EB852">
            <wp:extent cx="4745355" cy="2499360"/>
            <wp:effectExtent l="0" t="0" r="0" b="0"/>
            <wp:docPr id="16" name="Picture 16" descr="C:\Users\asus\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9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4621" cy="2520041"/>
                    </a:xfrm>
                    <a:prstGeom prst="rect">
                      <a:avLst/>
                    </a:prstGeom>
                    <a:noFill/>
                    <a:ln>
                      <a:noFill/>
                    </a:ln>
                  </pic:spPr>
                </pic:pic>
              </a:graphicData>
            </a:graphic>
          </wp:inline>
        </w:drawing>
      </w: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r w:rsidRPr="00AB10E3">
        <w:rPr>
          <w:rFonts w:eastAsia="Times New Roman" w:cstheme="minorHAnsi"/>
          <w:noProof/>
          <w:sz w:val="28"/>
          <w:szCs w:val="28"/>
        </w:rPr>
        <w:drawing>
          <wp:inline distT="0" distB="0" distL="0" distR="0" wp14:anchorId="0219E3FB" wp14:editId="364BCA22">
            <wp:extent cx="4686300" cy="1859280"/>
            <wp:effectExtent l="0" t="0" r="0" b="7620"/>
            <wp:docPr id="17" name="Picture 17" descr="C:\Users\asus\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Screenshot (9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8021" cy="1859963"/>
                    </a:xfrm>
                    <a:prstGeom prst="rect">
                      <a:avLst/>
                    </a:prstGeom>
                    <a:noFill/>
                    <a:ln>
                      <a:noFill/>
                    </a:ln>
                  </pic:spPr>
                </pic:pic>
              </a:graphicData>
            </a:graphic>
          </wp:inline>
        </w:drawing>
      </w: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r w:rsidRPr="00AB10E3">
        <w:rPr>
          <w:rFonts w:eastAsia="Times New Roman" w:cstheme="minorHAnsi"/>
          <w:noProof/>
          <w:sz w:val="28"/>
          <w:szCs w:val="28"/>
        </w:rPr>
        <w:drawing>
          <wp:inline distT="0" distB="0" distL="0" distR="0" wp14:anchorId="0F638240" wp14:editId="778881E0">
            <wp:extent cx="4601845" cy="1722120"/>
            <wp:effectExtent l="0" t="0" r="8255" b="0"/>
            <wp:docPr id="18" name="Picture 18" descr="C:\Users\asus\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9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2494" cy="1722363"/>
                    </a:xfrm>
                    <a:prstGeom prst="rect">
                      <a:avLst/>
                    </a:prstGeom>
                    <a:noFill/>
                    <a:ln>
                      <a:noFill/>
                    </a:ln>
                  </pic:spPr>
                </pic:pic>
              </a:graphicData>
            </a:graphic>
          </wp:inline>
        </w:drawing>
      </w: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Pr="00092981" w:rsidRDefault="00AB10E3" w:rsidP="00AB10E3">
      <w:pPr>
        <w:pStyle w:val="ListParagraph"/>
        <w:numPr>
          <w:ilvl w:val="0"/>
          <w:numId w:val="5"/>
        </w:numPr>
        <w:spacing w:before="100" w:beforeAutospacing="1" w:after="100" w:afterAutospacing="1" w:line="240" w:lineRule="auto"/>
        <w:jc w:val="both"/>
        <w:rPr>
          <w:rFonts w:eastAsia="Times New Roman" w:cstheme="minorHAnsi"/>
          <w:color w:val="5B9BD5" w:themeColor="accent1"/>
          <w:sz w:val="28"/>
          <w:szCs w:val="28"/>
        </w:rPr>
      </w:pPr>
      <w:r w:rsidRPr="00092981">
        <w:rPr>
          <w:rFonts w:eastAsia="Times New Roman" w:cstheme="minorHAnsi"/>
          <w:b/>
          <w:color w:val="5B9BD5" w:themeColor="accent1"/>
          <w:sz w:val="28"/>
          <w:szCs w:val="28"/>
          <w:u w:val="single"/>
        </w:rPr>
        <w:lastRenderedPageBreak/>
        <w:t>RANDOM FOREST</w:t>
      </w: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Pr="001417CE" w:rsidRDefault="00AB10E3" w:rsidP="001417CE">
      <w:pPr>
        <w:pStyle w:val="ListParagraph"/>
        <w:spacing w:before="100" w:beforeAutospacing="1" w:after="100" w:afterAutospacing="1" w:line="240" w:lineRule="auto"/>
        <w:jc w:val="both"/>
        <w:rPr>
          <w:rFonts w:eastAsia="Times New Roman" w:cstheme="minorHAnsi"/>
          <w:sz w:val="28"/>
          <w:szCs w:val="28"/>
        </w:rPr>
      </w:pPr>
      <w:r w:rsidRPr="00AB10E3">
        <w:rPr>
          <w:rFonts w:eastAsia="Times New Roman" w:cstheme="minorHAnsi"/>
          <w:noProof/>
          <w:sz w:val="28"/>
          <w:szCs w:val="28"/>
        </w:rPr>
        <w:drawing>
          <wp:inline distT="0" distB="0" distL="0" distR="0" wp14:anchorId="60A5A5BA" wp14:editId="4DD3AD2E">
            <wp:extent cx="5096454" cy="2415540"/>
            <wp:effectExtent l="0" t="0" r="9525" b="3810"/>
            <wp:docPr id="13" name="Picture 13" descr="C:\Users\asus\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9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1937" cy="2437097"/>
                    </a:xfrm>
                    <a:prstGeom prst="rect">
                      <a:avLst/>
                    </a:prstGeom>
                    <a:noFill/>
                    <a:ln>
                      <a:noFill/>
                    </a:ln>
                  </pic:spPr>
                </pic:pic>
              </a:graphicData>
            </a:graphic>
          </wp:inline>
        </w:drawing>
      </w:r>
      <w:r w:rsidR="001417CE" w:rsidRPr="00AB10E3">
        <w:rPr>
          <w:rFonts w:eastAsia="Times New Roman"/>
          <w:noProof/>
        </w:rPr>
        <w:drawing>
          <wp:inline distT="0" distB="0" distL="0" distR="0" wp14:anchorId="5ECC972F" wp14:editId="69D0C801">
            <wp:extent cx="4982478" cy="2499360"/>
            <wp:effectExtent l="0" t="0" r="8890" b="0"/>
            <wp:docPr id="14" name="Picture 14" descr="C:\Users\asus\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1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7406" cy="2521897"/>
                    </a:xfrm>
                    <a:prstGeom prst="rect">
                      <a:avLst/>
                    </a:prstGeom>
                    <a:noFill/>
                    <a:ln>
                      <a:noFill/>
                    </a:ln>
                  </pic:spPr>
                </pic:pic>
              </a:graphicData>
            </a:graphic>
          </wp:inline>
        </w:drawing>
      </w: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1417CE" w:rsidRPr="00092981" w:rsidRDefault="001417CE" w:rsidP="001417CE">
      <w:pPr>
        <w:pStyle w:val="ListParagraph"/>
        <w:numPr>
          <w:ilvl w:val="0"/>
          <w:numId w:val="5"/>
        </w:numPr>
        <w:spacing w:before="100" w:beforeAutospacing="1" w:after="100" w:afterAutospacing="1" w:line="240" w:lineRule="auto"/>
        <w:jc w:val="both"/>
        <w:rPr>
          <w:rFonts w:eastAsia="Times New Roman" w:cstheme="minorHAnsi"/>
          <w:color w:val="5B9BD5" w:themeColor="accent1"/>
          <w:sz w:val="28"/>
          <w:szCs w:val="28"/>
        </w:rPr>
      </w:pPr>
      <w:r w:rsidRPr="00092981">
        <w:rPr>
          <w:rFonts w:eastAsia="Times New Roman" w:cstheme="minorHAnsi"/>
          <w:b/>
          <w:color w:val="5B9BD5" w:themeColor="accent1"/>
          <w:sz w:val="28"/>
          <w:szCs w:val="28"/>
          <w:u w:val="single"/>
        </w:rPr>
        <w:t>XGBOOST</w:t>
      </w:r>
    </w:p>
    <w:p w:rsidR="001417CE" w:rsidRDefault="001417CE" w:rsidP="001417CE">
      <w:pPr>
        <w:pStyle w:val="ListParagraph"/>
        <w:spacing w:before="100" w:beforeAutospacing="1" w:after="100" w:afterAutospacing="1" w:line="240" w:lineRule="auto"/>
        <w:jc w:val="both"/>
        <w:rPr>
          <w:rFonts w:eastAsia="Times New Roman" w:cstheme="minorHAnsi"/>
          <w:b/>
          <w:sz w:val="28"/>
          <w:szCs w:val="28"/>
          <w:u w:val="single"/>
        </w:rPr>
      </w:pPr>
    </w:p>
    <w:p w:rsidR="001417CE" w:rsidRPr="001417CE" w:rsidRDefault="001417CE" w:rsidP="001417CE">
      <w:pPr>
        <w:pStyle w:val="ListParagraph"/>
        <w:spacing w:before="100" w:beforeAutospacing="1" w:after="100" w:afterAutospacing="1" w:line="240" w:lineRule="auto"/>
        <w:jc w:val="both"/>
        <w:rPr>
          <w:rFonts w:eastAsia="Times New Roman" w:cstheme="minorHAnsi"/>
          <w:sz w:val="28"/>
          <w:szCs w:val="28"/>
        </w:rPr>
      </w:pPr>
      <w:r w:rsidRPr="00AB10E3">
        <w:rPr>
          <w:rFonts w:eastAsia="Times New Roman" w:cstheme="minorHAnsi"/>
          <w:noProof/>
          <w:sz w:val="28"/>
          <w:szCs w:val="28"/>
        </w:rPr>
        <w:drawing>
          <wp:inline distT="0" distB="0" distL="0" distR="0" wp14:anchorId="48D75FD5" wp14:editId="09844F0A">
            <wp:extent cx="5745480" cy="2049780"/>
            <wp:effectExtent l="0" t="0" r="7620" b="7620"/>
            <wp:docPr id="15" name="Picture 15" descr="C:\Users\asus\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1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6858" cy="2057407"/>
                    </a:xfrm>
                    <a:prstGeom prst="rect">
                      <a:avLst/>
                    </a:prstGeom>
                    <a:noFill/>
                    <a:ln>
                      <a:noFill/>
                    </a:ln>
                  </pic:spPr>
                </pic:pic>
              </a:graphicData>
            </a:graphic>
          </wp:inline>
        </w:drawing>
      </w:r>
    </w:p>
    <w:p w:rsidR="00AB10E3" w:rsidRDefault="001417CE" w:rsidP="00AA1E92">
      <w:pPr>
        <w:pStyle w:val="ListParagraph"/>
        <w:spacing w:before="100" w:beforeAutospacing="1" w:after="100" w:afterAutospacing="1" w:line="240" w:lineRule="auto"/>
        <w:jc w:val="both"/>
        <w:rPr>
          <w:rFonts w:eastAsia="Times New Roman" w:cstheme="minorHAnsi"/>
          <w:sz w:val="28"/>
          <w:szCs w:val="28"/>
        </w:rPr>
      </w:pPr>
      <w:r w:rsidRPr="00AB10E3">
        <w:rPr>
          <w:rFonts w:eastAsia="Times New Roman" w:cstheme="minorHAnsi"/>
          <w:noProof/>
          <w:sz w:val="28"/>
          <w:szCs w:val="28"/>
        </w:rPr>
        <w:lastRenderedPageBreak/>
        <w:drawing>
          <wp:inline distT="0" distB="0" distL="0" distR="0" wp14:anchorId="0D90F1FC" wp14:editId="0C9FFDBB">
            <wp:extent cx="5020310" cy="2136234"/>
            <wp:effectExtent l="0" t="0" r="8890" b="0"/>
            <wp:docPr id="9" name="Picture 9" descr="C:\Users\asus\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10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4507" cy="2155041"/>
                    </a:xfrm>
                    <a:prstGeom prst="rect">
                      <a:avLst/>
                    </a:prstGeom>
                    <a:noFill/>
                    <a:ln>
                      <a:noFill/>
                    </a:ln>
                  </pic:spPr>
                </pic:pic>
              </a:graphicData>
            </a:graphic>
          </wp:inline>
        </w:drawing>
      </w: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1417CE" w:rsidP="00AA1E92">
      <w:pPr>
        <w:pStyle w:val="ListParagraph"/>
        <w:spacing w:before="100" w:beforeAutospacing="1" w:after="100" w:afterAutospacing="1" w:line="240" w:lineRule="auto"/>
        <w:jc w:val="both"/>
        <w:rPr>
          <w:sz w:val="28"/>
          <w:szCs w:val="28"/>
        </w:rPr>
      </w:pPr>
      <w:r w:rsidRPr="001417CE">
        <w:rPr>
          <w:sz w:val="28"/>
          <w:szCs w:val="28"/>
        </w:rPr>
        <w:t xml:space="preserve">After developing these three models for each label, it was possible to observe that different models perform better for different tasks. As such, after observing the different metrics, it </w:t>
      </w:r>
      <w:proofErr w:type="gramStart"/>
      <w:r w:rsidRPr="001417CE">
        <w:rPr>
          <w:sz w:val="28"/>
          <w:szCs w:val="28"/>
        </w:rPr>
        <w:t>was manually selected</w:t>
      </w:r>
      <w:proofErr w:type="gramEnd"/>
      <w:r w:rsidRPr="001417CE">
        <w:rPr>
          <w:sz w:val="28"/>
          <w:szCs w:val="28"/>
        </w:rPr>
        <w:t>, mainly by comparing Average Precision, F1 Binary and Macro, and Recall, the best model for each.</w:t>
      </w:r>
      <w:r w:rsidR="008845AC">
        <w:rPr>
          <w:sz w:val="28"/>
          <w:szCs w:val="28"/>
        </w:rPr>
        <w:t xml:space="preserve"> Below </w:t>
      </w:r>
      <w:proofErr w:type="gramStart"/>
      <w:r w:rsidR="008845AC">
        <w:rPr>
          <w:sz w:val="28"/>
          <w:szCs w:val="28"/>
        </w:rPr>
        <w:t>are the images related</w:t>
      </w:r>
      <w:proofErr w:type="gramEnd"/>
      <w:r w:rsidR="008845AC">
        <w:rPr>
          <w:sz w:val="28"/>
          <w:szCs w:val="28"/>
        </w:rPr>
        <w:t xml:space="preserve"> to model selection and result of those model when applied with those datasets:</w:t>
      </w:r>
    </w:p>
    <w:p w:rsidR="008845AC" w:rsidRDefault="008845AC" w:rsidP="00AA1E92">
      <w:pPr>
        <w:pStyle w:val="ListParagraph"/>
        <w:spacing w:before="100" w:beforeAutospacing="1" w:after="100" w:afterAutospacing="1" w:line="240" w:lineRule="auto"/>
        <w:jc w:val="both"/>
        <w:rPr>
          <w:sz w:val="28"/>
          <w:szCs w:val="28"/>
        </w:rPr>
      </w:pPr>
    </w:p>
    <w:p w:rsidR="008845AC" w:rsidRDefault="008845AC" w:rsidP="00AA1E92">
      <w:pPr>
        <w:pStyle w:val="ListParagraph"/>
        <w:spacing w:before="100" w:beforeAutospacing="1" w:after="100" w:afterAutospacing="1" w:line="240" w:lineRule="auto"/>
        <w:jc w:val="both"/>
        <w:rPr>
          <w:sz w:val="28"/>
          <w:szCs w:val="28"/>
        </w:rPr>
      </w:pPr>
    </w:p>
    <w:p w:rsidR="008845AC" w:rsidRDefault="008845AC" w:rsidP="00AA1E92">
      <w:pPr>
        <w:pStyle w:val="ListParagraph"/>
        <w:spacing w:before="100" w:beforeAutospacing="1" w:after="100" w:afterAutospacing="1" w:line="240" w:lineRule="auto"/>
        <w:jc w:val="both"/>
        <w:rPr>
          <w:sz w:val="28"/>
          <w:szCs w:val="28"/>
        </w:rPr>
      </w:pPr>
      <w:r w:rsidRPr="001417CE">
        <w:rPr>
          <w:rFonts w:eastAsia="Times New Roman" w:cstheme="minorHAnsi"/>
          <w:noProof/>
          <w:sz w:val="28"/>
          <w:szCs w:val="28"/>
        </w:rPr>
        <w:drawing>
          <wp:inline distT="0" distB="0" distL="0" distR="0" wp14:anchorId="40087121" wp14:editId="1EE8D7C8">
            <wp:extent cx="5090160" cy="2435133"/>
            <wp:effectExtent l="0" t="0" r="0" b="3810"/>
            <wp:docPr id="22" name="Picture 22" descr="C:\Users\asus\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1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622" cy="2453055"/>
                    </a:xfrm>
                    <a:prstGeom prst="rect">
                      <a:avLst/>
                    </a:prstGeom>
                    <a:noFill/>
                    <a:ln>
                      <a:noFill/>
                    </a:ln>
                  </pic:spPr>
                </pic:pic>
              </a:graphicData>
            </a:graphic>
          </wp:inline>
        </w:drawing>
      </w: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r w:rsidRPr="001417CE">
        <w:rPr>
          <w:rFonts w:eastAsia="Times New Roman" w:cstheme="minorHAnsi"/>
          <w:noProof/>
          <w:sz w:val="28"/>
          <w:szCs w:val="28"/>
        </w:rPr>
        <w:lastRenderedPageBreak/>
        <w:drawing>
          <wp:inline distT="0" distB="0" distL="0" distR="0" wp14:anchorId="142B5712" wp14:editId="5DB807D5">
            <wp:extent cx="5433060" cy="2468880"/>
            <wp:effectExtent l="0" t="0" r="0" b="7620"/>
            <wp:docPr id="19" name="Picture 19" descr="C:\Users\asus\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Screenshots\Screenshot (1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7298" cy="2475350"/>
                    </a:xfrm>
                    <a:prstGeom prst="rect">
                      <a:avLst/>
                    </a:prstGeom>
                    <a:noFill/>
                    <a:ln>
                      <a:noFill/>
                    </a:ln>
                  </pic:spPr>
                </pic:pic>
              </a:graphicData>
            </a:graphic>
          </wp:inline>
        </w:drawing>
      </w: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r w:rsidRPr="001417CE">
        <w:rPr>
          <w:rFonts w:eastAsia="Times New Roman" w:cstheme="minorHAnsi"/>
          <w:noProof/>
          <w:sz w:val="28"/>
          <w:szCs w:val="28"/>
        </w:rPr>
        <w:drawing>
          <wp:inline distT="0" distB="0" distL="0" distR="0" wp14:anchorId="721185F7" wp14:editId="254D47D3">
            <wp:extent cx="5288280" cy="1889760"/>
            <wp:effectExtent l="0" t="0" r="7620" b="0"/>
            <wp:docPr id="20" name="Picture 20" descr="C:\Users\asus\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10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1694" cy="1905274"/>
                    </a:xfrm>
                    <a:prstGeom prst="rect">
                      <a:avLst/>
                    </a:prstGeom>
                    <a:noFill/>
                    <a:ln>
                      <a:noFill/>
                    </a:ln>
                  </pic:spPr>
                </pic:pic>
              </a:graphicData>
            </a:graphic>
          </wp:inline>
        </w:drawing>
      </w: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r w:rsidRPr="001417CE">
        <w:rPr>
          <w:rFonts w:eastAsia="Times New Roman" w:cstheme="minorHAnsi"/>
          <w:noProof/>
          <w:sz w:val="28"/>
          <w:szCs w:val="28"/>
        </w:rPr>
        <w:drawing>
          <wp:inline distT="0" distB="0" distL="0" distR="0" wp14:anchorId="5C8AA265" wp14:editId="4D84F4BA">
            <wp:extent cx="5257800" cy="2842260"/>
            <wp:effectExtent l="0" t="0" r="0" b="0"/>
            <wp:docPr id="21" name="Picture 21" descr="C:\Users\asus\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Pictures\Screenshots\Screenshot (1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8405" cy="2858804"/>
                    </a:xfrm>
                    <a:prstGeom prst="rect">
                      <a:avLst/>
                    </a:prstGeom>
                    <a:noFill/>
                    <a:ln>
                      <a:noFill/>
                    </a:ln>
                  </pic:spPr>
                </pic:pic>
              </a:graphicData>
            </a:graphic>
          </wp:inline>
        </w:drawing>
      </w:r>
    </w:p>
    <w:p w:rsidR="008845AC" w:rsidRPr="00497C23" w:rsidRDefault="008845AC" w:rsidP="008845AC">
      <w:pPr>
        <w:pStyle w:val="ListParagraph"/>
        <w:spacing w:before="100" w:beforeAutospacing="1" w:after="100" w:afterAutospacing="1" w:line="240" w:lineRule="auto"/>
        <w:jc w:val="both"/>
        <w:rPr>
          <w:rFonts w:eastAsia="Times New Roman" w:cstheme="minorHAnsi"/>
          <w:b/>
          <w:color w:val="5B9BD5" w:themeColor="accent1"/>
          <w:sz w:val="28"/>
          <w:szCs w:val="28"/>
        </w:rPr>
      </w:pPr>
      <w:r w:rsidRPr="00497C23">
        <w:rPr>
          <w:rFonts w:eastAsia="Times New Roman" w:cstheme="minorHAnsi"/>
          <w:b/>
          <w:color w:val="5B9BD5" w:themeColor="accent1"/>
          <w:sz w:val="28"/>
          <w:szCs w:val="28"/>
        </w:rPr>
        <w:lastRenderedPageBreak/>
        <w:t>TEAM MEMBERS NAME:</w:t>
      </w:r>
    </w:p>
    <w:p w:rsidR="008845AC" w:rsidRPr="008845AC" w:rsidRDefault="008845AC" w:rsidP="008845AC">
      <w:pPr>
        <w:pStyle w:val="ListParagraph"/>
        <w:spacing w:before="100" w:beforeAutospacing="1" w:after="100" w:afterAutospacing="1" w:line="240" w:lineRule="auto"/>
        <w:jc w:val="both"/>
        <w:rPr>
          <w:rFonts w:eastAsia="Times New Roman" w:cstheme="minorHAnsi"/>
          <w:sz w:val="28"/>
          <w:szCs w:val="28"/>
        </w:rPr>
      </w:pP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r w:rsidRPr="008845AC">
        <w:rPr>
          <w:rFonts w:eastAsia="Times New Roman" w:cstheme="minorHAnsi"/>
          <w:color w:val="000000" w:themeColor="text1"/>
          <w:sz w:val="28"/>
          <w:szCs w:val="28"/>
          <w:u w:val="double"/>
        </w:rPr>
        <w:tab/>
      </w: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Pr="00497C23" w:rsidRDefault="008845AC" w:rsidP="00AA1E92">
      <w:pPr>
        <w:pStyle w:val="ListParagraph"/>
        <w:spacing w:before="100" w:beforeAutospacing="1" w:after="100" w:afterAutospacing="1" w:line="240" w:lineRule="auto"/>
        <w:jc w:val="both"/>
        <w:rPr>
          <w:rFonts w:eastAsia="Times New Roman" w:cstheme="minorHAnsi"/>
          <w:b/>
          <w:sz w:val="28"/>
          <w:szCs w:val="28"/>
        </w:rPr>
      </w:pPr>
      <w:r w:rsidRPr="00497C23">
        <w:rPr>
          <w:rFonts w:eastAsia="Times New Roman" w:cstheme="minorHAnsi"/>
          <w:b/>
          <w:sz w:val="28"/>
          <w:szCs w:val="28"/>
        </w:rPr>
        <w:t xml:space="preserve">Vishnu </w:t>
      </w:r>
    </w:p>
    <w:p w:rsidR="008845AC" w:rsidRPr="00497C23" w:rsidRDefault="008845AC" w:rsidP="00AA1E92">
      <w:pPr>
        <w:pStyle w:val="ListParagraph"/>
        <w:spacing w:before="100" w:beforeAutospacing="1" w:after="100" w:afterAutospacing="1" w:line="240" w:lineRule="auto"/>
        <w:jc w:val="both"/>
        <w:rPr>
          <w:rFonts w:eastAsia="Times New Roman" w:cstheme="minorHAnsi"/>
          <w:b/>
          <w:sz w:val="28"/>
          <w:szCs w:val="28"/>
        </w:rPr>
      </w:pPr>
      <w:proofErr w:type="spellStart"/>
      <w:r w:rsidRPr="00497C23">
        <w:rPr>
          <w:rFonts w:eastAsia="Times New Roman" w:cstheme="minorHAnsi"/>
          <w:b/>
          <w:sz w:val="28"/>
          <w:szCs w:val="28"/>
        </w:rPr>
        <w:t>Shreyansh</w:t>
      </w:r>
      <w:proofErr w:type="spellEnd"/>
    </w:p>
    <w:p w:rsidR="008845AC" w:rsidRPr="00497C23" w:rsidRDefault="008845AC" w:rsidP="00AA1E92">
      <w:pPr>
        <w:pStyle w:val="ListParagraph"/>
        <w:spacing w:before="100" w:beforeAutospacing="1" w:after="100" w:afterAutospacing="1" w:line="240" w:lineRule="auto"/>
        <w:jc w:val="both"/>
        <w:rPr>
          <w:rFonts w:eastAsia="Times New Roman" w:cstheme="minorHAnsi"/>
          <w:b/>
          <w:sz w:val="28"/>
          <w:szCs w:val="28"/>
        </w:rPr>
      </w:pPr>
      <w:proofErr w:type="spellStart"/>
      <w:r w:rsidRPr="00497C23">
        <w:rPr>
          <w:rFonts w:eastAsia="Times New Roman" w:cstheme="minorHAnsi"/>
          <w:b/>
          <w:sz w:val="28"/>
          <w:szCs w:val="28"/>
        </w:rPr>
        <w:t>Anushka</w:t>
      </w:r>
      <w:proofErr w:type="spellEnd"/>
    </w:p>
    <w:p w:rsidR="008845AC" w:rsidRPr="00497C23" w:rsidRDefault="008845AC" w:rsidP="00AA1E92">
      <w:pPr>
        <w:pStyle w:val="ListParagraph"/>
        <w:spacing w:before="100" w:beforeAutospacing="1" w:after="100" w:afterAutospacing="1" w:line="240" w:lineRule="auto"/>
        <w:jc w:val="both"/>
        <w:rPr>
          <w:rFonts w:eastAsia="Times New Roman" w:cstheme="minorHAnsi"/>
          <w:b/>
          <w:sz w:val="28"/>
          <w:szCs w:val="28"/>
        </w:rPr>
      </w:pPr>
      <w:proofErr w:type="spellStart"/>
      <w:r w:rsidRPr="00497C23">
        <w:rPr>
          <w:rFonts w:eastAsia="Times New Roman" w:cstheme="minorHAnsi"/>
          <w:b/>
          <w:sz w:val="28"/>
          <w:szCs w:val="28"/>
        </w:rPr>
        <w:t>Tousif</w:t>
      </w:r>
      <w:proofErr w:type="spellEnd"/>
    </w:p>
    <w:p w:rsidR="008845AC" w:rsidRPr="00497C23" w:rsidRDefault="008845AC" w:rsidP="00AA1E92">
      <w:pPr>
        <w:pStyle w:val="ListParagraph"/>
        <w:spacing w:before="100" w:beforeAutospacing="1" w:after="100" w:afterAutospacing="1" w:line="240" w:lineRule="auto"/>
        <w:jc w:val="both"/>
        <w:rPr>
          <w:rFonts w:eastAsia="Times New Roman" w:cstheme="minorHAnsi"/>
          <w:b/>
          <w:sz w:val="28"/>
          <w:szCs w:val="28"/>
        </w:rPr>
      </w:pPr>
      <w:r w:rsidRPr="00497C23">
        <w:rPr>
          <w:rFonts w:eastAsia="Times New Roman" w:cstheme="minorHAnsi"/>
          <w:b/>
          <w:sz w:val="28"/>
          <w:szCs w:val="28"/>
        </w:rPr>
        <w:t>Abhishek</w:t>
      </w:r>
    </w:p>
    <w:p w:rsidR="008845AC" w:rsidRPr="00497C23" w:rsidRDefault="008845AC" w:rsidP="00AA1E92">
      <w:pPr>
        <w:pStyle w:val="ListParagraph"/>
        <w:spacing w:before="100" w:beforeAutospacing="1" w:after="100" w:afterAutospacing="1" w:line="240" w:lineRule="auto"/>
        <w:jc w:val="both"/>
        <w:rPr>
          <w:rFonts w:eastAsia="Times New Roman" w:cstheme="minorHAnsi"/>
          <w:b/>
          <w:sz w:val="28"/>
          <w:szCs w:val="28"/>
        </w:rPr>
      </w:pPr>
      <w:r w:rsidRPr="00497C23">
        <w:rPr>
          <w:rFonts w:eastAsia="Times New Roman" w:cstheme="minorHAnsi"/>
          <w:b/>
          <w:sz w:val="28"/>
          <w:szCs w:val="28"/>
        </w:rPr>
        <w:t xml:space="preserve">Zeno </w:t>
      </w:r>
      <w:bookmarkStart w:id="0" w:name="_GoBack"/>
      <w:bookmarkEnd w:id="0"/>
    </w:p>
    <w:p w:rsidR="008845AC" w:rsidRPr="00497C23" w:rsidRDefault="008845AC" w:rsidP="00AA1E92">
      <w:pPr>
        <w:pStyle w:val="ListParagraph"/>
        <w:spacing w:before="100" w:beforeAutospacing="1" w:after="100" w:afterAutospacing="1" w:line="240" w:lineRule="auto"/>
        <w:jc w:val="both"/>
        <w:rPr>
          <w:rFonts w:eastAsia="Times New Roman" w:cstheme="minorHAnsi"/>
          <w:b/>
          <w:sz w:val="28"/>
          <w:szCs w:val="28"/>
        </w:rPr>
      </w:pPr>
      <w:proofErr w:type="spellStart"/>
      <w:r w:rsidRPr="00497C23">
        <w:rPr>
          <w:rFonts w:eastAsia="Times New Roman" w:cstheme="minorHAnsi"/>
          <w:b/>
          <w:sz w:val="28"/>
          <w:szCs w:val="28"/>
        </w:rPr>
        <w:t>Bhuvaneshwari</w:t>
      </w:r>
      <w:proofErr w:type="spellEnd"/>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8845AC" w:rsidRDefault="008845AC" w:rsidP="00AA1E92">
      <w:pPr>
        <w:pStyle w:val="ListParagraph"/>
        <w:spacing w:before="100" w:beforeAutospacing="1" w:after="100" w:afterAutospacing="1" w:line="240" w:lineRule="auto"/>
        <w:jc w:val="both"/>
        <w:rPr>
          <w:rFonts w:eastAsia="Times New Roman" w:cstheme="minorHAnsi"/>
          <w:sz w:val="28"/>
          <w:szCs w:val="28"/>
        </w:rPr>
      </w:pPr>
    </w:p>
    <w:p w:rsidR="001417CE" w:rsidRPr="001417CE" w:rsidRDefault="001417CE" w:rsidP="00AA1E92">
      <w:pPr>
        <w:pStyle w:val="ListParagraph"/>
        <w:spacing w:before="100" w:beforeAutospacing="1" w:after="100" w:afterAutospacing="1" w:line="240" w:lineRule="auto"/>
        <w:jc w:val="both"/>
        <w:rPr>
          <w:rFonts w:eastAsia="Times New Roman" w:cstheme="minorHAnsi"/>
          <w:sz w:val="28"/>
          <w:szCs w:val="28"/>
        </w:rPr>
      </w:pPr>
    </w:p>
    <w:p w:rsidR="001417CE" w:rsidRDefault="001417CE" w:rsidP="00AA1E92">
      <w:pPr>
        <w:pStyle w:val="ListParagraph"/>
        <w:spacing w:before="100" w:beforeAutospacing="1" w:after="100" w:afterAutospacing="1" w:line="240" w:lineRule="auto"/>
        <w:jc w:val="both"/>
        <w:rPr>
          <w:rFonts w:eastAsia="Times New Roman" w:cstheme="minorHAnsi"/>
          <w:sz w:val="28"/>
          <w:szCs w:val="28"/>
        </w:rPr>
      </w:pPr>
    </w:p>
    <w:p w:rsidR="001417CE" w:rsidRDefault="001417CE"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B10E3" w:rsidRDefault="00AB10E3" w:rsidP="00AA1E92">
      <w:pPr>
        <w:pStyle w:val="ListParagraph"/>
        <w:spacing w:before="100" w:beforeAutospacing="1" w:after="100" w:afterAutospacing="1" w:line="240" w:lineRule="auto"/>
        <w:jc w:val="both"/>
        <w:rPr>
          <w:rFonts w:eastAsia="Times New Roman" w:cstheme="minorHAnsi"/>
          <w:sz w:val="28"/>
          <w:szCs w:val="28"/>
        </w:rPr>
      </w:pPr>
    </w:p>
    <w:p w:rsidR="00AA1E92" w:rsidRPr="00AA1E92" w:rsidRDefault="00AA1E92" w:rsidP="00AA1E92">
      <w:pPr>
        <w:pStyle w:val="ListParagraph"/>
        <w:spacing w:before="100" w:beforeAutospacing="1" w:after="100" w:afterAutospacing="1" w:line="240" w:lineRule="auto"/>
        <w:jc w:val="both"/>
        <w:rPr>
          <w:rFonts w:eastAsia="Times New Roman" w:cstheme="minorHAnsi"/>
          <w:sz w:val="28"/>
          <w:szCs w:val="28"/>
        </w:rPr>
      </w:pPr>
    </w:p>
    <w:sectPr w:rsidR="00AA1E92" w:rsidRPr="00AA1E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4pt;height:11.4pt" o:bullet="t">
        <v:imagedata r:id="rId1" o:title="mso2B46"/>
      </v:shape>
    </w:pict>
  </w:numPicBullet>
  <w:abstractNum w:abstractNumId="0" w15:restartNumberingAfterBreak="0">
    <w:nsid w:val="1C906AF0"/>
    <w:multiLevelType w:val="hybridMultilevel"/>
    <w:tmpl w:val="6CEC1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36D0F"/>
    <w:multiLevelType w:val="hybridMultilevel"/>
    <w:tmpl w:val="6AB2B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24D16E9"/>
    <w:multiLevelType w:val="hybridMultilevel"/>
    <w:tmpl w:val="40A43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775653F"/>
    <w:multiLevelType w:val="hybridMultilevel"/>
    <w:tmpl w:val="FB8841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AF5A61"/>
    <w:multiLevelType w:val="hybridMultilevel"/>
    <w:tmpl w:val="F4AC1CB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A27"/>
    <w:rsid w:val="00092981"/>
    <w:rsid w:val="000A4831"/>
    <w:rsid w:val="00116323"/>
    <w:rsid w:val="001417CE"/>
    <w:rsid w:val="00176C90"/>
    <w:rsid w:val="00353315"/>
    <w:rsid w:val="00463BF1"/>
    <w:rsid w:val="00497C23"/>
    <w:rsid w:val="005C31AB"/>
    <w:rsid w:val="005E6DD0"/>
    <w:rsid w:val="005F5B72"/>
    <w:rsid w:val="00694A27"/>
    <w:rsid w:val="006A2294"/>
    <w:rsid w:val="007D5876"/>
    <w:rsid w:val="007F54F9"/>
    <w:rsid w:val="00882529"/>
    <w:rsid w:val="008845AC"/>
    <w:rsid w:val="008A7483"/>
    <w:rsid w:val="00993996"/>
    <w:rsid w:val="00AA1E92"/>
    <w:rsid w:val="00AB10E3"/>
    <w:rsid w:val="00BC03AB"/>
    <w:rsid w:val="00BF1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50BD"/>
  <w15:chartTrackingRefBased/>
  <w15:docId w15:val="{28B60B89-51D0-437E-9B95-B686A93BD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A27"/>
  </w:style>
  <w:style w:type="paragraph" w:styleId="Heading1">
    <w:name w:val="heading 1"/>
    <w:basedOn w:val="Normal"/>
    <w:next w:val="Normal"/>
    <w:link w:val="Heading1Char"/>
    <w:uiPriority w:val="9"/>
    <w:qFormat/>
    <w:rsid w:val="00694A2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94A2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94A2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94A2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94A2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94A2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94A2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94A2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94A2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A2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94A2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94A2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94A2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94A2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94A2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94A2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94A2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94A27"/>
    <w:rPr>
      <w:b/>
      <w:bCs/>
      <w:i/>
      <w:iCs/>
    </w:rPr>
  </w:style>
  <w:style w:type="paragraph" w:styleId="Caption">
    <w:name w:val="caption"/>
    <w:basedOn w:val="Normal"/>
    <w:next w:val="Normal"/>
    <w:uiPriority w:val="35"/>
    <w:semiHidden/>
    <w:unhideWhenUsed/>
    <w:qFormat/>
    <w:rsid w:val="00694A2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94A2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94A2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94A2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94A27"/>
    <w:rPr>
      <w:color w:val="44546A" w:themeColor="text2"/>
      <w:sz w:val="28"/>
      <w:szCs w:val="28"/>
    </w:rPr>
  </w:style>
  <w:style w:type="character" w:styleId="Strong">
    <w:name w:val="Strong"/>
    <w:basedOn w:val="DefaultParagraphFont"/>
    <w:uiPriority w:val="22"/>
    <w:qFormat/>
    <w:rsid w:val="00694A27"/>
    <w:rPr>
      <w:b/>
      <w:bCs/>
    </w:rPr>
  </w:style>
  <w:style w:type="character" w:styleId="Emphasis">
    <w:name w:val="Emphasis"/>
    <w:basedOn w:val="DefaultParagraphFont"/>
    <w:uiPriority w:val="20"/>
    <w:qFormat/>
    <w:rsid w:val="00694A27"/>
    <w:rPr>
      <w:i/>
      <w:iCs/>
      <w:color w:val="000000" w:themeColor="text1"/>
    </w:rPr>
  </w:style>
  <w:style w:type="paragraph" w:styleId="NoSpacing">
    <w:name w:val="No Spacing"/>
    <w:uiPriority w:val="1"/>
    <w:qFormat/>
    <w:rsid w:val="00694A27"/>
    <w:pPr>
      <w:spacing w:after="0" w:line="240" w:lineRule="auto"/>
    </w:pPr>
  </w:style>
  <w:style w:type="paragraph" w:styleId="Quote">
    <w:name w:val="Quote"/>
    <w:basedOn w:val="Normal"/>
    <w:next w:val="Normal"/>
    <w:link w:val="QuoteChar"/>
    <w:uiPriority w:val="29"/>
    <w:qFormat/>
    <w:rsid w:val="00694A2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94A27"/>
    <w:rPr>
      <w:i/>
      <w:iCs/>
      <w:color w:val="7B7B7B" w:themeColor="accent3" w:themeShade="BF"/>
      <w:sz w:val="24"/>
      <w:szCs w:val="24"/>
    </w:rPr>
  </w:style>
  <w:style w:type="paragraph" w:styleId="IntenseQuote">
    <w:name w:val="Intense Quote"/>
    <w:basedOn w:val="Normal"/>
    <w:next w:val="Normal"/>
    <w:link w:val="IntenseQuoteChar"/>
    <w:uiPriority w:val="30"/>
    <w:qFormat/>
    <w:rsid w:val="00694A2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694A27"/>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694A27"/>
    <w:rPr>
      <w:i/>
      <w:iCs/>
      <w:color w:val="595959" w:themeColor="text1" w:themeTint="A6"/>
    </w:rPr>
  </w:style>
  <w:style w:type="character" w:styleId="IntenseEmphasis">
    <w:name w:val="Intense Emphasis"/>
    <w:basedOn w:val="DefaultParagraphFont"/>
    <w:uiPriority w:val="21"/>
    <w:qFormat/>
    <w:rsid w:val="00694A27"/>
    <w:rPr>
      <w:b/>
      <w:bCs/>
      <w:i/>
      <w:iCs/>
      <w:color w:val="auto"/>
    </w:rPr>
  </w:style>
  <w:style w:type="character" w:styleId="SubtleReference">
    <w:name w:val="Subtle Reference"/>
    <w:basedOn w:val="DefaultParagraphFont"/>
    <w:uiPriority w:val="31"/>
    <w:qFormat/>
    <w:rsid w:val="00694A2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94A27"/>
    <w:rPr>
      <w:b/>
      <w:bCs/>
      <w:caps w:val="0"/>
      <w:smallCaps/>
      <w:color w:val="auto"/>
      <w:spacing w:val="0"/>
      <w:u w:val="single"/>
    </w:rPr>
  </w:style>
  <w:style w:type="character" w:styleId="BookTitle">
    <w:name w:val="Book Title"/>
    <w:basedOn w:val="DefaultParagraphFont"/>
    <w:uiPriority w:val="33"/>
    <w:qFormat/>
    <w:rsid w:val="00694A27"/>
    <w:rPr>
      <w:b/>
      <w:bCs/>
      <w:caps w:val="0"/>
      <w:smallCaps/>
      <w:spacing w:val="0"/>
    </w:rPr>
  </w:style>
  <w:style w:type="paragraph" w:styleId="TOCHeading">
    <w:name w:val="TOC Heading"/>
    <w:basedOn w:val="Heading1"/>
    <w:next w:val="Normal"/>
    <w:uiPriority w:val="39"/>
    <w:semiHidden/>
    <w:unhideWhenUsed/>
    <w:qFormat/>
    <w:rsid w:val="00694A27"/>
    <w:pPr>
      <w:outlineLvl w:val="9"/>
    </w:pPr>
  </w:style>
  <w:style w:type="paragraph" w:styleId="ListParagraph">
    <w:name w:val="List Paragraph"/>
    <w:basedOn w:val="Normal"/>
    <w:uiPriority w:val="34"/>
    <w:qFormat/>
    <w:rsid w:val="007D5876"/>
    <w:pPr>
      <w:ind w:left="720"/>
      <w:contextualSpacing/>
    </w:pPr>
  </w:style>
  <w:style w:type="paragraph" w:styleId="NormalWeb">
    <w:name w:val="Normal (Web)"/>
    <w:basedOn w:val="Normal"/>
    <w:uiPriority w:val="99"/>
    <w:semiHidden/>
    <w:unhideWhenUsed/>
    <w:rsid w:val="008A74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03AB"/>
    <w:rPr>
      <w:color w:val="0000FF"/>
      <w:u w:val="single"/>
    </w:rPr>
  </w:style>
  <w:style w:type="character" w:customStyle="1" w:styleId="hgkelc">
    <w:name w:val="hgkelc"/>
    <w:basedOn w:val="DefaultParagraphFont"/>
    <w:rsid w:val="00176C90"/>
  </w:style>
  <w:style w:type="character" w:customStyle="1" w:styleId="mi">
    <w:name w:val="mi"/>
    <w:basedOn w:val="DefaultParagraphFont"/>
    <w:rsid w:val="000A4831"/>
  </w:style>
  <w:style w:type="character" w:customStyle="1" w:styleId="mo">
    <w:name w:val="mo"/>
    <w:basedOn w:val="DefaultParagraphFont"/>
    <w:rsid w:val="000A4831"/>
  </w:style>
  <w:style w:type="character" w:customStyle="1" w:styleId="mtext">
    <w:name w:val="mtext"/>
    <w:basedOn w:val="DefaultParagraphFont"/>
    <w:rsid w:val="000A4831"/>
  </w:style>
  <w:style w:type="character" w:customStyle="1" w:styleId="mn">
    <w:name w:val="mn"/>
    <w:basedOn w:val="DefaultParagraphFont"/>
    <w:rsid w:val="000A4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160540">
      <w:bodyDiv w:val="1"/>
      <w:marLeft w:val="0"/>
      <w:marRight w:val="0"/>
      <w:marTop w:val="0"/>
      <w:marBottom w:val="0"/>
      <w:divBdr>
        <w:top w:val="none" w:sz="0" w:space="0" w:color="auto"/>
        <w:left w:val="none" w:sz="0" w:space="0" w:color="auto"/>
        <w:bottom w:val="none" w:sz="0" w:space="0" w:color="auto"/>
        <w:right w:val="none" w:sz="0" w:space="0" w:color="auto"/>
      </w:divBdr>
    </w:div>
    <w:div w:id="768354123">
      <w:bodyDiv w:val="1"/>
      <w:marLeft w:val="0"/>
      <w:marRight w:val="0"/>
      <w:marTop w:val="0"/>
      <w:marBottom w:val="0"/>
      <w:divBdr>
        <w:top w:val="none" w:sz="0" w:space="0" w:color="auto"/>
        <w:left w:val="none" w:sz="0" w:space="0" w:color="auto"/>
        <w:bottom w:val="none" w:sz="0" w:space="0" w:color="auto"/>
        <w:right w:val="none" w:sz="0" w:space="0" w:color="auto"/>
      </w:divBdr>
    </w:div>
    <w:div w:id="154875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12</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BALOR CLUB</dc:creator>
  <cp:keywords/>
  <dc:description/>
  <cp:lastModifiedBy>THE BALOR CLUB</cp:lastModifiedBy>
  <cp:revision>6</cp:revision>
  <dcterms:created xsi:type="dcterms:W3CDTF">2021-03-28T19:40:00Z</dcterms:created>
  <dcterms:modified xsi:type="dcterms:W3CDTF">2021-03-30T19:59:00Z</dcterms:modified>
</cp:coreProperties>
</file>