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07A72" w14:textId="56E173BD" w:rsidR="005038C4" w:rsidRDefault="00116099">
      <w:r>
        <w:t xml:space="preserve">For project 2, we plan to build on our project 1 Chicago crime data. We will build tables using different information from the </w:t>
      </w:r>
      <w:hyperlink r:id="rId4" w:history="1">
        <w:r w:rsidRPr="00BB6472">
          <w:rPr>
            <w:rStyle w:val="Hyperlink"/>
          </w:rPr>
          <w:t>www.chicagopolice.org</w:t>
        </w:r>
      </w:hyperlink>
      <w:r>
        <w:t xml:space="preserve"> repository. We will add detailed information on the types of crimes committed by combining information. </w:t>
      </w:r>
      <w:r w:rsidR="00FC50FF">
        <w:t xml:space="preserve">We </w:t>
      </w:r>
      <w:r w:rsidR="00AD27A1">
        <w:t>will provide this detail</w:t>
      </w:r>
      <w:r w:rsidR="00FC50FF">
        <w:t xml:space="preserve"> using FBI codes and IUCR code</w:t>
      </w:r>
      <w:r w:rsidR="00AD27A1">
        <w:t>s from additional data sources</w:t>
      </w:r>
      <w:r w:rsidR="00FC50FF">
        <w:t xml:space="preserve"> to add more detail to our original data sources of 2019-2021 crime information. </w:t>
      </w:r>
    </w:p>
    <w:sectPr w:rsidR="00503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99"/>
    <w:rsid w:val="00116099"/>
    <w:rsid w:val="005038C4"/>
    <w:rsid w:val="007B1884"/>
    <w:rsid w:val="00A967E9"/>
    <w:rsid w:val="00AD27A1"/>
    <w:rsid w:val="00FC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34627"/>
  <w15:chartTrackingRefBased/>
  <w15:docId w15:val="{BCF6C514-8C0F-4DB4-A5D0-4771D92A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6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hicagopolic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Callaghan</dc:creator>
  <cp:keywords/>
  <dc:description/>
  <cp:lastModifiedBy>Ryan Callaghan</cp:lastModifiedBy>
  <cp:revision>1</cp:revision>
  <dcterms:created xsi:type="dcterms:W3CDTF">2022-05-25T01:43:00Z</dcterms:created>
  <dcterms:modified xsi:type="dcterms:W3CDTF">2022-05-25T01:57:00Z</dcterms:modified>
</cp:coreProperties>
</file>