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Inji Verify v0.12.0</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23-05-2025</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73ephq9r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results: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Automation results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4pndq6a9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API Test Rig Automation results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3znysh7" w:id="3"/>
      <w:bookmarkEnd w:id="3"/>
      <w:r w:rsidDel="00000000" w:rsidR="00000000" w:rsidRPr="00000000">
        <w:rPr>
          <w:rtl w:val="0"/>
        </w:rPr>
        <w:t xml:space="preserve">Testing Scope</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20">
      <w:pPr>
        <w:numPr>
          <w:ilvl w:val="0"/>
          <w:numId w:val="6"/>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21">
      <w:pPr>
        <w:numPr>
          <w:ilvl w:val="0"/>
          <w:numId w:val="6"/>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2">
      <w:pPr>
        <w:numPr>
          <w:ilvl w:val="0"/>
          <w:numId w:val="6"/>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3">
      <w:pPr>
        <w:numPr>
          <w:ilvl w:val="0"/>
          <w:numId w:val="6"/>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1d1c1d"/>
          <w:sz w:val="24"/>
          <w:szCs w:val="24"/>
          <w:highlight w:val="white"/>
        </w:rPr>
      </w:pPr>
      <w:r w:rsidDel="00000000" w:rsidR="00000000" w:rsidRPr="00000000">
        <w:rPr>
          <w:color w:val="1d1c1d"/>
          <w:sz w:val="24"/>
          <w:szCs w:val="24"/>
          <w:highlight w:val="white"/>
          <w:rtl w:val="0"/>
        </w:rPr>
        <w:t xml:space="preserve">Testing scope has been focused around the below features:</w:t>
        <w:br w:type="textWrapping"/>
      </w:r>
    </w:p>
    <w:p w:rsidR="00000000" w:rsidDel="00000000" w:rsidP="00000000" w:rsidRDefault="00000000" w:rsidRPr="00000000" w14:paraId="00000028">
      <w:pPr>
        <w:numPr>
          <w:ilvl w:val="0"/>
          <w:numId w:val="3"/>
        </w:numPr>
        <w:ind w:left="720" w:hanging="360"/>
        <w:rPr>
          <w:color w:val="1d1c1d"/>
          <w:sz w:val="24"/>
          <w:szCs w:val="24"/>
          <w:u w:val="none"/>
        </w:rPr>
      </w:pPr>
      <w:r w:rsidDel="00000000" w:rsidR="00000000" w:rsidRPr="00000000">
        <w:rPr>
          <w:color w:val="1d1c1d"/>
          <w:sz w:val="24"/>
          <w:szCs w:val="24"/>
          <w:highlight w:val="white"/>
          <w:rtl w:val="0"/>
        </w:rPr>
        <w:t xml:space="preserve">Inji Verify Home page</w:t>
      </w:r>
    </w:p>
    <w:p w:rsidR="00000000" w:rsidDel="00000000" w:rsidP="00000000" w:rsidRDefault="00000000" w:rsidRPr="00000000" w14:paraId="00000029">
      <w:pPr>
        <w:numPr>
          <w:ilvl w:val="0"/>
          <w:numId w:val="3"/>
        </w:numPr>
        <w:ind w:left="720" w:hanging="360"/>
        <w:rPr>
          <w:color w:val="1d1c1d"/>
          <w:sz w:val="24"/>
          <w:szCs w:val="24"/>
          <w:highlight w:val="white"/>
        </w:rPr>
      </w:pPr>
      <w:r w:rsidDel="00000000" w:rsidR="00000000" w:rsidRPr="00000000">
        <w:rPr>
          <w:color w:val="1d1c1d"/>
          <w:sz w:val="24"/>
          <w:szCs w:val="24"/>
          <w:highlight w:val="white"/>
          <w:rtl w:val="0"/>
        </w:rPr>
        <w:t xml:space="preserve">Verify Scan Feature</w:t>
      </w:r>
    </w:p>
    <w:p w:rsidR="00000000" w:rsidDel="00000000" w:rsidP="00000000" w:rsidRDefault="00000000" w:rsidRPr="00000000" w14:paraId="0000002A">
      <w:pPr>
        <w:numPr>
          <w:ilvl w:val="0"/>
          <w:numId w:val="3"/>
        </w:numPr>
        <w:ind w:left="720" w:hanging="360"/>
        <w:rPr>
          <w:color w:val="1d1c1d"/>
          <w:sz w:val="24"/>
          <w:szCs w:val="24"/>
          <w:highlight w:val="white"/>
        </w:rPr>
      </w:pPr>
      <w:r w:rsidDel="00000000" w:rsidR="00000000" w:rsidRPr="00000000">
        <w:rPr>
          <w:color w:val="1d1c1d"/>
          <w:sz w:val="24"/>
          <w:szCs w:val="24"/>
          <w:highlight w:val="white"/>
          <w:rtl w:val="0"/>
        </w:rPr>
        <w:t xml:space="preserve">Verify Upload Feature</w:t>
      </w:r>
    </w:p>
    <w:p w:rsidR="00000000" w:rsidDel="00000000" w:rsidP="00000000" w:rsidRDefault="00000000" w:rsidRPr="00000000" w14:paraId="0000002B">
      <w:pPr>
        <w:numPr>
          <w:ilvl w:val="0"/>
          <w:numId w:val="3"/>
        </w:numPr>
        <w:ind w:left="720" w:hanging="360"/>
        <w:rPr>
          <w:color w:val="1d1c1d"/>
          <w:sz w:val="24"/>
          <w:szCs w:val="24"/>
          <w:highlight w:val="white"/>
          <w:u w:val="none"/>
        </w:rPr>
      </w:pPr>
      <w:r w:rsidDel="00000000" w:rsidR="00000000" w:rsidRPr="00000000">
        <w:rPr>
          <w:color w:val="1d1c1d"/>
          <w:sz w:val="24"/>
          <w:szCs w:val="24"/>
          <w:highlight w:val="white"/>
          <w:rtl w:val="0"/>
        </w:rPr>
        <w:t xml:space="preserve">OVP Flow</w:t>
      </w:r>
    </w:p>
    <w:p w:rsidR="00000000" w:rsidDel="00000000" w:rsidP="00000000" w:rsidRDefault="00000000" w:rsidRPr="00000000" w14:paraId="0000002C">
      <w:pPr>
        <w:rPr>
          <w:color w:val="1d1c1d"/>
          <w:sz w:val="24"/>
          <w:szCs w:val="24"/>
          <w:highlight w:val="white"/>
        </w:rPr>
      </w:pPr>
      <w:r w:rsidDel="00000000" w:rsidR="00000000" w:rsidRPr="00000000">
        <w:rPr>
          <w:rtl w:val="0"/>
        </w:rPr>
      </w:r>
    </w:p>
    <w:p w:rsidR="00000000" w:rsidDel="00000000" w:rsidP="00000000" w:rsidRDefault="00000000" w:rsidRPr="00000000" w14:paraId="0000002D">
      <w:pPr>
        <w:rPr>
          <w:color w:val="1d1c1d"/>
          <w:sz w:val="24"/>
          <w:szCs w:val="24"/>
          <w:highlight w:val="white"/>
        </w:rPr>
      </w:pPr>
      <w:r w:rsidDel="00000000" w:rsidR="00000000" w:rsidRPr="00000000">
        <w:rPr>
          <w:color w:val="1d1c1d"/>
          <w:sz w:val="24"/>
          <w:szCs w:val="24"/>
          <w:highlight w:val="white"/>
          <w:rtl w:val="0"/>
        </w:rPr>
        <w:t xml:space="preserve">Below are the combinations that QA verified and Certified INJI Verify:</w:t>
      </w:r>
    </w:p>
    <w:p w:rsidR="00000000" w:rsidDel="00000000" w:rsidP="00000000" w:rsidRDefault="00000000" w:rsidRPr="00000000" w14:paraId="0000002E">
      <w:pPr>
        <w:rPr>
          <w:color w:val="1d1c1d"/>
          <w:sz w:val="24"/>
          <w:szCs w:val="24"/>
          <w:highlight w:val="white"/>
        </w:rPr>
      </w:pPr>
      <w:r w:rsidDel="00000000" w:rsidR="00000000" w:rsidRPr="00000000">
        <w:rPr>
          <w:rtl w:val="0"/>
        </w:rPr>
      </w:r>
    </w:p>
    <w:p w:rsidR="00000000" w:rsidDel="00000000" w:rsidP="00000000" w:rsidRDefault="00000000" w:rsidRPr="00000000" w14:paraId="0000002F">
      <w:pPr>
        <w:rPr>
          <w:b w:val="1"/>
          <w:color w:val="1d1c1d"/>
          <w:sz w:val="24"/>
          <w:szCs w:val="24"/>
          <w:highlight w:val="white"/>
        </w:rPr>
      </w:pPr>
      <w:r w:rsidDel="00000000" w:rsidR="00000000" w:rsidRPr="00000000">
        <w:rPr>
          <w:b w:val="1"/>
          <w:color w:val="1d1c1d"/>
          <w:sz w:val="24"/>
          <w:szCs w:val="24"/>
          <w:highlight w:val="white"/>
          <w:rtl w:val="0"/>
        </w:rPr>
        <w:t xml:space="preserve">Upload feature Verification: </w:t>
      </w:r>
    </w:p>
    <w:p w:rsidR="00000000" w:rsidDel="00000000" w:rsidP="00000000" w:rsidRDefault="00000000" w:rsidRPr="00000000" w14:paraId="00000030">
      <w:pPr>
        <w:numPr>
          <w:ilvl w:val="0"/>
          <w:numId w:val="2"/>
        </w:numPr>
        <w:ind w:left="720" w:hanging="360"/>
        <w:rPr>
          <w:color w:val="1d1c1d"/>
          <w:sz w:val="24"/>
          <w:szCs w:val="24"/>
          <w:highlight w:val="white"/>
          <w:u w:val="none"/>
        </w:rPr>
      </w:pPr>
      <w:r w:rsidDel="00000000" w:rsidR="00000000" w:rsidRPr="00000000">
        <w:rPr>
          <w:color w:val="1d1c1d"/>
          <w:sz w:val="24"/>
          <w:szCs w:val="24"/>
          <w:highlight w:val="white"/>
          <w:rtl w:val="0"/>
        </w:rPr>
        <w:t xml:space="preserve">Windows using Edge, Firefox and Chrome browsers.</w:t>
      </w:r>
    </w:p>
    <w:p w:rsidR="00000000" w:rsidDel="00000000" w:rsidP="00000000" w:rsidRDefault="00000000" w:rsidRPr="00000000" w14:paraId="00000031">
      <w:pPr>
        <w:numPr>
          <w:ilvl w:val="0"/>
          <w:numId w:val="2"/>
        </w:numPr>
        <w:ind w:left="720" w:hanging="360"/>
        <w:rPr>
          <w:color w:val="1d1c1d"/>
          <w:sz w:val="24"/>
          <w:szCs w:val="24"/>
          <w:highlight w:val="white"/>
        </w:rPr>
      </w:pPr>
      <w:r w:rsidDel="00000000" w:rsidR="00000000" w:rsidRPr="00000000">
        <w:rPr>
          <w:color w:val="1d1c1d"/>
          <w:sz w:val="24"/>
          <w:szCs w:val="24"/>
          <w:highlight w:val="white"/>
          <w:rtl w:val="0"/>
        </w:rPr>
        <w:t xml:space="preserve">Android using Edge, Firefox and Chrome browsers.</w:t>
      </w:r>
    </w:p>
    <w:p w:rsidR="00000000" w:rsidDel="00000000" w:rsidP="00000000" w:rsidRDefault="00000000" w:rsidRPr="00000000" w14:paraId="00000032">
      <w:pPr>
        <w:numPr>
          <w:ilvl w:val="0"/>
          <w:numId w:val="2"/>
        </w:numPr>
        <w:ind w:left="720" w:hanging="360"/>
        <w:rPr>
          <w:color w:val="1d1c1d"/>
          <w:sz w:val="24"/>
          <w:szCs w:val="24"/>
          <w:highlight w:val="white"/>
          <w:u w:val="none"/>
        </w:rPr>
      </w:pPr>
      <w:r w:rsidDel="00000000" w:rsidR="00000000" w:rsidRPr="00000000">
        <w:rPr>
          <w:color w:val="1d1c1d"/>
          <w:sz w:val="24"/>
          <w:szCs w:val="24"/>
          <w:highlight w:val="white"/>
          <w:rtl w:val="0"/>
        </w:rPr>
        <w:t xml:space="preserve">iPhone using Safari, Edge, Firefox and Chrome browsers.</w:t>
      </w:r>
    </w:p>
    <w:p w:rsidR="00000000" w:rsidDel="00000000" w:rsidP="00000000" w:rsidRDefault="00000000" w:rsidRPr="00000000" w14:paraId="00000033">
      <w:pPr>
        <w:numPr>
          <w:ilvl w:val="0"/>
          <w:numId w:val="2"/>
        </w:numPr>
        <w:ind w:left="720" w:hanging="360"/>
        <w:rPr>
          <w:color w:val="1d1c1d"/>
          <w:sz w:val="24"/>
          <w:szCs w:val="24"/>
          <w:highlight w:val="white"/>
          <w:u w:val="none"/>
        </w:rPr>
      </w:pPr>
      <w:r w:rsidDel="00000000" w:rsidR="00000000" w:rsidRPr="00000000">
        <w:rPr>
          <w:color w:val="1d1c1d"/>
          <w:sz w:val="24"/>
          <w:szCs w:val="24"/>
          <w:highlight w:val="white"/>
          <w:rtl w:val="0"/>
        </w:rPr>
        <w:t xml:space="preserve">MAC using Safari Edge, Firefox and Chrome browsers. </w:t>
      </w:r>
    </w:p>
    <w:p w:rsidR="00000000" w:rsidDel="00000000" w:rsidP="00000000" w:rsidRDefault="00000000" w:rsidRPr="00000000" w14:paraId="00000034">
      <w:pPr>
        <w:rPr>
          <w:color w:val="1d1c1d"/>
          <w:sz w:val="24"/>
          <w:szCs w:val="24"/>
          <w:highlight w:val="white"/>
        </w:rPr>
      </w:pPr>
      <w:r w:rsidDel="00000000" w:rsidR="00000000" w:rsidRPr="00000000">
        <w:rPr>
          <w:rtl w:val="0"/>
        </w:rPr>
      </w:r>
    </w:p>
    <w:p w:rsidR="00000000" w:rsidDel="00000000" w:rsidP="00000000" w:rsidRDefault="00000000" w:rsidRPr="00000000" w14:paraId="00000035">
      <w:pPr>
        <w:rPr>
          <w:b w:val="1"/>
          <w:color w:val="1d1c1d"/>
          <w:sz w:val="24"/>
          <w:szCs w:val="24"/>
          <w:highlight w:val="white"/>
        </w:rPr>
      </w:pPr>
      <w:r w:rsidDel="00000000" w:rsidR="00000000" w:rsidRPr="00000000">
        <w:rPr>
          <w:b w:val="1"/>
          <w:color w:val="1d1c1d"/>
          <w:sz w:val="24"/>
          <w:szCs w:val="24"/>
          <w:highlight w:val="white"/>
          <w:rtl w:val="0"/>
        </w:rPr>
        <w:t xml:space="preserve">Scan functionality Verification:</w:t>
      </w:r>
    </w:p>
    <w:p w:rsidR="00000000" w:rsidDel="00000000" w:rsidP="00000000" w:rsidRDefault="00000000" w:rsidRPr="00000000" w14:paraId="00000036">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MAC (Laptop) with a front camera of 2 megapixel using Chrome, edge, Firefox and Safari browsers.</w:t>
      </w:r>
    </w:p>
    <w:p w:rsidR="00000000" w:rsidDel="00000000" w:rsidP="00000000" w:rsidRDefault="00000000" w:rsidRPr="00000000" w14:paraId="00000037">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Windows laptop with a front camera of 2 megapixel using Chrome, edge, and Firefox browsers.</w:t>
      </w:r>
    </w:p>
    <w:p w:rsidR="00000000" w:rsidDel="00000000" w:rsidP="00000000" w:rsidRDefault="00000000" w:rsidRPr="00000000" w14:paraId="00000038">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Mobile Android phone Tablet with back camera 16 megapixel using browsers Chrome, Edge and Firefox browsers.</w:t>
      </w:r>
    </w:p>
    <w:p w:rsidR="00000000" w:rsidDel="00000000" w:rsidP="00000000" w:rsidRDefault="00000000" w:rsidRPr="00000000" w14:paraId="00000039">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iPhone and iPad with 12 megapixel back camera Chrome, edge, Firefox and Safari browsers.</w:t>
      </w:r>
    </w:p>
    <w:p w:rsidR="00000000" w:rsidDel="00000000" w:rsidP="00000000" w:rsidRDefault="00000000" w:rsidRPr="00000000" w14:paraId="0000003A">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Verified in low light to scan the QR code</w:t>
      </w:r>
    </w:p>
    <w:p w:rsidR="00000000" w:rsidDel="00000000" w:rsidP="00000000" w:rsidRDefault="00000000" w:rsidRPr="00000000" w14:paraId="0000003B">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Verified scan with blur, cracked, low quality QR codes was verified</w:t>
      </w:r>
    </w:p>
    <w:p w:rsidR="00000000" w:rsidDel="00000000" w:rsidP="00000000" w:rsidRDefault="00000000" w:rsidRPr="00000000" w14:paraId="0000003C">
      <w:pPr>
        <w:rPr>
          <w:color w:val="1d1c1d"/>
          <w:sz w:val="24"/>
          <w:szCs w:val="24"/>
          <w:highlight w:val="white"/>
        </w:rPr>
      </w:pPr>
      <w:r w:rsidDel="00000000" w:rsidR="00000000" w:rsidRPr="00000000">
        <w:rPr>
          <w:rtl w:val="0"/>
        </w:rPr>
      </w:r>
    </w:p>
    <w:p w:rsidR="00000000" w:rsidDel="00000000" w:rsidP="00000000" w:rsidRDefault="00000000" w:rsidRPr="00000000" w14:paraId="0000003D">
      <w:pPr>
        <w:rPr>
          <w:color w:val="1d1c1d"/>
          <w:sz w:val="24"/>
          <w:szCs w:val="24"/>
          <w:highlight w:val="white"/>
        </w:rPr>
      </w:pPr>
      <w:r w:rsidDel="00000000" w:rsidR="00000000" w:rsidRPr="00000000">
        <w:rPr>
          <w:rtl w:val="0"/>
        </w:rPr>
      </w:r>
    </w:p>
    <w:p w:rsidR="00000000" w:rsidDel="00000000" w:rsidP="00000000" w:rsidRDefault="00000000" w:rsidRPr="00000000" w14:paraId="0000003E">
      <w:pPr>
        <w:rPr>
          <w:b w:val="1"/>
          <w:color w:val="1d1c1d"/>
          <w:sz w:val="24"/>
          <w:szCs w:val="24"/>
          <w:highlight w:val="white"/>
        </w:rPr>
      </w:pPr>
      <w:r w:rsidDel="00000000" w:rsidR="00000000" w:rsidRPr="00000000">
        <w:rPr>
          <w:b w:val="1"/>
          <w:color w:val="1d1c1d"/>
          <w:sz w:val="24"/>
          <w:szCs w:val="24"/>
          <w:highlight w:val="white"/>
          <w:rtl w:val="0"/>
        </w:rPr>
        <w:t xml:space="preserve">OVP</w:t>
      </w:r>
      <w:r w:rsidDel="00000000" w:rsidR="00000000" w:rsidRPr="00000000">
        <w:rPr>
          <w:color w:val="1d1c1d"/>
          <w:sz w:val="24"/>
          <w:szCs w:val="24"/>
          <w:highlight w:val="white"/>
          <w:rtl w:val="0"/>
        </w:rPr>
        <w:t xml:space="preserve"> </w:t>
      </w:r>
      <w:r w:rsidDel="00000000" w:rsidR="00000000" w:rsidRPr="00000000">
        <w:rPr>
          <w:b w:val="1"/>
          <w:color w:val="1d1c1d"/>
          <w:sz w:val="24"/>
          <w:szCs w:val="24"/>
          <w:highlight w:val="white"/>
          <w:rtl w:val="0"/>
        </w:rPr>
        <w:t xml:space="preserve">functionality Verification with current INJI Verify version:</w:t>
      </w:r>
    </w:p>
    <w:p w:rsidR="00000000" w:rsidDel="00000000" w:rsidP="00000000" w:rsidRDefault="00000000" w:rsidRPr="00000000" w14:paraId="0000003F">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Windows using Edge, Firefox and Chrome browsers.</w:t>
      </w:r>
    </w:p>
    <w:p w:rsidR="00000000" w:rsidDel="00000000" w:rsidP="00000000" w:rsidRDefault="00000000" w:rsidRPr="00000000" w14:paraId="00000040">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Android using Edge, Firefox and Chrome browsers, 0.16.0 inji-mobile.</w:t>
      </w:r>
    </w:p>
    <w:p w:rsidR="00000000" w:rsidDel="00000000" w:rsidP="00000000" w:rsidRDefault="00000000" w:rsidRPr="00000000" w14:paraId="00000041">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iPhone using Safari, Edge, Firefox and Chrome browsers, 0.16.0 inji-mobile.</w:t>
      </w:r>
    </w:p>
    <w:p w:rsidR="00000000" w:rsidDel="00000000" w:rsidP="00000000" w:rsidRDefault="00000000" w:rsidRPr="00000000" w14:paraId="00000042">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MAC using Safari Edge, Firefox and Chrome browsers.</w:t>
      </w:r>
    </w:p>
    <w:p w:rsidR="00000000" w:rsidDel="00000000" w:rsidP="00000000" w:rsidRDefault="00000000" w:rsidRPr="00000000" w14:paraId="00000043">
      <w:pPr>
        <w:ind w:left="720" w:firstLine="0"/>
        <w:rPr>
          <w:color w:val="1d1c1d"/>
          <w:sz w:val="24"/>
          <w:szCs w:val="24"/>
          <w:highlight w:val="white"/>
        </w:rPr>
      </w:pPr>
      <w:r w:rsidDel="00000000" w:rsidR="00000000" w:rsidRPr="00000000">
        <w:rPr>
          <w:rtl w:val="0"/>
        </w:rPr>
      </w:r>
    </w:p>
    <w:p w:rsidR="00000000" w:rsidDel="00000000" w:rsidP="00000000" w:rsidRDefault="00000000" w:rsidRPr="00000000" w14:paraId="00000044">
      <w:pPr>
        <w:pStyle w:val="Heading2"/>
        <w:rPr/>
      </w:pPr>
      <w:bookmarkStart w:colFirst="0" w:colLast="0" w:name="_ou73ephq9rwe" w:id="4"/>
      <w:bookmarkEnd w:id="4"/>
      <w:r w:rsidDel="00000000" w:rsidR="00000000" w:rsidRPr="00000000">
        <w:rPr>
          <w:rtl w:val="0"/>
        </w:rPr>
        <w:t xml:space="preserve">Testing results:</w:t>
      </w:r>
    </w:p>
    <w:p w:rsidR="00000000" w:rsidDel="00000000" w:rsidP="00000000" w:rsidRDefault="00000000" w:rsidRPr="00000000" w14:paraId="00000045">
      <w:pPr>
        <w:rPr/>
      </w:pPr>
      <w:r w:rsidDel="00000000" w:rsidR="00000000" w:rsidRPr="00000000">
        <w:rPr>
          <w:rtl w:val="0"/>
        </w:rPr>
        <w:t xml:space="preserve">Below are the results for Upload, Scan and OVP flow functionality with Windows, Android phone, MAC, Android Tablet, iPad and iPhone with different browsers:</w:t>
      </w:r>
    </w:p>
    <w:p w:rsidR="00000000" w:rsidDel="00000000" w:rsidP="00000000" w:rsidRDefault="00000000" w:rsidRPr="00000000" w14:paraId="00000046">
      <w:pPr>
        <w:rPr/>
      </w:pPr>
      <w:r w:rsidDel="00000000" w:rsidR="00000000" w:rsidRPr="00000000">
        <w:rPr/>
        <w:drawing>
          <wp:inline distB="114300" distT="114300" distL="114300" distR="114300">
            <wp:extent cx="5519738" cy="565242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9738" cy="565242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color w:val="1d1c1d"/>
          <w:sz w:val="24"/>
          <w:szCs w:val="24"/>
          <w:highlight w:val="white"/>
        </w:rPr>
      </w:pPr>
      <w:r w:rsidDel="00000000" w:rsidR="00000000" w:rsidRPr="00000000">
        <w:rPr>
          <w:rtl w:val="0"/>
        </w:rPr>
      </w:r>
    </w:p>
    <w:p w:rsidR="00000000" w:rsidDel="00000000" w:rsidP="00000000" w:rsidRDefault="00000000" w:rsidRPr="00000000" w14:paraId="00000048">
      <w:pPr>
        <w:rPr>
          <w:color w:val="1d1c1d"/>
          <w:sz w:val="24"/>
          <w:szCs w:val="24"/>
          <w:highlight w:val="white"/>
        </w:rPr>
      </w:pPr>
      <w:r w:rsidDel="00000000" w:rsidR="00000000" w:rsidRPr="00000000">
        <w:rPr>
          <w:color w:val="1d1c1d"/>
          <w:sz w:val="24"/>
          <w:szCs w:val="24"/>
          <w:highlight w:val="white"/>
        </w:rPr>
        <w:drawing>
          <wp:inline distB="114300" distT="114300" distL="114300" distR="114300">
            <wp:extent cx="5943600" cy="5765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color w:val="1d1c1d"/>
          <w:sz w:val="24"/>
          <w:szCs w:val="24"/>
          <w:highlight w:val="white"/>
        </w:rPr>
      </w:pPr>
      <w:r w:rsidDel="00000000" w:rsidR="00000000" w:rsidRPr="00000000">
        <w:rPr>
          <w:color w:val="1d1c1d"/>
          <w:sz w:val="24"/>
          <w:szCs w:val="24"/>
          <w:highlight w:val="white"/>
        </w:rPr>
        <w:drawing>
          <wp:inline distB="114300" distT="114300" distL="114300" distR="114300">
            <wp:extent cx="5943600" cy="3009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color w:val="1d1c1d"/>
          <w:sz w:val="24"/>
          <w:szCs w:val="24"/>
          <w:highlight w:val="white"/>
          <w:rtl w:val="0"/>
        </w:rPr>
        <w:t xml:space="preserve">Note : OVP flow supports </w:t>
      </w:r>
      <w:r w:rsidDel="00000000" w:rsidR="00000000" w:rsidRPr="00000000">
        <w:rPr>
          <w:b w:val="1"/>
          <w:rtl w:val="0"/>
        </w:rPr>
        <w:t xml:space="preserve">0.16.0 inji-mobile build only </w:t>
      </w:r>
      <w:r w:rsidDel="00000000" w:rsidR="00000000" w:rsidRPr="00000000">
        <w:rPr>
          <w:rtl w:val="0"/>
        </w:rPr>
      </w:r>
    </w:p>
    <w:p w:rsidR="00000000" w:rsidDel="00000000" w:rsidP="00000000" w:rsidRDefault="00000000" w:rsidRPr="00000000" w14:paraId="0000004B">
      <w:pPr>
        <w:pStyle w:val="Heading1"/>
        <w:rPr/>
      </w:pPr>
      <w:bookmarkStart w:colFirst="0" w:colLast="0" w:name="_2et92p0" w:id="5"/>
      <w:bookmarkEnd w:id="5"/>
      <w:r w:rsidDel="00000000" w:rsidR="00000000" w:rsidRPr="00000000">
        <w:rPr>
          <w:rtl w:val="0"/>
        </w:rPr>
        <w:t xml:space="preserve">Test Approach</w:t>
      </w:r>
    </w:p>
    <w:p w:rsidR="00000000" w:rsidDel="00000000" w:rsidP="00000000" w:rsidRDefault="00000000" w:rsidRPr="00000000" w14:paraId="0000004C">
      <w:pPr>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6"/>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51">
      <w:pPr>
        <w:numPr>
          <w:ilvl w:val="0"/>
          <w:numId w:val="6"/>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52">
      <w:pPr>
        <w:numPr>
          <w:ilvl w:val="0"/>
          <w:numId w:val="6"/>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53">
      <w:pPr>
        <w:numPr>
          <w:ilvl w:val="0"/>
          <w:numId w:val="6"/>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tyjcwt" w:id="6"/>
      <w:bookmarkEnd w:id="6"/>
      <w:r w:rsidDel="00000000" w:rsidR="00000000" w:rsidRPr="00000000">
        <w:rPr>
          <w:rtl w:val="0"/>
        </w:rPr>
        <w:t xml:space="preserve">Verified configuration </w:t>
      </w:r>
    </w:p>
    <w:p w:rsidR="00000000" w:rsidDel="00000000" w:rsidP="00000000" w:rsidRDefault="00000000" w:rsidRPr="00000000" w14:paraId="0000005A">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5B">
      <w:pPr>
        <w:widowControl w:val="0"/>
        <w:numPr>
          <w:ilvl w:val="0"/>
          <w:numId w:val="7"/>
        </w:numPr>
        <w:ind w:left="720" w:hanging="360"/>
        <w:rPr/>
      </w:pPr>
      <w:r w:rsidDel="00000000" w:rsidR="00000000" w:rsidRPr="00000000">
        <w:rPr>
          <w:color w:val="1d1c1d"/>
          <w:sz w:val="24"/>
          <w:szCs w:val="24"/>
          <w:highlight w:val="white"/>
          <w:rtl w:val="0"/>
        </w:rPr>
        <w:t xml:space="preserve">Default configuration - with 1 Lang </w:t>
      </w:r>
    </w:p>
    <w:p w:rsidR="00000000" w:rsidDel="00000000" w:rsidP="00000000" w:rsidRDefault="00000000" w:rsidRPr="00000000" w14:paraId="0000005C">
      <w:pPr>
        <w:widowControl w:val="0"/>
        <w:numPr>
          <w:ilvl w:val="1"/>
          <w:numId w:val="7"/>
        </w:numPr>
        <w:ind w:left="1440" w:hanging="360"/>
        <w:rPr/>
      </w:pPr>
      <w:r w:rsidDel="00000000" w:rsidR="00000000" w:rsidRPr="00000000">
        <w:rPr>
          <w:color w:val="1d1c1d"/>
          <w:sz w:val="24"/>
          <w:szCs w:val="24"/>
          <w:highlight w:val="white"/>
          <w:rtl w:val="0"/>
        </w:rPr>
        <w:t xml:space="preserve">English</w:t>
      </w:r>
    </w:p>
    <w:p w:rsidR="00000000" w:rsidDel="00000000" w:rsidP="00000000" w:rsidRDefault="00000000" w:rsidRPr="00000000" w14:paraId="0000005D">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E">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F">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60">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61">
      <w:pPr>
        <w:pStyle w:val="Heading1"/>
        <w:rPr/>
      </w:pPr>
      <w:bookmarkStart w:colFirst="0" w:colLast="0" w:name="_1t3h5sf" w:id="7"/>
      <w:bookmarkEnd w:id="7"/>
      <w:r w:rsidDel="00000000" w:rsidR="00000000" w:rsidRPr="00000000">
        <w:rPr>
          <w:rtl w:val="0"/>
        </w:rPr>
        <w:t xml:space="preserve">Feature Health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3365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4d34og8" w:id="8"/>
      <w:bookmarkEnd w:id="8"/>
      <w:r w:rsidDel="00000000" w:rsidR="00000000" w:rsidRPr="00000000">
        <w:rPr>
          <w:rtl w:val="0"/>
        </w:rPr>
        <w:t xml:space="preserve">Test execution statistics </w:t>
      </w:r>
    </w:p>
    <w:p w:rsidR="00000000" w:rsidDel="00000000" w:rsidP="00000000" w:rsidRDefault="00000000" w:rsidRPr="00000000" w14:paraId="00000068">
      <w:pPr>
        <w:pStyle w:val="Heading2"/>
        <w:rPr/>
      </w:pPr>
      <w:bookmarkStart w:colFirst="0" w:colLast="0" w:name="_2s8eyo1" w:id="9"/>
      <w:bookmarkEnd w:id="9"/>
      <w:r w:rsidDel="00000000" w:rsidR="00000000" w:rsidRPr="00000000">
        <w:rPr>
          <w:rtl w:val="0"/>
        </w:rPr>
        <w:t xml:space="preserve">Functional test results</w:t>
      </w:r>
    </w:p>
    <w:p w:rsidR="00000000" w:rsidDel="00000000" w:rsidP="00000000" w:rsidRDefault="00000000" w:rsidRPr="00000000" w14:paraId="00000069">
      <w:pPr>
        <w:rPr>
          <w:sz w:val="25"/>
          <w:szCs w:val="25"/>
        </w:rPr>
      </w:pPr>
      <w:r w:rsidDel="00000000" w:rsidR="00000000" w:rsidRPr="00000000">
        <w:rPr>
          <w:sz w:val="24"/>
          <w:szCs w:val="24"/>
          <w:rtl w:val="0"/>
        </w:rPr>
        <w:t xml:space="preserve">Below are the test metrics by performing functional testing.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6A">
      <w:pPr>
        <w:rPr>
          <w:sz w:val="25"/>
          <w:szCs w:val="25"/>
        </w:rPr>
      </w:pPr>
      <w:r w:rsidDel="00000000" w:rsidR="00000000" w:rsidRPr="00000000">
        <w:rPr>
          <w:rtl w:val="0"/>
        </w:rPr>
      </w:r>
    </w:p>
    <w:p w:rsidR="00000000" w:rsidDel="00000000" w:rsidP="00000000" w:rsidRDefault="00000000" w:rsidRPr="00000000" w14:paraId="0000006B">
      <w:pPr>
        <w:jc w:val="center"/>
        <w:rPr>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505</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429</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76</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Test Rate: 100%, With Pass Rate: 84%</w:t>
            </w:r>
          </w:p>
        </w:tc>
      </w:tr>
    </w:tbl>
    <w:p w:rsidR="00000000" w:rsidDel="00000000" w:rsidP="00000000" w:rsidRDefault="00000000" w:rsidRPr="00000000" w14:paraId="00000078">
      <w:pPr>
        <w:rPr>
          <w:sz w:val="25"/>
          <w:szCs w:val="25"/>
        </w:rPr>
      </w:pPr>
      <w:r w:rsidDel="00000000" w:rsidR="00000000" w:rsidRPr="00000000">
        <w:rPr>
          <w:rtl w:val="0"/>
        </w:rPr>
      </w:r>
    </w:p>
    <w:p w:rsidR="00000000" w:rsidDel="00000000" w:rsidP="00000000" w:rsidRDefault="00000000" w:rsidRPr="00000000" w14:paraId="00000079">
      <w:pPr>
        <w:pStyle w:val="Heading2"/>
        <w:rPr/>
      </w:pPr>
      <w:bookmarkStart w:colFirst="0" w:colLast="0" w:name="_3rdcrjn" w:id="10"/>
      <w:bookmarkEnd w:id="10"/>
      <w:r w:rsidDel="00000000" w:rsidR="00000000" w:rsidRPr="00000000">
        <w:rPr>
          <w:rtl w:val="0"/>
        </w:rPr>
        <w:t xml:space="preserve">UI Automation results </w:t>
      </w:r>
    </w:p>
    <w:p w:rsidR="00000000" w:rsidDel="00000000" w:rsidP="00000000" w:rsidRDefault="00000000" w:rsidRPr="00000000" w14:paraId="0000007A">
      <w:pPr>
        <w:rPr/>
      </w:pPr>
      <w:r w:rsidDel="00000000" w:rsidR="00000000" w:rsidRPr="00000000">
        <w:rPr>
          <w:sz w:val="25"/>
          <w:szCs w:val="25"/>
          <w:rtl w:val="0"/>
        </w:rPr>
        <w:t xml:space="preserve">Below section provides details on UI Automation by executing MOSIP functional automation Framework.</w:t>
      </w:r>
      <w:r w:rsidDel="00000000" w:rsidR="00000000" w:rsidRPr="00000000">
        <w:rPr>
          <w:rtl w:val="0"/>
        </w:rPr>
      </w:r>
    </w:p>
    <w:p w:rsidR="00000000" w:rsidDel="00000000" w:rsidP="00000000" w:rsidRDefault="00000000" w:rsidRPr="00000000" w14:paraId="0000007B">
      <w:pPr>
        <w:rPr>
          <w:sz w:val="25"/>
          <w:szCs w:val="25"/>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b w:val="1"/>
                <w:color w:val="1d1c1d"/>
              </w:rPr>
            </w:pPr>
            <w:r w:rsidDel="00000000" w:rsidR="00000000" w:rsidRPr="00000000">
              <w:rPr>
                <w:b w:val="1"/>
                <w:color w:val="1d1c1d"/>
                <w:rtl w:val="0"/>
              </w:rPr>
              <w:t xml:space="preserve">Skipped</w:t>
            </w:r>
          </w:p>
        </w:tc>
      </w:tr>
      <w:tr>
        <w:trPr>
          <w:cantSplit w:val="0"/>
          <w:trHeight w:val="132.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Test Rate: 100% With Pass Rate: 100%</w:t>
            </w:r>
          </w:p>
        </w:tc>
      </w:tr>
    </w:tbl>
    <w:p w:rsidR="00000000" w:rsidDel="00000000" w:rsidP="00000000" w:rsidRDefault="00000000" w:rsidRPr="00000000" w14:paraId="00000088">
      <w:pPr>
        <w:rPr>
          <w:sz w:val="25"/>
          <w:szCs w:val="25"/>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Functional and </w:t>
      </w:r>
      <w:r w:rsidDel="00000000" w:rsidR="00000000" w:rsidRPr="00000000">
        <w:rPr>
          <w:sz w:val="24"/>
          <w:szCs w:val="24"/>
          <w:rtl w:val="0"/>
        </w:rPr>
        <w:t xml:space="preserve">test rig code base branch which is used for the above metrics is:</w:t>
      </w:r>
      <w:r w:rsidDel="00000000" w:rsidR="00000000" w:rsidRPr="00000000">
        <w:rPr>
          <w:rtl w:val="0"/>
        </w:rPr>
      </w:r>
    </w:p>
    <w:p w:rsidR="00000000" w:rsidDel="00000000" w:rsidP="00000000" w:rsidRDefault="00000000" w:rsidRPr="00000000" w14:paraId="0000008B">
      <w:pPr>
        <w:rPr/>
      </w:pPr>
      <w:r w:rsidDel="00000000" w:rsidR="00000000" w:rsidRPr="00000000">
        <w:rPr>
          <w:b w:val="1"/>
          <w:sz w:val="24"/>
          <w:szCs w:val="24"/>
          <w:rtl w:val="0"/>
        </w:rPr>
        <w:t xml:space="preserve">Hash Tag:</w:t>
      </w:r>
      <w:r w:rsidDel="00000000" w:rsidR="00000000" w:rsidRPr="00000000">
        <w:rPr>
          <w:sz w:val="24"/>
          <w:szCs w:val="24"/>
          <w:rtl w:val="0"/>
        </w:rPr>
        <w:t xml:space="preserve"> 3705d872beb6f103a787badd5d1e141937abb14a</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line="240" w:lineRule="auto"/>
        <w:rPr>
          <w:color w:val="1d1c1d"/>
          <w:sz w:val="23"/>
          <w:szCs w:val="23"/>
        </w:rPr>
      </w:pPr>
      <w:r w:rsidDel="00000000" w:rsidR="00000000" w:rsidRPr="00000000">
        <w:rPr>
          <w:rtl w:val="0"/>
        </w:rPr>
      </w:r>
    </w:p>
    <w:p w:rsidR="00000000" w:rsidDel="00000000" w:rsidP="00000000" w:rsidRDefault="00000000" w:rsidRPr="00000000" w14:paraId="0000008E">
      <w:pPr>
        <w:spacing w:line="240" w:lineRule="auto"/>
        <w:rPr>
          <w:color w:val="1d1c1d"/>
          <w:sz w:val="23"/>
          <w:szCs w:val="23"/>
        </w:rPr>
      </w:pPr>
      <w:r w:rsidDel="00000000" w:rsidR="00000000" w:rsidRPr="00000000">
        <w:rPr>
          <w:rtl w:val="0"/>
        </w:rPr>
      </w:r>
    </w:p>
    <w:p w:rsidR="00000000" w:rsidDel="00000000" w:rsidP="00000000" w:rsidRDefault="00000000" w:rsidRPr="00000000" w14:paraId="0000008F">
      <w:pPr>
        <w:spacing w:line="240" w:lineRule="auto"/>
        <w:rPr>
          <w:color w:val="1d1c1d"/>
          <w:sz w:val="23"/>
          <w:szCs w:val="23"/>
        </w:rPr>
      </w:pPr>
      <w:r w:rsidDel="00000000" w:rsidR="00000000" w:rsidRPr="00000000">
        <w:rPr>
          <w:rtl w:val="0"/>
        </w:rPr>
      </w:r>
    </w:p>
    <w:p w:rsidR="00000000" w:rsidDel="00000000" w:rsidP="00000000" w:rsidRDefault="00000000" w:rsidRPr="00000000" w14:paraId="00000090">
      <w:pPr>
        <w:spacing w:line="240" w:lineRule="auto"/>
        <w:rPr>
          <w:color w:val="1d1c1d"/>
          <w:sz w:val="23"/>
          <w:szCs w:val="23"/>
        </w:rPr>
      </w:pPr>
      <w:r w:rsidDel="00000000" w:rsidR="00000000" w:rsidRPr="00000000">
        <w:rPr>
          <w:rtl w:val="0"/>
        </w:rPr>
      </w:r>
    </w:p>
    <w:p w:rsidR="00000000" w:rsidDel="00000000" w:rsidP="00000000" w:rsidRDefault="00000000" w:rsidRPr="00000000" w14:paraId="00000091">
      <w:pPr>
        <w:pStyle w:val="Heading2"/>
        <w:rPr/>
      </w:pPr>
      <w:bookmarkStart w:colFirst="0" w:colLast="0" w:name="_je4pndq6a9co" w:id="11"/>
      <w:bookmarkEnd w:id="11"/>
      <w:r w:rsidDel="00000000" w:rsidR="00000000" w:rsidRPr="00000000">
        <w:rPr>
          <w:rtl w:val="0"/>
        </w:rPr>
        <w:t xml:space="preserve">Verify API Test Rig Automation results </w:t>
      </w:r>
    </w:p>
    <w:p w:rsidR="00000000" w:rsidDel="00000000" w:rsidP="00000000" w:rsidRDefault="00000000" w:rsidRPr="00000000" w14:paraId="00000092">
      <w:pPr>
        <w:rPr/>
      </w:pPr>
      <w:r w:rsidDel="00000000" w:rsidR="00000000" w:rsidRPr="00000000">
        <w:rPr>
          <w:sz w:val="25"/>
          <w:szCs w:val="25"/>
          <w:rtl w:val="0"/>
        </w:rPr>
        <w:t xml:space="preserve">Below section provides details on UI Automation by executing MOSIP functional automation Framework.</w:t>
      </w:r>
      <w:r w:rsidDel="00000000" w:rsidR="00000000" w:rsidRPr="00000000">
        <w:rPr>
          <w:rtl w:val="0"/>
        </w:rPr>
      </w:r>
    </w:p>
    <w:p w:rsidR="00000000" w:rsidDel="00000000" w:rsidP="00000000" w:rsidRDefault="00000000" w:rsidRPr="00000000" w14:paraId="00000093">
      <w:pPr>
        <w:rPr>
          <w:sz w:val="25"/>
          <w:szCs w:val="2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b w:val="1"/>
                <w:color w:val="1d1c1d"/>
              </w:rPr>
            </w:pPr>
            <w:r w:rsidDel="00000000" w:rsidR="00000000" w:rsidRPr="00000000">
              <w:rPr>
                <w:b w:val="1"/>
                <w:color w:val="1d1c1d"/>
                <w:rtl w:val="0"/>
              </w:rPr>
              <w:t xml:space="preserve">Skipped</w:t>
            </w:r>
          </w:p>
        </w:tc>
      </w:tr>
      <w:tr>
        <w:trPr>
          <w:cantSplit w:val="0"/>
          <w:trHeight w:val="132.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Test Rate: 100% With Pass Rate: 100%</w:t>
            </w:r>
          </w:p>
        </w:tc>
      </w:tr>
    </w:tbl>
    <w:p w:rsidR="00000000" w:rsidDel="00000000" w:rsidP="00000000" w:rsidRDefault="00000000" w:rsidRPr="00000000" w14:paraId="000000A0">
      <w:pPr>
        <w:rPr>
          <w:sz w:val="25"/>
          <w:szCs w:val="25"/>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Functional and test rig code base branch which is used for the above metrics is:</w:t>
      </w:r>
    </w:p>
    <w:p w:rsidR="00000000" w:rsidDel="00000000" w:rsidP="00000000" w:rsidRDefault="00000000" w:rsidRPr="00000000" w14:paraId="000000A3">
      <w:pPr>
        <w:rPr>
          <w:highlight w:val="white"/>
        </w:rPr>
      </w:pPr>
      <w:r w:rsidDel="00000000" w:rsidR="00000000" w:rsidRPr="00000000">
        <w:rPr>
          <w:b w:val="1"/>
          <w:sz w:val="24"/>
          <w:szCs w:val="24"/>
          <w:rtl w:val="0"/>
        </w:rPr>
        <w:t xml:space="preserve">Hash Tag: </w:t>
      </w:r>
      <w:r w:rsidDel="00000000" w:rsidR="00000000" w:rsidRPr="00000000">
        <w:rPr>
          <w:sz w:val="24"/>
          <w:szCs w:val="24"/>
          <w:rtl w:val="0"/>
        </w:rPr>
        <w:t xml:space="preserve">a1924880ffba43036f8d6ca8faafca2a36962df1</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26in1rg" w:id="12"/>
      <w:bookmarkEnd w:id="12"/>
      <w:r w:rsidDel="00000000" w:rsidR="00000000" w:rsidRPr="00000000">
        <w:rPr>
          <w:rtl w:val="0"/>
        </w:rPr>
        <w:t xml:space="preserve">Detailed Test metrics</w:t>
      </w:r>
    </w:p>
    <w:p w:rsidR="00000000" w:rsidDel="00000000" w:rsidP="00000000" w:rsidRDefault="00000000" w:rsidRPr="00000000" w14:paraId="000000A6">
      <w:pPr>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A7">
      <w:pPr>
        <w:rPr>
          <w:sz w:val="25"/>
          <w:szCs w:val="25"/>
        </w:rPr>
      </w:pPr>
      <w:r w:rsidDel="00000000" w:rsidR="00000000" w:rsidRPr="00000000">
        <w:rPr>
          <w:rtl w:val="0"/>
        </w:rPr>
      </w:r>
    </w:p>
    <w:p w:rsidR="00000000" w:rsidDel="00000000" w:rsidP="00000000" w:rsidRDefault="00000000" w:rsidRPr="00000000" w14:paraId="000000A8">
      <w:pPr>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A9">
      <w:pPr>
        <w:rPr>
          <w:color w:val="1d1c1d"/>
          <w:sz w:val="23"/>
          <w:szCs w:val="23"/>
          <w:highlight w:val="white"/>
        </w:rPr>
      </w:pPr>
      <w:r w:rsidDel="00000000" w:rsidR="00000000" w:rsidRPr="00000000">
        <w:rPr>
          <w:rtl w:val="0"/>
        </w:rPr>
      </w:r>
    </w:p>
    <w:p w:rsidR="00000000" w:rsidDel="00000000" w:rsidP="00000000" w:rsidRDefault="00000000" w:rsidRPr="00000000" w14:paraId="000000AA">
      <w:pPr>
        <w:numPr>
          <w:ilvl w:val="0"/>
          <w:numId w:val="5"/>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p>
    <w:p w:rsidR="00000000" w:rsidDel="00000000" w:rsidP="00000000" w:rsidRDefault="00000000" w:rsidRPr="00000000" w14:paraId="000000AB">
      <w:pPr>
        <w:numPr>
          <w:ilvl w:val="0"/>
          <w:numId w:val="5"/>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p>
    <w:p w:rsidR="00000000" w:rsidDel="00000000" w:rsidP="00000000" w:rsidRDefault="00000000" w:rsidRPr="00000000" w14:paraId="000000AC">
      <w:pPr>
        <w:rPr>
          <w:sz w:val="25"/>
          <w:szCs w:val="25"/>
        </w:rPr>
      </w:pPr>
      <w:r w:rsidDel="00000000" w:rsidR="00000000" w:rsidRPr="00000000">
        <w:rPr>
          <w:rtl w:val="0"/>
        </w:rPr>
      </w:r>
    </w:p>
    <w:p w:rsidR="00000000" w:rsidDel="00000000" w:rsidP="00000000" w:rsidRDefault="00000000" w:rsidRPr="00000000" w14:paraId="000000AD">
      <w:pPr>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AE">
      <w:pPr>
        <w:rPr>
          <w:sz w:val="25"/>
          <w:szCs w:val="25"/>
        </w:rPr>
      </w:pPr>
      <w:r w:rsidDel="00000000" w:rsidR="00000000" w:rsidRPr="00000000">
        <w:rPr>
          <w:rtl w:val="0"/>
        </w:rPr>
        <w:t xml:space="preserve">&lt;TBD&gt;</w:t>
      </w:r>
      <w:r w:rsidDel="00000000" w:rsidR="00000000" w:rsidRPr="00000000">
        <w:rPr>
          <w:rtl w:val="0"/>
        </w:rPr>
      </w:r>
    </w:p>
    <w:p w:rsidR="00000000" w:rsidDel="00000000" w:rsidP="00000000" w:rsidRDefault="00000000" w:rsidRPr="00000000" w14:paraId="000000AF">
      <w:pPr>
        <w:rPr>
          <w:sz w:val="25"/>
          <w:szCs w:val="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