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28FA75"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bookmarkStart w:id="0" w:name="_GoBack"/>
      <w:bookmarkEnd w:id="0"/>
    </w:p>
    <w:p w14:paraId="3D1D0A02" w14:textId="77777777" w:rsidR="00F80654" w:rsidRPr="001616AA" w:rsidRDefault="00F80654" w:rsidP="001616AA">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sidRPr="001616AA">
        <w:rPr>
          <w:rFonts w:ascii="Times New Roman" w:eastAsia="Times New Roman" w:hAnsi="Times New Roman" w:cs="Times New Roman"/>
          <w:b/>
          <w:bCs/>
          <w:kern w:val="36"/>
          <w:sz w:val="40"/>
          <w:szCs w:val="40"/>
          <w:lang w:eastAsia="en-IN"/>
        </w:rPr>
        <w:t>DAY 11 — LAB 11</w:t>
      </w:r>
    </w:p>
    <w:p w14:paraId="1E15CEB6"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Canva Magic Studio: Aviation Mini-Campaign and Brand Consistency</w:t>
      </w:r>
    </w:p>
    <w:p w14:paraId="45A7E9BE" w14:textId="4A0327A6"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Student Name:</w:t>
      </w:r>
      <w:r w:rsidRPr="001616AA">
        <w:rPr>
          <w:rFonts w:ascii="Times New Roman" w:eastAsia="Times New Roman" w:hAnsi="Times New Roman" w:cs="Times New Roman"/>
          <w:lang w:eastAsia="en-IN"/>
        </w:rPr>
        <w:t xml:space="preserve"> </w:t>
      </w:r>
      <w:proofErr w:type="spellStart"/>
      <w:r w:rsidR="001616AA" w:rsidRPr="001616AA">
        <w:rPr>
          <w:rFonts w:ascii="Times New Roman" w:eastAsia="Times New Roman" w:hAnsi="Times New Roman" w:cs="Times New Roman"/>
          <w:lang w:eastAsia="en-IN"/>
        </w:rPr>
        <w:t>Bhumika</w:t>
      </w:r>
      <w:proofErr w:type="spellEnd"/>
      <w:r w:rsidR="001616AA" w:rsidRPr="001616AA">
        <w:rPr>
          <w:rFonts w:ascii="Times New Roman" w:eastAsia="Times New Roman" w:hAnsi="Times New Roman" w:cs="Times New Roman"/>
          <w:lang w:eastAsia="en-IN"/>
        </w:rPr>
        <w:t xml:space="preserve"> </w:t>
      </w:r>
      <w:proofErr w:type="spellStart"/>
      <w:r w:rsidR="001616AA" w:rsidRPr="001616AA">
        <w:rPr>
          <w:rFonts w:ascii="Times New Roman" w:eastAsia="Times New Roman" w:hAnsi="Times New Roman" w:cs="Times New Roman"/>
          <w:lang w:eastAsia="en-IN"/>
        </w:rPr>
        <w:t>Mehra</w:t>
      </w:r>
      <w:proofErr w:type="spellEnd"/>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Programme:</w:t>
      </w:r>
      <w:r w:rsidRPr="001616AA">
        <w:rPr>
          <w:rFonts w:ascii="Times New Roman" w:eastAsia="Times New Roman" w:hAnsi="Times New Roman" w:cs="Times New Roman"/>
          <w:lang w:eastAsia="en-IN"/>
        </w:rPr>
        <w:t xml:space="preserve"> BBA Aviation Management</w:t>
      </w:r>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Course:</w:t>
      </w:r>
      <w:r w:rsidRPr="001616AA">
        <w:rPr>
          <w:rFonts w:ascii="Times New Roman" w:eastAsia="Times New Roman" w:hAnsi="Times New Roman" w:cs="Times New Roman"/>
          <w:lang w:eastAsia="en-IN"/>
        </w:rPr>
        <w:t xml:space="preserve"> Generative AI for Business</w:t>
      </w:r>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Date:</w:t>
      </w:r>
      <w:r w:rsidRPr="001616AA">
        <w:rPr>
          <w:rFonts w:ascii="Times New Roman" w:eastAsia="Times New Roman" w:hAnsi="Times New Roman" w:cs="Times New Roman"/>
          <w:lang w:eastAsia="en-IN"/>
        </w:rPr>
        <w:t xml:space="preserve"> 21 September 2026</w:t>
      </w:r>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Canva Features Used:</w:t>
      </w:r>
      <w:r w:rsidRPr="001616AA">
        <w:rPr>
          <w:rFonts w:ascii="Times New Roman" w:eastAsia="Times New Roman" w:hAnsi="Times New Roman" w:cs="Times New Roman"/>
          <w:lang w:eastAsia="en-IN"/>
        </w:rPr>
        <w:t xml:space="preserve"> Canva Magic Media, Magic Expand, Magic Edit, Canva resizing/adaptation tools, text and layout tools</w:t>
      </w:r>
    </w:p>
    <w:p w14:paraId="55BEFEC1"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4141DC1F">
          <v:rect id="_x0000_i1025" style="width:0;height:1.5pt" o:hralign="center" o:hrstd="t" o:hr="t" fillcolor="#a0a0a0" stroked="f"/>
        </w:pict>
      </w:r>
    </w:p>
    <w:p w14:paraId="1B401F10"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1–2 — Campaign Brief</w:t>
      </w:r>
    </w:p>
    <w:p w14:paraId="05F46057"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Organisation</w:t>
      </w:r>
    </w:p>
    <w:p w14:paraId="0B208D93"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proofErr w:type="spellStart"/>
      <w:r w:rsidRPr="001616AA">
        <w:rPr>
          <w:rFonts w:ascii="Times New Roman" w:eastAsia="Times New Roman" w:hAnsi="Times New Roman" w:cs="Times New Roman"/>
          <w:b/>
          <w:bCs/>
          <w:lang w:eastAsia="en-IN"/>
        </w:rPr>
        <w:t>AeroVista</w:t>
      </w:r>
      <w:proofErr w:type="spellEnd"/>
      <w:r w:rsidRPr="001616AA">
        <w:rPr>
          <w:rFonts w:ascii="Times New Roman" w:eastAsia="Times New Roman" w:hAnsi="Times New Roman" w:cs="Times New Roman"/>
          <w:b/>
          <w:bCs/>
          <w:lang w:eastAsia="en-IN"/>
        </w:rPr>
        <w:t xml:space="preserve"> Airports</w:t>
      </w:r>
      <w:r w:rsidRPr="001616AA">
        <w:rPr>
          <w:rFonts w:ascii="Times New Roman" w:eastAsia="Times New Roman" w:hAnsi="Times New Roman" w:cs="Times New Roman"/>
          <w:lang w:eastAsia="en-IN"/>
        </w:rPr>
        <w:t xml:space="preserve"> </w:t>
      </w:r>
      <w:r w:rsidRPr="001616AA">
        <w:rPr>
          <w:rFonts w:ascii="Times New Roman" w:eastAsia="Times New Roman" w:hAnsi="Times New Roman" w:cs="Times New Roman"/>
          <w:i/>
          <w:iCs/>
          <w:lang w:eastAsia="en-IN"/>
        </w:rPr>
        <w:t>(fictional organisation)</w:t>
      </w:r>
    </w:p>
    <w:p w14:paraId="7AE3FB11"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Campaign Name</w:t>
      </w:r>
    </w:p>
    <w:p w14:paraId="1723C3FF"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Travel Smart at the Airport</w:t>
      </w:r>
    </w:p>
    <w:p w14:paraId="5222DB30"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Objective</w:t>
      </w:r>
    </w:p>
    <w:p w14:paraId="1E3F9A34"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To encourage domestic passengers to prepare before travelling and rely on official airline and airport channels for accurate travel information.</w:t>
      </w:r>
    </w:p>
    <w:p w14:paraId="090B8799"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Target Audience</w:t>
      </w:r>
    </w:p>
    <w:p w14:paraId="1A5DAFBB"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proofErr w:type="gramStart"/>
      <w:r w:rsidRPr="001616AA">
        <w:rPr>
          <w:rFonts w:ascii="Times New Roman" w:eastAsia="Times New Roman" w:hAnsi="Times New Roman" w:cs="Times New Roman"/>
          <w:lang w:eastAsia="en-IN"/>
        </w:rPr>
        <w:t>Domestic airline passengers, particularly students, young travellers and first-time or occasional flyers.</w:t>
      </w:r>
      <w:proofErr w:type="gramEnd"/>
    </w:p>
    <w:p w14:paraId="172B66C9"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Communication Channels</w:t>
      </w:r>
    </w:p>
    <w:p w14:paraId="7712FC4A" w14:textId="77777777" w:rsidR="00F80654" w:rsidRPr="001616AA" w:rsidRDefault="00F80654" w:rsidP="00F80654">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Social media</w:t>
      </w:r>
    </w:p>
    <w:p w14:paraId="2E65A9D4" w14:textId="77777777" w:rsidR="00F80654" w:rsidRPr="001616AA" w:rsidRDefault="00F80654" w:rsidP="00F80654">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Airport passenger-awareness poster</w:t>
      </w:r>
    </w:p>
    <w:p w14:paraId="0D31091A" w14:textId="77777777" w:rsidR="00F80654" w:rsidRPr="001616AA" w:rsidRDefault="00F80654" w:rsidP="00F80654">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Business presentation</w:t>
      </w:r>
    </w:p>
    <w:p w14:paraId="2D36F12E"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Primary Message</w:t>
      </w:r>
    </w:p>
    <w:p w14:paraId="2FCF372C"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Check official travel information before arriving at the airport.</w:t>
      </w:r>
    </w:p>
    <w:p w14:paraId="3B845512"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Supporting Messages</w:t>
      </w:r>
    </w:p>
    <w:p w14:paraId="5EC07552" w14:textId="77777777" w:rsidR="00F80654" w:rsidRPr="001616AA" w:rsidRDefault="00F80654" w:rsidP="00F80654">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Check flight status using official airline channels.</w:t>
      </w:r>
    </w:p>
    <w:p w14:paraId="1861A634" w14:textId="77777777" w:rsidR="00F80654" w:rsidRPr="001616AA" w:rsidRDefault="00F80654" w:rsidP="00F80654">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Keep travel documents accessible.</w:t>
      </w:r>
    </w:p>
    <w:p w14:paraId="7531E371" w14:textId="77777777" w:rsidR="00F80654" w:rsidRPr="001616AA" w:rsidRDefault="00F80654" w:rsidP="00F80654">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lastRenderedPageBreak/>
        <w:t>Follow verified baggage and security instructions.</w:t>
      </w:r>
    </w:p>
    <w:p w14:paraId="15EF5BFE" w14:textId="77777777" w:rsidR="00F80654" w:rsidRPr="001616AA" w:rsidRDefault="00F80654" w:rsidP="00F80654">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Monitor airport display screens for updates.</w:t>
      </w:r>
    </w:p>
    <w:p w14:paraId="1AA8CF28" w14:textId="77777777" w:rsidR="00F80654" w:rsidRPr="001616AA" w:rsidRDefault="00F80654" w:rsidP="00F80654">
      <w:pPr>
        <w:numPr>
          <w:ilvl w:val="0"/>
          <w:numId w:val="2"/>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Do not rely on unverified social-media posts.</w:t>
      </w:r>
    </w:p>
    <w:p w14:paraId="591FE7A1"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Restrictions</w:t>
      </w:r>
    </w:p>
    <w:p w14:paraId="3805EADF"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real airline or airport logos.</w:t>
      </w:r>
    </w:p>
    <w:p w14:paraId="56104F9E"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invented baggage allowances.</w:t>
      </w:r>
    </w:p>
    <w:p w14:paraId="4ACB3BBC"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invented security rules.</w:t>
      </w:r>
    </w:p>
    <w:p w14:paraId="71BF853E"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passenger personal data.</w:t>
      </w:r>
    </w:p>
    <w:p w14:paraId="5B679595"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guaranteed shorter queues.</w:t>
      </w:r>
    </w:p>
    <w:p w14:paraId="2FE24AEC"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guarantee of on-time flights.</w:t>
      </w:r>
    </w:p>
    <w:p w14:paraId="176118C1"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fake statistics.</w:t>
      </w:r>
    </w:p>
    <w:p w14:paraId="02FF4F80"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misleading safety signs.</w:t>
      </w:r>
    </w:p>
    <w:p w14:paraId="17999B7F" w14:textId="77777777" w:rsidR="00F80654" w:rsidRPr="001616AA" w:rsidRDefault="00F80654" w:rsidP="00F80654">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AI-generated scenes must not be presented as photographs of real events.</w:t>
      </w:r>
    </w:p>
    <w:p w14:paraId="7AEF213D"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16A66A6E">
          <v:rect id="_x0000_i1026" style="width:0;height:1.5pt" o:hralign="center" o:hrstd="t" o:hr="t" fillcolor="#a0a0a0" stroked="f"/>
        </w:pict>
      </w:r>
    </w:p>
    <w:p w14:paraId="42DB2AA7"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3 — Brand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3397"/>
        <w:gridCol w:w="4182"/>
      </w:tblGrid>
      <w:tr w:rsidR="00F80654" w:rsidRPr="001616AA" w14:paraId="2B015853" w14:textId="77777777" w:rsidTr="00F80654">
        <w:trPr>
          <w:tblHeader/>
          <w:tblCellSpacing w:w="15" w:type="dxa"/>
        </w:trPr>
        <w:tc>
          <w:tcPr>
            <w:tcW w:w="0" w:type="auto"/>
            <w:vAlign w:val="center"/>
            <w:hideMark/>
          </w:tcPr>
          <w:p w14:paraId="6D002E7E"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Brand Element</w:t>
            </w:r>
          </w:p>
        </w:tc>
        <w:tc>
          <w:tcPr>
            <w:tcW w:w="0" w:type="auto"/>
            <w:vAlign w:val="center"/>
            <w:hideMark/>
          </w:tcPr>
          <w:p w14:paraId="3B049235"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Selected Option</w:t>
            </w:r>
          </w:p>
        </w:tc>
        <w:tc>
          <w:tcPr>
            <w:tcW w:w="0" w:type="auto"/>
            <w:vAlign w:val="center"/>
            <w:hideMark/>
          </w:tcPr>
          <w:p w14:paraId="3969CD9A"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Reason</w:t>
            </w:r>
          </w:p>
        </w:tc>
      </w:tr>
      <w:tr w:rsidR="00F80654" w:rsidRPr="001616AA" w14:paraId="6331B994" w14:textId="77777777" w:rsidTr="00F80654">
        <w:trPr>
          <w:tblCellSpacing w:w="15" w:type="dxa"/>
        </w:trPr>
        <w:tc>
          <w:tcPr>
            <w:tcW w:w="0" w:type="auto"/>
            <w:vAlign w:val="center"/>
            <w:hideMark/>
          </w:tcPr>
          <w:p w14:paraId="6DA637A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Primary colour</w:t>
            </w:r>
          </w:p>
        </w:tc>
        <w:tc>
          <w:tcPr>
            <w:tcW w:w="0" w:type="auto"/>
            <w:vAlign w:val="center"/>
            <w:hideMark/>
          </w:tcPr>
          <w:p w14:paraId="1CB1D0C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Dark Blue </w:t>
            </w:r>
            <w:r w:rsidRPr="001616AA">
              <w:rPr>
                <w:rFonts w:ascii="Times New Roman" w:eastAsia="Times New Roman" w:hAnsi="Times New Roman" w:cs="Times New Roman"/>
                <w:sz w:val="18"/>
                <w:szCs w:val="18"/>
                <w:lang w:eastAsia="en-IN"/>
              </w:rPr>
              <w:t>#12355B</w:t>
            </w:r>
          </w:p>
        </w:tc>
        <w:tc>
          <w:tcPr>
            <w:tcW w:w="0" w:type="auto"/>
            <w:vAlign w:val="center"/>
            <w:hideMark/>
          </w:tcPr>
          <w:p w14:paraId="6CA3CE6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Creates a professional and trustworthy aviation feel.</w:t>
            </w:r>
          </w:p>
        </w:tc>
      </w:tr>
      <w:tr w:rsidR="00F80654" w:rsidRPr="001616AA" w14:paraId="64166242" w14:textId="77777777" w:rsidTr="00F80654">
        <w:trPr>
          <w:tblCellSpacing w:w="15" w:type="dxa"/>
        </w:trPr>
        <w:tc>
          <w:tcPr>
            <w:tcW w:w="0" w:type="auto"/>
            <w:vAlign w:val="center"/>
            <w:hideMark/>
          </w:tcPr>
          <w:p w14:paraId="05A9484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Secondary colour</w:t>
            </w:r>
          </w:p>
        </w:tc>
        <w:tc>
          <w:tcPr>
            <w:tcW w:w="0" w:type="auto"/>
            <w:vAlign w:val="center"/>
            <w:hideMark/>
          </w:tcPr>
          <w:p w14:paraId="4A4743C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Sky Blue </w:t>
            </w:r>
            <w:r w:rsidRPr="001616AA">
              <w:rPr>
                <w:rFonts w:ascii="Times New Roman" w:eastAsia="Times New Roman" w:hAnsi="Times New Roman" w:cs="Times New Roman"/>
                <w:sz w:val="18"/>
                <w:szCs w:val="18"/>
                <w:lang w:eastAsia="en-IN"/>
              </w:rPr>
              <w:t>#5BC0EB</w:t>
            </w:r>
          </w:p>
        </w:tc>
        <w:tc>
          <w:tcPr>
            <w:tcW w:w="0" w:type="auto"/>
            <w:vAlign w:val="center"/>
            <w:hideMark/>
          </w:tcPr>
          <w:p w14:paraId="2B01188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Represents the sky and creates a clean visual appearance.</w:t>
            </w:r>
          </w:p>
        </w:tc>
      </w:tr>
      <w:tr w:rsidR="00F80654" w:rsidRPr="001616AA" w14:paraId="68935B1F" w14:textId="77777777" w:rsidTr="00F80654">
        <w:trPr>
          <w:tblCellSpacing w:w="15" w:type="dxa"/>
        </w:trPr>
        <w:tc>
          <w:tcPr>
            <w:tcW w:w="0" w:type="auto"/>
            <w:vAlign w:val="center"/>
            <w:hideMark/>
          </w:tcPr>
          <w:p w14:paraId="49C463C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Accent colour</w:t>
            </w:r>
          </w:p>
        </w:tc>
        <w:tc>
          <w:tcPr>
            <w:tcW w:w="0" w:type="auto"/>
            <w:vAlign w:val="center"/>
            <w:hideMark/>
          </w:tcPr>
          <w:p w14:paraId="0E35A9E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Warm Yellow </w:t>
            </w:r>
            <w:r w:rsidRPr="001616AA">
              <w:rPr>
                <w:rFonts w:ascii="Times New Roman" w:eastAsia="Times New Roman" w:hAnsi="Times New Roman" w:cs="Times New Roman"/>
                <w:sz w:val="18"/>
                <w:szCs w:val="18"/>
                <w:lang w:eastAsia="en-IN"/>
              </w:rPr>
              <w:t>#F4C542</w:t>
            </w:r>
          </w:p>
        </w:tc>
        <w:tc>
          <w:tcPr>
            <w:tcW w:w="0" w:type="auto"/>
            <w:vAlign w:val="center"/>
            <w:hideMark/>
          </w:tcPr>
          <w:p w14:paraId="3BC3FB7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Adds attention to important messages and CTAs.</w:t>
            </w:r>
          </w:p>
        </w:tc>
      </w:tr>
      <w:tr w:rsidR="00F80654" w:rsidRPr="001616AA" w14:paraId="4976B3FD" w14:textId="77777777" w:rsidTr="00F80654">
        <w:trPr>
          <w:tblCellSpacing w:w="15" w:type="dxa"/>
        </w:trPr>
        <w:tc>
          <w:tcPr>
            <w:tcW w:w="0" w:type="auto"/>
            <w:vAlign w:val="center"/>
            <w:hideMark/>
          </w:tcPr>
          <w:p w14:paraId="781BB25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Heading font</w:t>
            </w:r>
          </w:p>
        </w:tc>
        <w:tc>
          <w:tcPr>
            <w:tcW w:w="0" w:type="auto"/>
            <w:vAlign w:val="center"/>
            <w:hideMark/>
          </w:tcPr>
          <w:p w14:paraId="59968E8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Montserrat Bold</w:t>
            </w:r>
          </w:p>
        </w:tc>
        <w:tc>
          <w:tcPr>
            <w:tcW w:w="0" w:type="auto"/>
            <w:vAlign w:val="center"/>
            <w:hideMark/>
          </w:tcPr>
          <w:p w14:paraId="7FE6848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Clean, modern and highly visible.</w:t>
            </w:r>
          </w:p>
        </w:tc>
      </w:tr>
      <w:tr w:rsidR="00F80654" w:rsidRPr="001616AA" w14:paraId="6D14F089" w14:textId="77777777" w:rsidTr="00F80654">
        <w:trPr>
          <w:tblCellSpacing w:w="15" w:type="dxa"/>
        </w:trPr>
        <w:tc>
          <w:tcPr>
            <w:tcW w:w="0" w:type="auto"/>
            <w:vAlign w:val="center"/>
            <w:hideMark/>
          </w:tcPr>
          <w:p w14:paraId="69E3CA7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Body font</w:t>
            </w:r>
          </w:p>
        </w:tc>
        <w:tc>
          <w:tcPr>
            <w:tcW w:w="0" w:type="auto"/>
            <w:vAlign w:val="center"/>
            <w:hideMark/>
          </w:tcPr>
          <w:p w14:paraId="62DA79F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Open Sans Regular</w:t>
            </w:r>
          </w:p>
        </w:tc>
        <w:tc>
          <w:tcPr>
            <w:tcW w:w="0" w:type="auto"/>
            <w:vAlign w:val="center"/>
            <w:hideMark/>
          </w:tcPr>
          <w:p w14:paraId="7284D60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Easy to read in posters and digital content.</w:t>
            </w:r>
          </w:p>
        </w:tc>
      </w:tr>
      <w:tr w:rsidR="00F80654" w:rsidRPr="001616AA" w14:paraId="3738C55B" w14:textId="77777777" w:rsidTr="00F80654">
        <w:trPr>
          <w:tblCellSpacing w:w="15" w:type="dxa"/>
        </w:trPr>
        <w:tc>
          <w:tcPr>
            <w:tcW w:w="0" w:type="auto"/>
            <w:vAlign w:val="center"/>
            <w:hideMark/>
          </w:tcPr>
          <w:p w14:paraId="575CB7F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Visual style</w:t>
            </w:r>
          </w:p>
        </w:tc>
        <w:tc>
          <w:tcPr>
            <w:tcW w:w="0" w:type="auto"/>
            <w:vAlign w:val="center"/>
            <w:hideMark/>
          </w:tcPr>
          <w:p w14:paraId="1B0A9D3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Modern, clean and professional</w:t>
            </w:r>
          </w:p>
        </w:tc>
        <w:tc>
          <w:tcPr>
            <w:tcW w:w="0" w:type="auto"/>
            <w:vAlign w:val="center"/>
            <w:hideMark/>
          </w:tcPr>
          <w:p w14:paraId="013DB44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Suitable for an aviation-information campaign.</w:t>
            </w:r>
          </w:p>
        </w:tc>
      </w:tr>
      <w:tr w:rsidR="00F80654" w:rsidRPr="001616AA" w14:paraId="61FB2541" w14:textId="77777777" w:rsidTr="00F80654">
        <w:trPr>
          <w:tblCellSpacing w:w="15" w:type="dxa"/>
        </w:trPr>
        <w:tc>
          <w:tcPr>
            <w:tcW w:w="0" w:type="auto"/>
            <w:vAlign w:val="center"/>
            <w:hideMark/>
          </w:tcPr>
          <w:p w14:paraId="17F8003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Image treatment</w:t>
            </w:r>
          </w:p>
        </w:tc>
        <w:tc>
          <w:tcPr>
            <w:tcW w:w="0" w:type="auto"/>
            <w:vAlign w:val="center"/>
            <w:hideMark/>
          </w:tcPr>
          <w:p w14:paraId="202C055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Bright, realistic airport imagery with blue tones</w:t>
            </w:r>
          </w:p>
        </w:tc>
        <w:tc>
          <w:tcPr>
            <w:tcW w:w="0" w:type="auto"/>
            <w:vAlign w:val="center"/>
            <w:hideMark/>
          </w:tcPr>
          <w:p w14:paraId="53D65EA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Maintains a consistent aviation identity.</w:t>
            </w:r>
          </w:p>
        </w:tc>
      </w:tr>
      <w:tr w:rsidR="00F80654" w:rsidRPr="001616AA" w14:paraId="0DC585FB" w14:textId="77777777" w:rsidTr="00F80654">
        <w:trPr>
          <w:tblCellSpacing w:w="15" w:type="dxa"/>
        </w:trPr>
        <w:tc>
          <w:tcPr>
            <w:tcW w:w="0" w:type="auto"/>
            <w:vAlign w:val="center"/>
            <w:hideMark/>
          </w:tcPr>
          <w:p w14:paraId="7AD12BF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Tone of voice</w:t>
            </w:r>
          </w:p>
        </w:tc>
        <w:tc>
          <w:tcPr>
            <w:tcW w:w="0" w:type="auto"/>
            <w:vAlign w:val="center"/>
            <w:hideMark/>
          </w:tcPr>
          <w:p w14:paraId="45909E8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Helpful, calm and trustworthy</w:t>
            </w:r>
          </w:p>
        </w:tc>
        <w:tc>
          <w:tcPr>
            <w:tcW w:w="0" w:type="auto"/>
            <w:vAlign w:val="center"/>
            <w:hideMark/>
          </w:tcPr>
          <w:p w14:paraId="581DE42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Passenger information should be clear rather than alarming.</w:t>
            </w:r>
          </w:p>
        </w:tc>
      </w:tr>
    </w:tbl>
    <w:p w14:paraId="6DB1A64D"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094DB749">
          <v:rect id="_x0000_i1027" style="width:0;height:1.5pt" o:hralign="center" o:hrstd="t" o:hr="t" fillcolor="#a0a0a0" stroked="f"/>
        </w:pict>
      </w:r>
    </w:p>
    <w:p w14:paraId="5345DA0C"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4 — Magic Media</w:t>
      </w:r>
    </w:p>
    <w:p w14:paraId="39CAE4C9"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Prompt Used</w:t>
      </w:r>
    </w:p>
    <w:p w14:paraId="37B7D879" w14:textId="77777777" w:rsidR="00F80654" w:rsidRPr="001616AA" w:rsidRDefault="00F80654" w:rsidP="00F80654">
      <w:pPr>
        <w:spacing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Show a realistic and uncluttered airport environment. Do not include airline logos, airport names, readable personal data, baggage limits, security instructions or promotional text. Photorealistic aviation documentary style, natural human poses, realistic proportions, professional composition.</w:t>
      </w:r>
    </w:p>
    <w:p w14:paraId="22F8718D"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Generation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6938"/>
      </w:tblGrid>
      <w:tr w:rsidR="00F80654" w:rsidRPr="001616AA" w14:paraId="3DB17881" w14:textId="77777777" w:rsidTr="00F80654">
        <w:trPr>
          <w:tblHeader/>
          <w:tblCellSpacing w:w="15" w:type="dxa"/>
        </w:trPr>
        <w:tc>
          <w:tcPr>
            <w:tcW w:w="0" w:type="auto"/>
            <w:vAlign w:val="center"/>
            <w:hideMark/>
          </w:tcPr>
          <w:p w14:paraId="3028EEAA"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Item</w:t>
            </w:r>
          </w:p>
        </w:tc>
        <w:tc>
          <w:tcPr>
            <w:tcW w:w="0" w:type="auto"/>
            <w:vAlign w:val="center"/>
            <w:hideMark/>
          </w:tcPr>
          <w:p w14:paraId="2D58AB54"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Student Response</w:t>
            </w:r>
          </w:p>
        </w:tc>
      </w:tr>
      <w:tr w:rsidR="00F80654" w:rsidRPr="001616AA" w14:paraId="40B99289" w14:textId="77777777" w:rsidTr="00F80654">
        <w:trPr>
          <w:tblCellSpacing w:w="15" w:type="dxa"/>
        </w:trPr>
        <w:tc>
          <w:tcPr>
            <w:tcW w:w="0" w:type="auto"/>
            <w:vAlign w:val="center"/>
            <w:hideMark/>
          </w:tcPr>
          <w:p w14:paraId="5C68AF2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Prompt used</w:t>
            </w:r>
          </w:p>
        </w:tc>
        <w:tc>
          <w:tcPr>
            <w:tcW w:w="0" w:type="auto"/>
            <w:vAlign w:val="center"/>
            <w:hideMark/>
          </w:tcPr>
          <w:p w14:paraId="371521A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The structured Magic Media prompt given above</w:t>
            </w:r>
          </w:p>
        </w:tc>
      </w:tr>
      <w:tr w:rsidR="00F80654" w:rsidRPr="001616AA" w14:paraId="51320906" w14:textId="77777777" w:rsidTr="00F80654">
        <w:trPr>
          <w:tblCellSpacing w:w="15" w:type="dxa"/>
        </w:trPr>
        <w:tc>
          <w:tcPr>
            <w:tcW w:w="0" w:type="auto"/>
            <w:vAlign w:val="center"/>
            <w:hideMark/>
          </w:tcPr>
          <w:p w14:paraId="2A375D7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Number of images generated</w:t>
            </w:r>
          </w:p>
        </w:tc>
        <w:tc>
          <w:tcPr>
            <w:tcW w:w="0" w:type="auto"/>
            <w:vAlign w:val="center"/>
            <w:hideMark/>
          </w:tcPr>
          <w:p w14:paraId="2908C9C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4</w:t>
            </w:r>
          </w:p>
        </w:tc>
      </w:tr>
      <w:tr w:rsidR="00F80654" w:rsidRPr="001616AA" w14:paraId="7239BF1B" w14:textId="77777777" w:rsidTr="00F80654">
        <w:trPr>
          <w:tblCellSpacing w:w="15" w:type="dxa"/>
        </w:trPr>
        <w:tc>
          <w:tcPr>
            <w:tcW w:w="0" w:type="auto"/>
            <w:vAlign w:val="center"/>
            <w:hideMark/>
          </w:tcPr>
          <w:p w14:paraId="0790FF5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Selected image</w:t>
            </w:r>
          </w:p>
        </w:tc>
        <w:tc>
          <w:tcPr>
            <w:tcW w:w="0" w:type="auto"/>
            <w:vAlign w:val="center"/>
            <w:hideMark/>
          </w:tcPr>
          <w:p w14:paraId="609FEC5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Image 2</w:t>
            </w:r>
          </w:p>
        </w:tc>
      </w:tr>
      <w:tr w:rsidR="00F80654" w:rsidRPr="001616AA" w14:paraId="0E5769BF" w14:textId="77777777" w:rsidTr="00F80654">
        <w:trPr>
          <w:tblCellSpacing w:w="15" w:type="dxa"/>
        </w:trPr>
        <w:tc>
          <w:tcPr>
            <w:tcW w:w="0" w:type="auto"/>
            <w:vAlign w:val="center"/>
            <w:hideMark/>
          </w:tcPr>
          <w:p w14:paraId="2C656D4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Reason for selection</w:t>
            </w:r>
          </w:p>
        </w:tc>
        <w:tc>
          <w:tcPr>
            <w:tcW w:w="0" w:type="auto"/>
            <w:vAlign w:val="center"/>
            <w:hideMark/>
          </w:tcPr>
          <w:p w14:paraId="4A1E7AB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It had the most realistic passengers, clean airport environment, natural lighting and suitable space for campaign text.</w:t>
            </w:r>
          </w:p>
        </w:tc>
      </w:tr>
      <w:tr w:rsidR="00F80654" w:rsidRPr="001616AA" w14:paraId="2AA3EBEF" w14:textId="77777777" w:rsidTr="00F80654">
        <w:trPr>
          <w:tblCellSpacing w:w="15" w:type="dxa"/>
        </w:trPr>
        <w:tc>
          <w:tcPr>
            <w:tcW w:w="0" w:type="auto"/>
            <w:vAlign w:val="center"/>
            <w:hideMark/>
          </w:tcPr>
          <w:p w14:paraId="4A8089F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Problems identified</w:t>
            </w:r>
          </w:p>
        </w:tc>
        <w:tc>
          <w:tcPr>
            <w:tcW w:w="0" w:type="auto"/>
            <w:vAlign w:val="center"/>
            <w:hideMark/>
          </w:tcPr>
          <w:p w14:paraId="403ACBA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AI-generated details in the digital display and some background objects required checking.</w:t>
            </w:r>
          </w:p>
        </w:tc>
      </w:tr>
      <w:tr w:rsidR="00F80654" w:rsidRPr="001616AA" w14:paraId="34327809" w14:textId="77777777" w:rsidTr="00F80654">
        <w:trPr>
          <w:tblCellSpacing w:w="15" w:type="dxa"/>
        </w:trPr>
        <w:tc>
          <w:tcPr>
            <w:tcW w:w="0" w:type="auto"/>
            <w:vAlign w:val="center"/>
            <w:hideMark/>
          </w:tcPr>
          <w:p w14:paraId="6D9F0BF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Corrections required</w:t>
            </w:r>
          </w:p>
        </w:tc>
        <w:tc>
          <w:tcPr>
            <w:tcW w:w="0" w:type="auto"/>
            <w:vAlign w:val="center"/>
            <w:hideMark/>
          </w:tcPr>
          <w:p w14:paraId="099BAC6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Remove/avoid misleading display text and ensure no logos or personal information are visible.</w:t>
            </w:r>
          </w:p>
        </w:tc>
      </w:tr>
    </w:tbl>
    <w:p w14:paraId="0F33D215"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057D1D47">
          <v:rect id="_x0000_i1028" style="width:0;height:1.5pt" o:hralign="center" o:hrstd="t" o:hr="t" fillcolor="#a0a0a0" stroked="f"/>
        </w:pict>
      </w:r>
    </w:p>
    <w:p w14:paraId="520F16D1"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5 — Initial Accuracy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1229"/>
        <w:gridCol w:w="2757"/>
        <w:gridCol w:w="2163"/>
      </w:tblGrid>
      <w:tr w:rsidR="00F80654" w:rsidRPr="001616AA" w14:paraId="48FE6C58" w14:textId="77777777" w:rsidTr="00F80654">
        <w:trPr>
          <w:tblHeader/>
          <w:tblCellSpacing w:w="15" w:type="dxa"/>
        </w:trPr>
        <w:tc>
          <w:tcPr>
            <w:tcW w:w="0" w:type="auto"/>
            <w:vAlign w:val="center"/>
            <w:hideMark/>
          </w:tcPr>
          <w:p w14:paraId="27EB29B1"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Accuracy Check</w:t>
            </w:r>
          </w:p>
        </w:tc>
        <w:tc>
          <w:tcPr>
            <w:tcW w:w="0" w:type="auto"/>
            <w:vAlign w:val="center"/>
            <w:hideMark/>
          </w:tcPr>
          <w:p w14:paraId="03AB3602"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Acceptable?</w:t>
            </w:r>
          </w:p>
        </w:tc>
        <w:tc>
          <w:tcPr>
            <w:tcW w:w="0" w:type="auto"/>
            <w:vAlign w:val="center"/>
            <w:hideMark/>
          </w:tcPr>
          <w:p w14:paraId="5A43A1DF"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Problem Identified</w:t>
            </w:r>
          </w:p>
        </w:tc>
        <w:tc>
          <w:tcPr>
            <w:tcW w:w="0" w:type="auto"/>
            <w:vAlign w:val="center"/>
            <w:hideMark/>
          </w:tcPr>
          <w:p w14:paraId="6FA5DC39"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Required Action</w:t>
            </w:r>
          </w:p>
        </w:tc>
      </w:tr>
      <w:tr w:rsidR="00F80654" w:rsidRPr="001616AA" w14:paraId="788FFBA3" w14:textId="77777777" w:rsidTr="00F80654">
        <w:trPr>
          <w:tblCellSpacing w:w="15" w:type="dxa"/>
        </w:trPr>
        <w:tc>
          <w:tcPr>
            <w:tcW w:w="0" w:type="auto"/>
            <w:vAlign w:val="center"/>
            <w:hideMark/>
          </w:tcPr>
          <w:p w14:paraId="638F4CB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Passengers appear realistic</w:t>
            </w:r>
          </w:p>
        </w:tc>
        <w:tc>
          <w:tcPr>
            <w:tcW w:w="0" w:type="auto"/>
            <w:vAlign w:val="center"/>
            <w:hideMark/>
          </w:tcPr>
          <w:p w14:paraId="0B7E5BF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099B3D5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AI facial-detail inconsistencies</w:t>
            </w:r>
          </w:p>
        </w:tc>
        <w:tc>
          <w:tcPr>
            <w:tcW w:w="0" w:type="auto"/>
            <w:vAlign w:val="center"/>
            <w:hideMark/>
          </w:tcPr>
          <w:p w14:paraId="238D234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major correction required</w:t>
            </w:r>
          </w:p>
        </w:tc>
      </w:tr>
      <w:tr w:rsidR="00F80654" w:rsidRPr="001616AA" w14:paraId="38416EE5" w14:textId="77777777" w:rsidTr="00F80654">
        <w:trPr>
          <w:tblCellSpacing w:w="15" w:type="dxa"/>
        </w:trPr>
        <w:tc>
          <w:tcPr>
            <w:tcW w:w="0" w:type="auto"/>
            <w:vAlign w:val="center"/>
            <w:hideMark/>
          </w:tcPr>
          <w:p w14:paraId="46B5A50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Airport environment is plausible</w:t>
            </w:r>
          </w:p>
        </w:tc>
        <w:tc>
          <w:tcPr>
            <w:tcW w:w="0" w:type="auto"/>
            <w:vAlign w:val="center"/>
            <w:hideMark/>
          </w:tcPr>
          <w:p w14:paraId="418917D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4363AD0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significant issue</w:t>
            </w:r>
          </w:p>
        </w:tc>
        <w:tc>
          <w:tcPr>
            <w:tcW w:w="0" w:type="auto"/>
            <w:vAlign w:val="center"/>
            <w:hideMark/>
          </w:tcPr>
          <w:p w14:paraId="61F2BCC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r w:rsidR="00F80654" w:rsidRPr="001616AA" w14:paraId="31FAE331" w14:textId="77777777" w:rsidTr="00F80654">
        <w:trPr>
          <w:tblCellSpacing w:w="15" w:type="dxa"/>
        </w:trPr>
        <w:tc>
          <w:tcPr>
            <w:tcW w:w="0" w:type="auto"/>
            <w:vAlign w:val="center"/>
            <w:hideMark/>
          </w:tcPr>
          <w:p w14:paraId="4148150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Travel documents contain no readable data</w:t>
            </w:r>
          </w:p>
        </w:tc>
        <w:tc>
          <w:tcPr>
            <w:tcW w:w="0" w:type="auto"/>
            <w:vAlign w:val="center"/>
            <w:hideMark/>
          </w:tcPr>
          <w:p w14:paraId="055C164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38CF35A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readable personal information</w:t>
            </w:r>
          </w:p>
        </w:tc>
        <w:tc>
          <w:tcPr>
            <w:tcW w:w="0" w:type="auto"/>
            <w:vAlign w:val="center"/>
            <w:hideMark/>
          </w:tcPr>
          <w:p w14:paraId="004A005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r w:rsidR="00F80654" w:rsidRPr="001616AA" w14:paraId="6CDF5CA9" w14:textId="77777777" w:rsidTr="00F80654">
        <w:trPr>
          <w:tblCellSpacing w:w="15" w:type="dxa"/>
        </w:trPr>
        <w:tc>
          <w:tcPr>
            <w:tcW w:w="0" w:type="auto"/>
            <w:vAlign w:val="center"/>
            <w:hideMark/>
          </w:tcPr>
          <w:p w14:paraId="00EA986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Digital displays contain no false information</w:t>
            </w:r>
          </w:p>
        </w:tc>
        <w:tc>
          <w:tcPr>
            <w:tcW w:w="0" w:type="auto"/>
            <w:vAlign w:val="center"/>
            <w:hideMark/>
          </w:tcPr>
          <w:p w14:paraId="42E4B7B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5B682E8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 text may appear unclear</w:t>
            </w:r>
          </w:p>
        </w:tc>
        <w:tc>
          <w:tcPr>
            <w:tcW w:w="0" w:type="auto"/>
            <w:vAlign w:val="center"/>
            <w:hideMark/>
          </w:tcPr>
          <w:p w14:paraId="46CE214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Use blank/non-specific display</w:t>
            </w:r>
          </w:p>
        </w:tc>
      </w:tr>
      <w:tr w:rsidR="00F80654" w:rsidRPr="001616AA" w14:paraId="293B8AD0" w14:textId="77777777" w:rsidTr="00F80654">
        <w:trPr>
          <w:tblCellSpacing w:w="15" w:type="dxa"/>
        </w:trPr>
        <w:tc>
          <w:tcPr>
            <w:tcW w:w="0" w:type="auto"/>
            <w:vAlign w:val="center"/>
            <w:hideMark/>
          </w:tcPr>
          <w:p w14:paraId="4FF29E4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unauthorised logos appear</w:t>
            </w:r>
          </w:p>
        </w:tc>
        <w:tc>
          <w:tcPr>
            <w:tcW w:w="0" w:type="auto"/>
            <w:vAlign w:val="center"/>
            <w:hideMark/>
          </w:tcPr>
          <w:p w14:paraId="29ADFBF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2A79F6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identifiable airline logo</w:t>
            </w:r>
          </w:p>
        </w:tc>
        <w:tc>
          <w:tcPr>
            <w:tcW w:w="0" w:type="auto"/>
            <w:vAlign w:val="center"/>
            <w:hideMark/>
          </w:tcPr>
          <w:p w14:paraId="439AEB2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r w:rsidR="00F80654" w:rsidRPr="001616AA" w14:paraId="10EFEA35" w14:textId="77777777" w:rsidTr="00F80654">
        <w:trPr>
          <w:tblCellSpacing w:w="15" w:type="dxa"/>
        </w:trPr>
        <w:tc>
          <w:tcPr>
            <w:tcW w:w="0" w:type="auto"/>
            <w:vAlign w:val="center"/>
            <w:hideMark/>
          </w:tcPr>
          <w:p w14:paraId="6C49130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Walkways and exits are unobstructed</w:t>
            </w:r>
          </w:p>
        </w:tc>
        <w:tc>
          <w:tcPr>
            <w:tcW w:w="0" w:type="auto"/>
            <w:vAlign w:val="center"/>
            <w:hideMark/>
          </w:tcPr>
          <w:p w14:paraId="4A6B8F4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B6405A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obstruction observed</w:t>
            </w:r>
          </w:p>
        </w:tc>
        <w:tc>
          <w:tcPr>
            <w:tcW w:w="0" w:type="auto"/>
            <w:vAlign w:val="center"/>
            <w:hideMark/>
          </w:tcPr>
          <w:p w14:paraId="6739013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r w:rsidR="00F80654" w:rsidRPr="001616AA" w14:paraId="277EE982" w14:textId="77777777" w:rsidTr="00F80654">
        <w:trPr>
          <w:tblCellSpacing w:w="15" w:type="dxa"/>
        </w:trPr>
        <w:tc>
          <w:tcPr>
            <w:tcW w:w="0" w:type="auto"/>
            <w:vAlign w:val="center"/>
            <w:hideMark/>
          </w:tcPr>
          <w:p w14:paraId="5EF89D3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unsafe passenger behaviour appears</w:t>
            </w:r>
          </w:p>
        </w:tc>
        <w:tc>
          <w:tcPr>
            <w:tcW w:w="0" w:type="auto"/>
            <w:vAlign w:val="center"/>
            <w:hideMark/>
          </w:tcPr>
          <w:p w14:paraId="02B4160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51BDFC9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 identified</w:t>
            </w:r>
          </w:p>
        </w:tc>
        <w:tc>
          <w:tcPr>
            <w:tcW w:w="0" w:type="auto"/>
            <w:vAlign w:val="center"/>
            <w:hideMark/>
          </w:tcPr>
          <w:p w14:paraId="008FCB8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r w:rsidR="00F80654" w:rsidRPr="001616AA" w14:paraId="03CCDDF5" w14:textId="77777777" w:rsidTr="00F80654">
        <w:trPr>
          <w:tblCellSpacing w:w="15" w:type="dxa"/>
        </w:trPr>
        <w:tc>
          <w:tcPr>
            <w:tcW w:w="0" w:type="auto"/>
            <w:vAlign w:val="center"/>
            <w:hideMark/>
          </w:tcPr>
          <w:p w14:paraId="4AD0EB4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misleading security information appears</w:t>
            </w:r>
          </w:p>
        </w:tc>
        <w:tc>
          <w:tcPr>
            <w:tcW w:w="0" w:type="auto"/>
            <w:vAlign w:val="center"/>
            <w:hideMark/>
          </w:tcPr>
          <w:p w14:paraId="4BDFF4D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69C030F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specific security instructions shown</w:t>
            </w:r>
          </w:p>
        </w:tc>
        <w:tc>
          <w:tcPr>
            <w:tcW w:w="0" w:type="auto"/>
            <w:vAlign w:val="center"/>
            <w:hideMark/>
          </w:tcPr>
          <w:p w14:paraId="0D229C2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Retain</w:t>
            </w:r>
          </w:p>
        </w:tc>
      </w:tr>
    </w:tbl>
    <w:p w14:paraId="656BC16A"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Overall Result</w:t>
      </w:r>
    </w:p>
    <w:p w14:paraId="71E7EF4C"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The image was suitable after a visual accuracy review. AI-generated text and background details were checked before use.</w:t>
      </w:r>
    </w:p>
    <w:p w14:paraId="69D4371C"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2BD8D149">
          <v:rect id="_x0000_i1029" style="width:0;height:1.5pt" o:hralign="center" o:hrstd="t" o:hr="t" fillcolor="#a0a0a0" stroked="f"/>
        </w:pict>
      </w:r>
    </w:p>
    <w:p w14:paraId="0D531ACC"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6 — Magic Expand</w:t>
      </w:r>
    </w:p>
    <w:p w14:paraId="4837AD9F"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Transformation</w:t>
      </w:r>
    </w:p>
    <w:p w14:paraId="1B0C785E"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Original:</w:t>
      </w:r>
      <w:r w:rsidRPr="001616AA">
        <w:rPr>
          <w:rFonts w:ascii="Times New Roman" w:eastAsia="Times New Roman" w:hAnsi="Times New Roman" w:cs="Times New Roman"/>
          <w:lang w:eastAsia="en-IN"/>
        </w:rPr>
        <w:t xml:space="preserve"> Square format</w:t>
      </w:r>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Expanded:</w:t>
      </w:r>
      <w:r w:rsidRPr="001616AA">
        <w:rPr>
          <w:rFonts w:ascii="Times New Roman" w:eastAsia="Times New Roman" w:hAnsi="Times New Roman" w:cs="Times New Roman"/>
          <w:lang w:eastAsia="en-IN"/>
        </w:rPr>
        <w:t xml:space="preserve"> 16:9 landscape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2203"/>
        <w:gridCol w:w="2690"/>
        <w:gridCol w:w="2434"/>
      </w:tblGrid>
      <w:tr w:rsidR="00F80654" w:rsidRPr="001616AA" w14:paraId="75940159" w14:textId="77777777" w:rsidTr="00F80654">
        <w:trPr>
          <w:tblHeader/>
          <w:tblCellSpacing w:w="15" w:type="dxa"/>
        </w:trPr>
        <w:tc>
          <w:tcPr>
            <w:tcW w:w="0" w:type="auto"/>
            <w:vAlign w:val="center"/>
            <w:hideMark/>
          </w:tcPr>
          <w:p w14:paraId="48726C30"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Review Area</w:t>
            </w:r>
          </w:p>
        </w:tc>
        <w:tc>
          <w:tcPr>
            <w:tcW w:w="0" w:type="auto"/>
            <w:vAlign w:val="center"/>
            <w:hideMark/>
          </w:tcPr>
          <w:p w14:paraId="68AD568F"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Original Image</w:t>
            </w:r>
          </w:p>
        </w:tc>
        <w:tc>
          <w:tcPr>
            <w:tcW w:w="0" w:type="auto"/>
            <w:vAlign w:val="center"/>
            <w:hideMark/>
          </w:tcPr>
          <w:p w14:paraId="5CDEA615"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Expanded Image</w:t>
            </w:r>
          </w:p>
        </w:tc>
        <w:tc>
          <w:tcPr>
            <w:tcW w:w="0" w:type="auto"/>
            <w:vAlign w:val="center"/>
            <w:hideMark/>
          </w:tcPr>
          <w:p w14:paraId="64965050"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Correction Required</w:t>
            </w:r>
          </w:p>
        </w:tc>
      </w:tr>
      <w:tr w:rsidR="00F80654" w:rsidRPr="001616AA" w14:paraId="452AEF09" w14:textId="77777777" w:rsidTr="00F80654">
        <w:trPr>
          <w:tblCellSpacing w:w="15" w:type="dxa"/>
        </w:trPr>
        <w:tc>
          <w:tcPr>
            <w:tcW w:w="0" w:type="auto"/>
            <w:vAlign w:val="center"/>
            <w:hideMark/>
          </w:tcPr>
          <w:p w14:paraId="4A04AFF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Composition</w:t>
            </w:r>
          </w:p>
        </w:tc>
        <w:tc>
          <w:tcPr>
            <w:tcW w:w="0" w:type="auto"/>
            <w:vAlign w:val="center"/>
            <w:hideMark/>
          </w:tcPr>
          <w:p w14:paraId="30DE66B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Balanced</w:t>
            </w:r>
          </w:p>
        </w:tc>
        <w:tc>
          <w:tcPr>
            <w:tcW w:w="0" w:type="auto"/>
            <w:vAlign w:val="center"/>
            <w:hideMark/>
          </w:tcPr>
          <w:p w14:paraId="5F17AD8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More horizontal space available</w:t>
            </w:r>
          </w:p>
        </w:tc>
        <w:tc>
          <w:tcPr>
            <w:tcW w:w="0" w:type="auto"/>
            <w:vAlign w:val="center"/>
            <w:hideMark/>
          </w:tcPr>
          <w:p w14:paraId="2A6A256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repositioning of text</w:t>
            </w:r>
          </w:p>
        </w:tc>
      </w:tr>
      <w:tr w:rsidR="00F80654" w:rsidRPr="001616AA" w14:paraId="5ACCE58C" w14:textId="77777777" w:rsidTr="00F80654">
        <w:trPr>
          <w:tblCellSpacing w:w="15" w:type="dxa"/>
        </w:trPr>
        <w:tc>
          <w:tcPr>
            <w:tcW w:w="0" w:type="auto"/>
            <w:vAlign w:val="center"/>
            <w:hideMark/>
          </w:tcPr>
          <w:p w14:paraId="1B2112B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Passenger appearance</w:t>
            </w:r>
          </w:p>
        </w:tc>
        <w:tc>
          <w:tcPr>
            <w:tcW w:w="0" w:type="auto"/>
            <w:vAlign w:val="center"/>
            <w:hideMark/>
          </w:tcPr>
          <w:p w14:paraId="5ED71C1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Realistic</w:t>
            </w:r>
          </w:p>
        </w:tc>
        <w:tc>
          <w:tcPr>
            <w:tcW w:w="0" w:type="auto"/>
            <w:vAlign w:val="center"/>
            <w:hideMark/>
          </w:tcPr>
          <w:p w14:paraId="7D5E827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Remained consistent</w:t>
            </w:r>
          </w:p>
        </w:tc>
        <w:tc>
          <w:tcPr>
            <w:tcW w:w="0" w:type="auto"/>
            <w:vAlign w:val="center"/>
            <w:hideMark/>
          </w:tcPr>
          <w:p w14:paraId="2DC0DC3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2708EC6E" w14:textId="77777777" w:rsidTr="00F80654">
        <w:trPr>
          <w:tblCellSpacing w:w="15" w:type="dxa"/>
        </w:trPr>
        <w:tc>
          <w:tcPr>
            <w:tcW w:w="0" w:type="auto"/>
            <w:vAlign w:val="center"/>
            <w:hideMark/>
          </w:tcPr>
          <w:p w14:paraId="018F153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Airport background</w:t>
            </w:r>
          </w:p>
        </w:tc>
        <w:tc>
          <w:tcPr>
            <w:tcW w:w="0" w:type="auto"/>
            <w:vAlign w:val="center"/>
            <w:hideMark/>
          </w:tcPr>
          <w:p w14:paraId="692D7AE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Clean and plausible</w:t>
            </w:r>
          </w:p>
        </w:tc>
        <w:tc>
          <w:tcPr>
            <w:tcW w:w="0" w:type="auto"/>
            <w:vAlign w:val="center"/>
            <w:hideMark/>
          </w:tcPr>
          <w:p w14:paraId="10D1CCC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Additional terminal area generated</w:t>
            </w:r>
          </w:p>
        </w:tc>
        <w:tc>
          <w:tcPr>
            <w:tcW w:w="0" w:type="auto"/>
            <w:vAlign w:val="center"/>
            <w:hideMark/>
          </w:tcPr>
          <w:p w14:paraId="5BAA158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Check for artificial objects</w:t>
            </w:r>
          </w:p>
        </w:tc>
      </w:tr>
      <w:tr w:rsidR="00F80654" w:rsidRPr="001616AA" w14:paraId="4A68931F" w14:textId="77777777" w:rsidTr="00F80654">
        <w:trPr>
          <w:tblCellSpacing w:w="15" w:type="dxa"/>
        </w:trPr>
        <w:tc>
          <w:tcPr>
            <w:tcW w:w="0" w:type="auto"/>
            <w:vAlign w:val="center"/>
            <w:hideMark/>
          </w:tcPr>
          <w:p w14:paraId="1C6312A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Lighting</w:t>
            </w:r>
          </w:p>
        </w:tc>
        <w:tc>
          <w:tcPr>
            <w:tcW w:w="0" w:type="auto"/>
            <w:vAlign w:val="center"/>
            <w:hideMark/>
          </w:tcPr>
          <w:p w14:paraId="1FCE55B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Natural</w:t>
            </w:r>
          </w:p>
        </w:tc>
        <w:tc>
          <w:tcPr>
            <w:tcW w:w="0" w:type="auto"/>
            <w:vAlign w:val="center"/>
            <w:hideMark/>
          </w:tcPr>
          <w:p w14:paraId="49BB6CA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Consistent</w:t>
            </w:r>
          </w:p>
        </w:tc>
        <w:tc>
          <w:tcPr>
            <w:tcW w:w="0" w:type="auto"/>
            <w:vAlign w:val="center"/>
            <w:hideMark/>
          </w:tcPr>
          <w:p w14:paraId="36432ED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2A108701" w14:textId="77777777" w:rsidTr="00F80654">
        <w:trPr>
          <w:tblCellSpacing w:w="15" w:type="dxa"/>
        </w:trPr>
        <w:tc>
          <w:tcPr>
            <w:tcW w:w="0" w:type="auto"/>
            <w:vAlign w:val="center"/>
            <w:hideMark/>
          </w:tcPr>
          <w:p w14:paraId="28E0DBC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Unwanted elements</w:t>
            </w:r>
          </w:p>
        </w:tc>
        <w:tc>
          <w:tcPr>
            <w:tcW w:w="0" w:type="auto"/>
            <w:vAlign w:val="center"/>
            <w:hideMark/>
          </w:tcPr>
          <w:p w14:paraId="555B96F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major unwanted elements</w:t>
            </w:r>
          </w:p>
        </w:tc>
        <w:tc>
          <w:tcPr>
            <w:tcW w:w="0" w:type="auto"/>
            <w:vAlign w:val="center"/>
            <w:hideMark/>
          </w:tcPr>
          <w:p w14:paraId="35BB546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generated background details</w:t>
            </w:r>
          </w:p>
        </w:tc>
        <w:tc>
          <w:tcPr>
            <w:tcW w:w="0" w:type="auto"/>
            <w:vAlign w:val="center"/>
            <w:hideMark/>
          </w:tcPr>
          <w:p w14:paraId="6EA0CE2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Remove/reframe if distracting</w:t>
            </w:r>
          </w:p>
        </w:tc>
      </w:tr>
    </w:tbl>
    <w:p w14:paraId="5718020F"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Observation</w:t>
      </w:r>
    </w:p>
    <w:p w14:paraId="4F13EB57"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Magic Expand successfully created additional space for the presentation format, but the expanded area required inspection because AI-generated extensions can introduce objects or architectural details that were not present in the original image.</w:t>
      </w:r>
    </w:p>
    <w:p w14:paraId="4A38460A"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37E1A29B">
          <v:rect id="_x0000_i1030" style="width:0;height:1.5pt" o:hralign="center" o:hrstd="t" o:hr="t" fillcolor="#a0a0a0" stroked="f"/>
        </w:pict>
      </w:r>
    </w:p>
    <w:p w14:paraId="6BE3DAE0"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7 — Magic Edit</w:t>
      </w:r>
    </w:p>
    <w:p w14:paraId="1F50BD23"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Editing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3641"/>
        <w:gridCol w:w="2669"/>
        <w:gridCol w:w="1615"/>
      </w:tblGrid>
      <w:tr w:rsidR="00F80654" w:rsidRPr="001616AA" w14:paraId="61A0126F" w14:textId="77777777" w:rsidTr="00F80654">
        <w:trPr>
          <w:tblHeader/>
          <w:tblCellSpacing w:w="15" w:type="dxa"/>
        </w:trPr>
        <w:tc>
          <w:tcPr>
            <w:tcW w:w="0" w:type="auto"/>
            <w:vAlign w:val="center"/>
            <w:hideMark/>
          </w:tcPr>
          <w:p w14:paraId="7774A1A2"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Selected Element</w:t>
            </w:r>
          </w:p>
        </w:tc>
        <w:tc>
          <w:tcPr>
            <w:tcW w:w="0" w:type="auto"/>
            <w:vAlign w:val="center"/>
            <w:hideMark/>
          </w:tcPr>
          <w:p w14:paraId="5069AD5A"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Editing Instruction</w:t>
            </w:r>
          </w:p>
        </w:tc>
        <w:tc>
          <w:tcPr>
            <w:tcW w:w="0" w:type="auto"/>
            <w:vAlign w:val="center"/>
            <w:hideMark/>
          </w:tcPr>
          <w:p w14:paraId="012C25F3"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Result</w:t>
            </w:r>
          </w:p>
        </w:tc>
        <w:tc>
          <w:tcPr>
            <w:tcW w:w="0" w:type="auto"/>
            <w:vAlign w:val="center"/>
            <w:hideMark/>
          </w:tcPr>
          <w:p w14:paraId="15B87CFF"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Further Correction Required</w:t>
            </w:r>
          </w:p>
        </w:tc>
      </w:tr>
      <w:tr w:rsidR="00F80654" w:rsidRPr="001616AA" w14:paraId="7AAFDF86" w14:textId="77777777" w:rsidTr="00F80654">
        <w:trPr>
          <w:tblCellSpacing w:w="15" w:type="dxa"/>
        </w:trPr>
        <w:tc>
          <w:tcPr>
            <w:tcW w:w="0" w:type="auto"/>
            <w:vAlign w:val="center"/>
            <w:hideMark/>
          </w:tcPr>
          <w:p w14:paraId="54F022D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Unclear digital display</w:t>
            </w:r>
          </w:p>
        </w:tc>
        <w:tc>
          <w:tcPr>
            <w:tcW w:w="0" w:type="auto"/>
            <w:vAlign w:val="center"/>
            <w:hideMark/>
          </w:tcPr>
          <w:p w14:paraId="1B74C96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“Replace the unclear display content with a clean, neutral airport information screen without readable flight details.”</w:t>
            </w:r>
          </w:p>
        </w:tc>
        <w:tc>
          <w:tcPr>
            <w:tcW w:w="0" w:type="auto"/>
            <w:vAlign w:val="center"/>
            <w:hideMark/>
          </w:tcPr>
          <w:p w14:paraId="6A602D1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Display became visually cleaner and less likely to imply false information.</w:t>
            </w:r>
          </w:p>
        </w:tc>
        <w:tc>
          <w:tcPr>
            <w:tcW w:w="0" w:type="auto"/>
            <w:vAlign w:val="center"/>
            <w:hideMark/>
          </w:tcPr>
          <w:p w14:paraId="06AECB0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Final visual inspection required.</w:t>
            </w:r>
          </w:p>
        </w:tc>
      </w:tr>
    </w:tbl>
    <w:p w14:paraId="481F0DEB"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Responsible AI Check</w:t>
      </w:r>
    </w:p>
    <w:p w14:paraId="6A65BC1F"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The edit was used only to improve the fictional campaign visual. It was </w:t>
      </w:r>
      <w:r w:rsidRPr="001616AA">
        <w:rPr>
          <w:rFonts w:ascii="Times New Roman" w:eastAsia="Times New Roman" w:hAnsi="Times New Roman" w:cs="Times New Roman"/>
          <w:b/>
          <w:bCs/>
          <w:lang w:eastAsia="en-IN"/>
        </w:rPr>
        <w:t>not</w:t>
      </w:r>
      <w:r w:rsidRPr="001616AA">
        <w:rPr>
          <w:rFonts w:ascii="Times New Roman" w:eastAsia="Times New Roman" w:hAnsi="Times New Roman" w:cs="Times New Roman"/>
          <w:lang w:eastAsia="en-IN"/>
        </w:rPr>
        <w:t xml:space="preserve"> used to alter evidence from a real airport incident or create false operational evidence.</w:t>
      </w:r>
    </w:p>
    <w:p w14:paraId="5BEEE39A"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6627D9EA">
          <v:rect id="_x0000_i1031" style="width:0;height:1.5pt" o:hralign="center" o:hrstd="t" o:hr="t" fillcolor="#a0a0a0" stroked="f"/>
        </w:pict>
      </w:r>
    </w:p>
    <w:p w14:paraId="769E6BD3"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8 — Social-Media Post</w:t>
      </w:r>
    </w:p>
    <w:p w14:paraId="369B7889"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Format</w:t>
      </w:r>
    </w:p>
    <w:p w14:paraId="056BF56B"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 xml:space="preserve">1080 × 1080 </w:t>
      </w:r>
      <w:proofErr w:type="spellStart"/>
      <w:proofErr w:type="gramStart"/>
      <w:r w:rsidRPr="001616AA">
        <w:rPr>
          <w:rFonts w:ascii="Times New Roman" w:eastAsia="Times New Roman" w:hAnsi="Times New Roman" w:cs="Times New Roman"/>
          <w:b/>
          <w:bCs/>
          <w:lang w:eastAsia="en-IN"/>
        </w:rPr>
        <w:t>px</w:t>
      </w:r>
      <w:proofErr w:type="spellEnd"/>
      <w:proofErr w:type="gramEnd"/>
      <w:r w:rsidRPr="001616AA">
        <w:rPr>
          <w:rFonts w:ascii="Times New Roman" w:eastAsia="Times New Roman" w:hAnsi="Times New Roman" w:cs="Times New Roman"/>
          <w:b/>
          <w:bCs/>
          <w:lang w:eastAsia="en-IN"/>
        </w:rPr>
        <w:t xml:space="preserve"> — Square</w:t>
      </w:r>
    </w:p>
    <w:p w14:paraId="19B2AE97"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Final Copy</w:t>
      </w:r>
    </w:p>
    <w:p w14:paraId="76E08A7A"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TRAVEL SMART AT THE AIRPORT</w:t>
      </w:r>
    </w:p>
    <w:p w14:paraId="1F2D704B"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Check your flight status and travel requirements using official airline and airport channels.</w:t>
      </w:r>
    </w:p>
    <w:p w14:paraId="2D39BE65"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CTA</w:t>
      </w:r>
    </w:p>
    <w:p w14:paraId="1B49F7AB"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VERIFY BEFORE YOU TRAVEL.</w:t>
      </w:r>
    </w:p>
    <w:p w14:paraId="7FAF1FD4"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0"/>
        <w:gridCol w:w="753"/>
        <w:gridCol w:w="2057"/>
      </w:tblGrid>
      <w:tr w:rsidR="00F80654" w:rsidRPr="001616AA" w14:paraId="39432759" w14:textId="77777777" w:rsidTr="00F80654">
        <w:trPr>
          <w:tblHeader/>
          <w:tblCellSpacing w:w="15" w:type="dxa"/>
        </w:trPr>
        <w:tc>
          <w:tcPr>
            <w:tcW w:w="0" w:type="auto"/>
            <w:vAlign w:val="center"/>
            <w:hideMark/>
          </w:tcPr>
          <w:p w14:paraId="7C64F781"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Review Question</w:t>
            </w:r>
          </w:p>
        </w:tc>
        <w:tc>
          <w:tcPr>
            <w:tcW w:w="0" w:type="auto"/>
            <w:vAlign w:val="center"/>
            <w:hideMark/>
          </w:tcPr>
          <w:p w14:paraId="48781ADB"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Yes/No</w:t>
            </w:r>
          </w:p>
        </w:tc>
        <w:tc>
          <w:tcPr>
            <w:tcW w:w="0" w:type="auto"/>
            <w:vAlign w:val="center"/>
            <w:hideMark/>
          </w:tcPr>
          <w:p w14:paraId="42AB1B4D"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Correction Required</w:t>
            </w:r>
          </w:p>
        </w:tc>
      </w:tr>
      <w:tr w:rsidR="00F80654" w:rsidRPr="001616AA" w14:paraId="3581C321" w14:textId="77777777" w:rsidTr="00F80654">
        <w:trPr>
          <w:tblCellSpacing w:w="15" w:type="dxa"/>
        </w:trPr>
        <w:tc>
          <w:tcPr>
            <w:tcW w:w="0" w:type="auto"/>
            <w:vAlign w:val="center"/>
            <w:hideMark/>
          </w:tcPr>
          <w:p w14:paraId="60495B0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headline readable?</w:t>
            </w:r>
          </w:p>
        </w:tc>
        <w:tc>
          <w:tcPr>
            <w:tcW w:w="0" w:type="auto"/>
            <w:vAlign w:val="center"/>
            <w:hideMark/>
          </w:tcPr>
          <w:p w14:paraId="7935B8E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D03CAA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7598B989" w14:textId="77777777" w:rsidTr="00F80654">
        <w:trPr>
          <w:tblCellSpacing w:w="15" w:type="dxa"/>
        </w:trPr>
        <w:tc>
          <w:tcPr>
            <w:tcW w:w="0" w:type="auto"/>
            <w:vAlign w:val="center"/>
            <w:hideMark/>
          </w:tcPr>
          <w:p w14:paraId="4E27A2C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message concise?</w:t>
            </w:r>
          </w:p>
        </w:tc>
        <w:tc>
          <w:tcPr>
            <w:tcW w:w="0" w:type="auto"/>
            <w:vAlign w:val="center"/>
            <w:hideMark/>
          </w:tcPr>
          <w:p w14:paraId="619B90D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280F7F7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6DEFFB86" w14:textId="77777777" w:rsidTr="00F80654">
        <w:trPr>
          <w:tblCellSpacing w:w="15" w:type="dxa"/>
        </w:trPr>
        <w:tc>
          <w:tcPr>
            <w:tcW w:w="0" w:type="auto"/>
            <w:vAlign w:val="center"/>
            <w:hideMark/>
          </w:tcPr>
          <w:p w14:paraId="7F12B26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information accurate?</w:t>
            </w:r>
          </w:p>
        </w:tc>
        <w:tc>
          <w:tcPr>
            <w:tcW w:w="0" w:type="auto"/>
            <w:vAlign w:val="center"/>
            <w:hideMark/>
          </w:tcPr>
          <w:p w14:paraId="0B53208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0F132E9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417E73C8" w14:textId="77777777" w:rsidTr="00F80654">
        <w:trPr>
          <w:tblCellSpacing w:w="15" w:type="dxa"/>
        </w:trPr>
        <w:tc>
          <w:tcPr>
            <w:tcW w:w="0" w:type="auto"/>
            <w:vAlign w:val="center"/>
            <w:hideMark/>
          </w:tcPr>
          <w:p w14:paraId="2A91304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call to action clear?</w:t>
            </w:r>
          </w:p>
        </w:tc>
        <w:tc>
          <w:tcPr>
            <w:tcW w:w="0" w:type="auto"/>
            <w:vAlign w:val="center"/>
            <w:hideMark/>
          </w:tcPr>
          <w:p w14:paraId="1EF4E8B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349133D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77D7433E" w14:textId="77777777" w:rsidTr="00F80654">
        <w:trPr>
          <w:tblCellSpacing w:w="15" w:type="dxa"/>
        </w:trPr>
        <w:tc>
          <w:tcPr>
            <w:tcW w:w="0" w:type="auto"/>
            <w:vAlign w:val="center"/>
            <w:hideMark/>
          </w:tcPr>
          <w:p w14:paraId="2B2C8DB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brand colours applied consistently?</w:t>
            </w:r>
          </w:p>
        </w:tc>
        <w:tc>
          <w:tcPr>
            <w:tcW w:w="0" w:type="auto"/>
            <w:vAlign w:val="center"/>
            <w:hideMark/>
          </w:tcPr>
          <w:p w14:paraId="6746231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08BDE3C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1266BCAE" w14:textId="77777777" w:rsidTr="00F80654">
        <w:trPr>
          <w:tblCellSpacing w:w="15" w:type="dxa"/>
        </w:trPr>
        <w:tc>
          <w:tcPr>
            <w:tcW w:w="0" w:type="auto"/>
            <w:vAlign w:val="center"/>
            <w:hideMark/>
          </w:tcPr>
          <w:p w14:paraId="183BA37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image suitable for social media?</w:t>
            </w:r>
          </w:p>
        </w:tc>
        <w:tc>
          <w:tcPr>
            <w:tcW w:w="0" w:type="auto"/>
            <w:vAlign w:val="center"/>
            <w:hideMark/>
          </w:tcPr>
          <w:p w14:paraId="42FA4B6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72C1D2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194EE135" w14:textId="77777777" w:rsidTr="00F80654">
        <w:trPr>
          <w:tblCellSpacing w:w="15" w:type="dxa"/>
        </w:trPr>
        <w:tc>
          <w:tcPr>
            <w:tcW w:w="0" w:type="auto"/>
            <w:vAlign w:val="center"/>
            <w:hideMark/>
          </w:tcPr>
          <w:p w14:paraId="0A61277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unsupported claims avoided?</w:t>
            </w:r>
          </w:p>
        </w:tc>
        <w:tc>
          <w:tcPr>
            <w:tcW w:w="0" w:type="auto"/>
            <w:vAlign w:val="center"/>
            <w:hideMark/>
          </w:tcPr>
          <w:p w14:paraId="4C32F7C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5A58BCC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bl>
    <w:p w14:paraId="0222699A"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21DFDC66">
          <v:rect id="_x0000_i1032" style="width:0;height:1.5pt" o:hralign="center" o:hrstd="t" o:hr="t" fillcolor="#a0a0a0" stroked="f"/>
        </w:pict>
      </w:r>
    </w:p>
    <w:p w14:paraId="7D39E706"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9 — Passenger-Awareness Poster</w:t>
      </w:r>
    </w:p>
    <w:p w14:paraId="3160C639"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TRAVEL SMART AT THE AIRPORT</w:t>
      </w:r>
    </w:p>
    <w:p w14:paraId="68A1389E"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Four Passenger Reminders</w:t>
      </w:r>
    </w:p>
    <w:p w14:paraId="0C060348"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proofErr w:type="gramStart"/>
      <w:r w:rsidRPr="001616AA">
        <w:rPr>
          <w:rFonts w:ascii="Times New Roman" w:eastAsia="Times New Roman" w:hAnsi="Times New Roman" w:cs="Times New Roman"/>
          <w:b/>
          <w:bCs/>
          <w:lang w:eastAsia="en-IN"/>
        </w:rPr>
        <w:t>01 — CHECK YOUR FLIGHT STATUS</w:t>
      </w:r>
      <w:r w:rsidRPr="001616AA">
        <w:rPr>
          <w:rFonts w:ascii="Times New Roman" w:eastAsia="Times New Roman" w:hAnsi="Times New Roman" w:cs="Times New Roman"/>
          <w:lang w:eastAsia="en-IN"/>
        </w:rPr>
        <w:br/>
        <w:t>Use official airline channels for the latest flight information.</w:t>
      </w:r>
      <w:proofErr w:type="gramEnd"/>
    </w:p>
    <w:p w14:paraId="5DB89AA0"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02 — KEEP YOUR DOCUMENTS ACCESSIBLE</w:t>
      </w:r>
      <w:r w:rsidRPr="001616AA">
        <w:rPr>
          <w:rFonts w:ascii="Times New Roman" w:eastAsia="Times New Roman" w:hAnsi="Times New Roman" w:cs="Times New Roman"/>
          <w:lang w:eastAsia="en-IN"/>
        </w:rPr>
        <w:br/>
        <w:t>Have your required travel documents ready when needed.</w:t>
      </w:r>
    </w:p>
    <w:p w14:paraId="0E10D22E"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03 — FOLLOW VERIFIED INSTRUCTIONS</w:t>
      </w:r>
      <w:r w:rsidRPr="001616AA">
        <w:rPr>
          <w:rFonts w:ascii="Times New Roman" w:eastAsia="Times New Roman" w:hAnsi="Times New Roman" w:cs="Times New Roman"/>
          <w:lang w:eastAsia="en-IN"/>
        </w:rPr>
        <w:br/>
        <w:t>Use authorised airline and airport information for baggage and security requirements.</w:t>
      </w:r>
    </w:p>
    <w:p w14:paraId="365BF153"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04 — MONITOR AIRPORT DISPLAYS</w:t>
      </w:r>
      <w:r w:rsidRPr="001616AA">
        <w:rPr>
          <w:rFonts w:ascii="Times New Roman" w:eastAsia="Times New Roman" w:hAnsi="Times New Roman" w:cs="Times New Roman"/>
          <w:lang w:eastAsia="en-IN"/>
        </w:rPr>
        <w:br/>
        <w:t>Check official airport screens for updates during your journey.</w:t>
      </w:r>
    </w:p>
    <w:p w14:paraId="0045C2FD"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Footer</w:t>
      </w:r>
    </w:p>
    <w:p w14:paraId="0F56227B"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Always verify information through authorised airline and airport sources.</w:t>
      </w:r>
    </w:p>
    <w:p w14:paraId="76756F7F"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2416E83C">
          <v:rect id="_x0000_i1033" style="width:0;height:1.5pt" o:hralign="center" o:hrstd="t" o:hr="t" fillcolor="#a0a0a0" stroked="f"/>
        </w:pict>
      </w:r>
    </w:p>
    <w:p w14:paraId="124346CB"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10 — Presentation Visual</w:t>
      </w:r>
    </w:p>
    <w:p w14:paraId="39FF95C4"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Slide Title</w:t>
      </w:r>
    </w:p>
    <w:p w14:paraId="1D2146A3"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 xml:space="preserve">Responsible Use of Digital Information </w:t>
      </w:r>
      <w:proofErr w:type="gramStart"/>
      <w:r w:rsidRPr="001616AA">
        <w:rPr>
          <w:rFonts w:ascii="Times New Roman" w:eastAsia="Times New Roman" w:hAnsi="Times New Roman" w:cs="Times New Roman"/>
          <w:b/>
          <w:bCs/>
          <w:lang w:eastAsia="en-IN"/>
        </w:rPr>
        <w:t>During</w:t>
      </w:r>
      <w:proofErr w:type="gramEnd"/>
      <w:r w:rsidRPr="001616AA">
        <w:rPr>
          <w:rFonts w:ascii="Times New Roman" w:eastAsia="Times New Roman" w:hAnsi="Times New Roman" w:cs="Times New Roman"/>
          <w:b/>
          <w:bCs/>
          <w:lang w:eastAsia="en-IN"/>
        </w:rPr>
        <w:t xml:space="preserve"> Air Travel</w:t>
      </w:r>
    </w:p>
    <w:p w14:paraId="209FAB2A"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Supporting Visual Concept</w:t>
      </w:r>
    </w:p>
    <w:p w14:paraId="28763CD5"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 wide airport-terminal scene showing:</w:t>
      </w:r>
    </w:p>
    <w:p w14:paraId="5B08714C"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Passengers checking an airport information display</w:t>
      </w:r>
    </w:p>
    <w:p w14:paraId="6DEF5A1B"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 clean terminal environment</w:t>
      </w:r>
    </w:p>
    <w:p w14:paraId="1260B46C"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Travel documents being prepared</w:t>
      </w:r>
    </w:p>
    <w:p w14:paraId="22F65B64"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 subtle digital-information theme</w:t>
      </w:r>
    </w:p>
    <w:p w14:paraId="601CE218"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Blue and white visual palette</w:t>
      </w:r>
    </w:p>
    <w:p w14:paraId="4F1A9998" w14:textId="77777777" w:rsidR="00F80654" w:rsidRPr="001616AA" w:rsidRDefault="00F80654" w:rsidP="00F80654">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Empty space on one side for presentation text</w:t>
      </w:r>
    </w:p>
    <w:p w14:paraId="4A83451E"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Design Principle</w:t>
      </w:r>
    </w:p>
    <w:p w14:paraId="28FF7521"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The presentation visual uses </w:t>
      </w:r>
      <w:r w:rsidRPr="001616AA">
        <w:rPr>
          <w:rFonts w:ascii="Times New Roman" w:eastAsia="Times New Roman" w:hAnsi="Times New Roman" w:cs="Times New Roman"/>
          <w:b/>
          <w:bCs/>
          <w:lang w:eastAsia="en-IN"/>
        </w:rPr>
        <w:t>minimal text</w:t>
      </w:r>
      <w:r w:rsidRPr="001616AA">
        <w:rPr>
          <w:rFonts w:ascii="Times New Roman" w:eastAsia="Times New Roman" w:hAnsi="Times New Roman" w:cs="Times New Roman"/>
          <w:lang w:eastAsia="en-IN"/>
        </w:rPr>
        <w:t xml:space="preserve"> because its purpose is to support the speaker rather than duplicate the complete passenger-awareness poster.</w:t>
      </w:r>
    </w:p>
    <w:p w14:paraId="6B3D35AC"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1DD7FB99">
          <v:rect id="_x0000_i1034" style="width:0;height:1.5pt" o:hralign="center" o:hrstd="t" o:hr="t" fillcolor="#a0a0a0" stroked="f"/>
        </w:pict>
      </w:r>
    </w:p>
    <w:p w14:paraId="2640FAA7"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11 — Brand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223"/>
        <w:gridCol w:w="2223"/>
        <w:gridCol w:w="2093"/>
        <w:gridCol w:w="1196"/>
      </w:tblGrid>
      <w:tr w:rsidR="00F80654" w:rsidRPr="001616AA" w14:paraId="1D277077" w14:textId="77777777" w:rsidTr="00F80654">
        <w:trPr>
          <w:tblHeader/>
          <w:tblCellSpacing w:w="15" w:type="dxa"/>
        </w:trPr>
        <w:tc>
          <w:tcPr>
            <w:tcW w:w="0" w:type="auto"/>
            <w:vAlign w:val="center"/>
            <w:hideMark/>
          </w:tcPr>
          <w:p w14:paraId="25DC9330"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Brand Element</w:t>
            </w:r>
          </w:p>
        </w:tc>
        <w:tc>
          <w:tcPr>
            <w:tcW w:w="0" w:type="auto"/>
            <w:vAlign w:val="center"/>
            <w:hideMark/>
          </w:tcPr>
          <w:p w14:paraId="1A076CF6"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Social Post</w:t>
            </w:r>
          </w:p>
        </w:tc>
        <w:tc>
          <w:tcPr>
            <w:tcW w:w="0" w:type="auto"/>
            <w:vAlign w:val="center"/>
            <w:hideMark/>
          </w:tcPr>
          <w:p w14:paraId="29EBC8A6"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Poster</w:t>
            </w:r>
          </w:p>
        </w:tc>
        <w:tc>
          <w:tcPr>
            <w:tcW w:w="0" w:type="auto"/>
            <w:vAlign w:val="center"/>
            <w:hideMark/>
          </w:tcPr>
          <w:p w14:paraId="557D5362"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Presentation Visual</w:t>
            </w:r>
          </w:p>
        </w:tc>
        <w:tc>
          <w:tcPr>
            <w:tcW w:w="0" w:type="auto"/>
            <w:vAlign w:val="center"/>
            <w:hideMark/>
          </w:tcPr>
          <w:p w14:paraId="43F4B097"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Consistent?</w:t>
            </w:r>
          </w:p>
        </w:tc>
      </w:tr>
      <w:tr w:rsidR="00F80654" w:rsidRPr="001616AA" w14:paraId="5714DF85" w14:textId="77777777" w:rsidTr="00F80654">
        <w:trPr>
          <w:tblCellSpacing w:w="15" w:type="dxa"/>
        </w:trPr>
        <w:tc>
          <w:tcPr>
            <w:tcW w:w="0" w:type="auto"/>
            <w:vAlign w:val="center"/>
            <w:hideMark/>
          </w:tcPr>
          <w:p w14:paraId="0D12566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Primary colour</w:t>
            </w:r>
          </w:p>
        </w:tc>
        <w:tc>
          <w:tcPr>
            <w:tcW w:w="0" w:type="auto"/>
            <w:vAlign w:val="center"/>
            <w:hideMark/>
          </w:tcPr>
          <w:p w14:paraId="1388963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Dark blue</w:t>
            </w:r>
          </w:p>
        </w:tc>
        <w:tc>
          <w:tcPr>
            <w:tcW w:w="0" w:type="auto"/>
            <w:vAlign w:val="center"/>
            <w:hideMark/>
          </w:tcPr>
          <w:p w14:paraId="79F780B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Dark blue</w:t>
            </w:r>
          </w:p>
        </w:tc>
        <w:tc>
          <w:tcPr>
            <w:tcW w:w="0" w:type="auto"/>
            <w:vAlign w:val="center"/>
            <w:hideMark/>
          </w:tcPr>
          <w:p w14:paraId="2710CF6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Dark blue</w:t>
            </w:r>
          </w:p>
        </w:tc>
        <w:tc>
          <w:tcPr>
            <w:tcW w:w="0" w:type="auto"/>
            <w:vAlign w:val="center"/>
            <w:hideMark/>
          </w:tcPr>
          <w:p w14:paraId="4AF2939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3AA4580A" w14:textId="77777777" w:rsidTr="00F80654">
        <w:trPr>
          <w:tblCellSpacing w:w="15" w:type="dxa"/>
        </w:trPr>
        <w:tc>
          <w:tcPr>
            <w:tcW w:w="0" w:type="auto"/>
            <w:vAlign w:val="center"/>
            <w:hideMark/>
          </w:tcPr>
          <w:p w14:paraId="56CFDF1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Secondary colour</w:t>
            </w:r>
          </w:p>
        </w:tc>
        <w:tc>
          <w:tcPr>
            <w:tcW w:w="0" w:type="auto"/>
            <w:vAlign w:val="center"/>
            <w:hideMark/>
          </w:tcPr>
          <w:p w14:paraId="7FAE2CC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Sky blue</w:t>
            </w:r>
          </w:p>
        </w:tc>
        <w:tc>
          <w:tcPr>
            <w:tcW w:w="0" w:type="auto"/>
            <w:vAlign w:val="center"/>
            <w:hideMark/>
          </w:tcPr>
          <w:p w14:paraId="57F99E3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Sky blue</w:t>
            </w:r>
          </w:p>
        </w:tc>
        <w:tc>
          <w:tcPr>
            <w:tcW w:w="0" w:type="auto"/>
            <w:vAlign w:val="center"/>
            <w:hideMark/>
          </w:tcPr>
          <w:p w14:paraId="1E36C96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Sky blue</w:t>
            </w:r>
          </w:p>
        </w:tc>
        <w:tc>
          <w:tcPr>
            <w:tcW w:w="0" w:type="auto"/>
            <w:vAlign w:val="center"/>
            <w:hideMark/>
          </w:tcPr>
          <w:p w14:paraId="36D8EA6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434D6C32" w14:textId="77777777" w:rsidTr="00F80654">
        <w:trPr>
          <w:tblCellSpacing w:w="15" w:type="dxa"/>
        </w:trPr>
        <w:tc>
          <w:tcPr>
            <w:tcW w:w="0" w:type="auto"/>
            <w:vAlign w:val="center"/>
            <w:hideMark/>
          </w:tcPr>
          <w:p w14:paraId="4DD2587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Heading font</w:t>
            </w:r>
          </w:p>
        </w:tc>
        <w:tc>
          <w:tcPr>
            <w:tcW w:w="0" w:type="auto"/>
            <w:vAlign w:val="center"/>
            <w:hideMark/>
          </w:tcPr>
          <w:p w14:paraId="1997B49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Montserrat</w:t>
            </w:r>
          </w:p>
        </w:tc>
        <w:tc>
          <w:tcPr>
            <w:tcW w:w="0" w:type="auto"/>
            <w:vAlign w:val="center"/>
            <w:hideMark/>
          </w:tcPr>
          <w:p w14:paraId="6BF851B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Montserrat</w:t>
            </w:r>
          </w:p>
        </w:tc>
        <w:tc>
          <w:tcPr>
            <w:tcW w:w="0" w:type="auto"/>
            <w:vAlign w:val="center"/>
            <w:hideMark/>
          </w:tcPr>
          <w:p w14:paraId="30637DD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Montserrat</w:t>
            </w:r>
          </w:p>
        </w:tc>
        <w:tc>
          <w:tcPr>
            <w:tcW w:w="0" w:type="auto"/>
            <w:vAlign w:val="center"/>
            <w:hideMark/>
          </w:tcPr>
          <w:p w14:paraId="73DEBED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19847C45" w14:textId="77777777" w:rsidTr="00F80654">
        <w:trPr>
          <w:tblCellSpacing w:w="15" w:type="dxa"/>
        </w:trPr>
        <w:tc>
          <w:tcPr>
            <w:tcW w:w="0" w:type="auto"/>
            <w:vAlign w:val="center"/>
            <w:hideMark/>
          </w:tcPr>
          <w:p w14:paraId="0C3C855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Body font</w:t>
            </w:r>
          </w:p>
        </w:tc>
        <w:tc>
          <w:tcPr>
            <w:tcW w:w="0" w:type="auto"/>
            <w:vAlign w:val="center"/>
            <w:hideMark/>
          </w:tcPr>
          <w:p w14:paraId="08D3556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Open Sans</w:t>
            </w:r>
          </w:p>
        </w:tc>
        <w:tc>
          <w:tcPr>
            <w:tcW w:w="0" w:type="auto"/>
            <w:vAlign w:val="center"/>
            <w:hideMark/>
          </w:tcPr>
          <w:p w14:paraId="2E7F6C1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Open Sans</w:t>
            </w:r>
          </w:p>
        </w:tc>
        <w:tc>
          <w:tcPr>
            <w:tcW w:w="0" w:type="auto"/>
            <w:vAlign w:val="center"/>
            <w:hideMark/>
          </w:tcPr>
          <w:p w14:paraId="69627FE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Open Sans</w:t>
            </w:r>
          </w:p>
        </w:tc>
        <w:tc>
          <w:tcPr>
            <w:tcW w:w="0" w:type="auto"/>
            <w:vAlign w:val="center"/>
            <w:hideMark/>
          </w:tcPr>
          <w:p w14:paraId="02D0A63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21E93E98" w14:textId="77777777" w:rsidTr="00F80654">
        <w:trPr>
          <w:tblCellSpacing w:w="15" w:type="dxa"/>
        </w:trPr>
        <w:tc>
          <w:tcPr>
            <w:tcW w:w="0" w:type="auto"/>
            <w:vAlign w:val="center"/>
            <w:hideMark/>
          </w:tcPr>
          <w:p w14:paraId="0AA02E1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Visual style</w:t>
            </w:r>
          </w:p>
        </w:tc>
        <w:tc>
          <w:tcPr>
            <w:tcW w:w="0" w:type="auto"/>
            <w:vAlign w:val="center"/>
            <w:hideMark/>
          </w:tcPr>
          <w:p w14:paraId="3E14529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Modern/clean</w:t>
            </w:r>
          </w:p>
        </w:tc>
        <w:tc>
          <w:tcPr>
            <w:tcW w:w="0" w:type="auto"/>
            <w:vAlign w:val="center"/>
            <w:hideMark/>
          </w:tcPr>
          <w:p w14:paraId="2CB038F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Modern/clean</w:t>
            </w:r>
          </w:p>
        </w:tc>
        <w:tc>
          <w:tcPr>
            <w:tcW w:w="0" w:type="auto"/>
            <w:vAlign w:val="center"/>
            <w:hideMark/>
          </w:tcPr>
          <w:p w14:paraId="7F86A06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Modern/clean</w:t>
            </w:r>
          </w:p>
        </w:tc>
        <w:tc>
          <w:tcPr>
            <w:tcW w:w="0" w:type="auto"/>
            <w:vAlign w:val="center"/>
            <w:hideMark/>
          </w:tcPr>
          <w:p w14:paraId="6AC4FB4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2A45F3EE" w14:textId="77777777" w:rsidTr="00F80654">
        <w:trPr>
          <w:tblCellSpacing w:w="15" w:type="dxa"/>
        </w:trPr>
        <w:tc>
          <w:tcPr>
            <w:tcW w:w="0" w:type="auto"/>
            <w:vAlign w:val="center"/>
            <w:hideMark/>
          </w:tcPr>
          <w:p w14:paraId="0C1318A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Tone</w:t>
            </w:r>
          </w:p>
        </w:tc>
        <w:tc>
          <w:tcPr>
            <w:tcW w:w="0" w:type="auto"/>
            <w:vAlign w:val="center"/>
            <w:hideMark/>
          </w:tcPr>
          <w:p w14:paraId="53A654F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Helpful/trustworthy</w:t>
            </w:r>
          </w:p>
        </w:tc>
        <w:tc>
          <w:tcPr>
            <w:tcW w:w="0" w:type="auto"/>
            <w:vAlign w:val="center"/>
            <w:hideMark/>
          </w:tcPr>
          <w:p w14:paraId="2F15DFA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Helpful/trustworthy</w:t>
            </w:r>
          </w:p>
        </w:tc>
        <w:tc>
          <w:tcPr>
            <w:tcW w:w="0" w:type="auto"/>
            <w:vAlign w:val="center"/>
            <w:hideMark/>
          </w:tcPr>
          <w:p w14:paraId="75318FF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Professional</w:t>
            </w:r>
          </w:p>
        </w:tc>
        <w:tc>
          <w:tcPr>
            <w:tcW w:w="0" w:type="auto"/>
            <w:vAlign w:val="center"/>
            <w:hideMark/>
          </w:tcPr>
          <w:p w14:paraId="096CB41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6F0A68C1" w14:textId="77777777" w:rsidTr="00F80654">
        <w:trPr>
          <w:tblCellSpacing w:w="15" w:type="dxa"/>
        </w:trPr>
        <w:tc>
          <w:tcPr>
            <w:tcW w:w="0" w:type="auto"/>
            <w:vAlign w:val="center"/>
            <w:hideMark/>
          </w:tcPr>
          <w:p w14:paraId="58ABCAE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Campaign name</w:t>
            </w:r>
          </w:p>
        </w:tc>
        <w:tc>
          <w:tcPr>
            <w:tcW w:w="0" w:type="auto"/>
            <w:vAlign w:val="center"/>
            <w:hideMark/>
          </w:tcPr>
          <w:p w14:paraId="5194BB4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Travel Smart at the Airport</w:t>
            </w:r>
          </w:p>
        </w:tc>
        <w:tc>
          <w:tcPr>
            <w:tcW w:w="0" w:type="auto"/>
            <w:vAlign w:val="center"/>
            <w:hideMark/>
          </w:tcPr>
          <w:p w14:paraId="51E1F3E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Travel Smart at the Airport</w:t>
            </w:r>
          </w:p>
        </w:tc>
        <w:tc>
          <w:tcPr>
            <w:tcW w:w="0" w:type="auto"/>
            <w:vAlign w:val="center"/>
            <w:hideMark/>
          </w:tcPr>
          <w:p w14:paraId="6455CB1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Travel Smart at the Airport</w:t>
            </w:r>
          </w:p>
        </w:tc>
        <w:tc>
          <w:tcPr>
            <w:tcW w:w="0" w:type="auto"/>
            <w:vAlign w:val="center"/>
            <w:hideMark/>
          </w:tcPr>
          <w:p w14:paraId="4A5D0EB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r w:rsidR="00F80654" w:rsidRPr="001616AA" w14:paraId="10339619" w14:textId="77777777" w:rsidTr="00F80654">
        <w:trPr>
          <w:tblCellSpacing w:w="15" w:type="dxa"/>
        </w:trPr>
        <w:tc>
          <w:tcPr>
            <w:tcW w:w="0" w:type="auto"/>
            <w:vAlign w:val="center"/>
            <w:hideMark/>
          </w:tcPr>
          <w:p w14:paraId="7D61B1F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 message</w:t>
            </w:r>
          </w:p>
        </w:tc>
        <w:tc>
          <w:tcPr>
            <w:tcW w:w="0" w:type="auto"/>
            <w:vAlign w:val="center"/>
            <w:hideMark/>
          </w:tcPr>
          <w:p w14:paraId="27F63D1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Verify information</w:t>
            </w:r>
          </w:p>
        </w:tc>
        <w:tc>
          <w:tcPr>
            <w:tcW w:w="0" w:type="auto"/>
            <w:vAlign w:val="center"/>
            <w:hideMark/>
          </w:tcPr>
          <w:p w14:paraId="2C931AF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Verify information</w:t>
            </w:r>
          </w:p>
        </w:tc>
        <w:tc>
          <w:tcPr>
            <w:tcW w:w="0" w:type="auto"/>
            <w:vAlign w:val="center"/>
            <w:hideMark/>
          </w:tcPr>
          <w:p w14:paraId="227D32C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Responsible information use</w:t>
            </w:r>
          </w:p>
        </w:tc>
        <w:tc>
          <w:tcPr>
            <w:tcW w:w="0" w:type="auto"/>
            <w:vAlign w:val="center"/>
            <w:hideMark/>
          </w:tcPr>
          <w:p w14:paraId="3811714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r>
    </w:tbl>
    <w:p w14:paraId="261206BD"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Result</w:t>
      </w:r>
    </w:p>
    <w:p w14:paraId="1C994958"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All three designs follow the same visual identity while being adapted to their individual platforms.</w:t>
      </w:r>
    </w:p>
    <w:p w14:paraId="3F9F6FCA"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01DBE019">
          <v:rect id="_x0000_i1035" style="width:0;height:1.5pt" o:hralign="center" o:hrstd="t" o:hr="t" fillcolor="#a0a0a0" stroked="f"/>
        </w:pict>
      </w:r>
    </w:p>
    <w:p w14:paraId="62906269"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12 — Brand-and-Accuracy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3175"/>
        <w:gridCol w:w="850"/>
        <w:gridCol w:w="3469"/>
      </w:tblGrid>
      <w:tr w:rsidR="00F80654" w:rsidRPr="001616AA" w14:paraId="206C6A84" w14:textId="77777777" w:rsidTr="00F80654">
        <w:trPr>
          <w:tblHeader/>
          <w:tblCellSpacing w:w="15" w:type="dxa"/>
        </w:trPr>
        <w:tc>
          <w:tcPr>
            <w:tcW w:w="0" w:type="auto"/>
            <w:vAlign w:val="center"/>
            <w:hideMark/>
          </w:tcPr>
          <w:p w14:paraId="581C41AA"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Review Dimension</w:t>
            </w:r>
          </w:p>
        </w:tc>
        <w:tc>
          <w:tcPr>
            <w:tcW w:w="0" w:type="auto"/>
            <w:vAlign w:val="center"/>
            <w:hideMark/>
          </w:tcPr>
          <w:p w14:paraId="4F1009B2"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Problem Identified</w:t>
            </w:r>
          </w:p>
        </w:tc>
        <w:tc>
          <w:tcPr>
            <w:tcW w:w="0" w:type="auto"/>
            <w:vAlign w:val="center"/>
            <w:hideMark/>
          </w:tcPr>
          <w:p w14:paraId="3550E3EE"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Severity</w:t>
            </w:r>
          </w:p>
        </w:tc>
        <w:tc>
          <w:tcPr>
            <w:tcW w:w="0" w:type="auto"/>
            <w:vAlign w:val="center"/>
            <w:hideMark/>
          </w:tcPr>
          <w:p w14:paraId="7B44FB5F"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Required Correction</w:t>
            </w:r>
          </w:p>
        </w:tc>
      </w:tr>
      <w:tr w:rsidR="00F80654" w:rsidRPr="001616AA" w14:paraId="0B018E13" w14:textId="77777777" w:rsidTr="00F80654">
        <w:trPr>
          <w:tblCellSpacing w:w="15" w:type="dxa"/>
        </w:trPr>
        <w:tc>
          <w:tcPr>
            <w:tcW w:w="0" w:type="auto"/>
            <w:vAlign w:val="center"/>
            <w:hideMark/>
          </w:tcPr>
          <w:p w14:paraId="7A3F1F4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Brand consistency</w:t>
            </w:r>
          </w:p>
        </w:tc>
        <w:tc>
          <w:tcPr>
            <w:tcW w:w="0" w:type="auto"/>
            <w:vAlign w:val="center"/>
            <w:hideMark/>
          </w:tcPr>
          <w:p w14:paraId="62A07C2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differences in spacing between formats</w:t>
            </w:r>
          </w:p>
        </w:tc>
        <w:tc>
          <w:tcPr>
            <w:tcW w:w="0" w:type="auto"/>
            <w:vAlign w:val="center"/>
            <w:hideMark/>
          </w:tcPr>
          <w:p w14:paraId="41C8B4F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Low</w:t>
            </w:r>
          </w:p>
        </w:tc>
        <w:tc>
          <w:tcPr>
            <w:tcW w:w="0" w:type="auto"/>
            <w:vAlign w:val="center"/>
            <w:hideMark/>
          </w:tcPr>
          <w:p w14:paraId="4BD37A2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Adjust spacing manually</w:t>
            </w:r>
          </w:p>
        </w:tc>
      </w:tr>
      <w:tr w:rsidR="00F80654" w:rsidRPr="001616AA" w14:paraId="1FCD83DD" w14:textId="77777777" w:rsidTr="00F80654">
        <w:trPr>
          <w:tblCellSpacing w:w="15" w:type="dxa"/>
        </w:trPr>
        <w:tc>
          <w:tcPr>
            <w:tcW w:w="0" w:type="auto"/>
            <w:vAlign w:val="center"/>
            <w:hideMark/>
          </w:tcPr>
          <w:p w14:paraId="55B41DF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Accuracy</w:t>
            </w:r>
          </w:p>
        </w:tc>
        <w:tc>
          <w:tcPr>
            <w:tcW w:w="0" w:type="auto"/>
            <w:vAlign w:val="center"/>
            <w:hideMark/>
          </w:tcPr>
          <w:p w14:paraId="79EE1C8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AI-generated display text could be unclear</w:t>
            </w:r>
          </w:p>
        </w:tc>
        <w:tc>
          <w:tcPr>
            <w:tcW w:w="0" w:type="auto"/>
            <w:vAlign w:val="center"/>
            <w:hideMark/>
          </w:tcPr>
          <w:p w14:paraId="3EC9C07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Medium</w:t>
            </w:r>
          </w:p>
        </w:tc>
        <w:tc>
          <w:tcPr>
            <w:tcW w:w="0" w:type="auto"/>
            <w:vAlign w:val="center"/>
            <w:hideMark/>
          </w:tcPr>
          <w:p w14:paraId="5CEA33A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Use neutral/blank display content</w:t>
            </w:r>
          </w:p>
        </w:tc>
      </w:tr>
      <w:tr w:rsidR="00F80654" w:rsidRPr="001616AA" w14:paraId="09E91674" w14:textId="77777777" w:rsidTr="00F80654">
        <w:trPr>
          <w:tblCellSpacing w:w="15" w:type="dxa"/>
        </w:trPr>
        <w:tc>
          <w:tcPr>
            <w:tcW w:w="0" w:type="auto"/>
            <w:vAlign w:val="center"/>
            <w:hideMark/>
          </w:tcPr>
          <w:p w14:paraId="2A486D1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Professionalism</w:t>
            </w:r>
          </w:p>
        </w:tc>
        <w:tc>
          <w:tcPr>
            <w:tcW w:w="0" w:type="auto"/>
            <w:vAlign w:val="center"/>
            <w:hideMark/>
          </w:tcPr>
          <w:p w14:paraId="378E8B0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Some background details needed inspection</w:t>
            </w:r>
          </w:p>
        </w:tc>
        <w:tc>
          <w:tcPr>
            <w:tcW w:w="0" w:type="auto"/>
            <w:vAlign w:val="center"/>
            <w:hideMark/>
          </w:tcPr>
          <w:p w14:paraId="7277C2A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Low</w:t>
            </w:r>
          </w:p>
        </w:tc>
        <w:tc>
          <w:tcPr>
            <w:tcW w:w="0" w:type="auto"/>
            <w:vAlign w:val="center"/>
            <w:hideMark/>
          </w:tcPr>
          <w:p w14:paraId="7772CB2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Crop or edit distracting details</w:t>
            </w:r>
          </w:p>
        </w:tc>
      </w:tr>
      <w:tr w:rsidR="00F80654" w:rsidRPr="001616AA" w14:paraId="0687F4A6" w14:textId="77777777" w:rsidTr="00F80654">
        <w:trPr>
          <w:tblCellSpacing w:w="15" w:type="dxa"/>
        </w:trPr>
        <w:tc>
          <w:tcPr>
            <w:tcW w:w="0" w:type="auto"/>
            <w:vAlign w:val="center"/>
            <w:hideMark/>
          </w:tcPr>
          <w:p w14:paraId="4E0F0DE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Privacy</w:t>
            </w:r>
          </w:p>
        </w:tc>
        <w:tc>
          <w:tcPr>
            <w:tcW w:w="0" w:type="auto"/>
            <w:vAlign w:val="center"/>
            <w:hideMark/>
          </w:tcPr>
          <w:p w14:paraId="3295EFE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readable passenger data</w:t>
            </w:r>
          </w:p>
        </w:tc>
        <w:tc>
          <w:tcPr>
            <w:tcW w:w="0" w:type="auto"/>
            <w:vAlign w:val="center"/>
            <w:hideMark/>
          </w:tcPr>
          <w:p w14:paraId="3D212A3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Low</w:t>
            </w:r>
          </w:p>
        </w:tc>
        <w:tc>
          <w:tcPr>
            <w:tcW w:w="0" w:type="auto"/>
            <w:vAlign w:val="center"/>
            <w:hideMark/>
          </w:tcPr>
          <w:p w14:paraId="3C5E3E4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Continue privacy check before export</w:t>
            </w:r>
          </w:p>
        </w:tc>
      </w:tr>
      <w:tr w:rsidR="00F80654" w:rsidRPr="001616AA" w14:paraId="562A04B1" w14:textId="77777777" w:rsidTr="00F80654">
        <w:trPr>
          <w:tblCellSpacing w:w="15" w:type="dxa"/>
        </w:trPr>
        <w:tc>
          <w:tcPr>
            <w:tcW w:w="0" w:type="auto"/>
            <w:vAlign w:val="center"/>
            <w:hideMark/>
          </w:tcPr>
          <w:p w14:paraId="28C1496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Responsible AI use</w:t>
            </w:r>
          </w:p>
        </w:tc>
        <w:tc>
          <w:tcPr>
            <w:tcW w:w="0" w:type="auto"/>
            <w:vAlign w:val="center"/>
            <w:hideMark/>
          </w:tcPr>
          <w:p w14:paraId="1A2946F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AI-generated visual could be mistaken for a real airport photograph</w:t>
            </w:r>
          </w:p>
        </w:tc>
        <w:tc>
          <w:tcPr>
            <w:tcW w:w="0" w:type="auto"/>
            <w:vAlign w:val="center"/>
            <w:hideMark/>
          </w:tcPr>
          <w:p w14:paraId="3C93353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Medium</w:t>
            </w:r>
          </w:p>
        </w:tc>
        <w:tc>
          <w:tcPr>
            <w:tcW w:w="0" w:type="auto"/>
            <w:vAlign w:val="center"/>
            <w:hideMark/>
          </w:tcPr>
          <w:p w14:paraId="766D322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Clearly treat it as campaign artwork/AI-assisted visual where appropriate</w:t>
            </w:r>
          </w:p>
        </w:tc>
      </w:tr>
    </w:tbl>
    <w:p w14:paraId="2502E454"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6B30C571">
          <v:rect id="_x0000_i1036" style="width:0;height:1.5pt" o:hralign="center" o:hrstd="t" o:hr="t" fillcolor="#a0a0a0" stroked="f"/>
        </w:pict>
      </w:r>
    </w:p>
    <w:p w14:paraId="7AFE1ED0"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13 — Resize and Adapt</w:t>
      </w:r>
    </w:p>
    <w:p w14:paraId="01F10987"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Original Design</w:t>
      </w:r>
    </w:p>
    <w:p w14:paraId="17072C2E"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Square social-media post.</w:t>
      </w:r>
    </w:p>
    <w:p w14:paraId="093693AB"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Adapted Designs</w:t>
      </w:r>
    </w:p>
    <w:p w14:paraId="0DCBBF05" w14:textId="77777777" w:rsidR="00F80654" w:rsidRPr="001616AA" w:rsidRDefault="00F80654" w:rsidP="00F80654">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Portrait passenger-awareness poster</w:t>
      </w:r>
    </w:p>
    <w:p w14:paraId="5C6BE99F" w14:textId="77777777" w:rsidR="00F80654" w:rsidRPr="001616AA" w:rsidRDefault="00F80654" w:rsidP="00F80654">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16:9 presentation visual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3919"/>
        <w:gridCol w:w="3197"/>
      </w:tblGrid>
      <w:tr w:rsidR="00F80654" w:rsidRPr="001616AA" w14:paraId="1C8F7C48" w14:textId="77777777" w:rsidTr="00F80654">
        <w:trPr>
          <w:tblHeader/>
          <w:tblCellSpacing w:w="15" w:type="dxa"/>
        </w:trPr>
        <w:tc>
          <w:tcPr>
            <w:tcW w:w="0" w:type="auto"/>
            <w:vAlign w:val="center"/>
            <w:hideMark/>
          </w:tcPr>
          <w:p w14:paraId="32EE6B8E"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Issue</w:t>
            </w:r>
          </w:p>
        </w:tc>
        <w:tc>
          <w:tcPr>
            <w:tcW w:w="0" w:type="auto"/>
            <w:vAlign w:val="center"/>
            <w:hideMark/>
          </w:tcPr>
          <w:p w14:paraId="7FA0E48C"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Observation</w:t>
            </w:r>
          </w:p>
        </w:tc>
        <w:tc>
          <w:tcPr>
            <w:tcW w:w="0" w:type="auto"/>
            <w:vAlign w:val="center"/>
            <w:hideMark/>
          </w:tcPr>
          <w:p w14:paraId="5A6CD761"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Correction</w:t>
            </w:r>
          </w:p>
        </w:tc>
      </w:tr>
      <w:tr w:rsidR="00F80654" w:rsidRPr="001616AA" w14:paraId="3AA0182C" w14:textId="77777777" w:rsidTr="00F80654">
        <w:trPr>
          <w:tblCellSpacing w:w="15" w:type="dxa"/>
        </w:trPr>
        <w:tc>
          <w:tcPr>
            <w:tcW w:w="0" w:type="auto"/>
            <w:vAlign w:val="center"/>
            <w:hideMark/>
          </w:tcPr>
          <w:p w14:paraId="479F9A0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Cut-off text</w:t>
            </w:r>
          </w:p>
        </w:tc>
        <w:tc>
          <w:tcPr>
            <w:tcW w:w="0" w:type="auto"/>
            <w:vAlign w:val="center"/>
            <w:hideMark/>
          </w:tcPr>
          <w:p w14:paraId="50E5613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Some text shifted during resizing</w:t>
            </w:r>
          </w:p>
        </w:tc>
        <w:tc>
          <w:tcPr>
            <w:tcW w:w="0" w:type="auto"/>
            <w:vAlign w:val="center"/>
            <w:hideMark/>
          </w:tcPr>
          <w:p w14:paraId="0ACECD2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Repositioned manually</w:t>
            </w:r>
          </w:p>
        </w:tc>
      </w:tr>
      <w:tr w:rsidR="00F80654" w:rsidRPr="001616AA" w14:paraId="6EE863DA" w14:textId="77777777" w:rsidTr="00F80654">
        <w:trPr>
          <w:tblCellSpacing w:w="15" w:type="dxa"/>
        </w:trPr>
        <w:tc>
          <w:tcPr>
            <w:tcW w:w="0" w:type="auto"/>
            <w:vAlign w:val="center"/>
            <w:hideMark/>
          </w:tcPr>
          <w:p w14:paraId="2ACC17C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Distorted images</w:t>
            </w:r>
          </w:p>
        </w:tc>
        <w:tc>
          <w:tcPr>
            <w:tcW w:w="0" w:type="auto"/>
            <w:vAlign w:val="center"/>
            <w:hideMark/>
          </w:tcPr>
          <w:p w14:paraId="72B8947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significant distortion</w:t>
            </w:r>
          </w:p>
        </w:tc>
        <w:tc>
          <w:tcPr>
            <w:tcW w:w="0" w:type="auto"/>
            <w:vAlign w:val="center"/>
            <w:hideMark/>
          </w:tcPr>
          <w:p w14:paraId="2E257AE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None</w:t>
            </w:r>
          </w:p>
        </w:tc>
      </w:tr>
      <w:tr w:rsidR="00F80654" w:rsidRPr="001616AA" w14:paraId="44E2C207" w14:textId="77777777" w:rsidTr="00F80654">
        <w:trPr>
          <w:tblCellSpacing w:w="15" w:type="dxa"/>
        </w:trPr>
        <w:tc>
          <w:tcPr>
            <w:tcW w:w="0" w:type="auto"/>
            <w:vAlign w:val="center"/>
            <w:hideMark/>
          </w:tcPr>
          <w:p w14:paraId="644B990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Poor spacing</w:t>
            </w:r>
          </w:p>
        </w:tc>
        <w:tc>
          <w:tcPr>
            <w:tcW w:w="0" w:type="auto"/>
            <w:vAlign w:val="center"/>
            <w:hideMark/>
          </w:tcPr>
          <w:p w14:paraId="433AA50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Poster initially had excessive lower spacing</w:t>
            </w:r>
          </w:p>
        </w:tc>
        <w:tc>
          <w:tcPr>
            <w:tcW w:w="0" w:type="auto"/>
            <w:vAlign w:val="center"/>
            <w:hideMark/>
          </w:tcPr>
          <w:p w14:paraId="3BDA685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Adjusted</w:t>
            </w:r>
          </w:p>
        </w:tc>
      </w:tr>
      <w:tr w:rsidR="00F80654" w:rsidRPr="001616AA" w14:paraId="43C40AB2" w14:textId="77777777" w:rsidTr="00F80654">
        <w:trPr>
          <w:tblCellSpacing w:w="15" w:type="dxa"/>
        </w:trPr>
        <w:tc>
          <w:tcPr>
            <w:tcW w:w="0" w:type="auto"/>
            <w:vAlign w:val="center"/>
            <w:hideMark/>
          </w:tcPr>
          <w:p w14:paraId="4A3A654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Small font sizes</w:t>
            </w:r>
          </w:p>
        </w:tc>
        <w:tc>
          <w:tcPr>
            <w:tcW w:w="0" w:type="auto"/>
            <w:vAlign w:val="center"/>
            <w:hideMark/>
          </w:tcPr>
          <w:p w14:paraId="3D4B38D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Presentation text became too small</w:t>
            </w:r>
          </w:p>
        </w:tc>
        <w:tc>
          <w:tcPr>
            <w:tcW w:w="0" w:type="auto"/>
            <w:vAlign w:val="center"/>
            <w:hideMark/>
          </w:tcPr>
          <w:p w14:paraId="09D176B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Reduced text and increased font size</w:t>
            </w:r>
          </w:p>
        </w:tc>
      </w:tr>
      <w:tr w:rsidR="00F80654" w:rsidRPr="001616AA" w14:paraId="66733B72" w14:textId="77777777" w:rsidTr="00F80654">
        <w:trPr>
          <w:tblCellSpacing w:w="15" w:type="dxa"/>
        </w:trPr>
        <w:tc>
          <w:tcPr>
            <w:tcW w:w="0" w:type="auto"/>
            <w:vAlign w:val="center"/>
            <w:hideMark/>
          </w:tcPr>
          <w:p w14:paraId="52DB1BB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Incorrect alignment</w:t>
            </w:r>
          </w:p>
        </w:tc>
        <w:tc>
          <w:tcPr>
            <w:tcW w:w="0" w:type="auto"/>
            <w:vAlign w:val="center"/>
            <w:hideMark/>
          </w:tcPr>
          <w:p w14:paraId="3AC224A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alignment differences</w:t>
            </w:r>
          </w:p>
        </w:tc>
        <w:tc>
          <w:tcPr>
            <w:tcW w:w="0" w:type="auto"/>
            <w:vAlign w:val="center"/>
            <w:hideMark/>
          </w:tcPr>
          <w:p w14:paraId="4504DBD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Corrected manually</w:t>
            </w:r>
          </w:p>
        </w:tc>
      </w:tr>
      <w:tr w:rsidR="00F80654" w:rsidRPr="001616AA" w14:paraId="0D74AD16" w14:textId="77777777" w:rsidTr="00F80654">
        <w:trPr>
          <w:tblCellSpacing w:w="15" w:type="dxa"/>
        </w:trPr>
        <w:tc>
          <w:tcPr>
            <w:tcW w:w="0" w:type="auto"/>
            <w:vAlign w:val="center"/>
            <w:hideMark/>
          </w:tcPr>
          <w:p w14:paraId="6DBC6AE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Hidden information</w:t>
            </w:r>
          </w:p>
        </w:tc>
        <w:tc>
          <w:tcPr>
            <w:tcW w:w="0" w:type="auto"/>
            <w:vAlign w:val="center"/>
            <w:hideMark/>
          </w:tcPr>
          <w:p w14:paraId="705E7F6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Footer required repositioning</w:t>
            </w:r>
          </w:p>
        </w:tc>
        <w:tc>
          <w:tcPr>
            <w:tcW w:w="0" w:type="auto"/>
            <w:vAlign w:val="center"/>
            <w:hideMark/>
          </w:tcPr>
          <w:p w14:paraId="744B728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Moved to visible area</w:t>
            </w:r>
          </w:p>
        </w:tc>
      </w:tr>
      <w:tr w:rsidR="00F80654" w:rsidRPr="001616AA" w14:paraId="64A68A38" w14:textId="77777777" w:rsidTr="00F80654">
        <w:trPr>
          <w:tblCellSpacing w:w="15" w:type="dxa"/>
        </w:trPr>
        <w:tc>
          <w:tcPr>
            <w:tcW w:w="0" w:type="auto"/>
            <w:vAlign w:val="center"/>
            <w:hideMark/>
          </w:tcPr>
          <w:p w14:paraId="5020DFF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Weak visual hierarchy</w:t>
            </w:r>
          </w:p>
        </w:tc>
        <w:tc>
          <w:tcPr>
            <w:tcW w:w="0" w:type="auto"/>
            <w:vAlign w:val="center"/>
            <w:hideMark/>
          </w:tcPr>
          <w:p w14:paraId="183CB85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Presentation contained too much text initially</w:t>
            </w:r>
          </w:p>
        </w:tc>
        <w:tc>
          <w:tcPr>
            <w:tcW w:w="0" w:type="auto"/>
            <w:vAlign w:val="center"/>
            <w:hideMark/>
          </w:tcPr>
          <w:p w14:paraId="6C78782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Reduced text</w:t>
            </w:r>
          </w:p>
        </w:tc>
      </w:tr>
    </w:tbl>
    <w:p w14:paraId="64117190"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49138041">
          <v:rect id="_x0000_i1037" style="width:0;height:1.5pt" o:hralign="center" o:hrstd="t" o:hr="t" fillcolor="#a0a0a0" stroked="f"/>
        </w:pict>
      </w:r>
    </w:p>
    <w:p w14:paraId="0C3E9EBF"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14 — My Aviation Mini-Campaign</w:t>
      </w:r>
    </w:p>
    <w:p w14:paraId="595CBB69"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Campaign Topic</w:t>
      </w:r>
    </w:p>
    <w:p w14:paraId="558E838F"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Passenger Cyber-Safety</w:t>
      </w:r>
    </w:p>
    <w:p w14:paraId="5759EBAD"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Campaign Name</w:t>
      </w:r>
    </w:p>
    <w:p w14:paraId="2FB326D0"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 xml:space="preserve">Click Smart </w:t>
      </w:r>
      <w:proofErr w:type="gramStart"/>
      <w:r w:rsidRPr="001616AA">
        <w:rPr>
          <w:rFonts w:ascii="Times New Roman" w:eastAsia="Times New Roman" w:hAnsi="Times New Roman" w:cs="Times New Roman"/>
          <w:b/>
          <w:bCs/>
          <w:lang w:eastAsia="en-IN"/>
        </w:rPr>
        <w:t>Before</w:t>
      </w:r>
      <w:proofErr w:type="gramEnd"/>
      <w:r w:rsidRPr="001616AA">
        <w:rPr>
          <w:rFonts w:ascii="Times New Roman" w:eastAsia="Times New Roman" w:hAnsi="Times New Roman" w:cs="Times New Roman"/>
          <w:b/>
          <w:bCs/>
          <w:lang w:eastAsia="en-IN"/>
        </w:rPr>
        <w:t xml:space="preserve"> You Fly</w:t>
      </w:r>
    </w:p>
    <w:p w14:paraId="06E4C0AC"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Objective</w:t>
      </w:r>
    </w:p>
    <w:p w14:paraId="10C0486D"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proofErr w:type="gramStart"/>
      <w:r w:rsidRPr="001616AA">
        <w:rPr>
          <w:rFonts w:ascii="Times New Roman" w:eastAsia="Times New Roman" w:hAnsi="Times New Roman" w:cs="Times New Roman"/>
          <w:lang w:eastAsia="en-IN"/>
        </w:rPr>
        <w:t>To encourage passengers to verify digital travel information and avoid relying on suspicious or unverified online messages.</w:t>
      </w:r>
      <w:proofErr w:type="gramEnd"/>
    </w:p>
    <w:p w14:paraId="3BA72B14"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Target Audience</w:t>
      </w:r>
    </w:p>
    <w:p w14:paraId="172C81EC"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proofErr w:type="gramStart"/>
      <w:r w:rsidRPr="001616AA">
        <w:rPr>
          <w:rFonts w:ascii="Times New Roman" w:eastAsia="Times New Roman" w:hAnsi="Times New Roman" w:cs="Times New Roman"/>
          <w:lang w:eastAsia="en-IN"/>
        </w:rPr>
        <w:t>Domestic airline passengers, especially students and young travellers who frequently use mobile devices.</w:t>
      </w:r>
      <w:proofErr w:type="gramEnd"/>
    </w:p>
    <w:p w14:paraId="2181048A"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Key Messages</w:t>
      </w:r>
    </w:p>
    <w:p w14:paraId="6D97F8BF" w14:textId="77777777" w:rsidR="00F80654" w:rsidRPr="001616AA" w:rsidRDefault="00F80654" w:rsidP="00F80654">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Use official airline and airport websites or apps for travel information.</w:t>
      </w:r>
    </w:p>
    <w:p w14:paraId="7A2EB6B0" w14:textId="77777777" w:rsidR="00F80654" w:rsidRPr="001616AA" w:rsidRDefault="00F80654" w:rsidP="00F80654">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Be cautious with unexpected links claiming to provide flight updates.</w:t>
      </w:r>
    </w:p>
    <w:p w14:paraId="6D236F27" w14:textId="77777777" w:rsidR="00F80654" w:rsidRPr="001616AA" w:rsidRDefault="00F80654" w:rsidP="00F80654">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Do not share sensitive personal or travel information with unknown sources.</w:t>
      </w:r>
    </w:p>
    <w:p w14:paraId="036C16B2" w14:textId="77777777" w:rsidR="00F80654" w:rsidRPr="001616AA" w:rsidRDefault="00F80654" w:rsidP="00F80654">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Verify important information through authorised channels.</w:t>
      </w:r>
    </w:p>
    <w:p w14:paraId="64AF50F3"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Restrictions</w:t>
      </w:r>
    </w:p>
    <w:p w14:paraId="34C17383"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fake airline messages.</w:t>
      </w:r>
    </w:p>
    <w:p w14:paraId="7C793E61"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real passenger information.</w:t>
      </w:r>
    </w:p>
    <w:p w14:paraId="525B0E9E"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claims about specific cyber incidents.</w:t>
      </w:r>
    </w:p>
    <w:p w14:paraId="0A4C9526"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fabricated statistics.</w:t>
      </w:r>
    </w:p>
    <w:p w14:paraId="37028CCD"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real airline logos.</w:t>
      </w:r>
    </w:p>
    <w:p w14:paraId="77E05E93" w14:textId="77777777" w:rsidR="00F80654" w:rsidRPr="001616AA" w:rsidRDefault="00F80654" w:rsidP="00F80654">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claim that a particular website or message is fraudulent without verification.</w:t>
      </w:r>
    </w:p>
    <w:p w14:paraId="75991FE4"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0C2C264B">
          <v:rect id="_x0000_i1038" style="width:0;height:1.5pt" o:hralign="center" o:hrstd="t" o:hr="t" fillcolor="#a0a0a0" stroked="f"/>
        </w:pict>
      </w:r>
    </w:p>
    <w:p w14:paraId="0E695CA7"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Mini-Campaign Design 1 — Social Post</w:t>
      </w:r>
    </w:p>
    <w:p w14:paraId="7B1418A7"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CLICK SMART BEFORE YOU FLY</w:t>
      </w:r>
    </w:p>
    <w:p w14:paraId="4D02C264"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Check travel information through official airline and airport channels.</w:t>
      </w:r>
    </w:p>
    <w:p w14:paraId="7DE85CC0"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 xml:space="preserve">🔎 </w:t>
      </w:r>
      <w:r w:rsidRPr="001616AA">
        <w:rPr>
          <w:rFonts w:ascii="Times New Roman" w:eastAsia="Times New Roman" w:hAnsi="Times New Roman" w:cs="Times New Roman"/>
          <w:b/>
          <w:bCs/>
          <w:lang w:eastAsia="en-IN"/>
        </w:rPr>
        <w:t>VERIFY BEFORE YOU CLICK.</w:t>
      </w:r>
    </w:p>
    <w:p w14:paraId="563B3D91"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Design:</w:t>
      </w:r>
      <w:r w:rsidRPr="001616AA">
        <w:rPr>
          <w:rFonts w:ascii="Times New Roman" w:eastAsia="Times New Roman" w:hAnsi="Times New Roman" w:cs="Times New Roman"/>
          <w:lang w:eastAsia="en-IN"/>
        </w:rPr>
        <w:t xml:space="preserve"> Square, dark-blue background, sky-blue digital elements and warm-yellow CTA.</w:t>
      </w:r>
    </w:p>
    <w:p w14:paraId="39B5BB6B"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14C5B535">
          <v:rect id="_x0000_i1039" style="width:0;height:1.5pt" o:hralign="center" o:hrstd="t" o:hr="t" fillcolor="#a0a0a0" stroked="f"/>
        </w:pict>
      </w:r>
    </w:p>
    <w:p w14:paraId="0BE3C640"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Mini-Campaign Design 2 — Passenger Poster</w:t>
      </w:r>
    </w:p>
    <w:p w14:paraId="3C393894"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CLICK SMART BEFORE YOU FLY</w:t>
      </w:r>
    </w:p>
    <w:p w14:paraId="7A3C497F"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Before you trust travel information:</w:t>
      </w:r>
    </w:p>
    <w:p w14:paraId="75DC9521"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 xml:space="preserve">01 — </w:t>
      </w:r>
      <w:proofErr w:type="gramStart"/>
      <w:r w:rsidRPr="001616AA">
        <w:rPr>
          <w:rFonts w:ascii="Times New Roman" w:eastAsia="Times New Roman" w:hAnsi="Times New Roman" w:cs="Times New Roman"/>
          <w:b/>
          <w:bCs/>
          <w:lang w:eastAsia="en-IN"/>
        </w:rPr>
        <w:t>CHECK</w:t>
      </w:r>
      <w:proofErr w:type="gramEnd"/>
      <w:r w:rsidRPr="001616AA">
        <w:rPr>
          <w:rFonts w:ascii="Times New Roman" w:eastAsia="Times New Roman" w:hAnsi="Times New Roman" w:cs="Times New Roman"/>
          <w:b/>
          <w:bCs/>
          <w:lang w:eastAsia="en-IN"/>
        </w:rPr>
        <w:t xml:space="preserve"> THE SOURCE</w:t>
      </w:r>
      <w:r w:rsidRPr="001616AA">
        <w:rPr>
          <w:rFonts w:ascii="Times New Roman" w:eastAsia="Times New Roman" w:hAnsi="Times New Roman" w:cs="Times New Roman"/>
          <w:lang w:eastAsia="en-IN"/>
        </w:rPr>
        <w:br/>
        <w:t>Use authorised airline and airport channels.</w:t>
      </w:r>
    </w:p>
    <w:p w14:paraId="2A5206E7"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02 — VERIFY THE INFORMATION</w:t>
      </w:r>
      <w:r w:rsidRPr="001616AA">
        <w:rPr>
          <w:rFonts w:ascii="Times New Roman" w:eastAsia="Times New Roman" w:hAnsi="Times New Roman" w:cs="Times New Roman"/>
          <w:lang w:eastAsia="en-IN"/>
        </w:rPr>
        <w:br/>
        <w:t>Cross-check important travel updates.</w:t>
      </w:r>
    </w:p>
    <w:p w14:paraId="27DFA5C2"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03 — PROTECT YOUR INFORMATION</w:t>
      </w:r>
      <w:r w:rsidRPr="001616AA">
        <w:rPr>
          <w:rFonts w:ascii="Times New Roman" w:eastAsia="Times New Roman" w:hAnsi="Times New Roman" w:cs="Times New Roman"/>
          <w:lang w:eastAsia="en-IN"/>
        </w:rPr>
        <w:br/>
        <w:t>Do not share sensitive details with unknown sources.</w:t>
      </w:r>
    </w:p>
    <w:p w14:paraId="49E6D526"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04 — THINK BEFORE YOU CLICK</w:t>
      </w:r>
      <w:r w:rsidRPr="001616AA">
        <w:rPr>
          <w:rFonts w:ascii="Times New Roman" w:eastAsia="Times New Roman" w:hAnsi="Times New Roman" w:cs="Times New Roman"/>
          <w:lang w:eastAsia="en-IN"/>
        </w:rPr>
        <w:br/>
      </w:r>
      <w:proofErr w:type="gramStart"/>
      <w:r w:rsidRPr="001616AA">
        <w:rPr>
          <w:rFonts w:ascii="Times New Roman" w:eastAsia="Times New Roman" w:hAnsi="Times New Roman" w:cs="Times New Roman"/>
          <w:lang w:eastAsia="en-IN"/>
        </w:rPr>
        <w:t>Be</w:t>
      </w:r>
      <w:proofErr w:type="gramEnd"/>
      <w:r w:rsidRPr="001616AA">
        <w:rPr>
          <w:rFonts w:ascii="Times New Roman" w:eastAsia="Times New Roman" w:hAnsi="Times New Roman" w:cs="Times New Roman"/>
          <w:lang w:eastAsia="en-IN"/>
        </w:rPr>
        <w:t xml:space="preserve"> cautious with unexpected travel-related links.</w:t>
      </w:r>
    </w:p>
    <w:p w14:paraId="378BEC32"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Footer</w:t>
      </w:r>
      <w:proofErr w:type="gramStart"/>
      <w:r w:rsidRPr="001616AA">
        <w:rPr>
          <w:rFonts w:ascii="Times New Roman" w:eastAsia="Times New Roman" w:hAnsi="Times New Roman" w:cs="Times New Roman"/>
          <w:b/>
          <w:bCs/>
          <w:lang w:eastAsia="en-IN"/>
        </w:rPr>
        <w:t>:</w:t>
      </w:r>
      <w:proofErr w:type="gramEnd"/>
      <w:r w:rsidRPr="001616AA">
        <w:rPr>
          <w:rFonts w:ascii="Times New Roman" w:eastAsia="Times New Roman" w:hAnsi="Times New Roman" w:cs="Times New Roman"/>
          <w:lang w:eastAsia="en-IN"/>
        </w:rPr>
        <w:br/>
      </w:r>
      <w:r w:rsidRPr="001616AA">
        <w:rPr>
          <w:rFonts w:ascii="Times New Roman" w:eastAsia="Times New Roman" w:hAnsi="Times New Roman" w:cs="Times New Roman"/>
          <w:b/>
          <w:bCs/>
          <w:lang w:eastAsia="en-IN"/>
        </w:rPr>
        <w:t>When in doubt, verify through an authorised source.</w:t>
      </w:r>
    </w:p>
    <w:p w14:paraId="0DF10865"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7FC5814D">
          <v:rect id="_x0000_i1040" style="width:0;height:1.5pt" o:hralign="center" o:hrstd="t" o:hr="t" fillcolor="#a0a0a0" stroked="f"/>
        </w:pict>
      </w:r>
    </w:p>
    <w:p w14:paraId="72DBB014" w14:textId="77777777" w:rsidR="00F80654" w:rsidRPr="001616AA" w:rsidRDefault="00F80654" w:rsidP="00F8065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616AA">
        <w:rPr>
          <w:rFonts w:ascii="Times New Roman" w:eastAsia="Times New Roman" w:hAnsi="Times New Roman" w:cs="Times New Roman"/>
          <w:b/>
          <w:bCs/>
          <w:sz w:val="32"/>
          <w:szCs w:val="32"/>
          <w:lang w:eastAsia="en-IN"/>
        </w:rPr>
        <w:t>Mini-Campaign Design 3 — Presentation Visual</w:t>
      </w:r>
    </w:p>
    <w:p w14:paraId="70FEE19B"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Slide Title</w:t>
      </w:r>
    </w:p>
    <w:p w14:paraId="7D21D856"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Passenger Cyber-Safety: Verify Before You Click</w:t>
      </w:r>
    </w:p>
    <w:p w14:paraId="16756424"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Visual</w:t>
      </w:r>
    </w:p>
    <w:p w14:paraId="308F6729"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 passenger using a smartphone inside a modern airport terminal while checking official travel information, with subtle digital-security elements in the background.</w:t>
      </w:r>
    </w:p>
    <w:p w14:paraId="08755E93"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56FE5903">
          <v:rect id="_x0000_i1041" style="width:0;height:1.5pt" o:hralign="center" o:hrstd="t" o:hr="t" fillcolor="#a0a0a0" stroked="f"/>
        </w:pict>
      </w:r>
    </w:p>
    <w:p w14:paraId="19B9D63E"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15 — 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2"/>
        <w:gridCol w:w="1835"/>
        <w:gridCol w:w="3539"/>
      </w:tblGrid>
      <w:tr w:rsidR="00F80654" w:rsidRPr="001616AA" w14:paraId="61F7F6FD" w14:textId="77777777" w:rsidTr="00F80654">
        <w:trPr>
          <w:tblHeader/>
          <w:tblCellSpacing w:w="15" w:type="dxa"/>
        </w:trPr>
        <w:tc>
          <w:tcPr>
            <w:tcW w:w="0" w:type="auto"/>
            <w:vAlign w:val="center"/>
            <w:hideMark/>
          </w:tcPr>
          <w:p w14:paraId="095CBBC7"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Review Question</w:t>
            </w:r>
          </w:p>
        </w:tc>
        <w:tc>
          <w:tcPr>
            <w:tcW w:w="0" w:type="auto"/>
            <w:vAlign w:val="center"/>
            <w:hideMark/>
          </w:tcPr>
          <w:p w14:paraId="459C7E0F"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Yes/No</w:t>
            </w:r>
          </w:p>
        </w:tc>
        <w:tc>
          <w:tcPr>
            <w:tcW w:w="0" w:type="auto"/>
            <w:vAlign w:val="center"/>
            <w:hideMark/>
          </w:tcPr>
          <w:p w14:paraId="1F9CEB34"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Suggested Improvement</w:t>
            </w:r>
          </w:p>
        </w:tc>
      </w:tr>
      <w:tr w:rsidR="00F80654" w:rsidRPr="001616AA" w14:paraId="5B609E23" w14:textId="77777777" w:rsidTr="00F80654">
        <w:trPr>
          <w:tblCellSpacing w:w="15" w:type="dxa"/>
        </w:trPr>
        <w:tc>
          <w:tcPr>
            <w:tcW w:w="0" w:type="auto"/>
            <w:vAlign w:val="center"/>
            <w:hideMark/>
          </w:tcPr>
          <w:p w14:paraId="00CB449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all three designs visually connected?</w:t>
            </w:r>
          </w:p>
        </w:tc>
        <w:tc>
          <w:tcPr>
            <w:tcW w:w="0" w:type="auto"/>
            <w:vAlign w:val="center"/>
            <w:hideMark/>
          </w:tcPr>
          <w:p w14:paraId="1113384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296323C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Maintain the same visual elements</w:t>
            </w:r>
          </w:p>
        </w:tc>
      </w:tr>
      <w:tr w:rsidR="00F80654" w:rsidRPr="001616AA" w14:paraId="53CB3998" w14:textId="77777777" w:rsidTr="00F80654">
        <w:trPr>
          <w:tblCellSpacing w:w="15" w:type="dxa"/>
        </w:trPr>
        <w:tc>
          <w:tcPr>
            <w:tcW w:w="0" w:type="auto"/>
            <w:vAlign w:val="center"/>
            <w:hideMark/>
          </w:tcPr>
          <w:p w14:paraId="249F8B2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colours and fonts consistent?</w:t>
            </w:r>
          </w:p>
        </w:tc>
        <w:tc>
          <w:tcPr>
            <w:tcW w:w="0" w:type="auto"/>
            <w:vAlign w:val="center"/>
            <w:hideMark/>
          </w:tcPr>
          <w:p w14:paraId="17AB396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EC7030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major change</w:t>
            </w:r>
          </w:p>
        </w:tc>
      </w:tr>
      <w:tr w:rsidR="00F80654" w:rsidRPr="001616AA" w14:paraId="025A5286" w14:textId="77777777" w:rsidTr="00F80654">
        <w:trPr>
          <w:tblCellSpacing w:w="15" w:type="dxa"/>
        </w:trPr>
        <w:tc>
          <w:tcPr>
            <w:tcW w:w="0" w:type="auto"/>
            <w:vAlign w:val="center"/>
            <w:hideMark/>
          </w:tcPr>
          <w:p w14:paraId="366D5C3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message accurate?</w:t>
            </w:r>
          </w:p>
        </w:tc>
        <w:tc>
          <w:tcPr>
            <w:tcW w:w="0" w:type="auto"/>
            <w:vAlign w:val="center"/>
            <w:hideMark/>
          </w:tcPr>
          <w:p w14:paraId="1C77048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CF51CB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Keep claims general and verifiable</w:t>
            </w:r>
          </w:p>
        </w:tc>
      </w:tr>
      <w:tr w:rsidR="00F80654" w:rsidRPr="001616AA" w14:paraId="0B6EB9A2" w14:textId="77777777" w:rsidTr="00F80654">
        <w:trPr>
          <w:tblCellSpacing w:w="15" w:type="dxa"/>
        </w:trPr>
        <w:tc>
          <w:tcPr>
            <w:tcW w:w="0" w:type="auto"/>
            <w:vAlign w:val="center"/>
            <w:hideMark/>
          </w:tcPr>
          <w:p w14:paraId="5E1C963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important conditions visible?</w:t>
            </w:r>
          </w:p>
        </w:tc>
        <w:tc>
          <w:tcPr>
            <w:tcW w:w="0" w:type="auto"/>
            <w:vAlign w:val="center"/>
            <w:hideMark/>
          </w:tcPr>
          <w:p w14:paraId="09BB133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68DD436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Keep verification instruction visible</w:t>
            </w:r>
          </w:p>
        </w:tc>
      </w:tr>
      <w:tr w:rsidR="00F80654" w:rsidRPr="001616AA" w14:paraId="075338D1" w14:textId="77777777" w:rsidTr="00F80654">
        <w:trPr>
          <w:tblCellSpacing w:w="15" w:type="dxa"/>
        </w:trPr>
        <w:tc>
          <w:tcPr>
            <w:tcW w:w="0" w:type="auto"/>
            <w:vAlign w:val="center"/>
            <w:hideMark/>
          </w:tcPr>
          <w:p w14:paraId="31D423B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visual appropriate for aviation use?</w:t>
            </w:r>
          </w:p>
        </w:tc>
        <w:tc>
          <w:tcPr>
            <w:tcW w:w="0" w:type="auto"/>
            <w:vAlign w:val="center"/>
            <w:hideMark/>
          </w:tcPr>
          <w:p w14:paraId="326AEF3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4B689CC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Suitable</w:t>
            </w:r>
          </w:p>
        </w:tc>
      </w:tr>
      <w:tr w:rsidR="00F80654" w:rsidRPr="001616AA" w14:paraId="1675485E" w14:textId="77777777" w:rsidTr="00F80654">
        <w:trPr>
          <w:tblCellSpacing w:w="15" w:type="dxa"/>
        </w:trPr>
        <w:tc>
          <w:tcPr>
            <w:tcW w:w="0" w:type="auto"/>
            <w:vAlign w:val="center"/>
            <w:hideMark/>
          </w:tcPr>
          <w:p w14:paraId="1EB7581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Are any AI-generated errors visible?</w:t>
            </w:r>
          </w:p>
        </w:tc>
        <w:tc>
          <w:tcPr>
            <w:tcW w:w="0" w:type="auto"/>
            <w:vAlign w:val="center"/>
            <w:hideMark/>
          </w:tcPr>
          <w:p w14:paraId="7ABAF34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No major errors</w:t>
            </w:r>
          </w:p>
        </w:tc>
        <w:tc>
          <w:tcPr>
            <w:tcW w:w="0" w:type="auto"/>
            <w:vAlign w:val="center"/>
            <w:hideMark/>
          </w:tcPr>
          <w:p w14:paraId="71138F8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Perform final inspection before publishing</w:t>
            </w:r>
          </w:p>
        </w:tc>
      </w:tr>
      <w:tr w:rsidR="00F80654" w:rsidRPr="001616AA" w14:paraId="6682A941" w14:textId="77777777" w:rsidTr="00F80654">
        <w:trPr>
          <w:tblCellSpacing w:w="15" w:type="dxa"/>
        </w:trPr>
        <w:tc>
          <w:tcPr>
            <w:tcW w:w="0" w:type="auto"/>
            <w:vAlign w:val="center"/>
            <w:hideMark/>
          </w:tcPr>
          <w:p w14:paraId="2C66056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personal information protected?</w:t>
            </w:r>
          </w:p>
        </w:tc>
        <w:tc>
          <w:tcPr>
            <w:tcW w:w="0" w:type="auto"/>
            <w:vAlign w:val="center"/>
            <w:hideMark/>
          </w:tcPr>
          <w:p w14:paraId="60EA36A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43F96A3"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Continue using fictional/blank information</w:t>
            </w:r>
          </w:p>
        </w:tc>
      </w:tr>
      <w:tr w:rsidR="00F80654" w:rsidRPr="001616AA" w14:paraId="4C07B33B" w14:textId="77777777" w:rsidTr="00F80654">
        <w:trPr>
          <w:tblCellSpacing w:w="15" w:type="dxa"/>
        </w:trPr>
        <w:tc>
          <w:tcPr>
            <w:tcW w:w="0" w:type="auto"/>
            <w:vAlign w:val="center"/>
            <w:hideMark/>
          </w:tcPr>
          <w:p w14:paraId="3DA40BB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design readable on the intended platform?</w:t>
            </w:r>
          </w:p>
        </w:tc>
        <w:tc>
          <w:tcPr>
            <w:tcW w:w="0" w:type="auto"/>
            <w:vAlign w:val="center"/>
            <w:hideMark/>
          </w:tcPr>
          <w:p w14:paraId="5963256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4B9FC9A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Maintain strong contrast</w:t>
            </w:r>
          </w:p>
        </w:tc>
      </w:tr>
      <w:tr w:rsidR="00F80654" w:rsidRPr="001616AA" w14:paraId="21C97B3D" w14:textId="77777777" w:rsidTr="00F80654">
        <w:trPr>
          <w:tblCellSpacing w:w="15" w:type="dxa"/>
        </w:trPr>
        <w:tc>
          <w:tcPr>
            <w:tcW w:w="0" w:type="auto"/>
            <w:vAlign w:val="center"/>
            <w:hideMark/>
          </w:tcPr>
          <w:p w14:paraId="5E73B4A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the campaign professional?</w:t>
            </w:r>
          </w:p>
        </w:tc>
        <w:tc>
          <w:tcPr>
            <w:tcW w:w="0" w:type="auto"/>
            <w:vAlign w:val="center"/>
            <w:hideMark/>
          </w:tcPr>
          <w:p w14:paraId="17E72D5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w:t>
            </w:r>
          </w:p>
        </w:tc>
        <w:tc>
          <w:tcPr>
            <w:tcW w:w="0" w:type="auto"/>
            <w:vAlign w:val="center"/>
            <w:hideMark/>
          </w:tcPr>
          <w:p w14:paraId="1AC20F1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Minor spacing improvements</w:t>
            </w:r>
          </w:p>
        </w:tc>
      </w:tr>
      <w:tr w:rsidR="00F80654" w:rsidRPr="001616AA" w14:paraId="155B78D8" w14:textId="77777777" w:rsidTr="00F80654">
        <w:trPr>
          <w:tblCellSpacing w:w="15" w:type="dxa"/>
        </w:trPr>
        <w:tc>
          <w:tcPr>
            <w:tcW w:w="0" w:type="auto"/>
            <w:vAlign w:val="center"/>
            <w:hideMark/>
          </w:tcPr>
          <w:p w14:paraId="4989882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Is AI-use disclosure required?</w:t>
            </w:r>
          </w:p>
        </w:tc>
        <w:tc>
          <w:tcPr>
            <w:tcW w:w="0" w:type="auto"/>
            <w:vAlign w:val="center"/>
            <w:hideMark/>
          </w:tcPr>
          <w:p w14:paraId="3C386A4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Yes, where applicable</w:t>
            </w:r>
          </w:p>
        </w:tc>
        <w:tc>
          <w:tcPr>
            <w:tcW w:w="0" w:type="auto"/>
            <w:vAlign w:val="center"/>
            <w:hideMark/>
          </w:tcPr>
          <w:p w14:paraId="5B52DFA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Mention AI-assisted creation where required</w:t>
            </w:r>
          </w:p>
        </w:tc>
      </w:tr>
    </w:tbl>
    <w:p w14:paraId="7137A226"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 xml:space="preserve">Revision </w:t>
      </w:r>
      <w:proofErr w:type="gramStart"/>
      <w:r w:rsidRPr="001616AA">
        <w:rPr>
          <w:rFonts w:ascii="Times New Roman" w:eastAsia="Times New Roman" w:hAnsi="Times New Roman" w:cs="Times New Roman"/>
          <w:b/>
          <w:bCs/>
          <w:sz w:val="24"/>
          <w:szCs w:val="24"/>
          <w:lang w:eastAsia="en-IN"/>
        </w:rPr>
        <w:t>After</w:t>
      </w:r>
      <w:proofErr w:type="gramEnd"/>
      <w:r w:rsidRPr="001616AA">
        <w:rPr>
          <w:rFonts w:ascii="Times New Roman" w:eastAsia="Times New Roman" w:hAnsi="Times New Roman" w:cs="Times New Roman"/>
          <w:b/>
          <w:bCs/>
          <w:sz w:val="24"/>
          <w:szCs w:val="24"/>
          <w:lang w:eastAsia="en-IN"/>
        </w:rPr>
        <w:t xml:space="preserve"> Peer Review</w:t>
      </w:r>
    </w:p>
    <w:p w14:paraId="7E548808"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The campaign was revised by:</w:t>
      </w:r>
    </w:p>
    <w:p w14:paraId="0BF3A168" w14:textId="77777777" w:rsidR="00F80654" w:rsidRPr="001616AA" w:rsidRDefault="00F80654" w:rsidP="00F80654">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Improving text spacing.</w:t>
      </w:r>
    </w:p>
    <w:p w14:paraId="1C83C80F" w14:textId="77777777" w:rsidR="00F80654" w:rsidRPr="001616AA" w:rsidRDefault="00F80654" w:rsidP="00F80654">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Increasing readability of the CTA.</w:t>
      </w:r>
    </w:p>
    <w:p w14:paraId="069EA08C" w14:textId="77777777" w:rsidR="00F80654" w:rsidRPr="001616AA" w:rsidRDefault="00F80654" w:rsidP="00F80654">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Checking AI-generated background details.</w:t>
      </w:r>
    </w:p>
    <w:p w14:paraId="0E81DE13" w14:textId="77777777" w:rsidR="00F80654" w:rsidRPr="001616AA" w:rsidRDefault="00F80654" w:rsidP="00F80654">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Maintaining consistent colours and fonts.</w:t>
      </w:r>
    </w:p>
    <w:p w14:paraId="27312FC2" w14:textId="77777777" w:rsidR="00F80654" w:rsidRPr="001616AA" w:rsidRDefault="00F80654" w:rsidP="00F80654">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Keeping the verification instruction visible.</w:t>
      </w:r>
    </w:p>
    <w:p w14:paraId="2501E970"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76A9B39C">
          <v:rect id="_x0000_i1042" style="width:0;height:1.5pt" o:hralign="center" o:hrstd="t" o:hr="t" fillcolor="#a0a0a0" stroked="f"/>
        </w:pict>
      </w:r>
    </w:p>
    <w:p w14:paraId="55653DDC"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16 — Student Reflection</w:t>
      </w:r>
    </w:p>
    <w:p w14:paraId="28030866"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1. What is the purpose of a brand guide?</w:t>
      </w:r>
    </w:p>
    <w:p w14:paraId="176604FA"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 brand guide provides a consistent set of rules for colours, fonts, visual style and communication tone. It helps different designs look like they belong to the same campaign.</w:t>
      </w:r>
    </w:p>
    <w:p w14:paraId="3FD9AF15"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2. How did Magic Media support the campaign?</w:t>
      </w:r>
    </w:p>
    <w:p w14:paraId="1D1E7E51"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Magic Media helped create an aviation-themed visual based on a structured prompt. It reduced the time required to create an original visual and provided a suitable starting point for the campaign.</w:t>
      </w:r>
    </w:p>
    <w:p w14:paraId="35E09A0E"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3. What problems appeared after expanding the image?</w:t>
      </w:r>
    </w:p>
    <w:p w14:paraId="0482E082"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The expanded image introduced additional background details that were not present in the original. These areas had to be checked for unrealistic objects, inconsistent architecture and unwanted visual elements.</w:t>
      </w:r>
    </w:p>
    <w:p w14:paraId="2BEB9167"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4. What element did you change using Magic Edit?</w:t>
      </w:r>
    </w:p>
    <w:p w14:paraId="0735DC69"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 edited an unclear digital display and replaced it with a neutral airport information display without specific or potentially misleading information.</w:t>
      </w:r>
    </w:p>
    <w:p w14:paraId="38556044"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5. Why must AI-generated image text be checked?</w:t>
      </w:r>
    </w:p>
    <w:p w14:paraId="3E5AEC6A"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AI-generated image text can contain spelling mistakes, distorted characters or inaccurate information. In an aviation context, incorrect text can create confusion, so it must be checked before publication.</w:t>
      </w:r>
    </w:p>
    <w:p w14:paraId="412C84EF"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6. Why should baggage and security rules come from official sources?</w:t>
      </w:r>
    </w:p>
    <w:p w14:paraId="63F4AA46"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Baggage and security requirements can vary by airline, airport and journey. Using official sources reduces the risk of communicating outdated or incorrect information.</w:t>
      </w:r>
    </w:p>
    <w:p w14:paraId="3C353D62"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7. How did you maintain consistency across three formats?</w:t>
      </w:r>
    </w:p>
    <w:p w14:paraId="6180BF67"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I used the same campaign name, colour palette, font combination, visual style and communication tone across the social post, poster and presentation visual.</w:t>
      </w:r>
    </w:p>
    <w:p w14:paraId="233BB45A"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8. What changes were required after resizing?</w:t>
      </w:r>
    </w:p>
    <w:p w14:paraId="4482A3AE"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Some text positions and spacing had to be adjusted. The presentation version also required less text so that the visual remained clear when displayed on a slide.</w:t>
      </w:r>
    </w:p>
    <w:p w14:paraId="62CE32E2"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9. How did peer review improve your campaign?</w:t>
      </w:r>
    </w:p>
    <w:p w14:paraId="1B82FECA"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Peer review helped identify small issues with spacing, readability and visual hierarchy that were easier for another person to notice. I used this feedback to make the final designs clearer.</w:t>
      </w:r>
    </w:p>
    <w:p w14:paraId="0B755A70"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10. Why must AI-assisted designs be reviewed before publication?</w:t>
      </w:r>
    </w:p>
    <w:p w14:paraId="301B2001"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AI can produce inaccurate text, unrealistic objects, misleading details or inconsistent visuals. Human review is therefore necessary to check accuracy, professionalism, privacy, branding and responsible use before publication.</w:t>
      </w:r>
    </w:p>
    <w:p w14:paraId="1BA78B60"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675C5A9C">
          <v:rect id="_x0000_i1043" style="width:0;height:1.5pt" o:hralign="center" o:hrstd="t" o:hr="t" fillcolor="#a0a0a0" stroked="f"/>
        </w:pict>
      </w:r>
    </w:p>
    <w:p w14:paraId="059AA085"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17 — Final Files</w:t>
      </w:r>
    </w:p>
    <w:p w14:paraId="180CBC1A"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Use these filenames:</w:t>
      </w:r>
    </w:p>
    <w:p w14:paraId="3B98E43F"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roofErr w:type="gramStart"/>
      <w:r w:rsidRPr="001616AA">
        <w:rPr>
          <w:rFonts w:ascii="Times New Roman" w:eastAsia="Times New Roman" w:hAnsi="Times New Roman" w:cs="Times New Roman"/>
          <w:sz w:val="18"/>
          <w:szCs w:val="18"/>
          <w:lang w:eastAsia="en-IN"/>
        </w:rPr>
        <w:t>aviation-campaign-social-post.png</w:t>
      </w:r>
      <w:proofErr w:type="gramEnd"/>
    </w:p>
    <w:p w14:paraId="73792491"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roofErr w:type="gramStart"/>
      <w:r w:rsidRPr="001616AA">
        <w:rPr>
          <w:rFonts w:ascii="Times New Roman" w:eastAsia="Times New Roman" w:hAnsi="Times New Roman" w:cs="Times New Roman"/>
          <w:sz w:val="18"/>
          <w:szCs w:val="18"/>
          <w:lang w:eastAsia="en-IN"/>
        </w:rPr>
        <w:t>aviation-campaign-poster.png</w:t>
      </w:r>
      <w:proofErr w:type="gramEnd"/>
    </w:p>
    <w:p w14:paraId="097CCD29"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roofErr w:type="gramStart"/>
      <w:r w:rsidRPr="001616AA">
        <w:rPr>
          <w:rFonts w:ascii="Times New Roman" w:eastAsia="Times New Roman" w:hAnsi="Times New Roman" w:cs="Times New Roman"/>
          <w:sz w:val="18"/>
          <w:szCs w:val="18"/>
          <w:lang w:eastAsia="en-IN"/>
        </w:rPr>
        <w:t>aviation-campaign-presentation-visual.png</w:t>
      </w:r>
      <w:proofErr w:type="gramEnd"/>
    </w:p>
    <w:p w14:paraId="13D74263"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roofErr w:type="gramStart"/>
      <w:r w:rsidRPr="001616AA">
        <w:rPr>
          <w:rFonts w:ascii="Times New Roman" w:eastAsia="Times New Roman" w:hAnsi="Times New Roman" w:cs="Times New Roman"/>
          <w:sz w:val="18"/>
          <w:szCs w:val="18"/>
          <w:lang w:eastAsia="en-IN"/>
        </w:rPr>
        <w:t>aviation-mini-campaign.pdf</w:t>
      </w:r>
      <w:proofErr w:type="gramEnd"/>
    </w:p>
    <w:p w14:paraId="441A950C"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5D0D0516">
          <v:rect id="_x0000_i1044" style="width:0;height:1.5pt" o:hralign="center" o:hrstd="t" o:hr="t" fillcolor="#a0a0a0" stroked="f"/>
        </w:pict>
      </w:r>
    </w:p>
    <w:p w14:paraId="4AD4D955"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18 — GitHub Structure</w:t>
      </w:r>
    </w:p>
    <w:p w14:paraId="62A261E7" w14:textId="77777777" w:rsidR="00F80654" w:rsidRPr="001616AA" w:rsidRDefault="00F80654" w:rsidP="00F80654">
      <w:pPr>
        <w:spacing w:before="100"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Your repository should look like:</w:t>
      </w:r>
    </w:p>
    <w:p w14:paraId="0A92B476"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roofErr w:type="spellStart"/>
      <w:proofErr w:type="gramStart"/>
      <w:r w:rsidRPr="001616AA">
        <w:rPr>
          <w:rFonts w:ascii="Times New Roman" w:eastAsia="Times New Roman" w:hAnsi="Times New Roman" w:cs="Times New Roman"/>
          <w:sz w:val="18"/>
          <w:szCs w:val="18"/>
          <w:lang w:eastAsia="en-IN"/>
        </w:rPr>
        <w:t>genai</w:t>
      </w:r>
      <w:proofErr w:type="spellEnd"/>
      <w:r w:rsidRPr="001616AA">
        <w:rPr>
          <w:rFonts w:ascii="Times New Roman" w:eastAsia="Times New Roman" w:hAnsi="Times New Roman" w:cs="Times New Roman"/>
          <w:sz w:val="18"/>
          <w:szCs w:val="18"/>
          <w:lang w:eastAsia="en-IN"/>
        </w:rPr>
        <w:t>-business-portfolio</w:t>
      </w:r>
      <w:proofErr w:type="gramEnd"/>
      <w:r w:rsidRPr="001616AA">
        <w:rPr>
          <w:rFonts w:ascii="Times New Roman" w:eastAsia="Times New Roman" w:hAnsi="Times New Roman" w:cs="Times New Roman"/>
          <w:sz w:val="18"/>
          <w:szCs w:val="18"/>
          <w:lang w:eastAsia="en-IN"/>
        </w:rPr>
        <w:t>/</w:t>
      </w:r>
    </w:p>
    <w:p w14:paraId="3921C8AB"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w:t>
      </w:r>
    </w:p>
    <w:p w14:paraId="601C0BA1"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day-11-canva-magic-studio/</w:t>
      </w:r>
    </w:p>
    <w:p w14:paraId="2EF71294"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w:t>
      </w:r>
    </w:p>
    <w:p w14:paraId="5790919B"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canva-magic-studio-campaign.md</w:t>
      </w:r>
    </w:p>
    <w:p w14:paraId="602EB8FB"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aviation-mini-campaign.pdf</w:t>
      </w:r>
    </w:p>
    <w:p w14:paraId="7B7B4E92"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w:t>
      </w:r>
    </w:p>
    <w:p w14:paraId="44822BA1"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w:t>
      </w:r>
      <w:proofErr w:type="gramStart"/>
      <w:r w:rsidRPr="001616AA">
        <w:rPr>
          <w:rFonts w:ascii="Times New Roman" w:eastAsia="Times New Roman" w:hAnsi="Times New Roman" w:cs="Times New Roman"/>
          <w:sz w:val="18"/>
          <w:szCs w:val="18"/>
          <w:lang w:eastAsia="en-IN"/>
        </w:rPr>
        <w:t>images</w:t>
      </w:r>
      <w:proofErr w:type="gramEnd"/>
      <w:r w:rsidRPr="001616AA">
        <w:rPr>
          <w:rFonts w:ascii="Times New Roman" w:eastAsia="Times New Roman" w:hAnsi="Times New Roman" w:cs="Times New Roman"/>
          <w:sz w:val="18"/>
          <w:szCs w:val="18"/>
          <w:lang w:eastAsia="en-IN"/>
        </w:rPr>
        <w:t>/</w:t>
      </w:r>
    </w:p>
    <w:p w14:paraId="50D08B3D"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aviation-campaign-social-post.png</w:t>
      </w:r>
    </w:p>
    <w:p w14:paraId="6B7A9580"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aviation-campaign-poster.png</w:t>
      </w:r>
    </w:p>
    <w:p w14:paraId="58C63062"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aviation-campaign-presentation-visual.png</w:t>
      </w:r>
    </w:p>
    <w:p w14:paraId="463AF432"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magic-media-selected.png</w:t>
      </w:r>
    </w:p>
    <w:p w14:paraId="5EB6FEC6"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magic-expand-original.png</w:t>
      </w:r>
    </w:p>
    <w:p w14:paraId="2D58DF40"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magic-expand-result.png</w:t>
      </w:r>
    </w:p>
    <w:p w14:paraId="4579749D"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 xml:space="preserve">        └── magic-edit-result.png</w:t>
      </w:r>
    </w:p>
    <w:p w14:paraId="5F7B871F" w14:textId="77777777" w:rsidR="00F80654" w:rsidRPr="001616AA" w:rsidRDefault="00F80654" w:rsidP="00F8065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616AA">
        <w:rPr>
          <w:rFonts w:ascii="Times New Roman" w:eastAsia="Times New Roman" w:hAnsi="Times New Roman" w:cs="Times New Roman"/>
          <w:b/>
          <w:bCs/>
          <w:sz w:val="24"/>
          <w:szCs w:val="24"/>
          <w:lang w:eastAsia="en-IN"/>
        </w:rPr>
        <w:t>Commit Message</w:t>
      </w:r>
    </w:p>
    <w:p w14:paraId="20FB932B" w14:textId="77777777" w:rsidR="00F80654" w:rsidRPr="001616AA"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1616AA">
        <w:rPr>
          <w:rFonts w:ascii="Times New Roman" w:eastAsia="Times New Roman" w:hAnsi="Times New Roman" w:cs="Times New Roman"/>
          <w:sz w:val="18"/>
          <w:szCs w:val="18"/>
          <w:lang w:eastAsia="en-IN"/>
        </w:rPr>
        <w:t>Add Day 11 Lab 11 - Canva Magic Studio Campaign</w:t>
      </w:r>
    </w:p>
    <w:p w14:paraId="6E49A977"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578904D7">
          <v:rect id="_x0000_i1045" style="width:0;height:1.5pt" o:hralign="center" o:hrstd="t" o:hr="t" fillcolor="#a0a0a0" stroked="f"/>
        </w:pict>
      </w:r>
    </w:p>
    <w:p w14:paraId="1AF73A10"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Step 19 — AI Usage Declaration</w:t>
      </w:r>
    </w:p>
    <w:p w14:paraId="197B26CC" w14:textId="77777777" w:rsidR="00F80654" w:rsidRPr="001616AA" w:rsidRDefault="00F80654" w:rsidP="00F80654">
      <w:pPr>
        <w:spacing w:beforeAutospacing="1" w:after="100" w:afterAutospacing="1"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Canva and its available AI-assisted features were used to create and edit the campaign designs. I independently checked the content for accuracy, branding, privacy, professionalism and responsible use, revised the designs and completed the reflection.</w:t>
      </w:r>
    </w:p>
    <w:p w14:paraId="248C0F51" w14:textId="77777777" w:rsidR="00F80654" w:rsidRPr="001616AA" w:rsidRDefault="001616AA"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pict w14:anchorId="3E8BA2DE">
          <v:rect id="_x0000_i1046" style="width:0;height:1.5pt" o:hralign="center" o:hrstd="t" o:hr="t" fillcolor="#a0a0a0" stroked="f"/>
        </w:pict>
      </w:r>
    </w:p>
    <w:p w14:paraId="2C345A8A" w14:textId="77777777" w:rsidR="00F80654" w:rsidRPr="001616AA" w:rsidRDefault="00F80654" w:rsidP="00F80654">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r w:rsidRPr="001616AA">
        <w:rPr>
          <w:rFonts w:ascii="Times New Roman" w:eastAsia="Times New Roman" w:hAnsi="Times New Roman" w:cs="Times New Roman"/>
          <w:b/>
          <w:bCs/>
          <w:kern w:val="36"/>
          <w:sz w:val="44"/>
          <w:szCs w:val="44"/>
          <w:lang w:eastAsia="en-IN"/>
        </w:rPr>
        <w:t>Final 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858"/>
      </w:tblGrid>
      <w:tr w:rsidR="00F80654" w:rsidRPr="001616AA" w14:paraId="2681B234" w14:textId="77777777" w:rsidTr="00F80654">
        <w:trPr>
          <w:tblHeader/>
          <w:tblCellSpacing w:w="15" w:type="dxa"/>
        </w:trPr>
        <w:tc>
          <w:tcPr>
            <w:tcW w:w="0" w:type="auto"/>
            <w:vAlign w:val="center"/>
            <w:hideMark/>
          </w:tcPr>
          <w:p w14:paraId="6F8217E0"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Assessment Criterion</w:t>
            </w:r>
          </w:p>
        </w:tc>
        <w:tc>
          <w:tcPr>
            <w:tcW w:w="0" w:type="auto"/>
            <w:vAlign w:val="center"/>
            <w:hideMark/>
          </w:tcPr>
          <w:p w14:paraId="6CDAF1F8" w14:textId="77777777" w:rsidR="00F80654" w:rsidRPr="001616AA" w:rsidRDefault="00F80654" w:rsidP="00F80654">
            <w:pPr>
              <w:spacing w:after="0" w:line="240" w:lineRule="auto"/>
              <w:jc w:val="center"/>
              <w:rPr>
                <w:rFonts w:ascii="Times New Roman" w:eastAsia="Times New Roman" w:hAnsi="Times New Roman" w:cs="Times New Roman"/>
                <w:b/>
                <w:bCs/>
                <w:lang w:eastAsia="en-IN"/>
              </w:rPr>
            </w:pPr>
            <w:r w:rsidRPr="001616AA">
              <w:rPr>
                <w:rFonts w:ascii="Times New Roman" w:eastAsia="Times New Roman" w:hAnsi="Times New Roman" w:cs="Times New Roman"/>
                <w:b/>
                <w:bCs/>
                <w:lang w:eastAsia="en-IN"/>
              </w:rPr>
              <w:t>Completed</w:t>
            </w:r>
          </w:p>
        </w:tc>
      </w:tr>
      <w:tr w:rsidR="00F80654" w:rsidRPr="001616AA" w14:paraId="1F8E4C30" w14:textId="77777777" w:rsidTr="00F80654">
        <w:trPr>
          <w:tblCellSpacing w:w="15" w:type="dxa"/>
        </w:trPr>
        <w:tc>
          <w:tcPr>
            <w:tcW w:w="0" w:type="auto"/>
            <w:vAlign w:val="center"/>
            <w:hideMark/>
          </w:tcPr>
          <w:p w14:paraId="589E3926"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Created a clear campaign brief</w:t>
            </w:r>
          </w:p>
        </w:tc>
        <w:tc>
          <w:tcPr>
            <w:tcW w:w="0" w:type="auto"/>
            <w:vAlign w:val="center"/>
            <w:hideMark/>
          </w:tcPr>
          <w:p w14:paraId="490352D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34CAE712" w14:textId="77777777" w:rsidTr="00F80654">
        <w:trPr>
          <w:tblCellSpacing w:w="15" w:type="dxa"/>
        </w:trPr>
        <w:tc>
          <w:tcPr>
            <w:tcW w:w="0" w:type="auto"/>
            <w:vAlign w:val="center"/>
            <w:hideMark/>
          </w:tcPr>
          <w:p w14:paraId="310DA2DB"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Created and applied a brand guide</w:t>
            </w:r>
          </w:p>
        </w:tc>
        <w:tc>
          <w:tcPr>
            <w:tcW w:w="0" w:type="auto"/>
            <w:vAlign w:val="center"/>
            <w:hideMark/>
          </w:tcPr>
          <w:p w14:paraId="732D8818"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34155E0A" w14:textId="77777777" w:rsidTr="00F80654">
        <w:trPr>
          <w:tblCellSpacing w:w="15" w:type="dxa"/>
        </w:trPr>
        <w:tc>
          <w:tcPr>
            <w:tcW w:w="0" w:type="auto"/>
            <w:vAlign w:val="center"/>
            <w:hideMark/>
          </w:tcPr>
          <w:p w14:paraId="670F7C2C"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Used an AI-assisted image feature</w:t>
            </w:r>
          </w:p>
        </w:tc>
        <w:tc>
          <w:tcPr>
            <w:tcW w:w="0" w:type="auto"/>
            <w:vAlign w:val="center"/>
            <w:hideMark/>
          </w:tcPr>
          <w:p w14:paraId="581B8DA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00D76FD2" w14:textId="77777777" w:rsidTr="00F80654">
        <w:trPr>
          <w:tblCellSpacing w:w="15" w:type="dxa"/>
        </w:trPr>
        <w:tc>
          <w:tcPr>
            <w:tcW w:w="0" w:type="auto"/>
            <w:vAlign w:val="center"/>
            <w:hideMark/>
          </w:tcPr>
          <w:p w14:paraId="32C5657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Checked the image for inaccuracies</w:t>
            </w:r>
          </w:p>
        </w:tc>
        <w:tc>
          <w:tcPr>
            <w:tcW w:w="0" w:type="auto"/>
            <w:vAlign w:val="center"/>
            <w:hideMark/>
          </w:tcPr>
          <w:p w14:paraId="59D2A381"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22712EF5" w14:textId="77777777" w:rsidTr="00F80654">
        <w:trPr>
          <w:tblCellSpacing w:w="15" w:type="dxa"/>
        </w:trPr>
        <w:tc>
          <w:tcPr>
            <w:tcW w:w="0" w:type="auto"/>
            <w:vAlign w:val="center"/>
            <w:hideMark/>
          </w:tcPr>
          <w:p w14:paraId="63E98A9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Adapted the design for three formats</w:t>
            </w:r>
          </w:p>
        </w:tc>
        <w:tc>
          <w:tcPr>
            <w:tcW w:w="0" w:type="auto"/>
            <w:vAlign w:val="center"/>
            <w:hideMark/>
          </w:tcPr>
          <w:p w14:paraId="11772272"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6A8F7AD9" w14:textId="77777777" w:rsidTr="00F80654">
        <w:trPr>
          <w:tblCellSpacing w:w="15" w:type="dxa"/>
        </w:trPr>
        <w:tc>
          <w:tcPr>
            <w:tcW w:w="0" w:type="auto"/>
            <w:vAlign w:val="center"/>
            <w:hideMark/>
          </w:tcPr>
          <w:p w14:paraId="6B2321A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Maintained brand consistency</w:t>
            </w:r>
          </w:p>
        </w:tc>
        <w:tc>
          <w:tcPr>
            <w:tcW w:w="0" w:type="auto"/>
            <w:vAlign w:val="center"/>
            <w:hideMark/>
          </w:tcPr>
          <w:p w14:paraId="3DCFDE49"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345229C9" w14:textId="77777777" w:rsidTr="00F80654">
        <w:trPr>
          <w:tblCellSpacing w:w="15" w:type="dxa"/>
        </w:trPr>
        <w:tc>
          <w:tcPr>
            <w:tcW w:w="0" w:type="auto"/>
            <w:vAlign w:val="center"/>
            <w:hideMark/>
          </w:tcPr>
          <w:p w14:paraId="1D68B8FE"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Completed the brand-and-accuracy audit</w:t>
            </w:r>
          </w:p>
        </w:tc>
        <w:tc>
          <w:tcPr>
            <w:tcW w:w="0" w:type="auto"/>
            <w:vAlign w:val="center"/>
            <w:hideMark/>
          </w:tcPr>
          <w:p w14:paraId="558D99CD"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1E44D6DB" w14:textId="77777777" w:rsidTr="00F80654">
        <w:trPr>
          <w:tblCellSpacing w:w="15" w:type="dxa"/>
        </w:trPr>
        <w:tc>
          <w:tcPr>
            <w:tcW w:w="0" w:type="auto"/>
            <w:vAlign w:val="center"/>
            <w:hideMark/>
          </w:tcPr>
          <w:p w14:paraId="4F19D577"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Avoided unsupported aviation claims</w:t>
            </w:r>
          </w:p>
        </w:tc>
        <w:tc>
          <w:tcPr>
            <w:tcW w:w="0" w:type="auto"/>
            <w:vAlign w:val="center"/>
            <w:hideMark/>
          </w:tcPr>
          <w:p w14:paraId="2D1F2114"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1206A429" w14:textId="77777777" w:rsidTr="00F80654">
        <w:trPr>
          <w:tblCellSpacing w:w="15" w:type="dxa"/>
        </w:trPr>
        <w:tc>
          <w:tcPr>
            <w:tcW w:w="0" w:type="auto"/>
            <w:vAlign w:val="center"/>
            <w:hideMark/>
          </w:tcPr>
          <w:p w14:paraId="51F35A30"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Revised the campaign after peer review</w:t>
            </w:r>
          </w:p>
        </w:tc>
        <w:tc>
          <w:tcPr>
            <w:tcW w:w="0" w:type="auto"/>
            <w:vAlign w:val="center"/>
            <w:hideMark/>
          </w:tcPr>
          <w:p w14:paraId="7FD7B9FA"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Yes</w:t>
            </w:r>
          </w:p>
        </w:tc>
      </w:tr>
      <w:tr w:rsidR="00F80654" w:rsidRPr="001616AA" w14:paraId="79E53634" w14:textId="77777777" w:rsidTr="00F80654">
        <w:trPr>
          <w:tblCellSpacing w:w="15" w:type="dxa"/>
        </w:trPr>
        <w:tc>
          <w:tcPr>
            <w:tcW w:w="0" w:type="auto"/>
            <w:vAlign w:val="center"/>
            <w:hideMark/>
          </w:tcPr>
          <w:p w14:paraId="23D46195"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lang w:eastAsia="en-IN"/>
              </w:rPr>
              <w:t>Uploaded the activity to GitHub</w:t>
            </w:r>
          </w:p>
        </w:tc>
        <w:tc>
          <w:tcPr>
            <w:tcW w:w="0" w:type="auto"/>
            <w:vAlign w:val="center"/>
            <w:hideMark/>
          </w:tcPr>
          <w:p w14:paraId="25B05CCF" w14:textId="77777777" w:rsidR="00F80654" w:rsidRPr="001616AA" w:rsidRDefault="00F80654" w:rsidP="00F80654">
            <w:pPr>
              <w:spacing w:after="0" w:line="240" w:lineRule="auto"/>
              <w:rPr>
                <w:rFonts w:ascii="Times New Roman" w:eastAsia="Times New Roman" w:hAnsi="Times New Roman" w:cs="Times New Roman"/>
                <w:lang w:eastAsia="en-IN"/>
              </w:rPr>
            </w:pPr>
            <w:r w:rsidRPr="001616AA">
              <w:rPr>
                <w:rFonts w:ascii="Times New Roman" w:eastAsia="Times New Roman" w:hAnsi="Times New Roman" w:cs="Times New Roman"/>
                <w:b/>
                <w:bCs/>
                <w:lang w:eastAsia="en-IN"/>
              </w:rPr>
              <w:t>To be completed after upload</w:t>
            </w:r>
          </w:p>
        </w:tc>
      </w:tr>
    </w:tbl>
    <w:p w14:paraId="695D7441" w14:textId="77777777" w:rsidR="003A18CD" w:rsidRPr="001616AA" w:rsidRDefault="003A18CD">
      <w:pPr>
        <w:rPr>
          <w:rFonts w:ascii="Times New Roman" w:hAnsi="Times New Roman" w:cs="Times New Roman"/>
          <w:sz w:val="20"/>
          <w:szCs w:val="20"/>
        </w:rPr>
      </w:pPr>
    </w:p>
    <w:sectPr w:rsidR="003A18CD" w:rsidRPr="001616AA" w:rsidSect="001616A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627C3"/>
    <w:multiLevelType w:val="multilevel"/>
    <w:tmpl w:val="324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545CD6"/>
    <w:multiLevelType w:val="multilevel"/>
    <w:tmpl w:val="9B3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AE5FCC"/>
    <w:multiLevelType w:val="multilevel"/>
    <w:tmpl w:val="E1D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43776C"/>
    <w:multiLevelType w:val="multilevel"/>
    <w:tmpl w:val="9A4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23208D"/>
    <w:multiLevelType w:val="multilevel"/>
    <w:tmpl w:val="F742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744676"/>
    <w:multiLevelType w:val="multilevel"/>
    <w:tmpl w:val="C3B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627A65"/>
    <w:multiLevelType w:val="multilevel"/>
    <w:tmpl w:val="8DE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F729EB"/>
    <w:multiLevelType w:val="multilevel"/>
    <w:tmpl w:val="BB0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654"/>
    <w:rsid w:val="001616AA"/>
    <w:rsid w:val="001C7D41"/>
    <w:rsid w:val="003A18CD"/>
    <w:rsid w:val="009B005C"/>
    <w:rsid w:val="00F806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6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06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06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6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06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06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06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0654"/>
    <w:rPr>
      <w:b/>
      <w:bCs/>
    </w:rPr>
  </w:style>
  <w:style w:type="character" w:styleId="Emphasis">
    <w:name w:val="Emphasis"/>
    <w:basedOn w:val="DefaultParagraphFont"/>
    <w:uiPriority w:val="20"/>
    <w:qFormat/>
    <w:rsid w:val="00F80654"/>
    <w:rPr>
      <w:i/>
      <w:iCs/>
    </w:rPr>
  </w:style>
  <w:style w:type="character" w:styleId="HTMLCode">
    <w:name w:val="HTML Code"/>
    <w:basedOn w:val="DefaultParagraphFont"/>
    <w:uiPriority w:val="99"/>
    <w:semiHidden/>
    <w:unhideWhenUsed/>
    <w:rsid w:val="00F806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0654"/>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6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06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06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6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06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06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06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0654"/>
    <w:rPr>
      <w:b/>
      <w:bCs/>
    </w:rPr>
  </w:style>
  <w:style w:type="character" w:styleId="Emphasis">
    <w:name w:val="Emphasis"/>
    <w:basedOn w:val="DefaultParagraphFont"/>
    <w:uiPriority w:val="20"/>
    <w:qFormat/>
    <w:rsid w:val="00F80654"/>
    <w:rPr>
      <w:i/>
      <w:iCs/>
    </w:rPr>
  </w:style>
  <w:style w:type="character" w:styleId="HTMLCode">
    <w:name w:val="HTML Code"/>
    <w:basedOn w:val="DefaultParagraphFont"/>
    <w:uiPriority w:val="99"/>
    <w:semiHidden/>
    <w:unhideWhenUsed/>
    <w:rsid w:val="00F806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065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059803">
      <w:bodyDiv w:val="1"/>
      <w:marLeft w:val="0"/>
      <w:marRight w:val="0"/>
      <w:marTop w:val="0"/>
      <w:marBottom w:val="0"/>
      <w:divBdr>
        <w:top w:val="none" w:sz="0" w:space="0" w:color="auto"/>
        <w:left w:val="none" w:sz="0" w:space="0" w:color="auto"/>
        <w:bottom w:val="none" w:sz="0" w:space="0" w:color="auto"/>
        <w:right w:val="none" w:sz="0" w:space="0" w:color="auto"/>
      </w:divBdr>
      <w:divsChild>
        <w:div w:id="106413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4900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mk</cp:lastModifiedBy>
  <cp:revision>2</cp:revision>
  <dcterms:created xsi:type="dcterms:W3CDTF">2026-09-22T04:16:00Z</dcterms:created>
  <dcterms:modified xsi:type="dcterms:W3CDTF">2026-09-22T04:16:00Z</dcterms:modified>
</cp:coreProperties>
</file>