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37205" w14:textId="522922F6" w:rsidR="008F1235" w:rsidRDefault="00470483" w:rsidP="00470483">
      <w:pPr>
        <w:pStyle w:val="Heading1"/>
        <w:jc w:val="center"/>
      </w:pPr>
      <w:r>
        <w:t>PO Information Extractor</w:t>
      </w:r>
    </w:p>
    <w:p w14:paraId="1CCDA341" w14:textId="77777777" w:rsidR="00470483" w:rsidRPr="00470483" w:rsidRDefault="00470483" w:rsidP="00470483"/>
    <w:sectPr w:rsidR="00470483" w:rsidRPr="004704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193"/>
    <w:rsid w:val="00194902"/>
    <w:rsid w:val="00470483"/>
    <w:rsid w:val="00684E70"/>
    <w:rsid w:val="0072776F"/>
    <w:rsid w:val="008F1235"/>
    <w:rsid w:val="00A70193"/>
    <w:rsid w:val="00BC02ED"/>
    <w:rsid w:val="00D61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1D386"/>
  <w15:chartTrackingRefBased/>
  <w15:docId w15:val="{5DD177BA-BD2F-4E06-B850-2D68BFAA8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1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1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1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1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1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1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1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1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1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1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1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Bhumika Wadhwa</dc:creator>
  <cp:keywords/>
  <dc:description/>
  <cp:lastModifiedBy>Bhumika Wadhwa</cp:lastModifiedBy>
  <cp:revision>2</cp:revision>
  <dcterms:created xsi:type="dcterms:W3CDTF">2026-06-04T05:09:00Z</dcterms:created>
  <dcterms:modified xsi:type="dcterms:W3CDTF">2026-06-04T05:36:00Z</dcterms:modified>
</cp:coreProperties>
</file>