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88149" w14:textId="77777777" w:rsidR="00905DEC" w:rsidRDefault="00000000" w:rsidP="0017152C">
      <w:pPr>
        <w:spacing w:after="60"/>
        <w:jc w:val="center"/>
      </w:pPr>
      <w:r>
        <w:rPr>
          <w:b/>
          <w:color w:val="1F4D78"/>
          <w:sz w:val="52"/>
        </w:rPr>
        <w:t>PO Info Extractor</w:t>
      </w:r>
    </w:p>
    <w:p w14:paraId="2D34B5D2" w14:textId="456509EF" w:rsidR="00905DEC" w:rsidRDefault="00905DEC">
      <w:pPr>
        <w:spacing w:after="280"/>
      </w:pPr>
    </w:p>
    <w:tbl>
      <w:tblPr>
        <w:tblW w:w="0" w:type="auto"/>
        <w:jc w:val="center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905DEC" w14:paraId="0074B503" w14:textId="77777777">
        <w:trPr>
          <w:jc w:val="center"/>
        </w:trPr>
        <w:tc>
          <w:tcPr>
            <w:tcW w:w="9360" w:type="dxa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0D22" w14:textId="0A6A357D" w:rsidR="00905DEC" w:rsidRDefault="00000000">
            <w:pPr>
              <w:spacing w:after="40" w:line="276" w:lineRule="auto"/>
            </w:pPr>
            <w:r>
              <w:t>This project reads Purchase Order PDFs, extracts PO data and items, saves the results to MySQL, and lets users review or download the output from Streamlit.</w:t>
            </w:r>
          </w:p>
        </w:tc>
      </w:tr>
    </w:tbl>
    <w:p w14:paraId="1850D789" w14:textId="77777777" w:rsidR="00905DEC" w:rsidRDefault="00905DEC"/>
    <w:p w14:paraId="70695306" w14:textId="77777777" w:rsidR="00905DEC" w:rsidRDefault="00000000">
      <w:pPr>
        <w:pStyle w:val="Heading1"/>
      </w:pPr>
      <w:r>
        <w:rPr>
          <w:rFonts w:ascii="Calibri" w:hAnsi="Calibri"/>
        </w:rPr>
        <w:t>1. What This Project Does</w:t>
      </w:r>
    </w:p>
    <w:p w14:paraId="13A2F1A0" w14:textId="38B4A1B0" w:rsidR="00905DEC" w:rsidRDefault="00000000">
      <w:r>
        <w:t xml:space="preserve">PO Info Extractor is a </w:t>
      </w:r>
      <w:r w:rsidR="00C21E41">
        <w:t>used</w:t>
      </w:r>
      <w:r>
        <w:t xml:space="preserve"> for processing Purchase Order PDF files. A user can upload one or more PDFs, and the application extracts useful information such as PO date, buyer details, billing GST number, and item or service rows.</w:t>
      </w:r>
    </w:p>
    <w:p w14:paraId="5D794C65" w14:textId="77777777" w:rsidR="00905DEC" w:rsidRDefault="00000000">
      <w:pPr>
        <w:pStyle w:val="Heading1"/>
      </w:pPr>
      <w:r>
        <w:rPr>
          <w:rFonts w:ascii="Calibri" w:hAnsi="Calibri"/>
        </w:rPr>
        <w:t>2. Simple Workflow</w:t>
      </w:r>
    </w:p>
    <w:p w14:paraId="11749F5A" w14:textId="77777777" w:rsidR="00905DEC" w:rsidRDefault="00000000">
      <w:pPr>
        <w:pStyle w:val="ListNumber"/>
        <w:spacing w:after="80"/>
      </w:pPr>
      <w:r>
        <w:t>The user uploads one or more PO PDF files.</w:t>
      </w:r>
    </w:p>
    <w:p w14:paraId="4211FF4F" w14:textId="77777777" w:rsidR="00905DEC" w:rsidRDefault="00000000">
      <w:pPr>
        <w:pStyle w:val="ListNumber"/>
        <w:spacing w:after="80"/>
      </w:pPr>
      <w:r>
        <w:t>The shared processor saves each PDF temporarily in the uploads folder.</w:t>
      </w:r>
    </w:p>
    <w:p w14:paraId="477C5BB5" w14:textId="77777777" w:rsidR="00905DEC" w:rsidRDefault="00000000">
      <w:pPr>
        <w:pStyle w:val="ListNumber"/>
        <w:spacing w:after="80"/>
      </w:pPr>
      <w:r>
        <w:t>PDF text is read using pdfplumber.</w:t>
      </w:r>
    </w:p>
    <w:p w14:paraId="08D6F8B6" w14:textId="77777777" w:rsidR="00905DEC" w:rsidRDefault="00000000">
      <w:pPr>
        <w:pStyle w:val="ListNumber"/>
        <w:spacing w:after="80"/>
      </w:pPr>
      <w:r>
        <w:t>The text is cleaned, split into chunks, and searched for useful context.</w:t>
      </w:r>
    </w:p>
    <w:p w14:paraId="3A101C4F" w14:textId="77777777" w:rsidR="00905DEC" w:rsidRDefault="00000000">
      <w:pPr>
        <w:pStyle w:val="ListNumber"/>
        <w:spacing w:after="80"/>
      </w:pPr>
      <w:r>
        <w:t>Header fields and item rows are extracted using the existing utility logic.</w:t>
      </w:r>
    </w:p>
    <w:p w14:paraId="171AD366" w14:textId="77777777" w:rsidR="00905DEC" w:rsidRDefault="00000000">
      <w:pPr>
        <w:pStyle w:val="ListNumber"/>
        <w:spacing w:after="80"/>
      </w:pPr>
      <w:r>
        <w:t>The extracted data is saved to MySQL.</w:t>
      </w:r>
    </w:p>
    <w:p w14:paraId="7B2CBB94" w14:textId="77777777" w:rsidR="00905DEC" w:rsidRDefault="00000000">
      <w:pPr>
        <w:pStyle w:val="ListNumber"/>
        <w:spacing w:after="80"/>
      </w:pPr>
      <w:r>
        <w:t>The final result is returned to Streamlit or Flask as clean JSON.</w:t>
      </w:r>
    </w:p>
    <w:p w14:paraId="7E252090" w14:textId="09A13238" w:rsidR="00C21E41" w:rsidRDefault="00000000">
      <w:pPr>
        <w:pStyle w:val="ListNumber"/>
        <w:spacing w:after="80"/>
      </w:pPr>
      <w:r>
        <w:t xml:space="preserve">CSV and JSON export files are written </w:t>
      </w:r>
      <w:r w:rsidR="00C21E41">
        <w:t>in</w:t>
      </w:r>
      <w:r>
        <w:t xml:space="preserve"> the outputs folder.</w:t>
      </w:r>
    </w:p>
    <w:p w14:paraId="2129931F" w14:textId="024B6FCF" w:rsidR="0017152C" w:rsidRDefault="00C21E41" w:rsidP="00C21E41">
      <w:pPr>
        <w:spacing w:after="200" w:line="276" w:lineRule="auto"/>
      </w:pPr>
      <w:r>
        <w:br w:type="page"/>
      </w:r>
    </w:p>
    <w:p w14:paraId="6E8026FF" w14:textId="77777777" w:rsidR="0017152C" w:rsidRDefault="0017152C" w:rsidP="0017152C">
      <w:pPr>
        <w:pStyle w:val="ListNumber"/>
        <w:numPr>
          <w:ilvl w:val="0"/>
          <w:numId w:val="0"/>
        </w:numPr>
        <w:spacing w:after="80"/>
        <w:ind w:left="360" w:hanging="360"/>
      </w:pPr>
    </w:p>
    <w:p w14:paraId="715F21A1" w14:textId="77777777" w:rsidR="00905DEC" w:rsidRDefault="00000000">
      <w:pPr>
        <w:pStyle w:val="Heading1"/>
      </w:pPr>
      <w:r>
        <w:rPr>
          <w:rFonts w:ascii="Calibri" w:hAnsi="Calibri"/>
        </w:rPr>
        <w:t>3. Main Project Files</w:t>
      </w:r>
    </w:p>
    <w:tbl>
      <w:tblPr>
        <w:tblW w:w="0" w:type="auto"/>
        <w:jc w:val="center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  <w:tblLayout w:type="fixed"/>
        <w:tblLook w:val="04A0" w:firstRow="1" w:lastRow="0" w:firstColumn="1" w:lastColumn="0" w:noHBand="0" w:noVBand="1"/>
      </w:tblPr>
      <w:tblGrid>
        <w:gridCol w:w="2664"/>
        <w:gridCol w:w="6696"/>
      </w:tblGrid>
      <w:tr w:rsidR="00905DEC" w14:paraId="1606B8D8" w14:textId="77777777">
        <w:trPr>
          <w:tblHeader/>
          <w:jc w:val="center"/>
        </w:trPr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A1E4A" w14:textId="77777777" w:rsidR="00905DEC" w:rsidRDefault="00000000">
            <w:pPr>
              <w:spacing w:after="40" w:line="276" w:lineRule="auto"/>
            </w:pPr>
            <w:r>
              <w:rPr>
                <w:b/>
                <w:color w:val="1F4D78"/>
                <w:sz w:val="20"/>
              </w:rPr>
              <w:t>File or Folder</w:t>
            </w:r>
          </w:p>
        </w:tc>
        <w:tc>
          <w:tcPr>
            <w:tcW w:w="66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8E003" w14:textId="77777777" w:rsidR="00905DEC" w:rsidRDefault="00000000">
            <w:pPr>
              <w:spacing w:after="40" w:line="276" w:lineRule="auto"/>
            </w:pPr>
            <w:r>
              <w:rPr>
                <w:b/>
                <w:color w:val="1F4D78"/>
                <w:sz w:val="20"/>
              </w:rPr>
              <w:t>Purpose</w:t>
            </w:r>
          </w:p>
        </w:tc>
      </w:tr>
      <w:tr w:rsidR="00905DEC" w14:paraId="37F85C7D" w14:textId="77777777">
        <w:trPr>
          <w:jc w:val="center"/>
        </w:trPr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E0393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app.py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BCE5B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Streamlit user interface. Users upload PDFs, view PO data, view line items, and download results.</w:t>
            </w:r>
          </w:p>
        </w:tc>
      </w:tr>
      <w:tr w:rsidR="00905DEC" w14:paraId="3084A40C" w14:textId="77777777">
        <w:trPr>
          <w:jc w:val="center"/>
        </w:trPr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102AC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flask_api.py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06378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Flask API. Useful for Postman testing or connecting another application.</w:t>
            </w:r>
          </w:p>
        </w:tc>
      </w:tr>
      <w:tr w:rsidR="00905DEC" w14:paraId="4A4C14A0" w14:textId="77777777">
        <w:trPr>
          <w:jc w:val="center"/>
        </w:trPr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635B3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utils/po_processor.py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70FF5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Shared processing function used by both Streamlit and Flask.</w:t>
            </w:r>
          </w:p>
        </w:tc>
      </w:tr>
      <w:tr w:rsidR="00905DEC" w14:paraId="48BEA621" w14:textId="77777777">
        <w:trPr>
          <w:jc w:val="center"/>
        </w:trPr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02A3F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utils/extractor.py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190D8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Core extraction logic for PO fields and line item tables.</w:t>
            </w:r>
          </w:p>
        </w:tc>
      </w:tr>
      <w:tr w:rsidR="00905DEC" w14:paraId="4A254DD8" w14:textId="77777777">
        <w:trPr>
          <w:jc w:val="center"/>
        </w:trPr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81CE6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utils/pdf_reader.py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98662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Reads selectable text from PDF files.</w:t>
            </w:r>
          </w:p>
        </w:tc>
      </w:tr>
      <w:tr w:rsidR="00905DEC" w14:paraId="347C456F" w14:textId="77777777">
        <w:trPr>
          <w:jc w:val="center"/>
        </w:trPr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8350F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utils/chunker.py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82EE7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Splits long PDF text into smaller searchable sections.</w:t>
            </w:r>
          </w:p>
        </w:tc>
      </w:tr>
      <w:tr w:rsidR="00905DEC" w14:paraId="4172B077" w14:textId="77777777">
        <w:trPr>
          <w:jc w:val="center"/>
        </w:trPr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09449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utils/vector_store.py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569A5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Stores and searches text chunks for context retrieval.</w:t>
            </w:r>
          </w:p>
        </w:tc>
      </w:tr>
      <w:tr w:rsidR="00905DEC" w14:paraId="7C8850FF" w14:textId="77777777">
        <w:trPr>
          <w:jc w:val="center"/>
        </w:trPr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890AE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utils/database.py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3600A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Connects to MySQL and saves extracted PO records.</w:t>
            </w:r>
          </w:p>
        </w:tc>
      </w:tr>
      <w:tr w:rsidR="00905DEC" w14:paraId="481242A2" w14:textId="77777777">
        <w:trPr>
          <w:jc w:val="center"/>
        </w:trPr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84006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db_schema.sql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CE38C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Defines the MySQL tables: po_headers and po_items.</w:t>
            </w:r>
          </w:p>
        </w:tc>
      </w:tr>
      <w:tr w:rsidR="00905DEC" w14:paraId="4323A590" w14:textId="77777777">
        <w:trPr>
          <w:jc w:val="center"/>
        </w:trPr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31358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requirements.txt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A16A5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Python packages needed to run the project.</w:t>
            </w:r>
          </w:p>
        </w:tc>
      </w:tr>
      <w:tr w:rsidR="00905DEC" w14:paraId="5E4E0A09" w14:textId="77777777">
        <w:trPr>
          <w:jc w:val="center"/>
        </w:trPr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35530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uploads/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7DE0B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Runtime folder where uploaded PDFs are saved.</w:t>
            </w:r>
          </w:p>
        </w:tc>
      </w:tr>
      <w:tr w:rsidR="00905DEC" w14:paraId="2B0CEDB4" w14:textId="77777777">
        <w:trPr>
          <w:jc w:val="center"/>
        </w:trPr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3E464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outputs/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DCA76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Runtime folder where CSV and JSON results are saved.</w:t>
            </w:r>
          </w:p>
        </w:tc>
      </w:tr>
    </w:tbl>
    <w:p w14:paraId="2A07EE41" w14:textId="77777777" w:rsidR="00905DEC" w:rsidRDefault="00905DEC"/>
    <w:p w14:paraId="0D4C019E" w14:textId="77777777" w:rsidR="00905DEC" w:rsidRDefault="00000000">
      <w:pPr>
        <w:pStyle w:val="Heading1"/>
      </w:pPr>
      <w:r>
        <w:rPr>
          <w:rFonts w:ascii="Calibri" w:hAnsi="Calibri"/>
        </w:rPr>
        <w:t>4. How To Run The Project</w:t>
      </w:r>
    </w:p>
    <w:p w14:paraId="37E6C13F" w14:textId="77777777" w:rsidR="00905DEC" w:rsidRDefault="00000000">
      <w:pPr>
        <w:pStyle w:val="Heading2"/>
      </w:pPr>
      <w:r>
        <w:rPr>
          <w:rFonts w:ascii="Calibri" w:hAnsi="Calibri"/>
        </w:rPr>
        <w:t>First-Time Setup</w:t>
      </w:r>
    </w:p>
    <w:p w14:paraId="2A90663B" w14:textId="53FC4D2E" w:rsidR="00905DEC" w:rsidRDefault="00000000">
      <w:pPr>
        <w:pStyle w:val="ListNumber"/>
        <w:spacing w:after="80"/>
      </w:pPr>
      <w:r>
        <w:t>Open PowerShell in the project folder</w:t>
      </w:r>
    </w:p>
    <w:p w14:paraId="00AE9ED5" w14:textId="77777777" w:rsidR="00905DEC" w:rsidRDefault="00000000">
      <w:pPr>
        <w:pStyle w:val="ListNumber"/>
        <w:spacing w:after="80"/>
      </w:pPr>
      <w:r>
        <w:t>Create and activate a Python virtual environment.</w:t>
      </w:r>
    </w:p>
    <w:p w14:paraId="46100A19" w14:textId="77777777" w:rsidR="00905DEC" w:rsidRDefault="00000000">
      <w:pPr>
        <w:pStyle w:val="ListNumber"/>
        <w:spacing w:after="80"/>
      </w:pPr>
      <w:r>
        <w:t>Install packages using: pip install -r requirements.txt</w:t>
      </w:r>
    </w:p>
    <w:p w14:paraId="70604E2D" w14:textId="77777777" w:rsidR="00905DEC" w:rsidRDefault="00000000">
      <w:pPr>
        <w:pStyle w:val="ListNumber"/>
        <w:spacing w:after="80"/>
      </w:pPr>
      <w:r>
        <w:t>Make sure MySQL is running.</w:t>
      </w:r>
    </w:p>
    <w:p w14:paraId="39A40BA2" w14:textId="7610437F" w:rsidR="0098151E" w:rsidRDefault="00000000">
      <w:pPr>
        <w:pStyle w:val="ListNumber"/>
        <w:spacing w:after="80"/>
      </w:pPr>
      <w:r>
        <w:t>Check MySQL settings in utils/database.py before saving data.</w:t>
      </w:r>
    </w:p>
    <w:p w14:paraId="0C280338" w14:textId="67B283BA" w:rsidR="00905DEC" w:rsidRDefault="0098151E" w:rsidP="0098151E">
      <w:pPr>
        <w:spacing w:after="200" w:line="276" w:lineRule="auto"/>
      </w:pPr>
      <w:r>
        <w:br w:type="page"/>
      </w:r>
    </w:p>
    <w:p w14:paraId="655F2648" w14:textId="77777777" w:rsidR="00905DEC" w:rsidRDefault="00000000">
      <w:pPr>
        <w:pStyle w:val="Heading2"/>
      </w:pPr>
      <w:r>
        <w:rPr>
          <w:rFonts w:ascii="Calibri" w:hAnsi="Calibri"/>
        </w:rPr>
        <w:lastRenderedPageBreak/>
        <w:t>Run Flask API</w:t>
      </w:r>
    </w:p>
    <w:p w14:paraId="0E4C8F98" w14:textId="77777777" w:rsidR="00905DEC" w:rsidRDefault="00000000">
      <w:r>
        <w:t>Open Terminal 1 and run:</w:t>
      </w:r>
    </w:p>
    <w:p w14:paraId="2A2D823A" w14:textId="77777777" w:rsidR="00905DEC" w:rsidRDefault="00000000">
      <w:r>
        <w:t>python flask_api.py</w:t>
      </w:r>
    </w:p>
    <w:p w14:paraId="2EE9B3E7" w14:textId="77777777" w:rsidR="00905DEC" w:rsidRDefault="00000000">
      <w:r>
        <w:t>The API runs at http://127.0.0.1:5000</w:t>
      </w:r>
    </w:p>
    <w:p w14:paraId="56A76DAC" w14:textId="77777777" w:rsidR="00905DEC" w:rsidRDefault="00000000">
      <w:pPr>
        <w:pStyle w:val="Heading2"/>
      </w:pPr>
      <w:r>
        <w:rPr>
          <w:rFonts w:ascii="Calibri" w:hAnsi="Calibri"/>
        </w:rPr>
        <w:t>Run Streamlit UI</w:t>
      </w:r>
    </w:p>
    <w:p w14:paraId="702747A2" w14:textId="77777777" w:rsidR="00905DEC" w:rsidRDefault="00000000">
      <w:r>
        <w:t>Open Terminal 2 and run:</w:t>
      </w:r>
    </w:p>
    <w:p w14:paraId="2DF3FE20" w14:textId="77777777" w:rsidR="00905DEC" w:rsidRDefault="00000000">
      <w:r>
        <w:t>streamlit run app.py</w:t>
      </w:r>
    </w:p>
    <w:p w14:paraId="0468D73D" w14:textId="77777777" w:rsidR="00905DEC" w:rsidRDefault="00000000">
      <w:r>
        <w:t>Then open the Streamlit link shown in the terminal, usually http://localhost:8501</w:t>
      </w:r>
    </w:p>
    <w:p w14:paraId="4515E8D2" w14:textId="77777777" w:rsidR="00905DEC" w:rsidRDefault="00000000">
      <w:pPr>
        <w:pStyle w:val="Heading1"/>
      </w:pPr>
      <w:r>
        <w:rPr>
          <w:rFonts w:ascii="Calibri" w:hAnsi="Calibri"/>
        </w:rPr>
        <w:t>5. Streamlit User Flow</w:t>
      </w:r>
    </w:p>
    <w:p w14:paraId="749199D3" w14:textId="77777777" w:rsidR="00905DEC" w:rsidRDefault="00000000">
      <w:pPr>
        <w:pStyle w:val="ListBullet"/>
        <w:spacing w:after="80"/>
      </w:pPr>
      <w:r>
        <w:t>Open the Streamlit application.</w:t>
      </w:r>
    </w:p>
    <w:p w14:paraId="10C7362E" w14:textId="77777777" w:rsidR="00905DEC" w:rsidRDefault="00000000">
      <w:pPr>
        <w:pStyle w:val="ListBullet"/>
        <w:spacing w:after="80"/>
      </w:pPr>
      <w:r>
        <w:t>Upload one or more Purchase Order PDFs.</w:t>
      </w:r>
    </w:p>
    <w:p w14:paraId="4576465F" w14:textId="77777777" w:rsidR="00905DEC" w:rsidRDefault="00000000">
      <w:pPr>
        <w:pStyle w:val="ListBullet"/>
        <w:spacing w:after="80"/>
      </w:pPr>
      <w:r>
        <w:t>Click Process Documents.</w:t>
      </w:r>
    </w:p>
    <w:p w14:paraId="6576852C" w14:textId="77777777" w:rsidR="00905DEC" w:rsidRDefault="00000000">
      <w:pPr>
        <w:pStyle w:val="ListBullet"/>
        <w:spacing w:after="80"/>
      </w:pPr>
      <w:r>
        <w:t>Review PO Data for buyer and billing details.</w:t>
      </w:r>
    </w:p>
    <w:p w14:paraId="0EDFE0F3" w14:textId="77777777" w:rsidR="00905DEC" w:rsidRDefault="00000000">
      <w:pPr>
        <w:pStyle w:val="ListBullet"/>
        <w:spacing w:after="80"/>
      </w:pPr>
      <w:r>
        <w:t>Review Line Items for item or service rows.</w:t>
      </w:r>
    </w:p>
    <w:p w14:paraId="3DC57656" w14:textId="77777777" w:rsidR="00905DEC" w:rsidRDefault="00000000">
      <w:pPr>
        <w:pStyle w:val="ListBullet"/>
        <w:spacing w:after="80"/>
      </w:pPr>
      <w:r>
        <w:t>Use File-wise Results to see each PDF separately.</w:t>
      </w:r>
    </w:p>
    <w:p w14:paraId="5B599396" w14:textId="77777777" w:rsidR="00905DEC" w:rsidRDefault="00000000">
      <w:pPr>
        <w:pStyle w:val="ListBullet"/>
        <w:spacing w:after="80"/>
      </w:pPr>
      <w:r>
        <w:t>Use Export to download CSV or JSON output.</w:t>
      </w:r>
    </w:p>
    <w:p w14:paraId="167FD33C" w14:textId="77777777" w:rsidR="00905DEC" w:rsidRDefault="00000000">
      <w:pPr>
        <w:pStyle w:val="ListBullet"/>
        <w:spacing w:after="80"/>
      </w:pPr>
      <w:r>
        <w:t>Use System Details at the bottom only when checking technical status.</w:t>
      </w:r>
    </w:p>
    <w:p w14:paraId="40D7744C" w14:textId="77777777" w:rsidR="00905DEC" w:rsidRDefault="00000000">
      <w:pPr>
        <w:pStyle w:val="Heading1"/>
      </w:pPr>
      <w:r>
        <w:rPr>
          <w:rFonts w:ascii="Calibri" w:hAnsi="Calibri"/>
        </w:rPr>
        <w:t>6. Flask API Endpoints</w:t>
      </w:r>
    </w:p>
    <w:tbl>
      <w:tblPr>
        <w:tblW w:w="0" w:type="auto"/>
        <w:jc w:val="center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905DEC" w14:paraId="3287D0CE" w14:textId="77777777">
        <w:trPr>
          <w:tblHeader/>
          <w:jc w:val="center"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556BC" w14:textId="77777777" w:rsidR="00905DEC" w:rsidRDefault="00000000">
            <w:pPr>
              <w:spacing w:after="40" w:line="276" w:lineRule="auto"/>
            </w:pPr>
            <w:r>
              <w:rPr>
                <w:b/>
                <w:color w:val="1F4D78"/>
                <w:sz w:val="20"/>
              </w:rPr>
              <w:t>Endpoint</w:t>
            </w:r>
          </w:p>
        </w:tc>
        <w:tc>
          <w:tcPr>
            <w:tcW w:w="64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D3CF2" w14:textId="77777777" w:rsidR="00905DEC" w:rsidRDefault="00000000">
            <w:pPr>
              <w:spacing w:after="40" w:line="276" w:lineRule="auto"/>
            </w:pPr>
            <w:r>
              <w:rPr>
                <w:b/>
                <w:color w:val="1F4D78"/>
                <w:sz w:val="20"/>
              </w:rPr>
              <w:t>What It Does</w:t>
            </w:r>
          </w:p>
        </w:tc>
      </w:tr>
      <w:tr w:rsidR="00905DEC" w14:paraId="6D4240D9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22DDA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GET /health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5D4D2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Checks whether the API is running and whether the database is connected.</w:t>
            </w:r>
          </w:p>
        </w:tc>
      </w:tr>
      <w:tr w:rsidR="00905DEC" w14:paraId="2C527867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EA664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GET /database-summary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210FD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Returns total database record counts. This is separate from the main health check.</w:t>
            </w:r>
          </w:p>
        </w:tc>
      </w:tr>
      <w:tr w:rsidR="00905DEC" w14:paraId="4AA9C457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1CD9F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POST /extract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A5488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Accepts one or more PDF files using form-data key files and returns extracted results.</w:t>
            </w:r>
          </w:p>
        </w:tc>
      </w:tr>
      <w:tr w:rsidR="00905DEC" w14:paraId="5E197DB1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E1CC3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GET /headers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258E6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Returns recent records from the po_headers table.</w:t>
            </w:r>
          </w:p>
        </w:tc>
      </w:tr>
      <w:tr w:rsidR="00905DEC" w14:paraId="149AA9FF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7DF2C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GET /items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955BA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Returns recent records from the po_items table.</w:t>
            </w:r>
          </w:p>
        </w:tc>
      </w:tr>
    </w:tbl>
    <w:p w14:paraId="0C7864EC" w14:textId="77777777" w:rsidR="00905DEC" w:rsidRDefault="00905DEC"/>
    <w:p w14:paraId="01C45794" w14:textId="77777777" w:rsidR="00905DEC" w:rsidRDefault="00000000">
      <w:pPr>
        <w:pStyle w:val="Heading1"/>
      </w:pPr>
      <w:r>
        <w:rPr>
          <w:rFonts w:ascii="Calibri" w:hAnsi="Calibri"/>
        </w:rPr>
        <w:lastRenderedPageBreak/>
        <w:t>7. How To Test In Postman</w:t>
      </w:r>
    </w:p>
    <w:p w14:paraId="646071D3" w14:textId="77777777" w:rsidR="00905DEC" w:rsidRDefault="00000000" w:rsidP="0098151E">
      <w:pPr>
        <w:pStyle w:val="ListNumber"/>
        <w:numPr>
          <w:ilvl w:val="0"/>
          <w:numId w:val="10"/>
        </w:numPr>
        <w:spacing w:after="80"/>
      </w:pPr>
      <w:r>
        <w:t>Start the Flask server with python flask_api.py.</w:t>
      </w:r>
    </w:p>
    <w:p w14:paraId="62FB9A2C" w14:textId="77777777" w:rsidR="00905DEC" w:rsidRDefault="00000000" w:rsidP="0098151E">
      <w:pPr>
        <w:pStyle w:val="ListNumber"/>
        <w:numPr>
          <w:ilvl w:val="0"/>
          <w:numId w:val="10"/>
        </w:numPr>
        <w:spacing w:after="80"/>
      </w:pPr>
      <w:r>
        <w:t>Open Postman.</w:t>
      </w:r>
    </w:p>
    <w:p w14:paraId="695677C1" w14:textId="77777777" w:rsidR="00905DEC" w:rsidRDefault="00000000" w:rsidP="0098151E">
      <w:pPr>
        <w:pStyle w:val="ListNumber"/>
        <w:numPr>
          <w:ilvl w:val="0"/>
          <w:numId w:val="10"/>
        </w:numPr>
        <w:spacing w:after="80"/>
      </w:pPr>
      <w:r>
        <w:t>Choose POST as the method.</w:t>
      </w:r>
    </w:p>
    <w:p w14:paraId="353D04ED" w14:textId="77777777" w:rsidR="00905DEC" w:rsidRDefault="00000000" w:rsidP="0098151E">
      <w:pPr>
        <w:pStyle w:val="ListNumber"/>
        <w:numPr>
          <w:ilvl w:val="0"/>
          <w:numId w:val="10"/>
        </w:numPr>
        <w:spacing w:after="80"/>
      </w:pPr>
      <w:r>
        <w:t>Enter this URL: http://127.0.0.1:5000/extract</w:t>
      </w:r>
    </w:p>
    <w:p w14:paraId="00F2BB76" w14:textId="77777777" w:rsidR="00905DEC" w:rsidRDefault="00000000" w:rsidP="0098151E">
      <w:pPr>
        <w:pStyle w:val="ListNumber"/>
        <w:numPr>
          <w:ilvl w:val="0"/>
          <w:numId w:val="10"/>
        </w:numPr>
        <w:spacing w:after="80"/>
      </w:pPr>
      <w:r>
        <w:t>Go to Body.</w:t>
      </w:r>
    </w:p>
    <w:p w14:paraId="7B0E5CA7" w14:textId="77777777" w:rsidR="00905DEC" w:rsidRDefault="00000000" w:rsidP="0098151E">
      <w:pPr>
        <w:pStyle w:val="ListNumber"/>
        <w:numPr>
          <w:ilvl w:val="0"/>
          <w:numId w:val="10"/>
        </w:numPr>
        <w:spacing w:after="80"/>
      </w:pPr>
      <w:r>
        <w:t>Select form-data.</w:t>
      </w:r>
    </w:p>
    <w:p w14:paraId="71057B1C" w14:textId="2E86DCBF" w:rsidR="00905DEC" w:rsidRDefault="00000000" w:rsidP="0098151E">
      <w:pPr>
        <w:pStyle w:val="ListNumber"/>
        <w:numPr>
          <w:ilvl w:val="0"/>
          <w:numId w:val="10"/>
        </w:numPr>
        <w:spacing w:after="80"/>
      </w:pPr>
      <w:r>
        <w:t xml:space="preserve">Create a </w:t>
      </w:r>
      <w:r w:rsidR="0098151E">
        <w:t>key named file</w:t>
      </w:r>
      <w:r>
        <w:t>.</w:t>
      </w:r>
    </w:p>
    <w:p w14:paraId="7A50E412" w14:textId="77777777" w:rsidR="00905DEC" w:rsidRDefault="00000000" w:rsidP="0098151E">
      <w:pPr>
        <w:pStyle w:val="ListNumber"/>
        <w:numPr>
          <w:ilvl w:val="0"/>
          <w:numId w:val="10"/>
        </w:numPr>
        <w:spacing w:after="80"/>
      </w:pPr>
      <w:r>
        <w:t>Change the key type from Text to File.</w:t>
      </w:r>
    </w:p>
    <w:p w14:paraId="0C4A6CF8" w14:textId="77777777" w:rsidR="00905DEC" w:rsidRDefault="00000000" w:rsidP="0098151E">
      <w:pPr>
        <w:pStyle w:val="ListNumber"/>
        <w:numPr>
          <w:ilvl w:val="0"/>
          <w:numId w:val="10"/>
        </w:numPr>
        <w:spacing w:after="80"/>
      </w:pPr>
      <w:r>
        <w:t>Choose one PDF file. To upload multiple PDFs, add more rows with the same key name: files.</w:t>
      </w:r>
    </w:p>
    <w:p w14:paraId="1E432543" w14:textId="77777777" w:rsidR="00905DEC" w:rsidRDefault="00000000" w:rsidP="0098151E">
      <w:pPr>
        <w:pStyle w:val="ListNumber"/>
        <w:numPr>
          <w:ilvl w:val="0"/>
          <w:numId w:val="10"/>
        </w:numPr>
        <w:spacing w:after="80"/>
      </w:pPr>
      <w:r>
        <w:t>Click Send.</w:t>
      </w:r>
    </w:p>
    <w:tbl>
      <w:tblPr>
        <w:tblW w:w="0" w:type="auto"/>
        <w:jc w:val="center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905DEC" w14:paraId="433AF173" w14:textId="77777777">
        <w:trPr>
          <w:jc w:val="center"/>
        </w:trPr>
        <w:tc>
          <w:tcPr>
            <w:tcW w:w="9360" w:type="dxa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9338A" w14:textId="77777777" w:rsidR="00905DEC" w:rsidRDefault="00000000">
            <w:pPr>
              <w:spacing w:after="40" w:line="276" w:lineRule="auto"/>
            </w:pPr>
            <w:r>
              <w:rPr>
                <w:b/>
                <w:color w:val="1F4D78"/>
              </w:rPr>
              <w:t>Debug mode:</w:t>
            </w:r>
            <w:r>
              <w:t xml:space="preserve"> For normal testing, use /extract. If a developer needs detailed logs and warnings, use /extract?include_debug=true.</w:t>
            </w:r>
          </w:p>
        </w:tc>
      </w:tr>
    </w:tbl>
    <w:p w14:paraId="474DAB15" w14:textId="77777777" w:rsidR="00905DEC" w:rsidRDefault="00905DEC"/>
    <w:p w14:paraId="09A92A76" w14:textId="77777777" w:rsidR="00905DEC" w:rsidRDefault="00000000">
      <w:pPr>
        <w:pStyle w:val="Heading1"/>
      </w:pPr>
      <w:r>
        <w:rPr>
          <w:rFonts w:ascii="Calibri" w:hAnsi="Calibri"/>
        </w:rPr>
        <w:t>8. Clean API Response Format</w:t>
      </w:r>
    </w:p>
    <w:p w14:paraId="39CE9E93" w14:textId="77777777" w:rsidR="00905DEC" w:rsidRDefault="00000000">
      <w:r>
        <w:t>The normal response is intentionally simple. It starts with message, status_code, and success, then returns a documents list. Each document has its own file_name, data, and items.</w:t>
      </w:r>
    </w:p>
    <w:tbl>
      <w:tblPr>
        <w:tblW w:w="0" w:type="auto"/>
        <w:jc w:val="center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  <w:tblLayout w:type="fixed"/>
        <w:tblLook w:val="04A0" w:firstRow="1" w:lastRow="0" w:firstColumn="1" w:lastColumn="0" w:noHBand="0" w:noVBand="1"/>
      </w:tblPr>
      <w:tblGrid>
        <w:gridCol w:w="2421"/>
        <w:gridCol w:w="7116"/>
      </w:tblGrid>
      <w:tr w:rsidR="00905DEC" w14:paraId="7E2F11B4" w14:textId="77777777" w:rsidTr="0098151E">
        <w:trPr>
          <w:trHeight w:val="365"/>
          <w:tblHeader/>
          <w:jc w:val="center"/>
        </w:trPr>
        <w:tc>
          <w:tcPr>
            <w:tcW w:w="242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63F99" w14:textId="77777777" w:rsidR="00905DEC" w:rsidRDefault="00000000">
            <w:pPr>
              <w:spacing w:after="40" w:line="276" w:lineRule="auto"/>
            </w:pPr>
            <w:r>
              <w:rPr>
                <w:b/>
                <w:color w:val="1F4D78"/>
                <w:sz w:val="20"/>
              </w:rPr>
              <w:t>Response Part</w:t>
            </w:r>
          </w:p>
        </w:tc>
        <w:tc>
          <w:tcPr>
            <w:tcW w:w="71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2B462" w14:textId="77777777" w:rsidR="00905DEC" w:rsidRDefault="00000000">
            <w:pPr>
              <w:spacing w:after="40" w:line="276" w:lineRule="auto"/>
            </w:pPr>
            <w:r>
              <w:rPr>
                <w:b/>
                <w:color w:val="1F4D78"/>
                <w:sz w:val="20"/>
              </w:rPr>
              <w:t>Meaning</w:t>
            </w:r>
          </w:p>
        </w:tc>
      </w:tr>
      <w:tr w:rsidR="00905DEC" w14:paraId="214C12C9" w14:textId="77777777" w:rsidTr="0098151E">
        <w:trPr>
          <w:trHeight w:val="365"/>
          <w:jc w:val="center"/>
        </w:trPr>
        <w:tc>
          <w:tcPr>
            <w:tcW w:w="24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71B34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message</w:t>
            </w:r>
          </w:p>
        </w:tc>
        <w:tc>
          <w:tcPr>
            <w:tcW w:w="71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B7A9F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Human-readable processing message.</w:t>
            </w:r>
          </w:p>
        </w:tc>
      </w:tr>
      <w:tr w:rsidR="00905DEC" w14:paraId="0C97BD98" w14:textId="77777777" w:rsidTr="0098151E">
        <w:trPr>
          <w:trHeight w:val="365"/>
          <w:jc w:val="center"/>
        </w:trPr>
        <w:tc>
          <w:tcPr>
            <w:tcW w:w="24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96782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status_code</w:t>
            </w:r>
          </w:p>
        </w:tc>
        <w:tc>
          <w:tcPr>
            <w:tcW w:w="71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4D2CD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API status code shown in the JSON body.</w:t>
            </w:r>
          </w:p>
        </w:tc>
      </w:tr>
      <w:tr w:rsidR="00905DEC" w14:paraId="46FA9607" w14:textId="77777777" w:rsidTr="0098151E">
        <w:trPr>
          <w:trHeight w:val="357"/>
          <w:jc w:val="center"/>
        </w:trPr>
        <w:tc>
          <w:tcPr>
            <w:tcW w:w="24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12FC2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success</w:t>
            </w:r>
          </w:p>
        </w:tc>
        <w:tc>
          <w:tcPr>
            <w:tcW w:w="71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20084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True when processing completed.</w:t>
            </w:r>
          </w:p>
        </w:tc>
      </w:tr>
      <w:tr w:rsidR="00905DEC" w14:paraId="5FFCCCBB" w14:textId="77777777" w:rsidTr="0098151E">
        <w:trPr>
          <w:trHeight w:val="365"/>
          <w:jc w:val="center"/>
        </w:trPr>
        <w:tc>
          <w:tcPr>
            <w:tcW w:w="24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A6EBA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documents</w:t>
            </w:r>
          </w:p>
        </w:tc>
        <w:tc>
          <w:tcPr>
            <w:tcW w:w="71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6836E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List of processed PDFs. Each PDF has separate data and items.</w:t>
            </w:r>
          </w:p>
        </w:tc>
      </w:tr>
      <w:tr w:rsidR="00905DEC" w14:paraId="147EECD3" w14:textId="77777777" w:rsidTr="0098151E">
        <w:trPr>
          <w:trHeight w:val="365"/>
          <w:jc w:val="center"/>
        </w:trPr>
        <w:tc>
          <w:tcPr>
            <w:tcW w:w="24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6FD80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file_name</w:t>
            </w:r>
          </w:p>
        </w:tc>
        <w:tc>
          <w:tcPr>
            <w:tcW w:w="71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7C9A1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Original PDF file name.</w:t>
            </w:r>
          </w:p>
        </w:tc>
      </w:tr>
      <w:tr w:rsidR="00905DEC" w14:paraId="5C8BE12A" w14:textId="77777777" w:rsidTr="0098151E">
        <w:trPr>
          <w:trHeight w:val="365"/>
          <w:jc w:val="center"/>
        </w:trPr>
        <w:tc>
          <w:tcPr>
            <w:tcW w:w="24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01984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data</w:t>
            </w:r>
          </w:p>
        </w:tc>
        <w:tc>
          <w:tcPr>
            <w:tcW w:w="71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FC600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Extracted PO-level information.</w:t>
            </w:r>
          </w:p>
        </w:tc>
      </w:tr>
      <w:tr w:rsidR="00905DEC" w14:paraId="6C456939" w14:textId="77777777" w:rsidTr="0098151E">
        <w:trPr>
          <w:trHeight w:val="357"/>
          <w:jc w:val="center"/>
        </w:trPr>
        <w:tc>
          <w:tcPr>
            <w:tcW w:w="24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9E923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items</w:t>
            </w:r>
          </w:p>
        </w:tc>
        <w:tc>
          <w:tcPr>
            <w:tcW w:w="71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1DE9A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Extracted item or service rows from that PDF.</w:t>
            </w:r>
          </w:p>
        </w:tc>
      </w:tr>
    </w:tbl>
    <w:p w14:paraId="3DE2A126" w14:textId="77777777" w:rsidR="00905DEC" w:rsidRDefault="00905DEC"/>
    <w:p w14:paraId="3A4D08F2" w14:textId="77777777" w:rsidR="00905DEC" w:rsidRDefault="00000000">
      <w:pPr>
        <w:pStyle w:val="Heading1"/>
      </w:pPr>
      <w:r>
        <w:rPr>
          <w:rFonts w:ascii="Calibri" w:hAnsi="Calibri"/>
        </w:rPr>
        <w:lastRenderedPageBreak/>
        <w:t>9. PO Data Fields</w:t>
      </w:r>
    </w:p>
    <w:tbl>
      <w:tblPr>
        <w:tblW w:w="0" w:type="auto"/>
        <w:jc w:val="center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905DEC" w14:paraId="119F8FA3" w14:textId="77777777">
        <w:trPr>
          <w:tblHeader/>
          <w:jc w:val="center"/>
        </w:trPr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CF319" w14:textId="77777777" w:rsidR="00905DEC" w:rsidRDefault="00000000">
            <w:pPr>
              <w:spacing w:after="40" w:line="276" w:lineRule="auto"/>
            </w:pPr>
            <w:r>
              <w:rPr>
                <w:b/>
                <w:color w:val="1F4D78"/>
                <w:sz w:val="20"/>
              </w:rPr>
              <w:t>Field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6CEFC" w14:textId="77777777" w:rsidR="00905DEC" w:rsidRDefault="00000000">
            <w:pPr>
              <w:spacing w:after="40" w:line="276" w:lineRule="auto"/>
            </w:pPr>
            <w:r>
              <w:rPr>
                <w:b/>
                <w:color w:val="1F4D78"/>
                <w:sz w:val="20"/>
              </w:rPr>
              <w:t>Meaning</w:t>
            </w:r>
          </w:p>
        </w:tc>
      </w:tr>
      <w:tr w:rsidR="00905DEC" w14:paraId="5A6AF0FA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61DE2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po_number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52D62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Purchase Order number, if found.</w:t>
            </w:r>
          </w:p>
        </w:tc>
      </w:tr>
      <w:tr w:rsidR="00905DEC" w14:paraId="0A23B726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B81A2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po_date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90362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Purchase Order date, if found.</w:t>
            </w:r>
          </w:p>
        </w:tc>
      </w:tr>
      <w:tr w:rsidR="00905DEC" w14:paraId="2B3A6707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5D9B1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buyer_name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D0736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Buyer or billing company name.</w:t>
            </w:r>
          </w:p>
        </w:tc>
      </w:tr>
      <w:tr w:rsidR="00905DEC" w14:paraId="40BA77F8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F4B29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billing_address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35901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Main billing address only. State, pincode, and GST are kept in separate fields.</w:t>
            </w:r>
          </w:p>
        </w:tc>
      </w:tr>
      <w:tr w:rsidR="00905DEC" w14:paraId="508EE3B3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9418E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billing_state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4C3F9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State extracted from the billing address.</w:t>
            </w:r>
          </w:p>
        </w:tc>
      </w:tr>
      <w:tr w:rsidR="00905DEC" w14:paraId="2CDFE1FE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2255E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billing_pincode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04ABB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Six-digit pincode extracted from the billing address.</w:t>
            </w:r>
          </w:p>
        </w:tc>
      </w:tr>
      <w:tr w:rsidR="00905DEC" w14:paraId="7C95D58B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DA312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billing_gst_number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59C30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GST number for the billing section.</w:t>
            </w:r>
          </w:p>
        </w:tc>
      </w:tr>
    </w:tbl>
    <w:p w14:paraId="1B2E3C4B" w14:textId="77777777" w:rsidR="00905DEC" w:rsidRDefault="00905DEC"/>
    <w:p w14:paraId="57CBDA64" w14:textId="77777777" w:rsidR="00905DEC" w:rsidRDefault="00000000">
      <w:pPr>
        <w:pStyle w:val="Heading1"/>
      </w:pPr>
      <w:r>
        <w:rPr>
          <w:rFonts w:ascii="Calibri" w:hAnsi="Calibri"/>
        </w:rPr>
        <w:t>10. Line Item Fields</w:t>
      </w:r>
    </w:p>
    <w:p w14:paraId="428623AA" w14:textId="255BE9A6" w:rsidR="00905DEC" w:rsidRDefault="00530F2C">
      <w:r>
        <w:t>Line-item</w:t>
      </w:r>
      <w:r w:rsidR="00000000">
        <w:t xml:space="preserve"> columns can change depending on the PDF table. </w:t>
      </w:r>
    </w:p>
    <w:tbl>
      <w:tblPr>
        <w:tblW w:w="0" w:type="auto"/>
        <w:jc w:val="center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905DEC" w14:paraId="5304F6DB" w14:textId="77777777">
        <w:trPr>
          <w:tblHeader/>
          <w:jc w:val="center"/>
        </w:trPr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31BD5" w14:textId="77777777" w:rsidR="00905DEC" w:rsidRDefault="00000000">
            <w:pPr>
              <w:spacing w:after="40" w:line="276" w:lineRule="auto"/>
            </w:pPr>
            <w:r>
              <w:rPr>
                <w:b/>
                <w:color w:val="1F4D78"/>
                <w:sz w:val="20"/>
              </w:rPr>
              <w:t>Common Field</w:t>
            </w:r>
          </w:p>
        </w:tc>
        <w:tc>
          <w:tcPr>
            <w:tcW w:w="69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F8383" w14:textId="77777777" w:rsidR="00905DEC" w:rsidRDefault="00000000">
            <w:pPr>
              <w:spacing w:after="40" w:line="276" w:lineRule="auto"/>
            </w:pPr>
            <w:r>
              <w:rPr>
                <w:b/>
                <w:color w:val="1F4D78"/>
                <w:sz w:val="20"/>
              </w:rPr>
              <w:t>Meaning</w:t>
            </w:r>
          </w:p>
        </w:tc>
      </w:tr>
      <w:tr w:rsidR="00905DEC" w14:paraId="06A33D23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F073B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item_no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5037B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Item serial number, if available.</w:t>
            </w:r>
          </w:p>
        </w:tc>
      </w:tr>
      <w:tr w:rsidR="00905DEC" w14:paraId="52D57A53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D1037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item_description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3DB6B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Description of the item or service.</w:t>
            </w:r>
          </w:p>
        </w:tc>
      </w:tr>
      <w:tr w:rsidR="00905DEC" w14:paraId="7178AB78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2B5EA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hsn_sac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9C432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HSN or SAC code, if present in the PDF.</w:t>
            </w:r>
          </w:p>
        </w:tc>
      </w:tr>
      <w:tr w:rsidR="00905DEC" w14:paraId="14F51487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71DB8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quantity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BF0E3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Quantity extracted from the item table.</w:t>
            </w:r>
          </w:p>
        </w:tc>
      </w:tr>
      <w:tr w:rsidR="00905DEC" w14:paraId="362B73F4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12D47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uom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2B30B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Unit of measure, such as Pcs or Nos.</w:t>
            </w:r>
          </w:p>
        </w:tc>
      </w:tr>
      <w:tr w:rsidR="00905DEC" w14:paraId="51A11AAF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C3201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unit_price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72C73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Price per unit.</w:t>
            </w:r>
          </w:p>
        </w:tc>
      </w:tr>
      <w:tr w:rsidR="00905DEC" w14:paraId="4061EC39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97C6C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tax_percent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714B3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Tax percentage, if present.</w:t>
            </w:r>
          </w:p>
        </w:tc>
      </w:tr>
      <w:tr w:rsidR="00905DEC" w14:paraId="3EC2F35D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0E58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line_total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2EBF6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Total amount for the item row, if present.</w:t>
            </w:r>
          </w:p>
        </w:tc>
      </w:tr>
    </w:tbl>
    <w:p w14:paraId="57FF1D10" w14:textId="77777777" w:rsidR="00905DEC" w:rsidRDefault="00905DEC"/>
    <w:p w14:paraId="710AC653" w14:textId="77777777" w:rsidR="00905DEC" w:rsidRDefault="00000000">
      <w:pPr>
        <w:pStyle w:val="Heading1"/>
      </w:pPr>
      <w:r>
        <w:rPr>
          <w:rFonts w:ascii="Calibri" w:hAnsi="Calibri"/>
        </w:rPr>
        <w:t>11. MySQL Storage</w:t>
      </w:r>
    </w:p>
    <w:p w14:paraId="45676459" w14:textId="77777777" w:rsidR="00905DEC" w:rsidRDefault="00000000">
      <w:r>
        <w:t>The project stores extracted data in two MySQL tables. The database and tables are created automatically when saving, but they can also be created manually using db_schema.sql.</w:t>
      </w:r>
    </w:p>
    <w:tbl>
      <w:tblPr>
        <w:tblW w:w="0" w:type="auto"/>
        <w:jc w:val="center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905DEC" w14:paraId="7209A57D" w14:textId="77777777">
        <w:trPr>
          <w:tblHeader/>
          <w:jc w:val="center"/>
        </w:trPr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19076" w14:textId="77777777" w:rsidR="00905DEC" w:rsidRDefault="00000000">
            <w:pPr>
              <w:spacing w:after="40" w:line="276" w:lineRule="auto"/>
            </w:pPr>
            <w:r>
              <w:rPr>
                <w:b/>
                <w:color w:val="1F4D78"/>
                <w:sz w:val="20"/>
              </w:rPr>
              <w:lastRenderedPageBreak/>
              <w:t>Table</w:t>
            </w:r>
          </w:p>
        </w:tc>
        <w:tc>
          <w:tcPr>
            <w:tcW w:w="69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FC872" w14:textId="77777777" w:rsidR="00905DEC" w:rsidRDefault="00000000">
            <w:pPr>
              <w:spacing w:after="40" w:line="276" w:lineRule="auto"/>
            </w:pPr>
            <w:r>
              <w:rPr>
                <w:b/>
                <w:color w:val="1F4D78"/>
                <w:sz w:val="20"/>
              </w:rPr>
              <w:t>Stores</w:t>
            </w:r>
          </w:p>
        </w:tc>
      </w:tr>
      <w:tr w:rsidR="00905DEC" w14:paraId="37BE7E79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E91B6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po_headers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8E322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One row per processed PDF or PO, including PO date, buyer, billing address, GST, total amount, and save status fields.</w:t>
            </w:r>
          </w:p>
        </w:tc>
      </w:tr>
      <w:tr w:rsidR="00905DEC" w14:paraId="4565F509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6A9D2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po_items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DAA2A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Item or service rows linked to the file name and PO number.</w:t>
            </w:r>
          </w:p>
        </w:tc>
      </w:tr>
    </w:tbl>
    <w:p w14:paraId="737623C5" w14:textId="77777777" w:rsidR="00905DEC" w:rsidRDefault="00905DEC"/>
    <w:tbl>
      <w:tblPr>
        <w:tblW w:w="0" w:type="auto"/>
        <w:jc w:val="center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905DEC" w14:paraId="4709F6B2" w14:textId="77777777">
        <w:trPr>
          <w:jc w:val="center"/>
        </w:trPr>
        <w:tc>
          <w:tcPr>
            <w:tcW w:w="9360" w:type="dxa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7440A" w14:textId="77777777" w:rsidR="00905DEC" w:rsidRDefault="00000000">
            <w:pPr>
              <w:spacing w:after="40" w:line="276" w:lineRule="auto"/>
            </w:pPr>
            <w:r>
              <w:rPr>
                <w:b/>
                <w:color w:val="1F4D78"/>
              </w:rPr>
              <w:t>Configuration:</w:t>
            </w:r>
            <w:r>
              <w:t xml:space="preserve"> MySQL connection settings are in utils/database.py. Do not share real passwords in documentation or screenshots.</w:t>
            </w:r>
          </w:p>
        </w:tc>
      </w:tr>
    </w:tbl>
    <w:p w14:paraId="6449D3F1" w14:textId="77777777" w:rsidR="00905DEC" w:rsidRDefault="00905DEC"/>
    <w:p w14:paraId="7F54B71D" w14:textId="77777777" w:rsidR="00905DEC" w:rsidRDefault="00000000">
      <w:pPr>
        <w:pStyle w:val="Heading1"/>
      </w:pPr>
      <w:r>
        <w:rPr>
          <w:rFonts w:ascii="Calibri" w:hAnsi="Calibri"/>
        </w:rPr>
        <w:t>12. Output Files</w:t>
      </w:r>
    </w:p>
    <w:tbl>
      <w:tblPr>
        <w:tblW w:w="0" w:type="auto"/>
        <w:jc w:val="center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905DEC" w14:paraId="6B5DD68A" w14:textId="77777777">
        <w:trPr>
          <w:tblHeader/>
          <w:jc w:val="center"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1C952" w14:textId="77777777" w:rsidR="00905DEC" w:rsidRDefault="00000000">
            <w:pPr>
              <w:spacing w:after="40" w:line="276" w:lineRule="auto"/>
            </w:pPr>
            <w:r>
              <w:rPr>
                <w:b/>
                <w:color w:val="1F4D78"/>
                <w:sz w:val="20"/>
              </w:rPr>
              <w:t>Output</w:t>
            </w:r>
          </w:p>
        </w:tc>
        <w:tc>
          <w:tcPr>
            <w:tcW w:w="64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53D50" w14:textId="77777777" w:rsidR="00905DEC" w:rsidRDefault="00000000">
            <w:pPr>
              <w:spacing w:after="40" w:line="276" w:lineRule="auto"/>
            </w:pPr>
            <w:r>
              <w:rPr>
                <w:b/>
                <w:color w:val="1F4D78"/>
                <w:sz w:val="20"/>
              </w:rPr>
              <w:t>Purpose</w:t>
            </w:r>
          </w:p>
        </w:tc>
      </w:tr>
      <w:tr w:rsidR="00905DEC" w14:paraId="01CD82EE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C59FB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outputs/po_data.csv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4B0C0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Clean PO-level data for the latest processed batch.</w:t>
            </w:r>
          </w:p>
        </w:tc>
      </w:tr>
      <w:tr w:rsidR="00905DEC" w14:paraId="37732649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49B62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outputs/po_items.csv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9DDEA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Line items from the latest processed batch.</w:t>
            </w:r>
          </w:p>
        </w:tc>
      </w:tr>
      <w:tr w:rsidR="00905DEC" w14:paraId="7ED51222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094E9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outputs/all_extractions.json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D990B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Clean JSON response for the latest processed batch.</w:t>
            </w:r>
          </w:p>
        </w:tc>
      </w:tr>
      <w:tr w:rsidR="00905DEC" w14:paraId="064A4C3A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5AC12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uploads/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702FB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Saved copies of uploaded PDF files.</w:t>
            </w:r>
          </w:p>
        </w:tc>
      </w:tr>
    </w:tbl>
    <w:p w14:paraId="6B5AF60E" w14:textId="77777777" w:rsidR="00905DEC" w:rsidRDefault="00905DEC"/>
    <w:p w14:paraId="1B9E5EA4" w14:textId="77777777" w:rsidR="00905DEC" w:rsidRDefault="00000000">
      <w:pPr>
        <w:pStyle w:val="Heading1"/>
      </w:pPr>
      <w:r>
        <w:rPr>
          <w:rFonts w:ascii="Calibri" w:hAnsi="Calibri"/>
        </w:rPr>
        <w:t>13. Common Problems And Fixes</w:t>
      </w:r>
    </w:p>
    <w:tbl>
      <w:tblPr>
        <w:tblW w:w="0" w:type="auto"/>
        <w:jc w:val="center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905DEC" w14:paraId="16EF211F" w14:textId="77777777">
        <w:trPr>
          <w:tblHeader/>
          <w:jc w:val="center"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16E41" w14:textId="77777777" w:rsidR="00905DEC" w:rsidRDefault="00000000">
            <w:pPr>
              <w:spacing w:after="40" w:line="276" w:lineRule="auto"/>
            </w:pPr>
            <w:r>
              <w:rPr>
                <w:b/>
                <w:color w:val="1F4D78"/>
                <w:sz w:val="20"/>
              </w:rPr>
              <w:t>Problem</w:t>
            </w:r>
          </w:p>
        </w:tc>
        <w:tc>
          <w:tcPr>
            <w:tcW w:w="64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F81B0" w14:textId="77777777" w:rsidR="00905DEC" w:rsidRDefault="00000000">
            <w:pPr>
              <w:spacing w:after="40" w:line="276" w:lineRule="auto"/>
            </w:pPr>
            <w:r>
              <w:rPr>
                <w:b/>
                <w:color w:val="1F4D78"/>
                <w:sz w:val="20"/>
              </w:rPr>
              <w:t>Simple Fix</w:t>
            </w:r>
          </w:p>
        </w:tc>
      </w:tr>
      <w:tr w:rsidR="00905DEC" w14:paraId="73CC618A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6501E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Flask API is not responding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C6F08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Run python flask_api.py in a separate terminal.</w:t>
            </w:r>
          </w:p>
        </w:tc>
      </w:tr>
      <w:tr w:rsidR="00905DEC" w14:paraId="719296F0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6F0F5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Streamlit page opens but processing does not start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6AA5E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Upload PDFs first, then click Process Documents.</w:t>
            </w:r>
          </w:p>
        </w:tc>
      </w:tr>
      <w:tr w:rsidR="00905DEC" w14:paraId="507340C7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56E46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Postman says no files uploaded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43B4A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Use form-data, key name files, and type File.</w:t>
            </w:r>
          </w:p>
        </w:tc>
      </w:tr>
      <w:tr w:rsidR="00905DEC" w14:paraId="4A943E78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8E34A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Database connection failed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47549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Start MySQL and check settings in utils/database.py.</w:t>
            </w:r>
          </w:p>
        </w:tc>
      </w:tr>
      <w:tr w:rsidR="00905DEC" w14:paraId="5B80B185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D7057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PDF extraction fails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7EEA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Check whether the PDF has selectable text. Scanned PDFs may need OCR first.</w:t>
            </w:r>
          </w:p>
        </w:tc>
      </w:tr>
      <w:tr w:rsidR="00905DEC" w14:paraId="366409D0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72556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First run is slow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05545" w14:textId="77777777" w:rsidR="00905DEC" w:rsidRDefault="00000000">
            <w:pPr>
              <w:spacing w:after="40" w:line="276" w:lineRule="auto"/>
            </w:pPr>
            <w:r>
              <w:rPr>
                <w:sz w:val="20"/>
              </w:rPr>
              <w:t>The sentence-transformers model and local vector components may take time to load.</w:t>
            </w:r>
          </w:p>
        </w:tc>
      </w:tr>
    </w:tbl>
    <w:p w14:paraId="36D950EC" w14:textId="77777777" w:rsidR="00905DEC" w:rsidRDefault="00905DEC"/>
    <w:p w14:paraId="68733004" w14:textId="77777777" w:rsidR="00905DEC" w:rsidRDefault="00000000">
      <w:pPr>
        <w:pStyle w:val="Heading1"/>
      </w:pPr>
      <w:r>
        <w:rPr>
          <w:rFonts w:ascii="Calibri" w:hAnsi="Calibri"/>
        </w:rPr>
        <w:lastRenderedPageBreak/>
        <w:t>15. Suggested Test Checklist</w:t>
      </w:r>
    </w:p>
    <w:p w14:paraId="2605FD12" w14:textId="77777777" w:rsidR="00905DEC" w:rsidRDefault="00000000">
      <w:pPr>
        <w:pStyle w:val="ListBullet"/>
        <w:spacing w:after="80"/>
      </w:pPr>
      <w:r>
        <w:t>Run GET /health and confirm API status is ok.</w:t>
      </w:r>
    </w:p>
    <w:p w14:paraId="4ECA596E" w14:textId="77777777" w:rsidR="00905DEC" w:rsidRDefault="00000000">
      <w:pPr>
        <w:pStyle w:val="ListBullet"/>
        <w:spacing w:after="80"/>
      </w:pPr>
      <w:r>
        <w:t>Upload one PDF in Postman using POST /extract.</w:t>
      </w:r>
    </w:p>
    <w:p w14:paraId="43D5AC26" w14:textId="77777777" w:rsidR="00905DEC" w:rsidRDefault="00000000">
      <w:pPr>
        <w:pStyle w:val="ListBullet"/>
        <w:spacing w:after="80"/>
      </w:pPr>
      <w:r>
        <w:t>Upload multiple PDFs in Postman using the same files key.</w:t>
      </w:r>
    </w:p>
    <w:p w14:paraId="773A09D0" w14:textId="77777777" w:rsidR="00905DEC" w:rsidRDefault="00000000">
      <w:pPr>
        <w:pStyle w:val="ListBullet"/>
        <w:spacing w:after="80"/>
      </w:pPr>
      <w:r>
        <w:t>Upload one or more PDFs in Streamlit.</w:t>
      </w:r>
    </w:p>
    <w:p w14:paraId="089772DE" w14:textId="77777777" w:rsidR="00905DEC" w:rsidRDefault="00000000">
      <w:pPr>
        <w:pStyle w:val="ListBullet"/>
        <w:spacing w:after="80"/>
      </w:pPr>
      <w:r>
        <w:t>Confirm PO Data shows buyer name, billing address, state, pincode, and GST number.</w:t>
      </w:r>
    </w:p>
    <w:p w14:paraId="351E5D54" w14:textId="77777777" w:rsidR="00905DEC" w:rsidRDefault="00000000">
      <w:pPr>
        <w:pStyle w:val="ListBullet"/>
        <w:spacing w:after="80"/>
      </w:pPr>
      <w:r>
        <w:t>Confirm Line Items show item rows without repeated file name inside each item.</w:t>
      </w:r>
    </w:p>
    <w:p w14:paraId="68EF3F92" w14:textId="77777777" w:rsidR="00905DEC" w:rsidRDefault="00000000">
      <w:pPr>
        <w:pStyle w:val="ListBullet"/>
        <w:spacing w:after="80"/>
      </w:pPr>
      <w:r>
        <w:t>Confirm MySQL has saved records in po_headers and po_items.</w:t>
      </w:r>
    </w:p>
    <w:p w14:paraId="3D66BEFF" w14:textId="77777777" w:rsidR="00905DEC" w:rsidRDefault="00000000">
      <w:pPr>
        <w:pStyle w:val="ListBullet"/>
        <w:spacing w:after="80"/>
      </w:pPr>
      <w:r>
        <w:t>Download CSV and JSON from Streamlit and check the files.</w:t>
      </w:r>
    </w:p>
    <w:sectPr w:rsidR="00905DEC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1EF51" w14:textId="77777777" w:rsidR="00997DB1" w:rsidRDefault="00997DB1">
      <w:pPr>
        <w:spacing w:after="0" w:line="240" w:lineRule="auto"/>
      </w:pPr>
      <w:r>
        <w:separator/>
      </w:r>
    </w:p>
  </w:endnote>
  <w:endnote w:type="continuationSeparator" w:id="0">
    <w:p w14:paraId="66320BD6" w14:textId="77777777" w:rsidR="00997DB1" w:rsidRDefault="00997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74844" w14:textId="77777777" w:rsidR="00905DEC" w:rsidRDefault="00000000">
    <w:pPr>
      <w:pStyle w:val="Footer"/>
      <w:jc w:val="center"/>
    </w:pPr>
    <w:r>
      <w:rPr>
        <w:color w:val="64748B"/>
        <w:sz w:val="18"/>
      </w:rPr>
      <w:t>PO Info Extractor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9F8AA" w14:textId="77777777" w:rsidR="00997DB1" w:rsidRDefault="00997DB1">
      <w:pPr>
        <w:spacing w:after="0" w:line="240" w:lineRule="auto"/>
      </w:pPr>
      <w:r>
        <w:separator/>
      </w:r>
    </w:p>
  </w:footnote>
  <w:footnote w:type="continuationSeparator" w:id="0">
    <w:p w14:paraId="1EA8102D" w14:textId="77777777" w:rsidR="00997DB1" w:rsidRDefault="00997D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D6089B"/>
    <w:multiLevelType w:val="hybridMultilevel"/>
    <w:tmpl w:val="8D543D3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39229393">
    <w:abstractNumId w:val="8"/>
  </w:num>
  <w:num w:numId="2" w16cid:durableId="904150035">
    <w:abstractNumId w:val="6"/>
  </w:num>
  <w:num w:numId="3" w16cid:durableId="1425029928">
    <w:abstractNumId w:val="5"/>
  </w:num>
  <w:num w:numId="4" w16cid:durableId="1928268118">
    <w:abstractNumId w:val="4"/>
  </w:num>
  <w:num w:numId="5" w16cid:durableId="1208103096">
    <w:abstractNumId w:val="7"/>
  </w:num>
  <w:num w:numId="6" w16cid:durableId="914779400">
    <w:abstractNumId w:val="3"/>
  </w:num>
  <w:num w:numId="7" w16cid:durableId="476800279">
    <w:abstractNumId w:val="2"/>
  </w:num>
  <w:num w:numId="8" w16cid:durableId="1976527553">
    <w:abstractNumId w:val="1"/>
  </w:num>
  <w:num w:numId="9" w16cid:durableId="371734517">
    <w:abstractNumId w:val="0"/>
  </w:num>
  <w:num w:numId="10" w16cid:durableId="7555893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52C"/>
    <w:rsid w:val="0029639D"/>
    <w:rsid w:val="00326F90"/>
    <w:rsid w:val="00530F2C"/>
    <w:rsid w:val="00900119"/>
    <w:rsid w:val="00905DEC"/>
    <w:rsid w:val="0098151E"/>
    <w:rsid w:val="00997DB1"/>
    <w:rsid w:val="00AA1D8D"/>
    <w:rsid w:val="00B47730"/>
    <w:rsid w:val="00C21E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350B5A"/>
  <w14:defaultImageDpi w14:val="300"/>
  <w15:docId w15:val="{E746687E-E3BA-415D-821E-A5F992037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1059</Words>
  <Characters>6040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Bhumika Wadhwa</cp:lastModifiedBy>
  <cp:revision>3</cp:revision>
  <dcterms:created xsi:type="dcterms:W3CDTF">2013-12-23T23:15:00Z</dcterms:created>
  <dcterms:modified xsi:type="dcterms:W3CDTF">2026-06-04T10:20:00Z</dcterms:modified>
  <cp:category/>
</cp:coreProperties>
</file>