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DAD3" w14:textId="5F61FC3E" w:rsidR="00FA07A8" w:rsidRDefault="00955F38">
      <w:pPr>
        <w:rPr>
          <w:lang w:val="en-US"/>
        </w:rPr>
      </w:pPr>
      <w:r>
        <w:rPr>
          <w:lang w:val="en-US"/>
        </w:rPr>
        <w:t>LGM VIRTUAL INTERNSHIP PROGRAM</w:t>
      </w:r>
    </w:p>
    <w:p w14:paraId="7BD481CE" w14:textId="18BDE939" w:rsidR="00955F38" w:rsidRDefault="00955F38">
      <w:pPr>
        <w:rPr>
          <w:lang w:val="en-US"/>
        </w:rPr>
      </w:pPr>
      <w:r>
        <w:rPr>
          <w:lang w:val="en-US"/>
        </w:rPr>
        <w:t>BHUMIKA KUSHWAHA</w:t>
      </w:r>
    </w:p>
    <w:p w14:paraId="16422428" w14:textId="678F6B6F" w:rsidR="00955F38" w:rsidRDefault="00955F38">
      <w:pPr>
        <w:rPr>
          <w:rFonts w:ascii="Segoe UI" w:hAnsi="Segoe UI" w:cs="Segoe UI"/>
          <w:sz w:val="21"/>
          <w:szCs w:val="21"/>
          <w:shd w:val="clear" w:color="auto" w:fill="FFFFFF"/>
        </w:rPr>
      </w:pPr>
      <w:r>
        <w:rPr>
          <w:lang w:val="en-US"/>
        </w:rPr>
        <w:t xml:space="preserve">PROBLEM STATEMENT: </w:t>
      </w:r>
      <w:r>
        <w:rPr>
          <w:rFonts w:ascii="Segoe UI" w:hAnsi="Segoe UI" w:cs="Segoe UI"/>
          <w:sz w:val="21"/>
          <w:szCs w:val="21"/>
          <w:shd w:val="clear" w:color="auto" w:fill="FFFFFF"/>
        </w:rPr>
        <w:t xml:space="preserve">We need to read the image in RBG format and then convert it to a grayscale image. This will turn an image into a classic </w:t>
      </w:r>
      <w:r w:rsidR="00F36775">
        <w:rPr>
          <w:rFonts w:ascii="Segoe UI" w:hAnsi="Segoe UI" w:cs="Segoe UI"/>
          <w:sz w:val="21"/>
          <w:szCs w:val="21"/>
          <w:shd w:val="clear" w:color="auto" w:fill="FFFFFF"/>
        </w:rPr>
        <w:t>black-and-white</w:t>
      </w:r>
      <w:r>
        <w:rPr>
          <w:rFonts w:ascii="Segoe UI" w:hAnsi="Segoe UI" w:cs="Segoe UI"/>
          <w:sz w:val="21"/>
          <w:szCs w:val="21"/>
          <w:shd w:val="clear" w:color="auto" w:fill="FFFFFF"/>
        </w:rPr>
        <w:t xml:space="preserve"> photo. Then the next thing to do is invert the grayscale image also called </w:t>
      </w:r>
      <w:r w:rsidR="00F36775">
        <w:rPr>
          <w:rFonts w:ascii="Segoe UI" w:hAnsi="Segoe UI" w:cs="Segoe UI"/>
          <w:sz w:val="21"/>
          <w:szCs w:val="21"/>
          <w:shd w:val="clear" w:color="auto" w:fill="FFFFFF"/>
        </w:rPr>
        <w:t xml:space="preserve">the </w:t>
      </w:r>
      <w:r>
        <w:rPr>
          <w:rFonts w:ascii="Segoe UI" w:hAnsi="Segoe UI" w:cs="Segoe UI"/>
          <w:sz w:val="21"/>
          <w:szCs w:val="21"/>
          <w:shd w:val="clear" w:color="auto" w:fill="FFFFFF"/>
        </w:rPr>
        <w:t>negative image, this will be our inverted grayscale image. Inversion can be used to enhance details. Then we can finally create the pencil sketch by mixing the grayscale image with the inverted blurry image. This can be done by dividing the grayscale image by the inverted blurry image. Since images are just arrays, we can easily do this programmatically using the divide function from the cv2 library in Python.</w:t>
      </w:r>
    </w:p>
    <w:p w14:paraId="7F65FB68" w14:textId="703CF366" w:rsidR="00685003" w:rsidRPr="00955F38" w:rsidRDefault="00685003">
      <w:pPr>
        <w:rPr>
          <w:lang w:val="en-US"/>
        </w:rPr>
      </w:pPr>
      <w:r>
        <w:rPr>
          <w:noProof/>
          <w:lang w:val="en-US"/>
        </w:rPr>
        <mc:AlternateContent>
          <mc:Choice Requires="wps">
            <w:drawing>
              <wp:anchor distT="0" distB="0" distL="114300" distR="114300" simplePos="0" relativeHeight="251659264" behindDoc="0" locked="0" layoutInCell="1" allowOverlap="1" wp14:anchorId="6D528D1C" wp14:editId="7223051C">
                <wp:simplePos x="0" y="0"/>
                <wp:positionH relativeFrom="column">
                  <wp:posOffset>3390900</wp:posOffset>
                </wp:positionH>
                <wp:positionV relativeFrom="paragraph">
                  <wp:posOffset>4909820</wp:posOffset>
                </wp:positionV>
                <wp:extent cx="3116580" cy="502920"/>
                <wp:effectExtent l="0" t="0" r="26670" b="11430"/>
                <wp:wrapNone/>
                <wp:docPr id="1816041328" name="Text Box 1"/>
                <wp:cNvGraphicFramePr/>
                <a:graphic xmlns:a="http://schemas.openxmlformats.org/drawingml/2006/main">
                  <a:graphicData uri="http://schemas.microsoft.com/office/word/2010/wordprocessingShape">
                    <wps:wsp>
                      <wps:cNvSpPr txBox="1"/>
                      <wps:spPr>
                        <a:xfrm>
                          <a:off x="0" y="0"/>
                          <a:ext cx="3116580" cy="502920"/>
                        </a:xfrm>
                        <a:prstGeom prst="rect">
                          <a:avLst/>
                        </a:prstGeom>
                        <a:solidFill>
                          <a:schemeClr val="lt1"/>
                        </a:solidFill>
                        <a:ln w="6350">
                          <a:solidFill>
                            <a:prstClr val="black"/>
                          </a:solidFill>
                        </a:ln>
                      </wps:spPr>
                      <wps:txbx>
                        <w:txbxContent>
                          <w:p w14:paraId="4D36072D" w14:textId="405C0337" w:rsidR="00685003" w:rsidRPr="00685003" w:rsidRDefault="00685003" w:rsidP="00685003">
                            <w:pPr>
                              <w:rPr>
                                <w:lang w:val="en-US"/>
                              </w:rPr>
                            </w:pPr>
                            <w:r w:rsidRPr="00685003">
                              <w:rPr>
                                <w:lang w:val="en-US"/>
                              </w:rPr>
                              <w:t>-</w:t>
                            </w:r>
                            <w:r>
                              <w:rPr>
                                <w:lang w:val="en-US"/>
                              </w:rPr>
                              <w:t xml:space="preserve">&gt; </w:t>
                            </w:r>
                            <w:r w:rsidRPr="00685003">
                              <w:rPr>
                                <w:lang w:val="en-US"/>
                              </w:rPr>
                              <w:t>Final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528D1C" id="_x0000_t202" coordsize="21600,21600" o:spt="202" path="m,l,21600r21600,l21600,xe">
                <v:stroke joinstyle="miter"/>
                <v:path gradientshapeok="t" o:connecttype="rect"/>
              </v:shapetype>
              <v:shape id="Text Box 1" o:spid="_x0000_s1026" type="#_x0000_t202" style="position:absolute;margin-left:267pt;margin-top:386.6pt;width:245.4pt;height:39.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3hxNwIAAHwEAAAOAAAAZHJzL2Uyb0RvYy54bWysVE1v2zAMvQ/YfxB0X2ynSdY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" fillcolor="white [3201]" strokeweight=".5pt">
                <v:textbox>
                  <w:txbxContent>
                    <w:p w14:paraId="4D36072D" w14:textId="405C0337" w:rsidR="00685003" w:rsidRPr="00685003" w:rsidRDefault="00685003" w:rsidP="00685003">
                      <w:pPr>
                        <w:rPr>
                          <w:lang w:val="en-US"/>
                        </w:rPr>
                      </w:pPr>
                      <w:r w:rsidRPr="00685003">
                        <w:rPr>
                          <w:lang w:val="en-US"/>
                        </w:rPr>
                        <w:t>-</w:t>
                      </w:r>
                      <w:r>
                        <w:rPr>
                          <w:lang w:val="en-US"/>
                        </w:rPr>
                        <w:t xml:space="preserve">&gt; </w:t>
                      </w:r>
                      <w:r w:rsidRPr="00685003">
                        <w:rPr>
                          <w:lang w:val="en-US"/>
                        </w:rPr>
                        <w:t>Final Output</w:t>
                      </w:r>
                    </w:p>
                  </w:txbxContent>
                </v:textbox>
              </v:shape>
            </w:pict>
          </mc:Fallback>
        </mc:AlternateContent>
      </w:r>
      <w:r w:rsidRPr="00685003">
        <w:rPr>
          <w:lang w:val="en-US"/>
        </w:rPr>
        <w:drawing>
          <wp:inline distT="0" distB="0" distL="0" distR="0" wp14:anchorId="323355BF" wp14:editId="265001EB">
            <wp:extent cx="6334371" cy="4183380"/>
            <wp:effectExtent l="0" t="0" r="9525" b="7620"/>
            <wp:docPr id="103567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73678" name=""/>
                    <pic:cNvPicPr/>
                  </pic:nvPicPr>
                  <pic:blipFill>
                    <a:blip r:embed="rId5"/>
                    <a:stretch>
                      <a:fillRect/>
                    </a:stretch>
                  </pic:blipFill>
                  <pic:spPr>
                    <a:xfrm>
                      <a:off x="0" y="0"/>
                      <a:ext cx="6340806" cy="4187630"/>
                    </a:xfrm>
                    <a:prstGeom prst="rect">
                      <a:avLst/>
                    </a:prstGeom>
                  </pic:spPr>
                </pic:pic>
              </a:graphicData>
            </a:graphic>
          </wp:inline>
        </w:drawing>
      </w:r>
      <w:r>
        <w:rPr>
          <w:lang w:val="en-US"/>
        </w:rPr>
        <w:t xml:space="preserve">  </w:t>
      </w:r>
      <w:r w:rsidRPr="00685003">
        <w:rPr>
          <w:lang w:val="en-US"/>
        </w:rPr>
        <w:drawing>
          <wp:inline distT="0" distB="0" distL="0" distR="0" wp14:anchorId="06609A61" wp14:editId="533FB8CB">
            <wp:extent cx="3063240" cy="2488882"/>
            <wp:effectExtent l="0" t="0" r="3810" b="6985"/>
            <wp:docPr id="1132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232" name=""/>
                    <pic:cNvPicPr/>
                  </pic:nvPicPr>
                  <pic:blipFill>
                    <a:blip r:embed="rId6"/>
                    <a:stretch>
                      <a:fillRect/>
                    </a:stretch>
                  </pic:blipFill>
                  <pic:spPr>
                    <a:xfrm>
                      <a:off x="0" y="0"/>
                      <a:ext cx="3079994" cy="2502495"/>
                    </a:xfrm>
                    <a:prstGeom prst="rect">
                      <a:avLst/>
                    </a:prstGeom>
                  </pic:spPr>
                </pic:pic>
              </a:graphicData>
            </a:graphic>
          </wp:inline>
        </w:drawing>
      </w:r>
    </w:p>
    <w:sectPr w:rsidR="00685003" w:rsidRPr="00955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A6F"/>
    <w:multiLevelType w:val="hybridMultilevel"/>
    <w:tmpl w:val="CEAC548A"/>
    <w:lvl w:ilvl="0" w:tplc="7E2CD79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95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1"/>
    <w:rsid w:val="006071D1"/>
    <w:rsid w:val="00685003"/>
    <w:rsid w:val="00955F38"/>
    <w:rsid w:val="00A306AE"/>
    <w:rsid w:val="00F36775"/>
    <w:rsid w:val="00FA0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26AF"/>
  <w15:chartTrackingRefBased/>
  <w15:docId w15:val="{93066E53-675A-4B34-BE02-3121F102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Kushwaha</dc:creator>
  <cp:keywords/>
  <dc:description/>
  <cp:lastModifiedBy>Bhumika Kushwaha</cp:lastModifiedBy>
  <cp:revision>11</cp:revision>
  <dcterms:created xsi:type="dcterms:W3CDTF">2023-06-30T16:13:00Z</dcterms:created>
  <dcterms:modified xsi:type="dcterms:W3CDTF">2023-06-30T16:31:00Z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ec13960a0fd89da14ff44306b90fab17435dfcf0dce2b6a2a8a0246ecd99b557</vt:lpwstr>
  </property>
</Properties>
</file>