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JavaScript to design a simple calculator to perform the following operations: sum, product, difference and quotient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9" w:dyaOrig="3725">
          <v:rect xmlns:o="urn:schemas-microsoft-com:office:office" xmlns:v="urn:schemas-microsoft-com:vml" id="rectole0000000000" style="width:201.450000pt;height:1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641"/>
        <w:gridCol w:w="2067"/>
        <w:gridCol w:w="2856"/>
        <w:gridCol w:w="2856"/>
        <w:gridCol w:w="1156"/>
      </w:tblGrid>
      <w:tr>
        <w:trPr>
          <w:trHeight w:val="1" w:hRule="atLeast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No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parameters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Output</w:t>
            </w: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Obtained Output</w:t>
            </w:r>
          </w:p>
        </w:tc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Remarks</w:t>
            </w:r>
          </w:p>
        </w:tc>
      </w:tr>
      <w:tr>
        <w:trPr>
          <w:trHeight w:val="1403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74"/>
              <w:gridCol w:w="867"/>
            </w:tblGrid>
            <w:tr>
              <w:trPr>
                <w:trHeight w:val="1403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1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49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2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56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42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343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56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42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343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30"/>
            </w:tblGrid>
            <w:tr>
              <w:trPr>
                <w:trHeight w:val="1403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03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74"/>
              <w:gridCol w:w="867"/>
            </w:tblGrid>
            <w:tr>
              <w:trPr>
                <w:trHeight w:val="143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1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2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64"/>
            </w:tblGrid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64"/>
            </w:tblGrid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1000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30"/>
            </w:tblGrid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43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74"/>
              <w:gridCol w:w="867"/>
            </w:tblGrid>
            <w:tr>
              <w:trPr>
                <w:trHeight w:val="143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 1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58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Value 2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63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53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290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11.6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63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53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290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11.6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30"/>
            </w:tblGrid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43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340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74"/>
              <w:gridCol w:w="867"/>
            </w:tblGrid>
            <w:tr>
              <w:trPr>
                <w:trHeight w:val="134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1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860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97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ENTRY 2</w:t>
                  </w:r>
                </w:p>
              </w:tc>
              <w:tc>
                <w:tcPr>
                  <w:tcW w:w="86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905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815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38700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19.11111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466"/>
              <w:gridCol w:w="1155"/>
            </w:tblGrid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905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Subtraction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815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Multiplication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38700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14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Division</w:t>
                  </w:r>
                </w:p>
              </w:tc>
              <w:tc>
                <w:tcPr>
                  <w:tcW w:w="11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19.1111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930"/>
            </w:tblGrid>
            <w:tr>
              <w:trPr>
                <w:trHeight w:val="134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  <w:tr>
              <w:trPr>
                <w:trHeight w:val="1340" w:hRule="auto"/>
                <w:jc w:val="left"/>
              </w:trPr>
              <w:tc>
                <w:tcPr>
                  <w:tcW w:w="9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Pass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function dis(val)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document.getElementById("result").value+=val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function solve()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let v1 = document.getElementById("result").value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let v2 = eval(v1)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document.getElementById("result").value = v2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function clr()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document.getElementById("result").value = ""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&lt;title&gt;Assignment-1&lt;/title&gt;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&lt;style type="text/css"&gt;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table, td, th{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border: 2px ridge;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background-color: grey;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margin: auto;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input{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&lt;h3&gt;&lt;center colspan="5"&gt;SIMPLE CALCULATOR&lt;/center&gt;&lt;/h3&gt;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&lt;table border="1"&gt;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 colspan="4"&gt;&lt;input type="text" id="result"/&gt;&lt;/td&gt;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value="1" onclick="dis('1')"/&gt;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value="2" onclick="dis('2')"/&gt;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value="3" onclick="dis('3')"/&gt;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value="/" onclick="dis('/')"/&gt;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value="4" onclick="dis('4')"/&gt;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value="5" onclick="dis('5')"/&gt;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value="6" onclick="dis('6')"/&gt;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value="-" onclick="dis('-')"/&gt;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value="7" onclick="dis('7')"/&gt;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value="8" onclick="dis('8')"/&gt;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value="9" onclick="dis('9')"/&gt;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value="+" onclick="dis('+')"/&gt;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value="c" onclick="clr()"/&gt;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value="0" onclick="dis('0')"/&gt;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value="=" onclick="solve()"/&gt;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ab/>
        <w:t xml:space="preserve">&lt;td&gt;&lt;input type="button" value="*" onclick="dis('*')"/&gt;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