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ED0" w:rsidRDefault="00E23ED0">
      <w:bookmarkStart w:id="0" w:name="_Hlk137720855"/>
      <w:bookmarkEnd w:id="0"/>
    </w:p>
    <w:p w:rsidR="00E82716" w:rsidRDefault="003330BA" w:rsidP="003330BA">
      <w:pPr>
        <w:jc w:val="center"/>
      </w:pPr>
      <w:r>
        <w:rPr>
          <w:noProof/>
        </w:rPr>
        <w:drawing>
          <wp:inline distT="0" distB="0" distL="0" distR="0" wp14:anchorId="187168E6">
            <wp:extent cx="5730875" cy="131699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1316990"/>
                    </a:xfrm>
                    <a:prstGeom prst="rect">
                      <a:avLst/>
                    </a:prstGeom>
                    <a:noFill/>
                  </pic:spPr>
                </pic:pic>
              </a:graphicData>
            </a:graphic>
          </wp:inline>
        </w:drawing>
      </w:r>
    </w:p>
    <w:p w:rsidR="003330BA" w:rsidRDefault="003330BA" w:rsidP="003330BA">
      <w:pPr>
        <w:jc w:val="center"/>
        <w:rPr>
          <w:b/>
          <w:sz w:val="40"/>
        </w:rPr>
      </w:pPr>
      <w:r>
        <w:rPr>
          <w:b/>
          <w:sz w:val="40"/>
        </w:rPr>
        <w:t>E-</w:t>
      </w:r>
      <w:r w:rsidR="002116E0">
        <w:rPr>
          <w:b/>
          <w:sz w:val="40"/>
        </w:rPr>
        <w:t xml:space="preserve">commerce Website </w:t>
      </w:r>
      <w:r w:rsidR="002116E0" w:rsidRPr="003330BA">
        <w:rPr>
          <w:b/>
          <w:sz w:val="40"/>
        </w:rPr>
        <w:t>System</w:t>
      </w:r>
    </w:p>
    <w:p w:rsidR="002116E0" w:rsidRDefault="002116E0" w:rsidP="003330BA">
      <w:pPr>
        <w:jc w:val="center"/>
        <w:rPr>
          <w:b/>
          <w:sz w:val="40"/>
        </w:rPr>
      </w:pPr>
    </w:p>
    <w:p w:rsidR="002116E0" w:rsidRPr="002116E0" w:rsidRDefault="002116E0" w:rsidP="002116E0">
      <w:pPr>
        <w:jc w:val="center"/>
        <w:rPr>
          <w:sz w:val="24"/>
        </w:rPr>
      </w:pPr>
      <w:r w:rsidRPr="002116E0">
        <w:rPr>
          <w:sz w:val="24"/>
        </w:rPr>
        <w:t>A PROJECT REPORT</w:t>
      </w:r>
    </w:p>
    <w:p w:rsidR="002116E0" w:rsidRPr="002116E0" w:rsidRDefault="002116E0" w:rsidP="002116E0">
      <w:pPr>
        <w:jc w:val="center"/>
        <w:rPr>
          <w:sz w:val="24"/>
        </w:rPr>
      </w:pPr>
    </w:p>
    <w:p w:rsidR="002116E0" w:rsidRPr="002116E0" w:rsidRDefault="002116E0" w:rsidP="002116E0">
      <w:pPr>
        <w:jc w:val="center"/>
        <w:rPr>
          <w:sz w:val="24"/>
        </w:rPr>
      </w:pPr>
      <w:r w:rsidRPr="002116E0">
        <w:rPr>
          <w:sz w:val="24"/>
        </w:rPr>
        <w:t>Submitted by</w:t>
      </w:r>
    </w:p>
    <w:p w:rsidR="002116E0" w:rsidRDefault="002116E0" w:rsidP="002116E0">
      <w:pPr>
        <w:jc w:val="center"/>
        <w:rPr>
          <w:sz w:val="24"/>
        </w:rPr>
      </w:pPr>
    </w:p>
    <w:p w:rsidR="006D2776" w:rsidRPr="002116E0" w:rsidRDefault="006D2776" w:rsidP="006D2776">
      <w:pPr>
        <w:jc w:val="center"/>
        <w:rPr>
          <w:b/>
          <w:sz w:val="32"/>
        </w:rPr>
      </w:pPr>
      <w:r>
        <w:rPr>
          <w:b/>
          <w:sz w:val="32"/>
        </w:rPr>
        <w:t>BHUMI THAKAR</w:t>
      </w:r>
      <w:bookmarkStart w:id="1" w:name="_GoBack"/>
      <w:bookmarkEnd w:id="1"/>
    </w:p>
    <w:p w:rsidR="002116E0" w:rsidRPr="002116E0" w:rsidRDefault="002116E0" w:rsidP="002116E0">
      <w:pPr>
        <w:jc w:val="center"/>
        <w:rPr>
          <w:sz w:val="24"/>
        </w:rPr>
      </w:pPr>
    </w:p>
    <w:p w:rsidR="002116E0" w:rsidRPr="002116E0" w:rsidRDefault="002116E0" w:rsidP="002116E0">
      <w:pPr>
        <w:jc w:val="center"/>
        <w:rPr>
          <w:sz w:val="24"/>
        </w:rPr>
      </w:pPr>
      <w:r w:rsidRPr="002116E0">
        <w:rPr>
          <w:sz w:val="24"/>
        </w:rPr>
        <w:t xml:space="preserve">UNDER THE SUPERVISION OF </w:t>
      </w:r>
    </w:p>
    <w:p w:rsidR="002116E0" w:rsidRPr="002116E0" w:rsidRDefault="002116E0" w:rsidP="002116E0">
      <w:pPr>
        <w:jc w:val="center"/>
        <w:rPr>
          <w:sz w:val="24"/>
        </w:rPr>
      </w:pPr>
      <w:r w:rsidRPr="002116E0">
        <w:rPr>
          <w:sz w:val="24"/>
        </w:rPr>
        <w:t>GUIDE &amp; LECTURER</w:t>
      </w:r>
    </w:p>
    <w:p w:rsidR="002116E0" w:rsidRPr="002116E0" w:rsidRDefault="002116E0" w:rsidP="002116E0">
      <w:pPr>
        <w:jc w:val="center"/>
        <w:rPr>
          <w:sz w:val="24"/>
        </w:rPr>
      </w:pPr>
    </w:p>
    <w:p w:rsidR="002116E0" w:rsidRPr="002116E0" w:rsidRDefault="002116E0" w:rsidP="002116E0">
      <w:pPr>
        <w:jc w:val="center"/>
        <w:rPr>
          <w:b/>
          <w:sz w:val="32"/>
        </w:rPr>
      </w:pPr>
      <w:r w:rsidRPr="002116E0">
        <w:rPr>
          <w:b/>
          <w:sz w:val="32"/>
        </w:rPr>
        <w:t>SUGANDH GUPTA</w:t>
      </w:r>
    </w:p>
    <w:p w:rsidR="002116E0" w:rsidRPr="002116E0" w:rsidRDefault="002116E0" w:rsidP="002116E0">
      <w:pPr>
        <w:jc w:val="center"/>
        <w:rPr>
          <w:sz w:val="24"/>
        </w:rPr>
      </w:pPr>
    </w:p>
    <w:p w:rsidR="002116E0" w:rsidRPr="002116E0" w:rsidRDefault="002116E0" w:rsidP="002116E0">
      <w:pPr>
        <w:jc w:val="center"/>
        <w:rPr>
          <w:sz w:val="24"/>
        </w:rPr>
      </w:pPr>
      <w:r w:rsidRPr="002116E0">
        <w:rPr>
          <w:sz w:val="24"/>
        </w:rPr>
        <w:t>JUN-JULY 2023</w:t>
      </w:r>
    </w:p>
    <w:p w:rsidR="002116E0" w:rsidRDefault="002116E0" w:rsidP="002116E0">
      <w:pPr>
        <w:jc w:val="center"/>
        <w:rPr>
          <w:sz w:val="24"/>
        </w:rPr>
      </w:pPr>
      <w:r w:rsidRPr="002116E0">
        <w:rPr>
          <w:sz w:val="24"/>
        </w:rPr>
        <w:t>For Tops Technologies</w:t>
      </w:r>
    </w:p>
    <w:p w:rsidR="002116E0" w:rsidRPr="002116E0" w:rsidRDefault="002116E0" w:rsidP="002116E0">
      <w:pPr>
        <w:jc w:val="center"/>
        <w:rPr>
          <w:sz w:val="24"/>
        </w:rPr>
      </w:pPr>
    </w:p>
    <w:p w:rsidR="00E82716" w:rsidRDefault="002116E0" w:rsidP="002116E0">
      <w:pPr>
        <w:jc w:val="center"/>
      </w:pPr>
      <w:r>
        <w:rPr>
          <w:noProof/>
        </w:rPr>
        <w:drawing>
          <wp:inline distT="0" distB="0" distL="0" distR="0" wp14:anchorId="6B132EA1">
            <wp:extent cx="810895" cy="80454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0895" cy="804545"/>
                    </a:xfrm>
                    <a:prstGeom prst="rect">
                      <a:avLst/>
                    </a:prstGeom>
                    <a:noFill/>
                  </pic:spPr>
                </pic:pic>
              </a:graphicData>
            </a:graphic>
          </wp:inline>
        </w:drawing>
      </w:r>
    </w:p>
    <w:p w:rsidR="00E82716" w:rsidRDefault="00E82716"/>
    <w:p w:rsidR="00E82716" w:rsidRDefault="00E82716"/>
    <w:p w:rsidR="00E82716" w:rsidRDefault="00E82716"/>
    <w:p w:rsidR="002116E0" w:rsidRDefault="002116E0" w:rsidP="002116E0"/>
    <w:p w:rsidR="002116E0" w:rsidRDefault="002116E0" w:rsidP="002116E0"/>
    <w:p w:rsidR="002116E0" w:rsidRDefault="002116E0" w:rsidP="002116E0"/>
    <w:p w:rsidR="002116E0" w:rsidRDefault="002116E0" w:rsidP="002116E0"/>
    <w:p w:rsidR="002116E0" w:rsidRPr="002116E0" w:rsidRDefault="002116E0" w:rsidP="002116E0">
      <w:pPr>
        <w:jc w:val="center"/>
        <w:rPr>
          <w:b/>
          <w:sz w:val="32"/>
        </w:rPr>
      </w:pPr>
      <w:r w:rsidRPr="002116E0">
        <w:rPr>
          <w:b/>
          <w:sz w:val="32"/>
        </w:rPr>
        <w:t>Chapter – 1: Overview of Company</w:t>
      </w:r>
    </w:p>
    <w:p w:rsidR="002116E0" w:rsidRPr="002116E0" w:rsidRDefault="002116E0" w:rsidP="002116E0">
      <w:pPr>
        <w:pStyle w:val="ListParagraph"/>
        <w:numPr>
          <w:ilvl w:val="1"/>
          <w:numId w:val="16"/>
        </w:numPr>
        <w:rPr>
          <w:b/>
        </w:rPr>
      </w:pPr>
      <w:r w:rsidRPr="002116E0">
        <w:rPr>
          <w:b/>
        </w:rPr>
        <w:t>About the Company</w:t>
      </w:r>
    </w:p>
    <w:p w:rsidR="002116E0" w:rsidRPr="002116E0" w:rsidRDefault="002116E0" w:rsidP="002116E0">
      <w:pPr>
        <w:pStyle w:val="ListParagraph"/>
        <w:rPr>
          <w:b/>
        </w:rPr>
      </w:pPr>
    </w:p>
    <w:p w:rsidR="002116E0" w:rsidRDefault="002116E0" w:rsidP="002116E0">
      <w:r w:rsidRPr="002116E0">
        <w:rPr>
          <w:b/>
        </w:rPr>
        <w:t>Name:</w:t>
      </w:r>
      <w:r>
        <w:t xml:space="preserve">                       Tops Technologies </w:t>
      </w:r>
    </w:p>
    <w:p w:rsidR="002116E0" w:rsidRDefault="002116E0" w:rsidP="002116E0">
      <w:r w:rsidRPr="002116E0">
        <w:rPr>
          <w:b/>
        </w:rPr>
        <w:t>Address:</w:t>
      </w:r>
      <w:r>
        <w:t xml:space="preserve">                    407, Mahadev Chowk, </w:t>
      </w:r>
      <w:proofErr w:type="spellStart"/>
      <w:r>
        <w:t>Dhara</w:t>
      </w:r>
      <w:proofErr w:type="spellEnd"/>
      <w:r>
        <w:t xml:space="preserve"> Arcade, opp. Swaminarayan temple, Maruti  </w:t>
      </w:r>
    </w:p>
    <w:p w:rsidR="002116E0" w:rsidRDefault="002116E0" w:rsidP="002116E0">
      <w:r>
        <w:t xml:space="preserve">                                    Nandan Society, </w:t>
      </w:r>
      <w:proofErr w:type="spellStart"/>
      <w:r>
        <w:t>Mota</w:t>
      </w:r>
      <w:proofErr w:type="spellEnd"/>
      <w:r>
        <w:t xml:space="preserve"> </w:t>
      </w:r>
      <w:proofErr w:type="spellStart"/>
      <w:r>
        <w:t>Varachha</w:t>
      </w:r>
      <w:proofErr w:type="spellEnd"/>
      <w:r>
        <w:t>, Surat, Gujarat 394101</w:t>
      </w:r>
    </w:p>
    <w:p w:rsidR="002116E0" w:rsidRDefault="002116E0" w:rsidP="002116E0">
      <w:r w:rsidRPr="002116E0">
        <w:rPr>
          <w:b/>
        </w:rPr>
        <w:t>Website</w:t>
      </w:r>
      <w:r>
        <w:t xml:space="preserve">:                    </w:t>
      </w:r>
    </w:p>
    <w:p w:rsidR="002116E0" w:rsidRDefault="002116E0" w:rsidP="002116E0"/>
    <w:p w:rsidR="002116E0" w:rsidRDefault="002116E0" w:rsidP="002116E0">
      <w:r w:rsidRPr="002116E0">
        <w:rPr>
          <w:b/>
        </w:rPr>
        <w:t>Phone no.:</w:t>
      </w:r>
      <w:r>
        <w:t xml:space="preserve">               +91 </w:t>
      </w:r>
    </w:p>
    <w:p w:rsidR="002116E0" w:rsidRDefault="002116E0" w:rsidP="002116E0"/>
    <w:p w:rsidR="002116E0" w:rsidRPr="002116E0" w:rsidRDefault="002116E0" w:rsidP="002116E0">
      <w:pPr>
        <w:rPr>
          <w:b/>
        </w:rPr>
      </w:pPr>
      <w:r w:rsidRPr="002116E0">
        <w:rPr>
          <w:b/>
        </w:rPr>
        <w:t xml:space="preserve">About: </w:t>
      </w:r>
    </w:p>
    <w:p w:rsidR="002116E0" w:rsidRDefault="002116E0" w:rsidP="002116E0">
      <w:r>
        <w:t xml:space="preserve">Tops technologies </w:t>
      </w:r>
      <w:proofErr w:type="gramStart"/>
      <w:r>
        <w:t>is</w:t>
      </w:r>
      <w:proofErr w:type="gramEnd"/>
      <w:r>
        <w:t xml:space="preserve"> a company offering services in the field of Software Development, Website Development, Mobile App Development, Graphic Designing, Digital Marketing, Testing &amp; QA, Bulk SMS &amp; Hosting Provider and IT Consultancy. In Terms of Services, Designing and Coding. Services include customized Software Development, Website Development and Programming, Mobile App Development, Graphic Designing, Digital Marketing, Testing &amp; QA, Bulk SMS &amp; Hosting Provider and IT Consultancy and Maintenance. Company has a vast experience in development for Software/Web and Mobile Application. Our Processes are highly streamlined and proven to ensure fastest delivery of a high-quality solution at a reasonable cost. We understand our client's need and changes over period of time. We have expertise to accommodate changes at any stage of software lifecycle.</w:t>
      </w:r>
    </w:p>
    <w:p w:rsidR="002116E0" w:rsidRDefault="002116E0" w:rsidP="002116E0"/>
    <w:p w:rsidR="002116E0" w:rsidRDefault="002116E0" w:rsidP="002116E0"/>
    <w:p w:rsidR="002116E0" w:rsidRDefault="002116E0" w:rsidP="002116E0"/>
    <w:p w:rsidR="002116E0" w:rsidRDefault="002116E0" w:rsidP="002116E0"/>
    <w:p w:rsidR="002116E0" w:rsidRDefault="002116E0" w:rsidP="002116E0"/>
    <w:p w:rsidR="00E82716" w:rsidRDefault="00E82716"/>
    <w:p w:rsidR="00E82716" w:rsidRDefault="00E82716"/>
    <w:p w:rsidR="00E82716" w:rsidRDefault="00E82716"/>
    <w:p w:rsidR="00E82716" w:rsidRDefault="00E82716"/>
    <w:p w:rsidR="00E82716" w:rsidRDefault="00E82716"/>
    <w:p w:rsidR="00820B11" w:rsidRPr="00820B11" w:rsidRDefault="00820B11" w:rsidP="002116E0">
      <w:pPr>
        <w:jc w:val="center"/>
        <w:rPr>
          <w:b/>
          <w:sz w:val="32"/>
        </w:rPr>
      </w:pPr>
      <w:r w:rsidRPr="00820B11">
        <w:rPr>
          <w:b/>
          <w:sz w:val="32"/>
        </w:rPr>
        <w:lastRenderedPageBreak/>
        <w:t>Chapter – 2: Introduction</w:t>
      </w:r>
    </w:p>
    <w:p w:rsidR="00820B11" w:rsidRDefault="00820B11" w:rsidP="00820B11"/>
    <w:p w:rsidR="00820B11" w:rsidRDefault="00820B11" w:rsidP="00820B11">
      <w:r>
        <w:t>E-commerce (electronic commerce or EC) is the buying and selling of goods and services, or the transmitting of funds or data, over an electronic network, primarily the internet. These business transactions occur either as business-to-business, business-to consumer, consumer-to-consumer or consumer-to-business.</w:t>
      </w:r>
    </w:p>
    <w:p w:rsidR="00820B11" w:rsidRDefault="00820B11" w:rsidP="00820B11">
      <w:r>
        <w:t>E-commerce shops have become part of our daily lives. Technological advancement has</w:t>
      </w:r>
    </w:p>
    <w:p w:rsidR="00820B11" w:rsidRDefault="00820B11" w:rsidP="00820B11">
      <w:r>
        <w:t>made it possible for people to sit in the convenience of their homes and still shop online</w:t>
      </w:r>
    </w:p>
    <w:p w:rsidR="00820B11" w:rsidRDefault="00820B11" w:rsidP="00820B11">
      <w:r>
        <w:t>without going to a physical shop. Africans have also joined the trend of e-commerce</w:t>
      </w:r>
    </w:p>
    <w:p w:rsidR="00820B11" w:rsidRDefault="00820B11" w:rsidP="00820B11">
      <w:r>
        <w:t>business, so this project is meant to design an eCommerce online shop so that the people in Ghana (Africa)will be able to purchase their goods and services online.</w:t>
      </w:r>
    </w:p>
    <w:p w:rsidR="00820B11" w:rsidRDefault="00820B11" w:rsidP="00820B11">
      <w:r>
        <w:t>This project is mainly divided into two main categories: The Administrators and the</w:t>
      </w:r>
    </w:p>
    <w:p w:rsidR="00820B11" w:rsidRDefault="00820B11" w:rsidP="00820B11">
      <w:r>
        <w:t>Customers/Users.</w:t>
      </w:r>
    </w:p>
    <w:p w:rsidR="00820B11" w:rsidRDefault="00820B11" w:rsidP="00820B11">
      <w:r>
        <w:t>The store manager and the staff members operate as the administrators. They can add,</w:t>
      </w:r>
    </w:p>
    <w:p w:rsidR="00820B11" w:rsidRDefault="00820B11" w:rsidP="00820B11">
      <w:r>
        <w:t>edit, update products or, delete products thus they able to change the names of products,</w:t>
      </w:r>
    </w:p>
    <w:p w:rsidR="00820B11" w:rsidRDefault="00820B11" w:rsidP="00820B11">
      <w:r>
        <w:t>change prices and, add or remove products.</w:t>
      </w:r>
    </w:p>
    <w:p w:rsidR="00820B11" w:rsidRDefault="00820B11" w:rsidP="00820B11">
      <w:r>
        <w:t>The customer can search for products selection, update the cart, remove products from</w:t>
      </w:r>
    </w:p>
    <w:p w:rsidR="00820B11" w:rsidRDefault="00820B11" w:rsidP="00820B11">
      <w:r>
        <w:t>the cart and check out from the shop. The customer is also able to update his information such as names, address and other data.</w:t>
      </w:r>
    </w:p>
    <w:p w:rsidR="00820B11" w:rsidRDefault="00820B11" w:rsidP="00820B11">
      <w:r>
        <w:t>The User is only able to browse the online shop and add a product to the cart. The user</w:t>
      </w:r>
    </w:p>
    <w:p w:rsidR="00820B11" w:rsidRDefault="00820B11" w:rsidP="00820B11">
      <w:r>
        <w:t>is limited to the use of the shop.</w:t>
      </w:r>
    </w:p>
    <w:p w:rsidR="00820B11" w:rsidRDefault="00820B11" w:rsidP="00820B11"/>
    <w:p w:rsidR="00820B11" w:rsidRPr="00820B11" w:rsidRDefault="00820B11" w:rsidP="00820B11">
      <w:pPr>
        <w:rPr>
          <w:b/>
          <w:sz w:val="24"/>
        </w:rPr>
      </w:pPr>
    </w:p>
    <w:p w:rsidR="00820B11" w:rsidRPr="00820B11" w:rsidRDefault="00820B11" w:rsidP="00820B11">
      <w:pPr>
        <w:rPr>
          <w:b/>
          <w:sz w:val="24"/>
        </w:rPr>
      </w:pPr>
      <w:r w:rsidRPr="00820B11">
        <w:rPr>
          <w:b/>
          <w:sz w:val="24"/>
        </w:rPr>
        <w:t>2.</w:t>
      </w:r>
      <w:r>
        <w:rPr>
          <w:b/>
          <w:sz w:val="24"/>
        </w:rPr>
        <w:t>1</w:t>
      </w:r>
      <w:r w:rsidRPr="00820B11">
        <w:rPr>
          <w:b/>
          <w:sz w:val="24"/>
        </w:rPr>
        <w:t xml:space="preserve"> Importance of E-commerce Websites</w:t>
      </w:r>
    </w:p>
    <w:p w:rsidR="00820B11" w:rsidRDefault="00820B11" w:rsidP="00820B11">
      <w:r>
        <w:t>E-commerce websites have reshaped the traditional brick-and-mortar retail model by enabling businesses to reach a global customer base without physical limitations. Some key reasons why e-commerce websites are essential include:</w:t>
      </w:r>
    </w:p>
    <w:p w:rsidR="00820B11" w:rsidRDefault="00820B11" w:rsidP="00820B11"/>
    <w:p w:rsidR="00820B11" w:rsidRDefault="00820B11" w:rsidP="00820B11">
      <w:r>
        <w:t>a. Global Reach: E-commerce allows businesses to expand their reach beyond geographical boundaries and tap into a worldwide market, reaching potential customers 24/7.</w:t>
      </w:r>
    </w:p>
    <w:p w:rsidR="00820B11" w:rsidRDefault="00820B11" w:rsidP="00820B11"/>
    <w:p w:rsidR="00820B11" w:rsidRDefault="00820B11" w:rsidP="00820B11">
      <w:r>
        <w:t>b. Convenience: Consumers can shop anytime, anywhere, eliminating the need to visit physical stores. E-commerce websites provide a seamless and user-friendly shopping experience, enabling customers to browse, compare, and purchase products with ease.</w:t>
      </w:r>
    </w:p>
    <w:p w:rsidR="00820B11" w:rsidRDefault="00820B11" w:rsidP="00820B11"/>
    <w:p w:rsidR="00820B11" w:rsidRDefault="00820B11" w:rsidP="00820B11">
      <w:r>
        <w:t>c. Cost-Effectiveness: E-commerce eliminates the need for physical stores, reducing overhead costs associated with rent, utilities, and staffing. This cost-saving benefit can often be passed on to customers, resulting in competitive pricing.</w:t>
      </w:r>
    </w:p>
    <w:p w:rsidR="00820B11" w:rsidRDefault="00820B11" w:rsidP="00820B11"/>
    <w:p w:rsidR="00820B11" w:rsidRDefault="00820B11" w:rsidP="00820B11">
      <w:r>
        <w:t>d. Personalization: E-commerce platforms leverage customer data and analytics to personalize the shopping experience, providing tailored product recommendations and offers based on individual preferences and browsing history.</w:t>
      </w:r>
    </w:p>
    <w:p w:rsidR="00820B11" w:rsidRDefault="00820B11"/>
    <w:p w:rsidR="00820B11" w:rsidRDefault="00820B11"/>
    <w:p w:rsidR="00820B11" w:rsidRPr="00820B11" w:rsidRDefault="00820B11" w:rsidP="00820B11">
      <w:pPr>
        <w:rPr>
          <w:b/>
          <w:sz w:val="24"/>
        </w:rPr>
      </w:pPr>
      <w:r w:rsidRPr="00820B11">
        <w:rPr>
          <w:b/>
          <w:sz w:val="24"/>
        </w:rPr>
        <w:t>2.2 Key Features of E-commerce Websites</w:t>
      </w:r>
    </w:p>
    <w:p w:rsidR="00820B11" w:rsidRDefault="00820B11" w:rsidP="00820B11">
      <w:r>
        <w:t>Successful e-commerce websites share common features that contribute to their effectiveness. Some prominent features include:</w:t>
      </w:r>
    </w:p>
    <w:p w:rsidR="00820B11" w:rsidRDefault="00820B11" w:rsidP="00820B11">
      <w:pPr>
        <w:pStyle w:val="ListParagraph"/>
        <w:numPr>
          <w:ilvl w:val="0"/>
          <w:numId w:val="1"/>
        </w:numPr>
      </w:pPr>
      <w:r>
        <w:t>Product CatLog</w:t>
      </w:r>
    </w:p>
    <w:p w:rsidR="00820B11" w:rsidRDefault="00820B11" w:rsidP="00820B11">
      <w:pPr>
        <w:pStyle w:val="ListParagraph"/>
        <w:numPr>
          <w:ilvl w:val="0"/>
          <w:numId w:val="1"/>
        </w:numPr>
      </w:pPr>
      <w:r>
        <w:t>Shopping Cart and Checkout.</w:t>
      </w:r>
    </w:p>
    <w:p w:rsidR="00820B11" w:rsidRDefault="00820B11" w:rsidP="00820B11">
      <w:pPr>
        <w:pStyle w:val="ListParagraph"/>
        <w:numPr>
          <w:ilvl w:val="0"/>
          <w:numId w:val="1"/>
        </w:numPr>
      </w:pPr>
      <w:r>
        <w:t>Payment Gateway Integration</w:t>
      </w:r>
    </w:p>
    <w:p w:rsidR="00820B11" w:rsidRDefault="00820B11" w:rsidP="00820B11">
      <w:pPr>
        <w:pStyle w:val="ListParagraph"/>
        <w:numPr>
          <w:ilvl w:val="0"/>
          <w:numId w:val="1"/>
        </w:numPr>
      </w:pPr>
      <w:r>
        <w:t>Inventory Management.</w:t>
      </w:r>
    </w:p>
    <w:p w:rsidR="00820B11" w:rsidRDefault="00820B11" w:rsidP="00820B11">
      <w:pPr>
        <w:pStyle w:val="ListParagraph"/>
        <w:numPr>
          <w:ilvl w:val="0"/>
          <w:numId w:val="1"/>
        </w:numPr>
      </w:pPr>
      <w:r>
        <w:t>Customer Reviews and Ratings</w:t>
      </w:r>
    </w:p>
    <w:p w:rsidR="00820B11" w:rsidRDefault="00820B11" w:rsidP="00820B11"/>
    <w:p w:rsidR="00820B11" w:rsidRPr="00820B11" w:rsidRDefault="00820B11" w:rsidP="00820B11">
      <w:pPr>
        <w:rPr>
          <w:b/>
          <w:sz w:val="24"/>
        </w:rPr>
      </w:pPr>
    </w:p>
    <w:p w:rsidR="00820B11" w:rsidRPr="00820B11" w:rsidRDefault="00820B11" w:rsidP="00820B11">
      <w:pPr>
        <w:rPr>
          <w:b/>
          <w:sz w:val="24"/>
        </w:rPr>
      </w:pPr>
      <w:r w:rsidRPr="00820B11">
        <w:rPr>
          <w:b/>
          <w:sz w:val="24"/>
        </w:rPr>
        <w:t>2.3 Benefits for Businesses and Consumers</w:t>
      </w:r>
    </w:p>
    <w:p w:rsidR="00820B11" w:rsidRDefault="00820B11" w:rsidP="00820B11">
      <w:r>
        <w:t>E-commerce websites offer numerous benefits for both businesses and consumers:</w:t>
      </w:r>
    </w:p>
    <w:p w:rsidR="00820B11" w:rsidRDefault="00820B11" w:rsidP="00820B11">
      <w:pPr>
        <w:pStyle w:val="ListParagraph"/>
        <w:numPr>
          <w:ilvl w:val="0"/>
          <w:numId w:val="3"/>
        </w:numPr>
      </w:pPr>
      <w:r>
        <w:t>Benefits for Businesses</w:t>
      </w:r>
    </w:p>
    <w:p w:rsidR="00820B11" w:rsidRDefault="00820B11" w:rsidP="00820B11">
      <w:pPr>
        <w:pStyle w:val="ListParagraph"/>
        <w:numPr>
          <w:ilvl w:val="0"/>
          <w:numId w:val="3"/>
        </w:numPr>
      </w:pPr>
      <w:r>
        <w:t>Benefits for Consumers</w:t>
      </w:r>
    </w:p>
    <w:p w:rsidR="00820B11" w:rsidRDefault="00820B11" w:rsidP="00820B11">
      <w:r w:rsidRPr="00820B11">
        <w:t>E-commerce websites have reshaped the traditional brick-and-mortar retail model by enabling businesses to reach a global customer base without physical limitations. Some key reasons why e-commerce websites are essential include:</w:t>
      </w:r>
    </w:p>
    <w:p w:rsidR="00F36A47" w:rsidRDefault="00F36A47" w:rsidP="00820B11"/>
    <w:p w:rsidR="00F36A47" w:rsidRPr="00F36A47" w:rsidRDefault="00F36A47" w:rsidP="00820B11">
      <w:pPr>
        <w:rPr>
          <w:b/>
          <w:sz w:val="24"/>
        </w:rPr>
      </w:pPr>
    </w:p>
    <w:p w:rsidR="00F36A47" w:rsidRPr="00F36A47" w:rsidRDefault="00F36A47" w:rsidP="00F36A47">
      <w:pPr>
        <w:rPr>
          <w:b/>
          <w:sz w:val="24"/>
        </w:rPr>
      </w:pPr>
      <w:r w:rsidRPr="00F36A47">
        <w:rPr>
          <w:b/>
          <w:sz w:val="24"/>
        </w:rPr>
        <w:t>2.</w:t>
      </w:r>
      <w:r>
        <w:rPr>
          <w:b/>
          <w:sz w:val="24"/>
        </w:rPr>
        <w:t>4</w:t>
      </w:r>
      <w:r w:rsidRPr="00F36A47">
        <w:rPr>
          <w:b/>
          <w:sz w:val="24"/>
        </w:rPr>
        <w:t xml:space="preserve"> Technology </w:t>
      </w:r>
    </w:p>
    <w:p w:rsidR="00F36A47" w:rsidRDefault="00F36A47" w:rsidP="00F36A47">
      <w:pPr>
        <w:ind w:left="720"/>
      </w:pPr>
      <w:r>
        <w:t>2.5.1 PYTHON</w:t>
      </w:r>
    </w:p>
    <w:p w:rsidR="00F36A47" w:rsidRDefault="00F36A47" w:rsidP="00F36A47">
      <w:pPr>
        <w:ind w:left="720"/>
      </w:pPr>
      <w:r>
        <w:t>2.5.2 DJANGO</w:t>
      </w:r>
    </w:p>
    <w:p w:rsidR="00F36A47" w:rsidRDefault="00F36A47" w:rsidP="00F36A47">
      <w:pPr>
        <w:ind w:left="720"/>
      </w:pPr>
      <w:r>
        <w:t>2.5.2 DBBROWSER(MySQL)</w:t>
      </w:r>
    </w:p>
    <w:p w:rsidR="00F36A47" w:rsidRPr="00F36A47" w:rsidRDefault="00F36A47" w:rsidP="00F36A47">
      <w:pPr>
        <w:jc w:val="center"/>
        <w:rPr>
          <w:b/>
          <w:sz w:val="24"/>
        </w:rPr>
      </w:pPr>
    </w:p>
    <w:p w:rsidR="00F36A47" w:rsidRPr="00F36A47" w:rsidRDefault="00F36A47" w:rsidP="00F36A47">
      <w:pPr>
        <w:jc w:val="center"/>
        <w:rPr>
          <w:b/>
          <w:sz w:val="24"/>
        </w:rPr>
      </w:pPr>
      <w:r w:rsidRPr="00F36A47">
        <w:rPr>
          <w:b/>
          <w:sz w:val="24"/>
        </w:rPr>
        <w:t>2.</w:t>
      </w:r>
      <w:r>
        <w:rPr>
          <w:b/>
          <w:sz w:val="24"/>
        </w:rPr>
        <w:t>4</w:t>
      </w:r>
      <w:r w:rsidRPr="00F36A47">
        <w:rPr>
          <w:b/>
          <w:sz w:val="24"/>
        </w:rPr>
        <w:t>.1 PYTHON</w:t>
      </w:r>
    </w:p>
    <w:p w:rsidR="00F36A47" w:rsidRPr="00F36A47" w:rsidRDefault="00F36A47" w:rsidP="00F36A47">
      <w:pPr>
        <w:rPr>
          <w:b/>
          <w:sz w:val="24"/>
        </w:rPr>
      </w:pPr>
      <w:r w:rsidRPr="00F36A47">
        <w:rPr>
          <w:b/>
          <w:sz w:val="24"/>
        </w:rPr>
        <w:lastRenderedPageBreak/>
        <w:t>Introduction with Python</w:t>
      </w:r>
    </w:p>
    <w:p w:rsidR="00F36A47" w:rsidRDefault="00F36A47" w:rsidP="00F36A47">
      <w:r>
        <w:t>Python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rsidR="00F36A47" w:rsidRDefault="00F36A47" w:rsidP="00F36A47"/>
    <w:p w:rsidR="00F36A47" w:rsidRDefault="00F36A47" w:rsidP="00F36A47">
      <w:r>
        <w:t>Python is a programming language that lets you work quickly and integrate systems more efficiently.</w:t>
      </w:r>
    </w:p>
    <w:p w:rsidR="00F36A47" w:rsidRDefault="00F36A47" w:rsidP="00F36A47"/>
    <w:p w:rsidR="00F36A47" w:rsidRDefault="00F36A47" w:rsidP="00F36A47">
      <w:r>
        <w:t>There are two major Python versions: Python 2 and Python 3. Both are quite different</w:t>
      </w:r>
    </w:p>
    <w:p w:rsidR="00F36A47" w:rsidRPr="00F36A47" w:rsidRDefault="00F36A47" w:rsidP="00F36A47">
      <w:pPr>
        <w:rPr>
          <w:b/>
          <w:sz w:val="24"/>
        </w:rPr>
      </w:pPr>
    </w:p>
    <w:p w:rsidR="00F36A47" w:rsidRPr="00F36A47" w:rsidRDefault="00F36A47" w:rsidP="00F36A47">
      <w:pPr>
        <w:rPr>
          <w:b/>
          <w:sz w:val="24"/>
        </w:rPr>
      </w:pPr>
      <w:r w:rsidRPr="00F36A47">
        <w:rPr>
          <w:b/>
          <w:sz w:val="24"/>
        </w:rPr>
        <w:t>Why Python?</w:t>
      </w:r>
    </w:p>
    <w:p w:rsidR="00F36A47" w:rsidRDefault="00F36A47" w:rsidP="00F36A47">
      <w:r>
        <w:t>Python is a popular programming language that is widely used in the development of web applications. It is easy to learn, has a large and active community, and is supported by a wealth of libraries and frameworks.</w:t>
      </w:r>
    </w:p>
    <w:p w:rsidR="00F36A47" w:rsidRDefault="00F36A47" w:rsidP="00F36A47">
      <w:r>
        <w:t>Here's a fun fact: Python is the top preferred language for data science and research. Since its syntax is easily understandable and adaptable, people with little-to-no development experience can easily learn Python and use it to manipulate data for research, reporting, predictable or regression analyses, and more.</w:t>
      </w:r>
    </w:p>
    <w:p w:rsidR="00F36A47" w:rsidRPr="00F36A47" w:rsidRDefault="00F36A47" w:rsidP="00F36A47">
      <w:pPr>
        <w:rPr>
          <w:b/>
          <w:sz w:val="24"/>
        </w:rPr>
      </w:pPr>
      <w:r w:rsidRPr="00F36A47">
        <w:rPr>
          <w:b/>
          <w:sz w:val="24"/>
        </w:rPr>
        <w:t>Features of Python</w:t>
      </w:r>
    </w:p>
    <w:p w:rsidR="00F36A47" w:rsidRDefault="00F36A47" w:rsidP="00F36A47">
      <w:r>
        <w:t xml:space="preserve">1. Free and Open Source </w:t>
      </w:r>
    </w:p>
    <w:p w:rsidR="00F36A47" w:rsidRDefault="00F36A47" w:rsidP="00F36A47">
      <w:r>
        <w:t xml:space="preserve">2. Easy to code </w:t>
      </w:r>
    </w:p>
    <w:p w:rsidR="00F36A47" w:rsidRDefault="00F36A47" w:rsidP="00F36A47">
      <w:r>
        <w:t xml:space="preserve">3. Easy to Read </w:t>
      </w:r>
    </w:p>
    <w:p w:rsidR="00F36A47" w:rsidRDefault="00F36A47" w:rsidP="00F36A47">
      <w:r>
        <w:t xml:space="preserve">4. Object-Oriented Language </w:t>
      </w:r>
    </w:p>
    <w:p w:rsidR="00F36A47" w:rsidRDefault="00F36A47" w:rsidP="00F36A47">
      <w:r>
        <w:t xml:space="preserve">5. GUI Programming Support </w:t>
      </w:r>
    </w:p>
    <w:p w:rsidR="00F36A47" w:rsidRDefault="00F36A47" w:rsidP="00F36A47">
      <w:r>
        <w:t xml:space="preserve">6. High-Level Language </w:t>
      </w:r>
    </w:p>
    <w:p w:rsidR="00F36A47" w:rsidRDefault="00F36A47" w:rsidP="00F36A47">
      <w:r>
        <w:t xml:space="preserve">7. Extensible feature </w:t>
      </w:r>
    </w:p>
    <w:p w:rsidR="00F36A47" w:rsidRDefault="00F36A47" w:rsidP="00F36A47">
      <w:r>
        <w:t xml:space="preserve">8. Easy to Debug </w:t>
      </w:r>
    </w:p>
    <w:p w:rsidR="00F36A47" w:rsidRDefault="00F36A47" w:rsidP="00F36A47">
      <w:r>
        <w:t xml:space="preserve">9. Python is a Portable language </w:t>
      </w:r>
    </w:p>
    <w:p w:rsidR="00F36A47" w:rsidRDefault="00F36A47" w:rsidP="00F36A47">
      <w:r>
        <w:t xml:space="preserve">10. Python is an Integrated language </w:t>
      </w:r>
    </w:p>
    <w:p w:rsidR="00F36A47" w:rsidRDefault="00F36A47" w:rsidP="00F36A47">
      <w:r>
        <w:t xml:space="preserve">11. Interpreted Language </w:t>
      </w:r>
    </w:p>
    <w:p w:rsidR="00F36A47" w:rsidRDefault="00F36A47" w:rsidP="00F36A47">
      <w:r>
        <w:t xml:space="preserve">12. Large Standard Library </w:t>
      </w:r>
    </w:p>
    <w:p w:rsidR="00F36A47" w:rsidRDefault="00F36A47" w:rsidP="00F36A47">
      <w:r>
        <w:t xml:space="preserve">13. Dynamically Typed Language </w:t>
      </w:r>
    </w:p>
    <w:p w:rsidR="00F36A47" w:rsidRDefault="00F36A47" w:rsidP="00F36A47">
      <w:r>
        <w:t xml:space="preserve">14. Frontend and backend development </w:t>
      </w:r>
    </w:p>
    <w:p w:rsidR="00F36A47" w:rsidRDefault="00F36A47" w:rsidP="00F36A47">
      <w:r>
        <w:t>15. Allocating Memory Dynamically</w:t>
      </w:r>
    </w:p>
    <w:p w:rsidR="00F36A47" w:rsidRPr="00F36A47" w:rsidRDefault="00F36A47" w:rsidP="00F36A47">
      <w:pPr>
        <w:rPr>
          <w:b/>
          <w:sz w:val="24"/>
        </w:rPr>
      </w:pPr>
      <w:r w:rsidRPr="00F36A47">
        <w:rPr>
          <w:b/>
          <w:sz w:val="24"/>
        </w:rPr>
        <w:lastRenderedPageBreak/>
        <w:t>OOPS in Python</w:t>
      </w:r>
    </w:p>
    <w:p w:rsidR="00F36A47" w:rsidRDefault="00F36A47" w:rsidP="00F36A47">
      <w:r>
        <w:t>•</w:t>
      </w:r>
      <w:r>
        <w:tab/>
        <w:t>Class</w:t>
      </w:r>
    </w:p>
    <w:p w:rsidR="00F36A47" w:rsidRDefault="00F36A47" w:rsidP="00F36A47">
      <w:r>
        <w:t>•</w:t>
      </w:r>
      <w:r>
        <w:tab/>
        <w:t>Objects</w:t>
      </w:r>
    </w:p>
    <w:p w:rsidR="00F36A47" w:rsidRDefault="00F36A47" w:rsidP="00F36A47">
      <w:r>
        <w:t>•</w:t>
      </w:r>
      <w:r>
        <w:tab/>
        <w:t>Polymorphism</w:t>
      </w:r>
    </w:p>
    <w:p w:rsidR="00F36A47" w:rsidRDefault="00F36A47" w:rsidP="00F36A47">
      <w:r>
        <w:t>•</w:t>
      </w:r>
      <w:r>
        <w:tab/>
        <w:t>Encapsulation</w:t>
      </w:r>
    </w:p>
    <w:p w:rsidR="00F36A47" w:rsidRDefault="00F36A47" w:rsidP="00F36A47">
      <w:r>
        <w:t>•</w:t>
      </w:r>
      <w:r>
        <w:tab/>
        <w:t>Inheritance</w:t>
      </w:r>
    </w:p>
    <w:p w:rsidR="00F36A47" w:rsidRDefault="00F36A47" w:rsidP="00F36A47">
      <w:r>
        <w:t>•</w:t>
      </w:r>
      <w:r>
        <w:tab/>
        <w:t>Data Abstraction</w:t>
      </w:r>
    </w:p>
    <w:p w:rsidR="00F36A47" w:rsidRDefault="00F36A47" w:rsidP="00F36A47"/>
    <w:p w:rsidR="00F36A47" w:rsidRDefault="00F36A47" w:rsidP="00F36A47">
      <w:r>
        <w:tab/>
      </w:r>
    </w:p>
    <w:p w:rsidR="00F36A47" w:rsidRPr="00F36A47" w:rsidRDefault="00F36A47" w:rsidP="00F36A47">
      <w:pPr>
        <w:rPr>
          <w:b/>
          <w:sz w:val="24"/>
        </w:rPr>
      </w:pPr>
      <w:r w:rsidRPr="00F36A47">
        <w:rPr>
          <w:b/>
          <w:sz w:val="24"/>
        </w:rPr>
        <w:t xml:space="preserve">Python Class </w:t>
      </w:r>
    </w:p>
    <w:p w:rsidR="00F36A47" w:rsidRDefault="00F36A47" w:rsidP="00F36A47">
      <w:r>
        <w:t>A class is a collection of objects. A class contains the blueprints or the prototype from which the objects are being created. It is a logical entity that contains some attributes and methods.</w:t>
      </w:r>
    </w:p>
    <w:p w:rsidR="00F36A47" w:rsidRPr="00F36A47" w:rsidRDefault="00F36A47" w:rsidP="00F36A47">
      <w:pPr>
        <w:rPr>
          <w:b/>
          <w:sz w:val="24"/>
        </w:rPr>
      </w:pPr>
    </w:p>
    <w:p w:rsidR="00F36A47" w:rsidRPr="00F36A47" w:rsidRDefault="00F36A47" w:rsidP="00F36A47">
      <w:pPr>
        <w:rPr>
          <w:b/>
          <w:sz w:val="24"/>
        </w:rPr>
      </w:pPr>
      <w:r w:rsidRPr="00F36A47">
        <w:rPr>
          <w:b/>
          <w:sz w:val="24"/>
        </w:rPr>
        <w:t>Python Objects</w:t>
      </w:r>
    </w:p>
    <w:p w:rsidR="00F36A47" w:rsidRDefault="00F36A47" w:rsidP="00F36A47">
      <w:r>
        <w:t>The object is an entity that has a state and behaviour associated with it. It may be any real-world object like a mouse, keyboard, chair, table, pen, etc. Integers, strings, floating-point numbers, even arrays, and dictionaries, are all objects.</w:t>
      </w:r>
    </w:p>
    <w:p w:rsidR="00F36A47" w:rsidRDefault="00F36A47" w:rsidP="00F36A47"/>
    <w:p w:rsidR="00F36A47" w:rsidRPr="00F36A47" w:rsidRDefault="00F36A47" w:rsidP="00F36A47">
      <w:pPr>
        <w:rPr>
          <w:b/>
          <w:sz w:val="24"/>
        </w:rPr>
      </w:pPr>
      <w:r w:rsidRPr="00F36A47">
        <w:rPr>
          <w:b/>
          <w:sz w:val="24"/>
        </w:rPr>
        <w:t>Creating an Object</w:t>
      </w:r>
    </w:p>
    <w:p w:rsidR="00F36A47" w:rsidRDefault="00F36A47" w:rsidP="00F36A47">
      <w:r>
        <w:t>The Python self</w:t>
      </w:r>
    </w:p>
    <w:p w:rsidR="00F36A47" w:rsidRDefault="00F36A47" w:rsidP="00F36A47">
      <w:r>
        <w:t>The Python __</w:t>
      </w:r>
      <w:proofErr w:type="spellStart"/>
      <w:r>
        <w:t>init</w:t>
      </w:r>
      <w:proofErr w:type="spellEnd"/>
      <w:r>
        <w:t>__ Method</w:t>
      </w:r>
    </w:p>
    <w:p w:rsidR="00F36A47" w:rsidRDefault="00F36A47" w:rsidP="00F36A47">
      <w:r>
        <w:t>Creating a class and object with class and instance attributes</w:t>
      </w:r>
    </w:p>
    <w:p w:rsidR="00F36A47" w:rsidRDefault="00F36A47" w:rsidP="00F36A47">
      <w:r>
        <w:t>Creating Classes and objects with methods</w:t>
      </w:r>
    </w:p>
    <w:p w:rsidR="00F36A47" w:rsidRDefault="00F36A47" w:rsidP="00F36A47">
      <w:r>
        <w:t>Python Inheritance</w:t>
      </w:r>
    </w:p>
    <w:p w:rsidR="00F36A47" w:rsidRPr="00F36A47" w:rsidRDefault="00F36A47" w:rsidP="00F36A47">
      <w:pPr>
        <w:rPr>
          <w:b/>
        </w:rPr>
      </w:pPr>
      <w:r>
        <w:tab/>
      </w:r>
      <w:r w:rsidRPr="00F36A47">
        <w:rPr>
          <w:b/>
        </w:rPr>
        <w:t>Types of Inheritance:</w:t>
      </w:r>
    </w:p>
    <w:p w:rsidR="00F36A47" w:rsidRDefault="00F36A47" w:rsidP="00F36A47">
      <w:r>
        <w:tab/>
        <w:t>Single Inheritance:</w:t>
      </w:r>
    </w:p>
    <w:p w:rsidR="00F36A47" w:rsidRDefault="00F36A47" w:rsidP="00F36A47">
      <w:r>
        <w:tab/>
        <w:t>Multilevel Inheritance:</w:t>
      </w:r>
    </w:p>
    <w:p w:rsidR="00F36A47" w:rsidRDefault="00F36A47" w:rsidP="00F36A47">
      <w:r>
        <w:tab/>
        <w:t>Hierarchical Inheritance:</w:t>
      </w:r>
    </w:p>
    <w:p w:rsidR="00F36A47" w:rsidRDefault="00F36A47" w:rsidP="00F36A47">
      <w:r>
        <w:tab/>
        <w:t>Multiple Inheritance:</w:t>
      </w:r>
    </w:p>
    <w:p w:rsidR="00F36A47" w:rsidRPr="00F36A47" w:rsidRDefault="00F36A47" w:rsidP="00F36A47">
      <w:pPr>
        <w:rPr>
          <w:b/>
          <w:sz w:val="24"/>
        </w:rPr>
      </w:pPr>
    </w:p>
    <w:p w:rsidR="00F36A47" w:rsidRPr="00F36A47" w:rsidRDefault="00F36A47" w:rsidP="00F36A47">
      <w:pPr>
        <w:rPr>
          <w:b/>
          <w:sz w:val="24"/>
        </w:rPr>
      </w:pPr>
      <w:r w:rsidRPr="00F36A47">
        <w:rPr>
          <w:b/>
          <w:sz w:val="24"/>
        </w:rPr>
        <w:t>Python Polymorphism</w:t>
      </w:r>
    </w:p>
    <w:p w:rsidR="00F36A47" w:rsidRDefault="00F36A47" w:rsidP="00F36A47"/>
    <w:p w:rsidR="00F36A47" w:rsidRDefault="00F36A47" w:rsidP="00F36A47">
      <w:r>
        <w:lastRenderedPageBreak/>
        <w:t>Polymorphism in Python:</w:t>
      </w:r>
    </w:p>
    <w:p w:rsidR="00F36A47" w:rsidRDefault="00F36A47" w:rsidP="00F36A47">
      <w:r>
        <w:t>This code demonstrates the concept of inheritance and method overriding in Python classes. It shows how subclasses can override methods defined in their parent class to provide specific behaviour while still inheriting other methods from the parent class.</w:t>
      </w:r>
    </w:p>
    <w:p w:rsidR="00F36A47" w:rsidRPr="00F36A47" w:rsidRDefault="00F36A47" w:rsidP="00F36A47">
      <w:pPr>
        <w:rPr>
          <w:b/>
        </w:rPr>
      </w:pPr>
    </w:p>
    <w:p w:rsidR="00F36A47" w:rsidRPr="00F36A47" w:rsidRDefault="00F36A47" w:rsidP="00F36A47">
      <w:pPr>
        <w:rPr>
          <w:b/>
        </w:rPr>
      </w:pPr>
      <w:r w:rsidRPr="00F36A47">
        <w:rPr>
          <w:b/>
        </w:rPr>
        <w:t>Python Encapsulation</w:t>
      </w:r>
    </w:p>
    <w:p w:rsidR="00F36A47" w:rsidRDefault="00F36A47" w:rsidP="00F36A47">
      <w:r>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rsidR="00F36A47" w:rsidRPr="00F36A47" w:rsidRDefault="00F36A47" w:rsidP="00F36A47">
      <w:pPr>
        <w:rPr>
          <w:b/>
        </w:rPr>
      </w:pPr>
    </w:p>
    <w:p w:rsidR="00F36A47" w:rsidRPr="00F36A47" w:rsidRDefault="00F36A47" w:rsidP="00F36A47">
      <w:pPr>
        <w:rPr>
          <w:b/>
        </w:rPr>
      </w:pPr>
      <w:r w:rsidRPr="00F36A47">
        <w:rPr>
          <w:b/>
        </w:rPr>
        <w:t xml:space="preserve">Data Abstraction </w:t>
      </w:r>
    </w:p>
    <w:p w:rsidR="00F36A47" w:rsidRDefault="00F36A47" w:rsidP="00F36A47">
      <w:r>
        <w:t>It hides unnecessary code details from the user. Also, when we do not want to give out sensitive parts of our code implementation and this is where data abstraction came.</w:t>
      </w:r>
    </w:p>
    <w:p w:rsidR="00F36A47" w:rsidRDefault="00F36A47" w:rsidP="00F36A47">
      <w:r>
        <w:t>Data Abstraction in Python can be achieved by creating abstract classes.</w:t>
      </w:r>
    </w:p>
    <w:p w:rsidR="00F36A47" w:rsidRPr="00F36A47" w:rsidRDefault="00F36A47" w:rsidP="00F36A47">
      <w:pPr>
        <w:rPr>
          <w:b/>
        </w:rPr>
      </w:pPr>
    </w:p>
    <w:p w:rsidR="00F36A47" w:rsidRPr="00F36A47" w:rsidRDefault="00F36A47" w:rsidP="00F36A47">
      <w:pPr>
        <w:rPr>
          <w:b/>
        </w:rPr>
      </w:pPr>
      <w:r w:rsidRPr="00F36A47">
        <w:rPr>
          <w:b/>
        </w:rPr>
        <w:t>Python Function Declaration</w:t>
      </w:r>
    </w:p>
    <w:p w:rsidR="00F36A47" w:rsidRDefault="00F36A47" w:rsidP="00F36A47">
      <w:r>
        <w:t>•</w:t>
      </w:r>
      <w:r>
        <w:tab/>
        <w:t>Python Built-in Functions.</w:t>
      </w:r>
    </w:p>
    <w:p w:rsidR="00F36A47" w:rsidRDefault="00F36A47" w:rsidP="00F36A47">
      <w:r>
        <w:t>•</w:t>
      </w:r>
      <w:r>
        <w:tab/>
        <w:t>Python Recursion Functions.</w:t>
      </w:r>
    </w:p>
    <w:p w:rsidR="00F36A47" w:rsidRDefault="00F36A47" w:rsidP="00F36A47">
      <w:r>
        <w:t>•</w:t>
      </w:r>
      <w:r>
        <w:tab/>
        <w:t>Python Lambda Functions.</w:t>
      </w:r>
    </w:p>
    <w:p w:rsidR="00F36A47" w:rsidRDefault="00F36A47" w:rsidP="00F36A47"/>
    <w:p w:rsidR="00F36A47" w:rsidRDefault="00F36A47" w:rsidP="00F36A47">
      <w:pPr>
        <w:jc w:val="center"/>
        <w:rPr>
          <w:b/>
          <w:sz w:val="24"/>
        </w:rPr>
      </w:pPr>
      <w:r w:rsidRPr="00F36A47">
        <w:rPr>
          <w:b/>
          <w:sz w:val="24"/>
        </w:rPr>
        <w:t>Python Function Declaration</w:t>
      </w:r>
    </w:p>
    <w:p w:rsidR="00F36A47" w:rsidRPr="00F36A47" w:rsidRDefault="00F36A47" w:rsidP="00F36A47">
      <w:pPr>
        <w:jc w:val="center"/>
        <w:rPr>
          <w:b/>
          <w:sz w:val="24"/>
        </w:rPr>
      </w:pPr>
    </w:p>
    <w:p w:rsidR="00F36A47" w:rsidRDefault="00F36A47" w:rsidP="00F36A47">
      <w:pPr>
        <w:jc w:val="center"/>
        <w:rPr>
          <w:b/>
          <w:sz w:val="24"/>
        </w:rPr>
      </w:pPr>
      <w:r>
        <w:rPr>
          <w:b/>
          <w:noProof/>
          <w:sz w:val="24"/>
        </w:rPr>
        <w:drawing>
          <wp:inline distT="0" distB="0" distL="0" distR="0" wp14:anchorId="46DEBA6A">
            <wp:extent cx="3694430" cy="15665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4430" cy="1566545"/>
                    </a:xfrm>
                    <a:prstGeom prst="rect">
                      <a:avLst/>
                    </a:prstGeom>
                    <a:noFill/>
                  </pic:spPr>
                </pic:pic>
              </a:graphicData>
            </a:graphic>
          </wp:inline>
        </w:drawing>
      </w:r>
    </w:p>
    <w:p w:rsidR="00F36A47" w:rsidRDefault="00F36A47" w:rsidP="00F36A47">
      <w:pPr>
        <w:jc w:val="center"/>
        <w:rPr>
          <w:b/>
          <w:sz w:val="24"/>
        </w:rPr>
      </w:pPr>
    </w:p>
    <w:p w:rsidR="00F36A47" w:rsidRDefault="00F36A47" w:rsidP="00F36A47">
      <w:pPr>
        <w:jc w:val="center"/>
        <w:rPr>
          <w:b/>
          <w:sz w:val="24"/>
        </w:rPr>
      </w:pPr>
    </w:p>
    <w:p w:rsidR="00F36A47" w:rsidRDefault="00F36A47" w:rsidP="00F36A47">
      <w:pPr>
        <w:jc w:val="center"/>
        <w:rPr>
          <w:rFonts w:ascii="Times New Roman" w:hAnsi="Times New Roman" w:cs="Times New Roman"/>
          <w:b/>
          <w:sz w:val="28"/>
        </w:rPr>
      </w:pPr>
      <w:r w:rsidRPr="00CD49F0">
        <w:rPr>
          <w:rFonts w:ascii="Times New Roman" w:hAnsi="Times New Roman" w:cs="Times New Roman"/>
          <w:b/>
          <w:sz w:val="28"/>
        </w:rPr>
        <w:t>2.5.2 DJANGO</w:t>
      </w:r>
    </w:p>
    <w:p w:rsidR="00F36A47" w:rsidRPr="00F36A47" w:rsidRDefault="00F36A47" w:rsidP="00F36A47">
      <w:pPr>
        <w:jc w:val="both"/>
        <w:rPr>
          <w:b/>
          <w:sz w:val="28"/>
        </w:rPr>
      </w:pPr>
      <w:r w:rsidRPr="00F36A47">
        <w:rPr>
          <w:b/>
          <w:sz w:val="28"/>
        </w:rPr>
        <w:lastRenderedPageBreak/>
        <w:t>What is Django?</w:t>
      </w:r>
    </w:p>
    <w:p w:rsidR="00F36A47" w:rsidRPr="00F36A47" w:rsidRDefault="00F36A47" w:rsidP="00F36A47">
      <w:pPr>
        <w:jc w:val="both"/>
        <w:rPr>
          <w:sz w:val="24"/>
        </w:rPr>
      </w:pPr>
      <w:r w:rsidRPr="00F36A47">
        <w:rPr>
          <w:sz w:val="24"/>
        </w:rPr>
        <w:t>Django is a high-level web framework for building web applications using the Python programming language. It follows the Model-View-Controller (MVC) architectural pattern, which promotes the separation of concerns and the reusability of code.</w:t>
      </w:r>
    </w:p>
    <w:p w:rsidR="00F36A47" w:rsidRPr="00F36A47" w:rsidRDefault="00F36A47" w:rsidP="00F36A47">
      <w:pPr>
        <w:jc w:val="both"/>
        <w:rPr>
          <w:sz w:val="24"/>
        </w:rPr>
      </w:pPr>
    </w:p>
    <w:p w:rsidR="00F36A47" w:rsidRPr="00F36A47" w:rsidRDefault="00F36A47" w:rsidP="00F36A47">
      <w:pPr>
        <w:jc w:val="both"/>
        <w:rPr>
          <w:sz w:val="24"/>
        </w:rPr>
      </w:pPr>
    </w:p>
    <w:p w:rsidR="00F36A47" w:rsidRPr="00F36A47" w:rsidRDefault="00F36A47" w:rsidP="00F36A47">
      <w:pPr>
        <w:jc w:val="both"/>
        <w:rPr>
          <w:sz w:val="24"/>
        </w:rPr>
      </w:pPr>
      <w:r w:rsidRPr="00F36A47">
        <w:rPr>
          <w:sz w:val="24"/>
        </w:rPr>
        <w:t>Django provides a set of tools and libraries that simplify the process of building web applications. It includes an Object-Relational Mapping (ORM) layer, which allows developers to interact with databases using Python code, abstracting away the underlying database-specific details. This makes it easier to work with databases and switch between different database engines.</w:t>
      </w:r>
    </w:p>
    <w:p w:rsidR="00F36A47" w:rsidRPr="00F36A47" w:rsidRDefault="00F36A47" w:rsidP="00F36A47">
      <w:pPr>
        <w:jc w:val="both"/>
        <w:rPr>
          <w:sz w:val="24"/>
        </w:rPr>
      </w:pPr>
    </w:p>
    <w:p w:rsidR="00F36A47" w:rsidRPr="00F36A47" w:rsidRDefault="00F36A47" w:rsidP="00F36A47">
      <w:pPr>
        <w:jc w:val="both"/>
        <w:rPr>
          <w:sz w:val="24"/>
        </w:rPr>
      </w:pPr>
      <w:r w:rsidRPr="00F36A47">
        <w:rPr>
          <w:sz w:val="24"/>
        </w:rPr>
        <w:t>Django is a free and open source web application framework, written in Python. A web framework is a set of components that helps you to develop websites faster and easier.</w:t>
      </w:r>
    </w:p>
    <w:p w:rsidR="00F36A47" w:rsidRPr="00F36A47" w:rsidRDefault="00F36A47" w:rsidP="00F36A47">
      <w:pPr>
        <w:jc w:val="both"/>
        <w:rPr>
          <w:sz w:val="24"/>
        </w:rPr>
      </w:pPr>
      <w:r w:rsidRPr="00F36A47">
        <w:rPr>
          <w:sz w:val="24"/>
        </w:rPr>
        <w:t>When you're building a website, you always need a similar set of components: a way to handle user authentication (signing up, signing in, signing out), a management panel for your website, forms, a way to upload files, etc</w:t>
      </w:r>
    </w:p>
    <w:p w:rsidR="00F36A47" w:rsidRPr="00F36A47" w:rsidRDefault="00F36A47" w:rsidP="00F36A47">
      <w:pPr>
        <w:jc w:val="both"/>
        <w:rPr>
          <w:sz w:val="24"/>
        </w:rPr>
      </w:pPr>
    </w:p>
    <w:p w:rsidR="00F36A47" w:rsidRPr="00F36A47" w:rsidRDefault="00F36A47" w:rsidP="00F36A47">
      <w:pPr>
        <w:jc w:val="both"/>
        <w:rPr>
          <w:b/>
          <w:sz w:val="28"/>
        </w:rPr>
      </w:pPr>
      <w:r w:rsidRPr="00F36A47">
        <w:rPr>
          <w:b/>
          <w:sz w:val="28"/>
        </w:rPr>
        <w:t>How It Works?</w:t>
      </w:r>
    </w:p>
    <w:p w:rsidR="00F36A47" w:rsidRPr="00F36A47" w:rsidRDefault="00F36A47" w:rsidP="00F36A47">
      <w:pPr>
        <w:jc w:val="both"/>
        <w:rPr>
          <w:sz w:val="24"/>
        </w:rPr>
      </w:pPr>
      <w:r w:rsidRPr="00F36A47">
        <w:rPr>
          <w:sz w:val="24"/>
        </w:rPr>
        <w:t>Django works based on the Model-View-Controller (MVC) architectural pattern, although it refers to it as Model-View-Template (MVT) due to some differences in its implementation. Here's a high-level overview of how Django works:</w:t>
      </w:r>
    </w:p>
    <w:p w:rsidR="00F36A47" w:rsidRPr="00F36A47" w:rsidRDefault="00F36A47" w:rsidP="00F36A47">
      <w:pPr>
        <w:jc w:val="both"/>
        <w:rPr>
          <w:sz w:val="24"/>
        </w:rPr>
      </w:pPr>
    </w:p>
    <w:p w:rsidR="00F36A47" w:rsidRPr="00F36A47" w:rsidRDefault="00F36A47" w:rsidP="00F36A47">
      <w:pPr>
        <w:jc w:val="both"/>
        <w:rPr>
          <w:sz w:val="24"/>
        </w:rPr>
      </w:pPr>
      <w:r w:rsidRPr="00F36A47">
        <w:rPr>
          <w:sz w:val="24"/>
        </w:rPr>
        <w:t xml:space="preserve">• When a request comes to a web server, it's passed to Django which tries to figure out what is actually requested. </w:t>
      </w:r>
    </w:p>
    <w:p w:rsidR="00F36A47" w:rsidRPr="00F36A47" w:rsidRDefault="00F36A47" w:rsidP="00F36A47">
      <w:pPr>
        <w:jc w:val="both"/>
        <w:rPr>
          <w:sz w:val="24"/>
        </w:rPr>
      </w:pPr>
      <w:r w:rsidRPr="00F36A47">
        <w:rPr>
          <w:sz w:val="24"/>
        </w:rPr>
        <w:t xml:space="preserve">• It takes a web page address first and tries to figure out what to do. This part is done by Django's URL resolver (note that a website address is called a URL –Uniform Resource Locator – so the name URL resolver makes sense). </w:t>
      </w:r>
    </w:p>
    <w:p w:rsidR="00F36A47" w:rsidRPr="00F36A47" w:rsidRDefault="00F36A47" w:rsidP="00F36A47">
      <w:pPr>
        <w:jc w:val="both"/>
        <w:rPr>
          <w:sz w:val="24"/>
        </w:rPr>
      </w:pPr>
      <w:r w:rsidRPr="00F36A47">
        <w:rPr>
          <w:sz w:val="24"/>
        </w:rPr>
        <w:t>• It is not very smart – it takes a list of patterns and tries to match the URL. Django checks patterns from top to bottom and if something is matched, then Django passes the request to the associated function (which is called view).</w:t>
      </w:r>
    </w:p>
    <w:p w:rsidR="00F36A47" w:rsidRDefault="00F36A47" w:rsidP="00F36A47">
      <w:pPr>
        <w:jc w:val="both"/>
        <w:rPr>
          <w:sz w:val="24"/>
        </w:rPr>
      </w:pPr>
    </w:p>
    <w:p w:rsidR="00F36A47" w:rsidRDefault="00F36A47" w:rsidP="00F36A47">
      <w:pPr>
        <w:jc w:val="both"/>
        <w:rPr>
          <w:sz w:val="24"/>
        </w:rPr>
      </w:pPr>
    </w:p>
    <w:p w:rsidR="00F36A47" w:rsidRDefault="00F36A47" w:rsidP="00F36A47">
      <w:pPr>
        <w:jc w:val="both"/>
        <w:rPr>
          <w:sz w:val="24"/>
        </w:rPr>
      </w:pPr>
    </w:p>
    <w:p w:rsidR="00F36A47" w:rsidRDefault="00F36A47" w:rsidP="00F36A47">
      <w:pPr>
        <w:jc w:val="center"/>
        <w:rPr>
          <w:sz w:val="24"/>
        </w:rPr>
      </w:pPr>
      <w:r>
        <w:rPr>
          <w:noProof/>
          <w:sz w:val="24"/>
        </w:rPr>
        <w:lastRenderedPageBreak/>
        <w:drawing>
          <wp:inline distT="0" distB="0" distL="0" distR="0" wp14:anchorId="502F5702">
            <wp:extent cx="2590800" cy="2658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658110"/>
                    </a:xfrm>
                    <a:prstGeom prst="rect">
                      <a:avLst/>
                    </a:prstGeom>
                    <a:noFill/>
                  </pic:spPr>
                </pic:pic>
              </a:graphicData>
            </a:graphic>
          </wp:inline>
        </w:drawing>
      </w:r>
    </w:p>
    <w:p w:rsidR="00F36A47" w:rsidRDefault="00F36A47" w:rsidP="00F36A47">
      <w:pPr>
        <w:jc w:val="both"/>
        <w:rPr>
          <w:sz w:val="24"/>
        </w:rPr>
      </w:pPr>
    </w:p>
    <w:p w:rsidR="00F36A47" w:rsidRPr="00F36A47" w:rsidRDefault="00F36A47" w:rsidP="00F36A47">
      <w:pPr>
        <w:jc w:val="both"/>
        <w:rPr>
          <w:b/>
          <w:sz w:val="28"/>
        </w:rPr>
      </w:pPr>
      <w:r w:rsidRPr="00F36A47">
        <w:rPr>
          <w:b/>
          <w:sz w:val="28"/>
        </w:rPr>
        <w:t>Django Installation</w:t>
      </w:r>
    </w:p>
    <w:p w:rsidR="00F36A47" w:rsidRPr="00F36A47" w:rsidRDefault="00F36A47" w:rsidP="00F36A47">
      <w:pPr>
        <w:jc w:val="both"/>
        <w:rPr>
          <w:sz w:val="24"/>
        </w:rPr>
      </w:pPr>
    </w:p>
    <w:p w:rsidR="00F36A47" w:rsidRPr="00F36A47" w:rsidRDefault="00F36A47" w:rsidP="00F36A47">
      <w:pPr>
        <w:jc w:val="both"/>
        <w:rPr>
          <w:sz w:val="24"/>
        </w:rPr>
      </w:pPr>
      <w:r w:rsidRPr="00F36A47">
        <w:rPr>
          <w:sz w:val="24"/>
        </w:rPr>
        <w:t>To install Django, you'll need to have Python already installed on your system. Here are the steps to install Django:</w:t>
      </w:r>
    </w:p>
    <w:p w:rsidR="00F36A47" w:rsidRPr="00F36A47" w:rsidRDefault="00F36A47" w:rsidP="00F36A47">
      <w:pPr>
        <w:jc w:val="both"/>
        <w:rPr>
          <w:sz w:val="24"/>
        </w:rPr>
      </w:pPr>
    </w:p>
    <w:p w:rsidR="00F36A47" w:rsidRPr="00F36A47" w:rsidRDefault="00F36A47" w:rsidP="00B24539">
      <w:pPr>
        <w:ind w:left="720"/>
        <w:jc w:val="both"/>
        <w:rPr>
          <w:sz w:val="24"/>
        </w:rPr>
      </w:pPr>
      <w:r w:rsidRPr="00F36A47">
        <w:rPr>
          <w:sz w:val="24"/>
        </w:rPr>
        <w:t>1.</w:t>
      </w:r>
      <w:r w:rsidRPr="00F36A47">
        <w:rPr>
          <w:sz w:val="24"/>
        </w:rPr>
        <w:tab/>
        <w:t>Open a command prompt or terminal window.</w:t>
      </w:r>
    </w:p>
    <w:p w:rsidR="00F36A47" w:rsidRPr="00F36A47" w:rsidRDefault="00F36A47" w:rsidP="00B24539">
      <w:pPr>
        <w:ind w:left="720"/>
        <w:jc w:val="both"/>
        <w:rPr>
          <w:sz w:val="24"/>
        </w:rPr>
      </w:pPr>
    </w:p>
    <w:p w:rsidR="00F36A47" w:rsidRPr="00F36A47" w:rsidRDefault="00F36A47" w:rsidP="00B24539">
      <w:pPr>
        <w:ind w:left="720"/>
        <w:jc w:val="both"/>
        <w:rPr>
          <w:sz w:val="24"/>
        </w:rPr>
      </w:pPr>
      <w:r w:rsidRPr="00F36A47">
        <w:rPr>
          <w:sz w:val="24"/>
        </w:rPr>
        <w:t>2.</w:t>
      </w:r>
      <w:r w:rsidRPr="00F36A47">
        <w:rPr>
          <w:sz w:val="24"/>
        </w:rPr>
        <w:tab/>
        <w:t>(Optional) It is recommended to create a virtual environment for your Django project to keep your project dependencies isolated. You can create a virtual environment by running the following command:</w:t>
      </w:r>
    </w:p>
    <w:p w:rsidR="00F36A47" w:rsidRPr="00F36A47" w:rsidRDefault="00F36A47" w:rsidP="00B24539">
      <w:pPr>
        <w:ind w:left="720"/>
        <w:jc w:val="both"/>
        <w:rPr>
          <w:sz w:val="24"/>
        </w:rPr>
      </w:pPr>
    </w:p>
    <w:p w:rsidR="00F36A47" w:rsidRPr="00F36A47" w:rsidRDefault="00F36A47" w:rsidP="00B24539">
      <w:pPr>
        <w:ind w:left="720"/>
        <w:jc w:val="both"/>
        <w:rPr>
          <w:b/>
          <w:sz w:val="24"/>
        </w:rPr>
      </w:pPr>
      <w:r w:rsidRPr="00F36A47">
        <w:rPr>
          <w:b/>
          <w:sz w:val="24"/>
        </w:rPr>
        <w:t xml:space="preserve">python3 -m </w:t>
      </w:r>
      <w:proofErr w:type="spellStart"/>
      <w:r w:rsidRPr="00F36A47">
        <w:rPr>
          <w:b/>
          <w:sz w:val="24"/>
        </w:rPr>
        <w:t>venv</w:t>
      </w:r>
      <w:proofErr w:type="spellEnd"/>
      <w:r w:rsidRPr="00F36A47">
        <w:rPr>
          <w:b/>
          <w:sz w:val="24"/>
        </w:rPr>
        <w:t xml:space="preserve"> </w:t>
      </w:r>
      <w:proofErr w:type="spellStart"/>
      <w:r w:rsidRPr="00F36A47">
        <w:rPr>
          <w:b/>
          <w:sz w:val="24"/>
        </w:rPr>
        <w:t>myenv</w:t>
      </w:r>
      <w:proofErr w:type="spellEnd"/>
    </w:p>
    <w:p w:rsidR="00F36A47" w:rsidRPr="00F36A47" w:rsidRDefault="00F36A47" w:rsidP="00B24539">
      <w:pPr>
        <w:ind w:left="720"/>
        <w:jc w:val="both"/>
        <w:rPr>
          <w:sz w:val="24"/>
        </w:rPr>
      </w:pPr>
      <w:r w:rsidRPr="00F36A47">
        <w:rPr>
          <w:sz w:val="24"/>
        </w:rPr>
        <w:t xml:space="preserve">Replace </w:t>
      </w:r>
      <w:proofErr w:type="spellStart"/>
      <w:r w:rsidRPr="00F36A47">
        <w:rPr>
          <w:sz w:val="24"/>
        </w:rPr>
        <w:t>myenv</w:t>
      </w:r>
      <w:proofErr w:type="spellEnd"/>
      <w:r w:rsidRPr="00F36A47">
        <w:rPr>
          <w:sz w:val="24"/>
        </w:rPr>
        <w:t xml:space="preserve"> with the name you want to give to your virtual environment.</w:t>
      </w:r>
    </w:p>
    <w:p w:rsidR="00F36A47" w:rsidRPr="00F36A47" w:rsidRDefault="00F36A47" w:rsidP="00F36A47">
      <w:pPr>
        <w:jc w:val="both"/>
        <w:rPr>
          <w:sz w:val="24"/>
        </w:rPr>
      </w:pPr>
    </w:p>
    <w:p w:rsidR="00F36A47" w:rsidRPr="00F36A47" w:rsidRDefault="00F36A47" w:rsidP="00B24539">
      <w:pPr>
        <w:ind w:left="1440" w:hanging="720"/>
        <w:jc w:val="both"/>
        <w:rPr>
          <w:sz w:val="24"/>
        </w:rPr>
      </w:pPr>
      <w:r w:rsidRPr="00F36A47">
        <w:rPr>
          <w:sz w:val="24"/>
        </w:rPr>
        <w:t>3.</w:t>
      </w:r>
      <w:r w:rsidR="00B24539">
        <w:rPr>
          <w:sz w:val="24"/>
        </w:rPr>
        <w:t xml:space="preserve"> </w:t>
      </w:r>
      <w:r w:rsidRPr="00F36A47">
        <w:rPr>
          <w:sz w:val="24"/>
        </w:rPr>
        <w:t xml:space="preserve">Activate the virtual environment (if you created one). On Windows, the </w:t>
      </w:r>
      <w:proofErr w:type="spellStart"/>
      <w:r w:rsidRPr="00F36A47">
        <w:rPr>
          <w:sz w:val="24"/>
        </w:rPr>
        <w:t>commandis</w:t>
      </w:r>
      <w:proofErr w:type="spellEnd"/>
      <w:r w:rsidRPr="00F36A47">
        <w:rPr>
          <w:sz w:val="24"/>
        </w:rPr>
        <w:t>:</w:t>
      </w:r>
    </w:p>
    <w:p w:rsidR="00F36A47" w:rsidRPr="00F36A47" w:rsidRDefault="00F36A47" w:rsidP="00F36A47">
      <w:pPr>
        <w:jc w:val="both"/>
        <w:rPr>
          <w:sz w:val="24"/>
        </w:rPr>
      </w:pPr>
    </w:p>
    <w:p w:rsidR="00F36A47" w:rsidRPr="00F36A47" w:rsidRDefault="00F36A47" w:rsidP="00B24539">
      <w:pPr>
        <w:ind w:left="720"/>
        <w:jc w:val="both"/>
        <w:rPr>
          <w:b/>
          <w:sz w:val="24"/>
        </w:rPr>
      </w:pPr>
      <w:proofErr w:type="spellStart"/>
      <w:r w:rsidRPr="00F36A47">
        <w:rPr>
          <w:b/>
          <w:sz w:val="24"/>
        </w:rPr>
        <w:t>myenv</w:t>
      </w:r>
      <w:proofErr w:type="spellEnd"/>
      <w:r w:rsidRPr="00F36A47">
        <w:rPr>
          <w:b/>
          <w:sz w:val="24"/>
        </w:rPr>
        <w:t>\Scripts\activate</w:t>
      </w:r>
    </w:p>
    <w:p w:rsidR="00F36A47" w:rsidRPr="00F36A47" w:rsidRDefault="00F36A47" w:rsidP="00B24539">
      <w:pPr>
        <w:ind w:left="720"/>
        <w:jc w:val="both"/>
        <w:rPr>
          <w:sz w:val="24"/>
        </w:rPr>
      </w:pPr>
      <w:r w:rsidRPr="00F36A47">
        <w:rPr>
          <w:sz w:val="24"/>
        </w:rPr>
        <w:t>On macOS and Linux, the command is:</w:t>
      </w:r>
    </w:p>
    <w:p w:rsidR="00F36A47" w:rsidRPr="00F36A47" w:rsidRDefault="00F36A47" w:rsidP="00F36A47">
      <w:pPr>
        <w:jc w:val="both"/>
        <w:rPr>
          <w:b/>
          <w:sz w:val="24"/>
        </w:rPr>
      </w:pPr>
      <w:r w:rsidRPr="00F36A47">
        <w:rPr>
          <w:b/>
          <w:sz w:val="24"/>
        </w:rPr>
        <w:t>bash</w:t>
      </w:r>
    </w:p>
    <w:p w:rsidR="00F36A47" w:rsidRPr="00F36A47" w:rsidRDefault="00F36A47" w:rsidP="00F36A47">
      <w:pPr>
        <w:ind w:left="720"/>
        <w:jc w:val="both"/>
        <w:rPr>
          <w:b/>
          <w:sz w:val="24"/>
        </w:rPr>
      </w:pPr>
      <w:r w:rsidRPr="00F36A47">
        <w:rPr>
          <w:b/>
          <w:sz w:val="24"/>
        </w:rPr>
        <w:t xml:space="preserve">source </w:t>
      </w:r>
      <w:proofErr w:type="spellStart"/>
      <w:r w:rsidRPr="00F36A47">
        <w:rPr>
          <w:b/>
          <w:sz w:val="24"/>
        </w:rPr>
        <w:t>myenv</w:t>
      </w:r>
      <w:proofErr w:type="spellEnd"/>
      <w:r w:rsidRPr="00F36A47">
        <w:rPr>
          <w:b/>
          <w:sz w:val="24"/>
        </w:rPr>
        <w:t>/bin/activate</w:t>
      </w:r>
    </w:p>
    <w:p w:rsidR="00F36A47" w:rsidRPr="00F36A47" w:rsidRDefault="00F36A47" w:rsidP="00F36A47">
      <w:pPr>
        <w:ind w:left="720"/>
        <w:jc w:val="both"/>
        <w:rPr>
          <w:sz w:val="24"/>
        </w:rPr>
      </w:pPr>
      <w:r w:rsidRPr="00F36A47">
        <w:rPr>
          <w:sz w:val="24"/>
        </w:rPr>
        <w:lastRenderedPageBreak/>
        <w:t>4.</w:t>
      </w:r>
      <w:r>
        <w:rPr>
          <w:sz w:val="24"/>
        </w:rPr>
        <w:t xml:space="preserve"> </w:t>
      </w:r>
      <w:r w:rsidRPr="00F36A47">
        <w:rPr>
          <w:sz w:val="24"/>
        </w:rPr>
        <w:t>Install Django by running the following command:</w:t>
      </w:r>
    </w:p>
    <w:p w:rsidR="00F36A47" w:rsidRPr="00F36A47" w:rsidRDefault="00F36A47" w:rsidP="00F36A47">
      <w:pPr>
        <w:jc w:val="both"/>
        <w:rPr>
          <w:sz w:val="24"/>
        </w:rPr>
      </w:pPr>
    </w:p>
    <w:p w:rsidR="00F36A47" w:rsidRPr="00F36A47" w:rsidRDefault="00F36A47" w:rsidP="00F36A47">
      <w:pPr>
        <w:ind w:left="720"/>
        <w:jc w:val="both"/>
        <w:rPr>
          <w:b/>
          <w:sz w:val="24"/>
        </w:rPr>
      </w:pPr>
      <w:r w:rsidRPr="00F36A47">
        <w:rPr>
          <w:b/>
          <w:sz w:val="24"/>
        </w:rPr>
        <w:t>pip install Django</w:t>
      </w:r>
    </w:p>
    <w:p w:rsidR="00F36A47" w:rsidRPr="00F36A47" w:rsidRDefault="00F36A47" w:rsidP="00F36A47">
      <w:pPr>
        <w:ind w:left="720"/>
        <w:jc w:val="both"/>
        <w:rPr>
          <w:sz w:val="24"/>
        </w:rPr>
      </w:pPr>
      <w:r w:rsidRPr="00F36A47">
        <w:rPr>
          <w:sz w:val="24"/>
        </w:rPr>
        <w:t>This will download and install the latest stable version of Django from the Python Package Index (</w:t>
      </w:r>
      <w:proofErr w:type="spellStart"/>
      <w:r w:rsidRPr="00F36A47">
        <w:rPr>
          <w:sz w:val="24"/>
        </w:rPr>
        <w:t>PyPI</w:t>
      </w:r>
      <w:proofErr w:type="spellEnd"/>
      <w:r w:rsidRPr="00F36A47">
        <w:rPr>
          <w:sz w:val="24"/>
        </w:rPr>
        <w:t>).</w:t>
      </w:r>
    </w:p>
    <w:p w:rsidR="00F36A47" w:rsidRPr="00F36A47" w:rsidRDefault="00F36A47" w:rsidP="00F36A47">
      <w:pPr>
        <w:jc w:val="both"/>
        <w:rPr>
          <w:sz w:val="24"/>
        </w:rPr>
      </w:pPr>
    </w:p>
    <w:p w:rsidR="00F36A47" w:rsidRDefault="00F36A47" w:rsidP="00F36A47">
      <w:pPr>
        <w:ind w:left="720"/>
        <w:jc w:val="both"/>
        <w:rPr>
          <w:sz w:val="24"/>
        </w:rPr>
      </w:pPr>
      <w:r w:rsidRPr="00F36A47">
        <w:rPr>
          <w:sz w:val="24"/>
        </w:rPr>
        <w:t>5.</w:t>
      </w:r>
      <w:r>
        <w:rPr>
          <w:sz w:val="24"/>
        </w:rPr>
        <w:t xml:space="preserve"> </w:t>
      </w:r>
      <w:r w:rsidRPr="00F36A47">
        <w:rPr>
          <w:sz w:val="24"/>
        </w:rPr>
        <w:t xml:space="preserve">Once the installation is complete, you can verify that Django is installed by running </w:t>
      </w:r>
      <w:r>
        <w:rPr>
          <w:sz w:val="24"/>
        </w:rPr>
        <w:t xml:space="preserve">    </w:t>
      </w:r>
      <w:r w:rsidRPr="00F36A47">
        <w:rPr>
          <w:sz w:val="24"/>
        </w:rPr>
        <w:t>the following command:</w:t>
      </w:r>
    </w:p>
    <w:p w:rsidR="00F36A47" w:rsidRDefault="00F36A47" w:rsidP="00F36A47">
      <w:pPr>
        <w:jc w:val="both"/>
        <w:rPr>
          <w:sz w:val="24"/>
        </w:rPr>
      </w:pPr>
    </w:p>
    <w:p w:rsidR="00F36A47" w:rsidRDefault="00F36A47" w:rsidP="00F36A47">
      <w:pPr>
        <w:jc w:val="both"/>
        <w:rPr>
          <w:sz w:val="24"/>
        </w:rPr>
      </w:pPr>
    </w:p>
    <w:p w:rsidR="00F36A47" w:rsidRPr="00F36A47" w:rsidRDefault="00F36A47" w:rsidP="00F36A47">
      <w:pPr>
        <w:jc w:val="both"/>
        <w:rPr>
          <w:b/>
          <w:sz w:val="28"/>
        </w:rPr>
      </w:pPr>
      <w:r w:rsidRPr="00F36A47">
        <w:rPr>
          <w:b/>
          <w:sz w:val="28"/>
        </w:rPr>
        <w:t>CSS</w:t>
      </w:r>
    </w:p>
    <w:p w:rsidR="00F36A47" w:rsidRPr="00F36A47" w:rsidRDefault="00F36A47" w:rsidP="00F36A47">
      <w:pPr>
        <w:ind w:left="720"/>
        <w:jc w:val="both"/>
        <w:rPr>
          <w:b/>
          <w:sz w:val="24"/>
        </w:rPr>
      </w:pPr>
      <w:r w:rsidRPr="00F36A47">
        <w:rPr>
          <w:b/>
          <w:sz w:val="24"/>
        </w:rPr>
        <w:t>Django-admin --version</w:t>
      </w:r>
    </w:p>
    <w:p w:rsidR="00F36A47" w:rsidRPr="00F36A47" w:rsidRDefault="00F36A47" w:rsidP="00F36A47">
      <w:pPr>
        <w:ind w:left="720"/>
        <w:jc w:val="both"/>
        <w:rPr>
          <w:sz w:val="24"/>
        </w:rPr>
      </w:pPr>
      <w:r w:rsidRPr="00F36A47">
        <w:rPr>
          <w:sz w:val="24"/>
        </w:rPr>
        <w:t>It should display the version number of Django installed on your system.</w:t>
      </w:r>
    </w:p>
    <w:p w:rsidR="00F36A47" w:rsidRPr="00F36A47" w:rsidRDefault="00F36A47" w:rsidP="00F36A47">
      <w:pPr>
        <w:jc w:val="both"/>
        <w:rPr>
          <w:sz w:val="24"/>
        </w:rPr>
      </w:pPr>
    </w:p>
    <w:p w:rsidR="00F36A47" w:rsidRDefault="00F36A47" w:rsidP="00F36A47">
      <w:pPr>
        <w:jc w:val="both"/>
        <w:rPr>
          <w:sz w:val="24"/>
        </w:rPr>
      </w:pPr>
      <w:r w:rsidRPr="00F36A47">
        <w:rPr>
          <w:sz w:val="24"/>
        </w:rPr>
        <w:t>Congratulations! Django is now installed on your system. You can start creating Django projects and applications by following the official Django documentation and tutorials. Remember to activate your virtual environment (if you created one) whenever you work on your Django project.</w:t>
      </w:r>
    </w:p>
    <w:p w:rsidR="00B24539" w:rsidRDefault="00B24539" w:rsidP="00F36A47">
      <w:pPr>
        <w:jc w:val="both"/>
        <w:rPr>
          <w:sz w:val="24"/>
        </w:rPr>
      </w:pPr>
    </w:p>
    <w:p w:rsidR="00B24539" w:rsidRDefault="00B24539" w:rsidP="00F36A47">
      <w:pPr>
        <w:jc w:val="both"/>
        <w:rPr>
          <w:sz w:val="24"/>
        </w:rPr>
      </w:pPr>
    </w:p>
    <w:p w:rsidR="00B24539" w:rsidRDefault="00B24539" w:rsidP="00B24539">
      <w:pPr>
        <w:jc w:val="center"/>
        <w:rPr>
          <w:b/>
          <w:sz w:val="32"/>
        </w:rPr>
      </w:pPr>
      <w:r w:rsidRPr="00B24539">
        <w:rPr>
          <w:b/>
          <w:sz w:val="32"/>
        </w:rPr>
        <w:t>2.5.2 DBBROWSER(MySQL)</w:t>
      </w:r>
    </w:p>
    <w:p w:rsidR="00B24539" w:rsidRPr="00B24539" w:rsidRDefault="00B24539" w:rsidP="00B24539">
      <w:pPr>
        <w:jc w:val="center"/>
        <w:rPr>
          <w:b/>
          <w:sz w:val="36"/>
        </w:rPr>
      </w:pPr>
    </w:p>
    <w:p w:rsidR="00B24539" w:rsidRPr="00B24539" w:rsidRDefault="00B24539" w:rsidP="00B24539">
      <w:pPr>
        <w:jc w:val="both"/>
        <w:rPr>
          <w:b/>
          <w:sz w:val="28"/>
        </w:rPr>
      </w:pPr>
      <w:r w:rsidRPr="00B24539">
        <w:rPr>
          <w:b/>
          <w:sz w:val="28"/>
        </w:rPr>
        <w:t>What is MySQL Browser?</w:t>
      </w:r>
    </w:p>
    <w:p w:rsidR="00B24539" w:rsidRPr="00B24539" w:rsidRDefault="00B24539" w:rsidP="00B24539">
      <w:pPr>
        <w:jc w:val="both"/>
        <w:rPr>
          <w:sz w:val="24"/>
        </w:rPr>
      </w:pPr>
      <w:r w:rsidRPr="00B24539">
        <w:rPr>
          <w:sz w:val="24"/>
        </w:rPr>
        <w:t>The MySQL Query Browser is a graphical tool provided by MySQL AB for creating, executing, and optimizing queries in a graphical environment</w:t>
      </w:r>
    </w:p>
    <w:p w:rsidR="00B24539" w:rsidRPr="00B24539" w:rsidRDefault="00B24539" w:rsidP="00B24539">
      <w:pPr>
        <w:jc w:val="both"/>
        <w:rPr>
          <w:sz w:val="24"/>
        </w:rPr>
      </w:pPr>
    </w:p>
    <w:p w:rsidR="00B24539" w:rsidRPr="00B24539" w:rsidRDefault="00B24539" w:rsidP="00B24539">
      <w:pPr>
        <w:jc w:val="both"/>
        <w:rPr>
          <w:sz w:val="24"/>
        </w:rPr>
      </w:pPr>
      <w:r w:rsidRPr="00B24539">
        <w:rPr>
          <w:sz w:val="24"/>
        </w:rPr>
        <w:t>MySQL Browser refers to a graphical user interface (GUI) tool that allows users to interact with MySQL databases visually. It provides an intuitive interface for managing and manipulating databases, tables, queries, and data within MySQL.</w:t>
      </w:r>
    </w:p>
    <w:p w:rsidR="00B24539" w:rsidRPr="00B24539" w:rsidRDefault="00B24539" w:rsidP="00B24539">
      <w:pPr>
        <w:jc w:val="both"/>
        <w:rPr>
          <w:sz w:val="24"/>
        </w:rPr>
      </w:pPr>
      <w:r w:rsidRPr="00B24539">
        <w:rPr>
          <w:sz w:val="24"/>
        </w:rPr>
        <w:t>There are several popular MySQL browser tools available, including:</w:t>
      </w:r>
    </w:p>
    <w:p w:rsidR="00B24539" w:rsidRPr="00B24539" w:rsidRDefault="00B24539" w:rsidP="00B24539">
      <w:pPr>
        <w:jc w:val="both"/>
        <w:rPr>
          <w:sz w:val="24"/>
        </w:rPr>
      </w:pPr>
      <w:r w:rsidRPr="00B24539">
        <w:rPr>
          <w:sz w:val="24"/>
        </w:rPr>
        <w:t>•</w:t>
      </w:r>
      <w:r w:rsidRPr="00B24539">
        <w:rPr>
          <w:sz w:val="24"/>
        </w:rPr>
        <w:tab/>
        <w:t>MySQL Workbench</w:t>
      </w:r>
    </w:p>
    <w:p w:rsidR="00B24539" w:rsidRPr="00B24539" w:rsidRDefault="00B24539" w:rsidP="00B24539">
      <w:pPr>
        <w:jc w:val="both"/>
        <w:rPr>
          <w:sz w:val="24"/>
        </w:rPr>
      </w:pPr>
      <w:r w:rsidRPr="00B24539">
        <w:rPr>
          <w:sz w:val="24"/>
        </w:rPr>
        <w:lastRenderedPageBreak/>
        <w:t>•</w:t>
      </w:r>
      <w:r w:rsidRPr="00B24539">
        <w:rPr>
          <w:sz w:val="24"/>
        </w:rPr>
        <w:tab/>
        <w:t>phpMyAdmin:</w:t>
      </w:r>
    </w:p>
    <w:p w:rsidR="00B24539" w:rsidRPr="00B24539" w:rsidRDefault="00B24539" w:rsidP="00B24539">
      <w:pPr>
        <w:jc w:val="both"/>
        <w:rPr>
          <w:sz w:val="24"/>
        </w:rPr>
      </w:pPr>
      <w:r w:rsidRPr="00B24539">
        <w:rPr>
          <w:sz w:val="24"/>
        </w:rPr>
        <w:t>•</w:t>
      </w:r>
      <w:r w:rsidRPr="00B24539">
        <w:rPr>
          <w:sz w:val="24"/>
        </w:rPr>
        <w:tab/>
      </w:r>
      <w:proofErr w:type="spellStart"/>
      <w:r w:rsidRPr="00B24539">
        <w:rPr>
          <w:sz w:val="24"/>
        </w:rPr>
        <w:t>Navicat</w:t>
      </w:r>
      <w:proofErr w:type="spellEnd"/>
      <w:r w:rsidRPr="00B24539">
        <w:rPr>
          <w:sz w:val="24"/>
        </w:rPr>
        <w:t xml:space="preserve"> for MySQL</w:t>
      </w:r>
    </w:p>
    <w:p w:rsidR="00B24539" w:rsidRPr="00B24539" w:rsidRDefault="00B24539" w:rsidP="00B24539">
      <w:pPr>
        <w:jc w:val="both"/>
        <w:rPr>
          <w:b/>
          <w:sz w:val="28"/>
        </w:rPr>
      </w:pPr>
    </w:p>
    <w:p w:rsidR="00B24539" w:rsidRPr="00B24539" w:rsidRDefault="00B24539" w:rsidP="00B24539">
      <w:pPr>
        <w:jc w:val="both"/>
        <w:rPr>
          <w:b/>
          <w:sz w:val="28"/>
        </w:rPr>
      </w:pPr>
      <w:r w:rsidRPr="00B24539">
        <w:rPr>
          <w:b/>
          <w:sz w:val="28"/>
        </w:rPr>
        <w:t xml:space="preserve">Uses of SQLite Browser </w:t>
      </w:r>
    </w:p>
    <w:p w:rsidR="00B24539" w:rsidRPr="00B24539" w:rsidRDefault="00B24539" w:rsidP="00B24539">
      <w:pPr>
        <w:jc w:val="both"/>
        <w:rPr>
          <w:sz w:val="24"/>
        </w:rPr>
      </w:pPr>
      <w:r w:rsidRPr="00B24539">
        <w:rPr>
          <w:sz w:val="24"/>
        </w:rPr>
        <w:t>MySQL Browser, or a MySQL GUI tool, offers several uses and benefits for working with MySQL databases. Here are some common uses of MySQL Browser:</w:t>
      </w:r>
    </w:p>
    <w:p w:rsidR="00B24539" w:rsidRPr="00B24539" w:rsidRDefault="00B24539" w:rsidP="00B24539">
      <w:pPr>
        <w:jc w:val="both"/>
        <w:rPr>
          <w:sz w:val="24"/>
        </w:rPr>
      </w:pPr>
      <w:r w:rsidRPr="00B24539">
        <w:rPr>
          <w:sz w:val="24"/>
        </w:rPr>
        <w:t>•</w:t>
      </w:r>
      <w:r w:rsidRPr="00B24539">
        <w:rPr>
          <w:sz w:val="24"/>
        </w:rPr>
        <w:tab/>
        <w:t>Database Management:</w:t>
      </w:r>
    </w:p>
    <w:p w:rsidR="00B24539" w:rsidRPr="00B24539" w:rsidRDefault="00B24539" w:rsidP="00B24539">
      <w:pPr>
        <w:jc w:val="both"/>
        <w:rPr>
          <w:sz w:val="24"/>
        </w:rPr>
      </w:pPr>
      <w:r w:rsidRPr="00B24539">
        <w:rPr>
          <w:sz w:val="24"/>
        </w:rPr>
        <w:t>•</w:t>
      </w:r>
      <w:r w:rsidRPr="00B24539">
        <w:rPr>
          <w:sz w:val="24"/>
        </w:rPr>
        <w:tab/>
        <w:t>Data Manipulation</w:t>
      </w:r>
    </w:p>
    <w:p w:rsidR="00B24539" w:rsidRPr="00B24539" w:rsidRDefault="00B24539" w:rsidP="00B24539">
      <w:pPr>
        <w:jc w:val="both"/>
        <w:rPr>
          <w:sz w:val="24"/>
        </w:rPr>
      </w:pPr>
      <w:r w:rsidRPr="00B24539">
        <w:rPr>
          <w:sz w:val="24"/>
        </w:rPr>
        <w:t>•</w:t>
      </w:r>
      <w:r w:rsidRPr="00B24539">
        <w:rPr>
          <w:sz w:val="24"/>
        </w:rPr>
        <w:tab/>
        <w:t>Query Execution</w:t>
      </w:r>
    </w:p>
    <w:p w:rsidR="00B24539" w:rsidRPr="00B24539" w:rsidRDefault="00B24539" w:rsidP="00B24539">
      <w:pPr>
        <w:jc w:val="both"/>
        <w:rPr>
          <w:sz w:val="24"/>
        </w:rPr>
      </w:pPr>
      <w:r w:rsidRPr="00B24539">
        <w:rPr>
          <w:sz w:val="24"/>
        </w:rPr>
        <w:t>•</w:t>
      </w:r>
      <w:r w:rsidRPr="00B24539">
        <w:rPr>
          <w:sz w:val="24"/>
        </w:rPr>
        <w:tab/>
        <w:t>Visual Query Builders</w:t>
      </w:r>
    </w:p>
    <w:p w:rsidR="00B24539" w:rsidRPr="00B24539" w:rsidRDefault="00B24539" w:rsidP="00B24539">
      <w:pPr>
        <w:jc w:val="both"/>
        <w:rPr>
          <w:sz w:val="24"/>
        </w:rPr>
      </w:pPr>
      <w:r w:rsidRPr="00B24539">
        <w:rPr>
          <w:sz w:val="24"/>
        </w:rPr>
        <w:t>•</w:t>
      </w:r>
      <w:r w:rsidRPr="00B24539">
        <w:rPr>
          <w:sz w:val="24"/>
        </w:rPr>
        <w:tab/>
        <w:t>Data Visualization</w:t>
      </w:r>
    </w:p>
    <w:p w:rsidR="00B24539" w:rsidRPr="00B24539" w:rsidRDefault="00B24539" w:rsidP="00B24539">
      <w:pPr>
        <w:jc w:val="both"/>
        <w:rPr>
          <w:sz w:val="24"/>
        </w:rPr>
      </w:pPr>
      <w:r w:rsidRPr="00B24539">
        <w:rPr>
          <w:sz w:val="24"/>
        </w:rPr>
        <w:t>•</w:t>
      </w:r>
      <w:r w:rsidRPr="00B24539">
        <w:rPr>
          <w:sz w:val="24"/>
        </w:rPr>
        <w:tab/>
        <w:t>Database Administration</w:t>
      </w:r>
    </w:p>
    <w:p w:rsidR="00B24539" w:rsidRDefault="00B24539" w:rsidP="00B24539">
      <w:pPr>
        <w:jc w:val="both"/>
        <w:rPr>
          <w:b/>
          <w:sz w:val="28"/>
        </w:rPr>
      </w:pPr>
    </w:p>
    <w:p w:rsidR="00B24539" w:rsidRPr="00B24539" w:rsidRDefault="00B24539" w:rsidP="00B24539">
      <w:pPr>
        <w:jc w:val="both"/>
        <w:rPr>
          <w:b/>
          <w:sz w:val="28"/>
        </w:rPr>
      </w:pPr>
      <w:r w:rsidRPr="00B24539">
        <w:rPr>
          <w:b/>
          <w:sz w:val="28"/>
        </w:rPr>
        <w:t>How to Install MySQL browser?</w:t>
      </w:r>
    </w:p>
    <w:p w:rsidR="00B24539" w:rsidRDefault="00B24539" w:rsidP="00B24539">
      <w:pPr>
        <w:jc w:val="both"/>
        <w:rPr>
          <w:sz w:val="24"/>
        </w:rPr>
      </w:pPr>
      <w:r w:rsidRPr="00B24539">
        <w:rPr>
          <w:sz w:val="24"/>
        </w:rPr>
        <w:t>Step 1: Browse to the official MySQL Website.</w:t>
      </w:r>
    </w:p>
    <w:p w:rsidR="00B24539" w:rsidRDefault="00B24539" w:rsidP="00B24539">
      <w:pPr>
        <w:jc w:val="center"/>
        <w:rPr>
          <w:sz w:val="24"/>
        </w:rPr>
      </w:pPr>
      <w:r>
        <w:rPr>
          <w:noProof/>
          <w:sz w:val="24"/>
        </w:rPr>
        <w:drawing>
          <wp:inline distT="0" distB="0" distL="0" distR="0" wp14:anchorId="732B8604">
            <wp:extent cx="3225165"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165" cy="817245"/>
                    </a:xfrm>
                    <a:prstGeom prst="rect">
                      <a:avLst/>
                    </a:prstGeom>
                    <a:noFill/>
                  </pic:spPr>
                </pic:pic>
              </a:graphicData>
            </a:graphic>
          </wp:inline>
        </w:drawing>
      </w:r>
    </w:p>
    <w:p w:rsidR="00B24539" w:rsidRDefault="00B24539" w:rsidP="00B24539">
      <w:pPr>
        <w:jc w:val="both"/>
        <w:rPr>
          <w:sz w:val="24"/>
        </w:rPr>
      </w:pPr>
    </w:p>
    <w:p w:rsidR="00B24539" w:rsidRDefault="00B24539" w:rsidP="00B24539">
      <w:pPr>
        <w:jc w:val="both"/>
        <w:rPr>
          <w:sz w:val="24"/>
        </w:rPr>
      </w:pPr>
      <w:r w:rsidRPr="00B24539">
        <w:rPr>
          <w:sz w:val="24"/>
        </w:rPr>
        <w:t>Step 2: There you will find the Download button.</w:t>
      </w:r>
    </w:p>
    <w:p w:rsidR="00B24539" w:rsidRPr="00B24539" w:rsidRDefault="00B24539" w:rsidP="00B24539">
      <w:pPr>
        <w:jc w:val="center"/>
        <w:rPr>
          <w:sz w:val="24"/>
        </w:rPr>
      </w:pPr>
      <w:r>
        <w:rPr>
          <w:noProof/>
          <w:sz w:val="24"/>
        </w:rPr>
        <w:drawing>
          <wp:inline distT="0" distB="0" distL="0" distR="0" wp14:anchorId="7F5264E7">
            <wp:extent cx="3243580" cy="82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580" cy="822960"/>
                    </a:xfrm>
                    <a:prstGeom prst="rect">
                      <a:avLst/>
                    </a:prstGeom>
                    <a:noFill/>
                  </pic:spPr>
                </pic:pic>
              </a:graphicData>
            </a:graphic>
          </wp:inline>
        </w:drawing>
      </w:r>
    </w:p>
    <w:p w:rsidR="00B24539" w:rsidRDefault="00B24539" w:rsidP="00B24539">
      <w:pPr>
        <w:jc w:val="both"/>
        <w:rPr>
          <w:sz w:val="24"/>
        </w:rPr>
      </w:pPr>
    </w:p>
    <w:p w:rsidR="00B24539" w:rsidRDefault="00B24539" w:rsidP="00B24539">
      <w:pPr>
        <w:jc w:val="both"/>
        <w:rPr>
          <w:sz w:val="24"/>
        </w:rPr>
      </w:pPr>
      <w:r w:rsidRPr="00B24539">
        <w:rPr>
          <w:sz w:val="24"/>
        </w:rPr>
        <w:t>Step 3: Scroll down &amp; click on MySQL Community (GPL) Downloads.</w:t>
      </w:r>
    </w:p>
    <w:p w:rsidR="00024D96" w:rsidRDefault="00B24539" w:rsidP="00024D96">
      <w:pPr>
        <w:jc w:val="center"/>
        <w:rPr>
          <w:sz w:val="24"/>
        </w:rPr>
      </w:pPr>
      <w:r>
        <w:rPr>
          <w:noProof/>
          <w:sz w:val="24"/>
        </w:rPr>
        <w:drawing>
          <wp:inline distT="0" distB="0" distL="0" distR="0" wp14:anchorId="3CC272DF">
            <wp:extent cx="303022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220" cy="1000125"/>
                    </a:xfrm>
                    <a:prstGeom prst="rect">
                      <a:avLst/>
                    </a:prstGeom>
                    <a:noFill/>
                  </pic:spPr>
                </pic:pic>
              </a:graphicData>
            </a:graphic>
          </wp:inline>
        </w:drawing>
      </w:r>
    </w:p>
    <w:p w:rsidR="00B24539" w:rsidRDefault="00B24539" w:rsidP="00024D96">
      <w:pPr>
        <w:jc w:val="both"/>
        <w:rPr>
          <w:sz w:val="24"/>
        </w:rPr>
      </w:pPr>
      <w:r w:rsidRPr="00B24539">
        <w:rPr>
          <w:sz w:val="24"/>
        </w:rPr>
        <w:lastRenderedPageBreak/>
        <w:t xml:space="preserve">Step 4: Click on MySQL Installer </w:t>
      </w:r>
      <w:proofErr w:type="gramStart"/>
      <w:r w:rsidRPr="00B24539">
        <w:rPr>
          <w:sz w:val="24"/>
        </w:rPr>
        <w:t>For</w:t>
      </w:r>
      <w:proofErr w:type="gramEnd"/>
      <w:r w:rsidRPr="00B24539">
        <w:rPr>
          <w:sz w:val="24"/>
        </w:rPr>
        <w:t xml:space="preserve"> Windows.</w:t>
      </w:r>
    </w:p>
    <w:p w:rsidR="00B24539" w:rsidRDefault="00B24539" w:rsidP="00B24539">
      <w:pPr>
        <w:jc w:val="both"/>
        <w:rPr>
          <w:sz w:val="24"/>
        </w:rPr>
      </w:pPr>
      <w:r w:rsidRPr="00B24539">
        <w:rPr>
          <w:sz w:val="24"/>
        </w:rPr>
        <w:t>Step 5: Click on the first Download Link.</w:t>
      </w:r>
    </w:p>
    <w:p w:rsidR="00B24539" w:rsidRDefault="00024D96" w:rsidP="00B24539">
      <w:pPr>
        <w:jc w:val="center"/>
        <w:rPr>
          <w:sz w:val="24"/>
        </w:rPr>
      </w:pPr>
      <w:r>
        <w:rPr>
          <w:noProof/>
          <w:sz w:val="24"/>
        </w:rPr>
        <w:drawing>
          <wp:inline distT="0" distB="0" distL="0" distR="0" wp14:anchorId="35B71117">
            <wp:extent cx="2548255" cy="118300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1183005"/>
                    </a:xfrm>
                    <a:prstGeom prst="rect">
                      <a:avLst/>
                    </a:prstGeom>
                    <a:noFill/>
                  </pic:spPr>
                </pic:pic>
              </a:graphicData>
            </a:graphic>
          </wp:inline>
        </w:drawing>
      </w:r>
    </w:p>
    <w:p w:rsidR="00B24539" w:rsidRDefault="00B24539" w:rsidP="00B24539">
      <w:pPr>
        <w:jc w:val="both"/>
        <w:rPr>
          <w:sz w:val="24"/>
        </w:rPr>
      </w:pPr>
      <w:r w:rsidRPr="00B24539">
        <w:rPr>
          <w:sz w:val="24"/>
        </w:rPr>
        <w:t>Step 6: Then click, No Thanks, Just Start My Download.</w:t>
      </w:r>
    </w:p>
    <w:p w:rsidR="00B24539" w:rsidRDefault="00024D96" w:rsidP="00B24539">
      <w:pPr>
        <w:jc w:val="center"/>
        <w:rPr>
          <w:sz w:val="24"/>
        </w:rPr>
      </w:pPr>
      <w:r>
        <w:rPr>
          <w:noProof/>
          <w:sz w:val="24"/>
        </w:rPr>
        <w:drawing>
          <wp:inline distT="0" distB="0" distL="0" distR="0" wp14:anchorId="2602E984">
            <wp:extent cx="2646045" cy="1597025"/>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6045" cy="1597025"/>
                    </a:xfrm>
                    <a:prstGeom prst="rect">
                      <a:avLst/>
                    </a:prstGeom>
                    <a:noFill/>
                  </pic:spPr>
                </pic:pic>
              </a:graphicData>
            </a:graphic>
          </wp:inline>
        </w:drawing>
      </w:r>
    </w:p>
    <w:p w:rsidR="00B24539" w:rsidRDefault="00B24539" w:rsidP="00B24539">
      <w:pPr>
        <w:jc w:val="both"/>
        <w:rPr>
          <w:sz w:val="24"/>
        </w:rPr>
      </w:pPr>
      <w:r w:rsidRPr="00B24539">
        <w:rPr>
          <w:sz w:val="24"/>
        </w:rPr>
        <w:t>Step 7: Click on All Next……Next…  button.</w:t>
      </w:r>
    </w:p>
    <w:p w:rsidR="00B24539" w:rsidRDefault="00B24539" w:rsidP="00B24539">
      <w:pPr>
        <w:jc w:val="center"/>
        <w:rPr>
          <w:sz w:val="24"/>
        </w:rPr>
      </w:pPr>
      <w:r>
        <w:rPr>
          <w:noProof/>
          <w:sz w:val="24"/>
        </w:rPr>
        <w:drawing>
          <wp:inline distT="0" distB="0" distL="0" distR="0" wp14:anchorId="2F4608B7">
            <wp:extent cx="2231390" cy="1402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1390" cy="1402080"/>
                    </a:xfrm>
                    <a:prstGeom prst="rect">
                      <a:avLst/>
                    </a:prstGeom>
                    <a:noFill/>
                  </pic:spPr>
                </pic:pic>
              </a:graphicData>
            </a:graphic>
          </wp:inline>
        </w:drawing>
      </w:r>
    </w:p>
    <w:p w:rsidR="00024D96" w:rsidRPr="00024D96" w:rsidRDefault="00024D96" w:rsidP="00024D96">
      <w:pPr>
        <w:jc w:val="both"/>
        <w:rPr>
          <w:sz w:val="24"/>
        </w:rPr>
      </w:pPr>
      <w:r w:rsidRPr="00024D96">
        <w:rPr>
          <w:sz w:val="24"/>
        </w:rPr>
        <w:t>Step 15: Click on Execute.</w:t>
      </w:r>
    </w:p>
    <w:p w:rsidR="00024D96" w:rsidRPr="00024D96" w:rsidRDefault="00024D96" w:rsidP="00024D96">
      <w:pPr>
        <w:jc w:val="both"/>
        <w:rPr>
          <w:sz w:val="24"/>
        </w:rPr>
      </w:pPr>
      <w:r w:rsidRPr="00024D96">
        <w:rPr>
          <w:sz w:val="24"/>
        </w:rPr>
        <w:t>Step 25: Click on Finish.</w:t>
      </w:r>
    </w:p>
    <w:p w:rsidR="00024D96" w:rsidRPr="00024D96" w:rsidRDefault="00024D96" w:rsidP="00024D96">
      <w:pPr>
        <w:jc w:val="both"/>
        <w:rPr>
          <w:sz w:val="24"/>
        </w:rPr>
      </w:pPr>
      <w:r w:rsidRPr="00024D96">
        <w:rPr>
          <w:sz w:val="24"/>
        </w:rPr>
        <w:t>Step 26: Click on Next.</w:t>
      </w:r>
    </w:p>
    <w:p w:rsidR="00024D96" w:rsidRDefault="00024D96" w:rsidP="00024D96">
      <w:pPr>
        <w:jc w:val="both"/>
        <w:rPr>
          <w:sz w:val="24"/>
        </w:rPr>
      </w:pPr>
      <w:r w:rsidRPr="00024D96">
        <w:rPr>
          <w:sz w:val="24"/>
        </w:rPr>
        <w:t>Step 27: Click on Finish</w:t>
      </w:r>
    </w:p>
    <w:p w:rsidR="00024D96" w:rsidRDefault="00024D96" w:rsidP="00024D96">
      <w:pPr>
        <w:jc w:val="center"/>
        <w:rPr>
          <w:sz w:val="24"/>
        </w:rPr>
      </w:pPr>
      <w:r>
        <w:rPr>
          <w:noProof/>
          <w:sz w:val="24"/>
        </w:rPr>
        <w:drawing>
          <wp:inline distT="0" distB="0" distL="0" distR="0" wp14:anchorId="39F52F6C">
            <wp:extent cx="2142212"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290" cy="1621576"/>
                    </a:xfrm>
                    <a:prstGeom prst="rect">
                      <a:avLst/>
                    </a:prstGeom>
                    <a:noFill/>
                  </pic:spPr>
                </pic:pic>
              </a:graphicData>
            </a:graphic>
          </wp:inline>
        </w:drawing>
      </w:r>
    </w:p>
    <w:p w:rsidR="00024D96" w:rsidRDefault="00024D96" w:rsidP="00024D96">
      <w:pPr>
        <w:jc w:val="both"/>
        <w:rPr>
          <w:sz w:val="24"/>
        </w:rPr>
      </w:pPr>
      <w:r w:rsidRPr="00024D96">
        <w:rPr>
          <w:sz w:val="24"/>
        </w:rPr>
        <w:lastRenderedPageBreak/>
        <w:t>Step 28: Then Automatically MySQL Workbench Window will open.</w:t>
      </w:r>
    </w:p>
    <w:p w:rsidR="00024D96" w:rsidRDefault="00024D96" w:rsidP="00024D96">
      <w:pPr>
        <w:jc w:val="center"/>
        <w:rPr>
          <w:sz w:val="24"/>
        </w:rPr>
      </w:pPr>
      <w:r>
        <w:rPr>
          <w:noProof/>
          <w:sz w:val="24"/>
        </w:rPr>
        <w:drawing>
          <wp:inline distT="0" distB="0" distL="0" distR="0" wp14:anchorId="525DD27F">
            <wp:extent cx="3066415" cy="155448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6415" cy="1554480"/>
                    </a:xfrm>
                    <a:prstGeom prst="rect">
                      <a:avLst/>
                    </a:prstGeom>
                    <a:noFill/>
                  </pic:spPr>
                </pic:pic>
              </a:graphicData>
            </a:graphic>
          </wp:inline>
        </w:drawing>
      </w:r>
    </w:p>
    <w:p w:rsidR="00024D96" w:rsidRDefault="00024D96" w:rsidP="00024D96">
      <w:pPr>
        <w:jc w:val="center"/>
        <w:rPr>
          <w:sz w:val="24"/>
        </w:rPr>
      </w:pPr>
    </w:p>
    <w:p w:rsidR="00024D96" w:rsidRPr="00024D96" w:rsidRDefault="00024D96" w:rsidP="00024D96">
      <w:pPr>
        <w:jc w:val="both"/>
        <w:rPr>
          <w:sz w:val="24"/>
        </w:rPr>
      </w:pPr>
      <w:r w:rsidRPr="00024D96">
        <w:rPr>
          <w:sz w:val="24"/>
        </w:rPr>
        <w:t>Follow these steps to install in windows</w:t>
      </w:r>
    </w:p>
    <w:p w:rsidR="00024D96" w:rsidRPr="00024D96" w:rsidRDefault="00024D96" w:rsidP="00024D96">
      <w:pPr>
        <w:jc w:val="both"/>
        <w:rPr>
          <w:sz w:val="24"/>
        </w:rPr>
      </w:pPr>
      <w:r w:rsidRPr="00024D96">
        <w:rPr>
          <w:sz w:val="24"/>
        </w:rPr>
        <w:tab/>
      </w:r>
    </w:p>
    <w:p w:rsidR="00024D96" w:rsidRPr="00024D96" w:rsidRDefault="00024D96" w:rsidP="00024D96">
      <w:pPr>
        <w:jc w:val="both"/>
        <w:rPr>
          <w:sz w:val="24"/>
        </w:rPr>
      </w:pPr>
    </w:p>
    <w:p w:rsidR="00024D96" w:rsidRPr="00024D96" w:rsidRDefault="00024D96" w:rsidP="00024D96">
      <w:pPr>
        <w:jc w:val="both"/>
        <w:rPr>
          <w:sz w:val="24"/>
        </w:rPr>
      </w:pPr>
      <w:r w:rsidRPr="00024D96">
        <w:rPr>
          <w:sz w:val="24"/>
        </w:rPr>
        <w:t>When you open MySQL Workbench for the first time, you'll be prompted to set up a new connection. Enter the necessary information, such as the host, port, username, and password, to connect to your MySQL server. If you're running MySQL on your local machine, the default host is usually "localhost" and the default port is "3306".</w:t>
      </w:r>
    </w:p>
    <w:p w:rsidR="00024D96" w:rsidRPr="00024D96" w:rsidRDefault="00024D96" w:rsidP="00024D96">
      <w:pPr>
        <w:jc w:val="both"/>
        <w:rPr>
          <w:sz w:val="24"/>
        </w:rPr>
      </w:pPr>
    </w:p>
    <w:p w:rsidR="00024D96" w:rsidRDefault="00024D96" w:rsidP="00024D96">
      <w:pPr>
        <w:jc w:val="both"/>
        <w:rPr>
          <w:sz w:val="24"/>
        </w:rPr>
      </w:pPr>
      <w:r w:rsidRPr="00024D96">
        <w:rPr>
          <w:sz w:val="24"/>
        </w:rPr>
        <w:t>Once you've established a connection, you can start using MySQL Workbench to browse your databases, execute queries, manage tables, and perform various other tasks.</w:t>
      </w: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Default="00024D96" w:rsidP="00024D96">
      <w:pPr>
        <w:jc w:val="center"/>
        <w:rPr>
          <w:sz w:val="24"/>
        </w:rPr>
      </w:pPr>
    </w:p>
    <w:p w:rsidR="00024D96" w:rsidRPr="00024D96" w:rsidRDefault="00024D96" w:rsidP="00024D96">
      <w:pPr>
        <w:jc w:val="center"/>
        <w:rPr>
          <w:b/>
          <w:sz w:val="32"/>
        </w:rPr>
      </w:pPr>
      <w:r w:rsidRPr="00024D96">
        <w:rPr>
          <w:b/>
          <w:sz w:val="32"/>
        </w:rPr>
        <w:lastRenderedPageBreak/>
        <w:t>Chapter – 3: Project Management</w:t>
      </w:r>
    </w:p>
    <w:p w:rsidR="00024D96" w:rsidRPr="00024D96" w:rsidRDefault="00024D96" w:rsidP="00024D96">
      <w:pPr>
        <w:jc w:val="both"/>
        <w:rPr>
          <w:b/>
          <w:sz w:val="24"/>
        </w:rPr>
      </w:pPr>
      <w:r w:rsidRPr="00024D96">
        <w:rPr>
          <w:b/>
          <w:sz w:val="24"/>
        </w:rPr>
        <w:t>Project Planning</w:t>
      </w:r>
    </w:p>
    <w:p w:rsidR="00024D96" w:rsidRPr="00024D96" w:rsidRDefault="00024D96" w:rsidP="00024D96">
      <w:pPr>
        <w:pStyle w:val="ListParagraph"/>
        <w:numPr>
          <w:ilvl w:val="0"/>
          <w:numId w:val="9"/>
        </w:numPr>
        <w:jc w:val="both"/>
        <w:rPr>
          <w:sz w:val="24"/>
        </w:rPr>
      </w:pPr>
      <w:r w:rsidRPr="00024D96">
        <w:rPr>
          <w:sz w:val="24"/>
        </w:rPr>
        <w:t>Requirement Gathering: Conduct thorough research and gather detailed requirements for the e-commerce website, considering aspects such as product catalo, shopping cart functionality, payment gateways, user registration, security measures, and search engine optimization (SEO).</w:t>
      </w:r>
    </w:p>
    <w:p w:rsidR="00024D96" w:rsidRPr="00024D96" w:rsidRDefault="00024D96" w:rsidP="00024D96">
      <w:pPr>
        <w:pStyle w:val="ListParagraph"/>
        <w:numPr>
          <w:ilvl w:val="0"/>
          <w:numId w:val="9"/>
        </w:numPr>
        <w:jc w:val="both"/>
        <w:rPr>
          <w:sz w:val="24"/>
        </w:rPr>
      </w:pPr>
      <w:r w:rsidRPr="00024D96">
        <w:rPr>
          <w:sz w:val="24"/>
        </w:rPr>
        <w:t>Work Breakdown Structure (WBS): Create a WBS to break down the project into manageable tasks, subtasks, and deliverables. Define dependencies and assign responsibilities to team members.</w:t>
      </w:r>
    </w:p>
    <w:p w:rsidR="00024D96" w:rsidRPr="00024D96" w:rsidRDefault="00024D96" w:rsidP="00024D96">
      <w:pPr>
        <w:pStyle w:val="ListParagraph"/>
        <w:numPr>
          <w:ilvl w:val="0"/>
          <w:numId w:val="9"/>
        </w:numPr>
        <w:jc w:val="both"/>
        <w:rPr>
          <w:sz w:val="24"/>
        </w:rPr>
      </w:pPr>
      <w:r w:rsidRPr="00024D96">
        <w:rPr>
          <w:sz w:val="24"/>
        </w:rPr>
        <w:t>Project Timeline: Develop a realistic project timeline with clear milestones, task durations, and deadlines. Consider factors such as resource availability, dependencies, and potential risks to create an achievable schedule.</w:t>
      </w:r>
    </w:p>
    <w:p w:rsidR="00024D96" w:rsidRPr="00024D96" w:rsidRDefault="00024D96" w:rsidP="00024D96">
      <w:pPr>
        <w:pStyle w:val="ListParagraph"/>
        <w:numPr>
          <w:ilvl w:val="0"/>
          <w:numId w:val="9"/>
        </w:numPr>
        <w:jc w:val="both"/>
        <w:rPr>
          <w:sz w:val="24"/>
        </w:rPr>
      </w:pPr>
      <w:r w:rsidRPr="00024D96">
        <w:rPr>
          <w:sz w:val="24"/>
        </w:rPr>
        <w:t xml:space="preserve">Resource Allocation: Allocate resources effectively, ensuring that team members have the necessary time, tools, and support to </w:t>
      </w:r>
      <w:proofErr w:type="spellStart"/>
      <w:r w:rsidRPr="00024D96">
        <w:rPr>
          <w:sz w:val="24"/>
        </w:rPr>
        <w:t>fulfill</w:t>
      </w:r>
      <w:proofErr w:type="spellEnd"/>
      <w:r w:rsidRPr="00024D96">
        <w:rPr>
          <w:sz w:val="24"/>
        </w:rPr>
        <w:t xml:space="preserve"> their assigned tasks. Consider the need for external vendors or contractors if required.</w:t>
      </w:r>
    </w:p>
    <w:p w:rsidR="00024D96" w:rsidRPr="00024D96" w:rsidRDefault="00024D96" w:rsidP="00024D96">
      <w:pPr>
        <w:jc w:val="both"/>
        <w:rPr>
          <w:sz w:val="24"/>
        </w:rPr>
      </w:pPr>
    </w:p>
    <w:p w:rsidR="00024D96" w:rsidRPr="00024D96" w:rsidRDefault="00024D96" w:rsidP="00024D96">
      <w:pPr>
        <w:jc w:val="both"/>
        <w:rPr>
          <w:b/>
          <w:sz w:val="24"/>
        </w:rPr>
      </w:pPr>
      <w:r w:rsidRPr="00024D96">
        <w:rPr>
          <w:b/>
          <w:sz w:val="24"/>
        </w:rPr>
        <w:t>Communication and Collaboration</w:t>
      </w:r>
    </w:p>
    <w:p w:rsidR="00024D96" w:rsidRPr="00024D96" w:rsidRDefault="00024D96" w:rsidP="00024D96">
      <w:pPr>
        <w:pStyle w:val="ListParagraph"/>
        <w:numPr>
          <w:ilvl w:val="0"/>
          <w:numId w:val="7"/>
        </w:numPr>
        <w:jc w:val="both"/>
        <w:rPr>
          <w:sz w:val="24"/>
        </w:rPr>
      </w:pPr>
      <w:r w:rsidRPr="00024D96">
        <w:rPr>
          <w:sz w:val="24"/>
        </w:rPr>
        <w:t>Communication Plan</w:t>
      </w:r>
    </w:p>
    <w:p w:rsidR="00024D96" w:rsidRPr="00024D96" w:rsidRDefault="00024D96" w:rsidP="00024D96">
      <w:pPr>
        <w:pStyle w:val="ListParagraph"/>
        <w:numPr>
          <w:ilvl w:val="0"/>
          <w:numId w:val="7"/>
        </w:numPr>
        <w:jc w:val="both"/>
        <w:rPr>
          <w:sz w:val="24"/>
        </w:rPr>
      </w:pPr>
      <w:r w:rsidRPr="00024D96">
        <w:rPr>
          <w:sz w:val="24"/>
        </w:rPr>
        <w:t>Regular Meetings</w:t>
      </w:r>
    </w:p>
    <w:p w:rsidR="00024D96" w:rsidRPr="00024D96" w:rsidRDefault="00024D96" w:rsidP="00024D96">
      <w:pPr>
        <w:pStyle w:val="ListParagraph"/>
        <w:numPr>
          <w:ilvl w:val="0"/>
          <w:numId w:val="7"/>
        </w:numPr>
        <w:jc w:val="both"/>
        <w:rPr>
          <w:sz w:val="24"/>
        </w:rPr>
      </w:pPr>
      <w:r w:rsidRPr="00024D96">
        <w:rPr>
          <w:sz w:val="24"/>
        </w:rPr>
        <w:t>Change Management</w:t>
      </w:r>
    </w:p>
    <w:p w:rsidR="00024D96" w:rsidRPr="00024D96" w:rsidRDefault="00024D96" w:rsidP="00024D96">
      <w:pPr>
        <w:jc w:val="both"/>
        <w:rPr>
          <w:sz w:val="24"/>
        </w:rPr>
      </w:pPr>
    </w:p>
    <w:p w:rsidR="00024D96" w:rsidRPr="00024D96" w:rsidRDefault="00024D96" w:rsidP="00024D96">
      <w:pPr>
        <w:jc w:val="both"/>
        <w:rPr>
          <w:b/>
          <w:sz w:val="24"/>
        </w:rPr>
      </w:pPr>
      <w:r w:rsidRPr="00024D96">
        <w:rPr>
          <w:b/>
          <w:sz w:val="24"/>
        </w:rPr>
        <w:t>Risk Management</w:t>
      </w:r>
    </w:p>
    <w:p w:rsidR="00024D96" w:rsidRPr="00024D96" w:rsidRDefault="00024D96" w:rsidP="00024D96">
      <w:pPr>
        <w:pStyle w:val="ListParagraph"/>
        <w:numPr>
          <w:ilvl w:val="0"/>
          <w:numId w:val="11"/>
        </w:numPr>
        <w:jc w:val="both"/>
        <w:rPr>
          <w:sz w:val="24"/>
        </w:rPr>
      </w:pPr>
      <w:r w:rsidRPr="00024D96">
        <w:rPr>
          <w:sz w:val="24"/>
        </w:rPr>
        <w:t>Risk Identification</w:t>
      </w:r>
    </w:p>
    <w:p w:rsidR="00024D96" w:rsidRPr="00024D96" w:rsidRDefault="00024D96" w:rsidP="00024D96">
      <w:pPr>
        <w:pStyle w:val="ListParagraph"/>
        <w:numPr>
          <w:ilvl w:val="0"/>
          <w:numId w:val="11"/>
        </w:numPr>
        <w:jc w:val="both"/>
        <w:rPr>
          <w:sz w:val="24"/>
        </w:rPr>
      </w:pPr>
      <w:r w:rsidRPr="00024D96">
        <w:rPr>
          <w:sz w:val="24"/>
        </w:rPr>
        <w:t xml:space="preserve">Risk Assessment and Mitigation: </w:t>
      </w:r>
    </w:p>
    <w:p w:rsidR="00024D96" w:rsidRPr="00024D96" w:rsidRDefault="00024D96" w:rsidP="00024D96">
      <w:pPr>
        <w:pStyle w:val="ListParagraph"/>
        <w:numPr>
          <w:ilvl w:val="0"/>
          <w:numId w:val="11"/>
        </w:numPr>
        <w:jc w:val="both"/>
        <w:rPr>
          <w:sz w:val="24"/>
        </w:rPr>
      </w:pPr>
      <w:r w:rsidRPr="00024D96">
        <w:rPr>
          <w:sz w:val="24"/>
        </w:rPr>
        <w:t>Monitoring and Control</w:t>
      </w:r>
    </w:p>
    <w:p w:rsidR="00024D96" w:rsidRPr="00024D96" w:rsidRDefault="00024D96" w:rsidP="00024D96">
      <w:pPr>
        <w:jc w:val="both"/>
        <w:rPr>
          <w:sz w:val="24"/>
        </w:rPr>
      </w:pPr>
    </w:p>
    <w:p w:rsidR="00024D96" w:rsidRPr="00024D96" w:rsidRDefault="00024D96" w:rsidP="00024D96">
      <w:pPr>
        <w:jc w:val="both"/>
        <w:rPr>
          <w:b/>
          <w:sz w:val="24"/>
        </w:rPr>
      </w:pPr>
      <w:r w:rsidRPr="00024D96">
        <w:rPr>
          <w:b/>
          <w:sz w:val="24"/>
        </w:rPr>
        <w:t>Quality Assurance and Testing</w:t>
      </w:r>
    </w:p>
    <w:p w:rsidR="00024D96" w:rsidRPr="00024D96" w:rsidRDefault="00024D96" w:rsidP="00024D96">
      <w:pPr>
        <w:pStyle w:val="ListParagraph"/>
        <w:numPr>
          <w:ilvl w:val="0"/>
          <w:numId w:val="12"/>
        </w:numPr>
        <w:jc w:val="both"/>
        <w:rPr>
          <w:sz w:val="24"/>
        </w:rPr>
      </w:pPr>
      <w:r w:rsidRPr="00024D96">
        <w:rPr>
          <w:sz w:val="24"/>
        </w:rPr>
        <w:t>Testing Plan: Develop a comprehensive testing plan to ensure the e-commerce website functions as intended</w:t>
      </w:r>
    </w:p>
    <w:p w:rsidR="00024D96" w:rsidRPr="00024D96" w:rsidRDefault="00024D96" w:rsidP="00024D96">
      <w:pPr>
        <w:pStyle w:val="ListParagraph"/>
        <w:numPr>
          <w:ilvl w:val="0"/>
          <w:numId w:val="12"/>
        </w:numPr>
        <w:jc w:val="both"/>
        <w:rPr>
          <w:sz w:val="24"/>
        </w:rPr>
      </w:pPr>
      <w:r w:rsidRPr="00024D96">
        <w:rPr>
          <w:sz w:val="24"/>
        </w:rPr>
        <w:t xml:space="preserve">User Acceptance Testing (UAT): Involve stakeholders and end-users in the UAT process to validate the website's usability, functionality, and user experience. </w:t>
      </w:r>
    </w:p>
    <w:p w:rsidR="00024D96" w:rsidRPr="00024D96" w:rsidRDefault="00024D96" w:rsidP="00024D96">
      <w:pPr>
        <w:pStyle w:val="ListParagraph"/>
        <w:numPr>
          <w:ilvl w:val="0"/>
          <w:numId w:val="12"/>
        </w:numPr>
        <w:jc w:val="both"/>
        <w:rPr>
          <w:sz w:val="24"/>
        </w:rPr>
      </w:pPr>
      <w:r w:rsidRPr="00024D96">
        <w:rPr>
          <w:sz w:val="24"/>
        </w:rPr>
        <w:t xml:space="preserve">Continuous Quality Improvement: Implement processes to monitor and improve the website's performance, security, and user experience even after the launch. </w:t>
      </w:r>
    </w:p>
    <w:p w:rsidR="00024D96" w:rsidRPr="00024D96" w:rsidRDefault="00024D96" w:rsidP="00024D96">
      <w:pPr>
        <w:jc w:val="both"/>
        <w:rPr>
          <w:b/>
          <w:sz w:val="24"/>
        </w:rPr>
      </w:pPr>
      <w:r w:rsidRPr="00024D96">
        <w:rPr>
          <w:b/>
          <w:sz w:val="24"/>
        </w:rPr>
        <w:t>Launch and Post-Launch Activities</w:t>
      </w:r>
    </w:p>
    <w:p w:rsidR="00AD2C76" w:rsidRDefault="00024D96" w:rsidP="00AD2C76">
      <w:pPr>
        <w:pStyle w:val="ListParagraph"/>
        <w:numPr>
          <w:ilvl w:val="0"/>
          <w:numId w:val="14"/>
        </w:numPr>
        <w:jc w:val="both"/>
        <w:rPr>
          <w:sz w:val="24"/>
        </w:rPr>
      </w:pPr>
      <w:r w:rsidRPr="00024D96">
        <w:rPr>
          <w:sz w:val="24"/>
        </w:rPr>
        <w:t>Deployment: Coordinate the deployment of the e-commerce website on the chosen hosting platform or server. Ensure a smooth</w:t>
      </w:r>
    </w:p>
    <w:p w:rsidR="00AD2C76" w:rsidRDefault="00AD2C76" w:rsidP="00AD2C76">
      <w:pPr>
        <w:pStyle w:val="ListParagraph"/>
        <w:jc w:val="center"/>
        <w:rPr>
          <w:rFonts w:ascii="Times New Roman" w:hAnsi="Times New Roman" w:cs="Times New Roman"/>
          <w:b/>
          <w:sz w:val="36"/>
        </w:rPr>
      </w:pPr>
      <w:r w:rsidRPr="00AD2C76">
        <w:rPr>
          <w:rFonts w:ascii="Times New Roman" w:hAnsi="Times New Roman" w:cs="Times New Roman"/>
          <w:b/>
          <w:sz w:val="36"/>
        </w:rPr>
        <w:lastRenderedPageBreak/>
        <w:t>Chapter – 4: System Requirement</w:t>
      </w:r>
    </w:p>
    <w:p w:rsidR="00AD2C76" w:rsidRPr="00AD2C76" w:rsidRDefault="00AD2C76" w:rsidP="00AD2C76">
      <w:pPr>
        <w:jc w:val="both"/>
        <w:rPr>
          <w:rFonts w:ascii="Times New Roman" w:hAnsi="Times New Roman" w:cs="Times New Roman"/>
          <w:b/>
          <w:sz w:val="24"/>
        </w:rPr>
      </w:pPr>
      <w:r w:rsidRPr="00AD2C76">
        <w:rPr>
          <w:rFonts w:ascii="Times New Roman" w:hAnsi="Times New Roman" w:cs="Times New Roman"/>
          <w:b/>
          <w:sz w:val="24"/>
        </w:rPr>
        <w:t>System Requirements for an E-commerce Website</w:t>
      </w:r>
    </w:p>
    <w:p w:rsidR="00AD2C76" w:rsidRPr="00AD2C76" w:rsidRDefault="00AD2C76" w:rsidP="00AD2C76">
      <w:pPr>
        <w:jc w:val="both"/>
        <w:rPr>
          <w:rFonts w:ascii="Times New Roman" w:hAnsi="Times New Roman" w:cs="Times New Roman"/>
          <w:sz w:val="24"/>
        </w:rPr>
      </w:pPr>
      <w:r w:rsidRPr="00AD2C76">
        <w:rPr>
          <w:rFonts w:ascii="Times New Roman" w:hAnsi="Times New Roman" w:cs="Times New Roman"/>
          <w:sz w:val="24"/>
        </w:rPr>
        <w:t>Developing an e-commerce website requires careful consideration of the system requirements to ensure optimal performance, security, and scalability. Here are some key system requirements to consider:</w:t>
      </w:r>
    </w:p>
    <w:p w:rsidR="00AD2C76" w:rsidRPr="00AD2C76" w:rsidRDefault="00AD2C76" w:rsidP="00AD2C76">
      <w:pPr>
        <w:pStyle w:val="ListParagraph"/>
        <w:jc w:val="both"/>
        <w:rPr>
          <w:rFonts w:ascii="Times New Roman" w:hAnsi="Times New Roman" w:cs="Times New Roman"/>
          <w:sz w:val="24"/>
        </w:rPr>
      </w:pPr>
    </w:p>
    <w:p w:rsidR="00AD2C76" w:rsidRPr="00AD2C76" w:rsidRDefault="00AD2C76" w:rsidP="00AD2C76">
      <w:pPr>
        <w:pStyle w:val="ListParagraph"/>
        <w:numPr>
          <w:ilvl w:val="0"/>
          <w:numId w:val="14"/>
        </w:numPr>
        <w:jc w:val="both"/>
        <w:rPr>
          <w:rFonts w:ascii="Times New Roman" w:hAnsi="Times New Roman" w:cs="Times New Roman"/>
          <w:sz w:val="24"/>
        </w:rPr>
      </w:pPr>
      <w:r w:rsidRPr="00AD2C76">
        <w:rPr>
          <w:rFonts w:ascii="Times New Roman" w:hAnsi="Times New Roman" w:cs="Times New Roman"/>
          <w:sz w:val="24"/>
        </w:rPr>
        <w:t>Hosting Environment:</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Reliable and secure web hosting with sufficient bandwidth and storage capacity to handle website traffic and data storage.</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Support for the required programming languages, frameworks, and databases.</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Scalability options to accommodate future growth and increased website traffic.</w:t>
      </w:r>
    </w:p>
    <w:p w:rsidR="00AD2C76" w:rsidRDefault="00AD2C76" w:rsidP="00AD2C76">
      <w:pPr>
        <w:pStyle w:val="ListParagraph"/>
        <w:jc w:val="both"/>
        <w:rPr>
          <w:rFonts w:ascii="Times New Roman" w:hAnsi="Times New Roman" w:cs="Times New Roman"/>
          <w:sz w:val="24"/>
        </w:rPr>
      </w:pPr>
    </w:p>
    <w:p w:rsidR="00AD2C76" w:rsidRDefault="00AD2C76" w:rsidP="00AD2C76">
      <w:pPr>
        <w:pStyle w:val="ListParagraph"/>
        <w:numPr>
          <w:ilvl w:val="0"/>
          <w:numId w:val="14"/>
        </w:numPr>
        <w:jc w:val="both"/>
        <w:rPr>
          <w:rFonts w:ascii="Times New Roman" w:hAnsi="Times New Roman" w:cs="Times New Roman"/>
          <w:sz w:val="24"/>
        </w:rPr>
      </w:pPr>
      <w:r w:rsidRPr="00AD2C76">
        <w:rPr>
          <w:rFonts w:ascii="Times New Roman" w:hAnsi="Times New Roman" w:cs="Times New Roman"/>
          <w:sz w:val="24"/>
        </w:rPr>
        <w:t>Operating System:</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Choose an operating system that supports the technologies and frameworks you plan to use for website development.</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Common choices include Linux-based systems (such as Ubuntu or CentOS) or Windows Server.</w:t>
      </w:r>
    </w:p>
    <w:p w:rsidR="00AD2C76" w:rsidRDefault="00AD2C76" w:rsidP="00AD2C76">
      <w:pPr>
        <w:pStyle w:val="ListParagraph"/>
        <w:jc w:val="both"/>
        <w:rPr>
          <w:rFonts w:ascii="Times New Roman" w:hAnsi="Times New Roman" w:cs="Times New Roman"/>
          <w:sz w:val="24"/>
        </w:rPr>
      </w:pPr>
    </w:p>
    <w:p w:rsidR="00AD2C76" w:rsidRDefault="00AD2C76" w:rsidP="00AD2C76">
      <w:pPr>
        <w:pStyle w:val="ListParagraph"/>
        <w:numPr>
          <w:ilvl w:val="0"/>
          <w:numId w:val="14"/>
        </w:numPr>
        <w:jc w:val="both"/>
        <w:rPr>
          <w:rFonts w:ascii="Times New Roman" w:hAnsi="Times New Roman" w:cs="Times New Roman"/>
          <w:sz w:val="24"/>
        </w:rPr>
      </w:pPr>
      <w:r w:rsidRPr="00AD2C76">
        <w:rPr>
          <w:rFonts w:ascii="Times New Roman" w:hAnsi="Times New Roman" w:cs="Times New Roman"/>
          <w:sz w:val="24"/>
        </w:rPr>
        <w:t>Web Server:</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Select a web server software that supports the chosen programming language and framework (e.g., Apache, Nginx, or Microsoft IIS).</w:t>
      </w:r>
    </w:p>
    <w:p w:rsid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Configure the web server for optimal performance, including caching mechanisms and compression settings.</w:t>
      </w:r>
    </w:p>
    <w:p w:rsidR="00AD2C76" w:rsidRPr="00AD2C76" w:rsidRDefault="00AD2C76" w:rsidP="00AD2C76">
      <w:pPr>
        <w:pStyle w:val="ListParagraph"/>
        <w:jc w:val="both"/>
        <w:rPr>
          <w:rFonts w:ascii="Times New Roman" w:hAnsi="Times New Roman" w:cs="Times New Roman"/>
          <w:sz w:val="24"/>
        </w:rPr>
      </w:pPr>
    </w:p>
    <w:p w:rsidR="00AD2C76" w:rsidRDefault="00AD2C76" w:rsidP="00AD2C76">
      <w:pPr>
        <w:pStyle w:val="ListParagraph"/>
        <w:numPr>
          <w:ilvl w:val="0"/>
          <w:numId w:val="14"/>
        </w:numPr>
        <w:jc w:val="both"/>
        <w:rPr>
          <w:rFonts w:ascii="Times New Roman" w:hAnsi="Times New Roman" w:cs="Times New Roman"/>
          <w:sz w:val="24"/>
        </w:rPr>
      </w:pPr>
      <w:r w:rsidRPr="00AD2C76">
        <w:rPr>
          <w:rFonts w:ascii="Times New Roman" w:hAnsi="Times New Roman" w:cs="Times New Roman"/>
          <w:sz w:val="24"/>
        </w:rPr>
        <w:t>Programming Languages and Frameworks:</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Determine the programming languages and frameworks based on your development preferences and requirements.</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Common choices include HTML, CSS, JavaScript for front-end development, and PHP, Python, or Ruby for server-side scripting.</w:t>
      </w:r>
    </w:p>
    <w:p w:rsid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Frameworks like Laravel, Django, or Ruby on Rails provide structure and libraries for efficient development.</w:t>
      </w:r>
    </w:p>
    <w:p w:rsidR="00AD2C76" w:rsidRPr="00AD2C76" w:rsidRDefault="00AD2C76" w:rsidP="00AD2C76">
      <w:pPr>
        <w:pStyle w:val="ListParagraph"/>
        <w:jc w:val="both"/>
        <w:rPr>
          <w:rFonts w:ascii="Times New Roman" w:hAnsi="Times New Roman" w:cs="Times New Roman"/>
          <w:sz w:val="24"/>
        </w:rPr>
      </w:pPr>
    </w:p>
    <w:p w:rsidR="00AD2C76" w:rsidRPr="00AD2C76" w:rsidRDefault="00AD2C76" w:rsidP="00AD2C76">
      <w:pPr>
        <w:pStyle w:val="ListParagraph"/>
        <w:numPr>
          <w:ilvl w:val="0"/>
          <w:numId w:val="14"/>
        </w:numPr>
        <w:jc w:val="both"/>
        <w:rPr>
          <w:rFonts w:ascii="Times New Roman" w:hAnsi="Times New Roman" w:cs="Times New Roman"/>
          <w:sz w:val="24"/>
        </w:rPr>
      </w:pPr>
      <w:r w:rsidRPr="00AD2C76">
        <w:rPr>
          <w:rFonts w:ascii="Times New Roman" w:hAnsi="Times New Roman" w:cs="Times New Roman"/>
          <w:sz w:val="24"/>
        </w:rPr>
        <w:t>Database Management System (DBMS):</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Choose a reliable and scalable DBMS to store and manage product data, user information, and transactional data.</w:t>
      </w:r>
    </w:p>
    <w:p w:rsid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Popular options include MySQL, PostgreSQL, MongoDB, or Microsoft SQL Server, depending on your specific needs.</w:t>
      </w:r>
    </w:p>
    <w:p w:rsidR="00AD2C76" w:rsidRPr="00AD2C76" w:rsidRDefault="00AD2C76" w:rsidP="00AD2C76">
      <w:pPr>
        <w:pStyle w:val="ListParagraph"/>
        <w:jc w:val="both"/>
        <w:rPr>
          <w:rFonts w:ascii="Times New Roman" w:hAnsi="Times New Roman" w:cs="Times New Roman"/>
          <w:sz w:val="24"/>
        </w:rPr>
      </w:pPr>
    </w:p>
    <w:p w:rsidR="00AD2C76" w:rsidRPr="00AD2C76" w:rsidRDefault="00AD2C76" w:rsidP="00AD2C76">
      <w:pPr>
        <w:pStyle w:val="ListParagraph"/>
        <w:numPr>
          <w:ilvl w:val="0"/>
          <w:numId w:val="14"/>
        </w:numPr>
        <w:jc w:val="both"/>
        <w:rPr>
          <w:rFonts w:ascii="Times New Roman" w:hAnsi="Times New Roman" w:cs="Times New Roman"/>
          <w:sz w:val="24"/>
        </w:rPr>
      </w:pPr>
      <w:r w:rsidRPr="00AD2C76">
        <w:rPr>
          <w:rFonts w:ascii="Times New Roman" w:hAnsi="Times New Roman" w:cs="Times New Roman"/>
          <w:sz w:val="24"/>
        </w:rPr>
        <w:t>Payment Gateways and Security:</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Implement secure payment gateway integrations to enable online transactions. Popular options include PayPal, Stripe, or Braintree.</w:t>
      </w:r>
    </w:p>
    <w:p w:rsidR="00AD2C76" w:rsidRPr="00AD2C76" w:rsidRDefault="00AD2C76" w:rsidP="00AD2C76">
      <w:pPr>
        <w:pStyle w:val="ListParagraph"/>
        <w:jc w:val="both"/>
        <w:rPr>
          <w:rFonts w:ascii="Times New Roman" w:hAnsi="Times New Roman" w:cs="Times New Roman"/>
          <w:sz w:val="24"/>
        </w:rPr>
      </w:pPr>
      <w:r w:rsidRPr="00AD2C76">
        <w:rPr>
          <w:rFonts w:ascii="Times New Roman" w:hAnsi="Times New Roman" w:cs="Times New Roman"/>
          <w:sz w:val="24"/>
        </w:rPr>
        <w:t>Implement SSL/TLS encryption to ensure secure communication between the website and users, protecting sensitive information.</w:t>
      </w:r>
    </w:p>
    <w:p w:rsidR="00AD2C76" w:rsidRPr="00AD2C76" w:rsidRDefault="00AD2C76" w:rsidP="00AD2C76">
      <w:pPr>
        <w:pStyle w:val="ListParagraph"/>
        <w:jc w:val="both"/>
        <w:rPr>
          <w:rFonts w:ascii="Times New Roman" w:hAnsi="Times New Roman" w:cs="Times New Roman"/>
          <w:sz w:val="24"/>
        </w:rPr>
      </w:pPr>
    </w:p>
    <w:p w:rsidR="00AD2C76" w:rsidRDefault="00AD2C76" w:rsidP="00AD2C76">
      <w:pPr>
        <w:pStyle w:val="ListParagraph"/>
        <w:jc w:val="center"/>
        <w:rPr>
          <w:b/>
          <w:sz w:val="32"/>
        </w:rPr>
      </w:pPr>
      <w:r w:rsidRPr="00AD2C76">
        <w:rPr>
          <w:b/>
          <w:sz w:val="32"/>
        </w:rPr>
        <w:lastRenderedPageBreak/>
        <w:t>Chapter – 5: System Design</w:t>
      </w:r>
    </w:p>
    <w:p w:rsidR="00AD2C76" w:rsidRPr="00AD2C76" w:rsidRDefault="00AD2C76" w:rsidP="00AD2C76">
      <w:pPr>
        <w:pStyle w:val="ListParagraph"/>
        <w:jc w:val="both"/>
        <w:rPr>
          <w:b/>
          <w:sz w:val="24"/>
        </w:rPr>
      </w:pPr>
    </w:p>
    <w:p w:rsidR="00AD2C76" w:rsidRPr="00AD2C76" w:rsidRDefault="00AD2C76" w:rsidP="00AD2C76">
      <w:pPr>
        <w:pStyle w:val="ListParagraph"/>
        <w:jc w:val="both"/>
        <w:rPr>
          <w:b/>
          <w:sz w:val="24"/>
        </w:rPr>
      </w:pPr>
    </w:p>
    <w:p w:rsidR="00AD2C76" w:rsidRPr="00AD2C76" w:rsidRDefault="00AD2C76" w:rsidP="00AD2C76">
      <w:pPr>
        <w:pStyle w:val="ListParagraph"/>
        <w:jc w:val="both"/>
        <w:rPr>
          <w:b/>
          <w:sz w:val="24"/>
        </w:rPr>
      </w:pPr>
      <w:r w:rsidRPr="00AD2C76">
        <w:rPr>
          <w:b/>
          <w:sz w:val="24"/>
        </w:rPr>
        <w:t>5.1</w:t>
      </w:r>
      <w:r w:rsidRPr="00AD2C76">
        <w:rPr>
          <w:b/>
          <w:sz w:val="24"/>
        </w:rPr>
        <w:tab/>
        <w:t>Target Users</w:t>
      </w:r>
    </w:p>
    <w:p w:rsidR="00AD2C76" w:rsidRPr="00AD2C76" w:rsidRDefault="00AD2C76" w:rsidP="00AD2C76">
      <w:pPr>
        <w:pStyle w:val="ListParagraph"/>
        <w:jc w:val="both"/>
        <w:rPr>
          <w:sz w:val="24"/>
        </w:rPr>
      </w:pPr>
    </w:p>
    <w:p w:rsidR="00AD2C76" w:rsidRPr="00AD2C76" w:rsidRDefault="00AD2C76" w:rsidP="00AD2C76">
      <w:pPr>
        <w:pStyle w:val="ListParagraph"/>
        <w:jc w:val="both"/>
        <w:rPr>
          <w:sz w:val="24"/>
        </w:rPr>
      </w:pPr>
      <w:r w:rsidRPr="00AD2C76">
        <w:rPr>
          <w:sz w:val="24"/>
        </w:rPr>
        <w:t xml:space="preserve">The target users of the SF-HRMS project may include: </w:t>
      </w:r>
    </w:p>
    <w:p w:rsidR="00AD2C76" w:rsidRPr="00AD2C76" w:rsidRDefault="00AD2C76" w:rsidP="00AD2C76">
      <w:pPr>
        <w:pStyle w:val="ListParagraph"/>
        <w:jc w:val="both"/>
        <w:rPr>
          <w:sz w:val="24"/>
        </w:rPr>
      </w:pPr>
      <w:r w:rsidRPr="00AD2C76">
        <w:rPr>
          <w:sz w:val="24"/>
        </w:rPr>
        <w:t xml:space="preserve">1. HR Managers: They would use the system to manage and monitor employee information, </w:t>
      </w:r>
    </w:p>
    <w:p w:rsidR="00AD2C76" w:rsidRPr="00AD2C76" w:rsidRDefault="00AD2C76" w:rsidP="00AD2C76">
      <w:pPr>
        <w:pStyle w:val="ListParagraph"/>
        <w:jc w:val="both"/>
        <w:rPr>
          <w:sz w:val="24"/>
        </w:rPr>
      </w:pPr>
      <w:r w:rsidRPr="00AD2C76">
        <w:rPr>
          <w:sz w:val="24"/>
        </w:rPr>
        <w:t xml:space="preserve">attendance, leave, performance, and other related tasks. </w:t>
      </w:r>
    </w:p>
    <w:p w:rsidR="00AD2C76" w:rsidRPr="00AD2C76" w:rsidRDefault="00AD2C76" w:rsidP="00AD2C76">
      <w:pPr>
        <w:pStyle w:val="ListParagraph"/>
        <w:jc w:val="both"/>
        <w:rPr>
          <w:sz w:val="24"/>
        </w:rPr>
      </w:pPr>
    </w:p>
    <w:p w:rsidR="00AD2C76" w:rsidRPr="00AD2C76" w:rsidRDefault="00AD2C76" w:rsidP="00AD2C76">
      <w:pPr>
        <w:pStyle w:val="ListParagraph"/>
        <w:jc w:val="both"/>
        <w:rPr>
          <w:sz w:val="24"/>
        </w:rPr>
      </w:pPr>
      <w:r w:rsidRPr="00AD2C76">
        <w:rPr>
          <w:sz w:val="24"/>
        </w:rPr>
        <w:t xml:space="preserve">2. Employees: They can use the system to check their own attendance, leave balances, pay </w:t>
      </w:r>
    </w:p>
    <w:p w:rsidR="00AD2C76" w:rsidRPr="00AD2C76" w:rsidRDefault="00AD2C76" w:rsidP="00AD2C76">
      <w:pPr>
        <w:pStyle w:val="ListParagraph"/>
        <w:jc w:val="both"/>
        <w:rPr>
          <w:sz w:val="24"/>
        </w:rPr>
      </w:pPr>
      <w:r w:rsidRPr="00AD2C76">
        <w:rPr>
          <w:sz w:val="24"/>
        </w:rPr>
        <w:t xml:space="preserve">stubs, and other personal information. </w:t>
      </w:r>
    </w:p>
    <w:p w:rsidR="00AD2C76" w:rsidRPr="00AD2C76" w:rsidRDefault="00AD2C76" w:rsidP="00AD2C76">
      <w:pPr>
        <w:pStyle w:val="ListParagraph"/>
        <w:jc w:val="both"/>
        <w:rPr>
          <w:sz w:val="24"/>
        </w:rPr>
      </w:pPr>
    </w:p>
    <w:p w:rsidR="00AD2C76" w:rsidRPr="00AD2C76" w:rsidRDefault="00AD2C76" w:rsidP="00AD2C76">
      <w:pPr>
        <w:pStyle w:val="ListParagraph"/>
        <w:jc w:val="both"/>
        <w:rPr>
          <w:sz w:val="24"/>
        </w:rPr>
      </w:pPr>
      <w:r w:rsidRPr="00AD2C76">
        <w:rPr>
          <w:sz w:val="24"/>
        </w:rPr>
        <w:t xml:space="preserve">3. Sales and Marketing Teams: They would use the Sales-Sprout module to manage and </w:t>
      </w:r>
    </w:p>
    <w:p w:rsidR="00AD2C76" w:rsidRPr="00AD2C76" w:rsidRDefault="00AD2C76" w:rsidP="00AD2C76">
      <w:pPr>
        <w:pStyle w:val="ListParagraph"/>
        <w:jc w:val="both"/>
        <w:rPr>
          <w:sz w:val="24"/>
        </w:rPr>
      </w:pPr>
      <w:r w:rsidRPr="00AD2C76">
        <w:rPr>
          <w:sz w:val="24"/>
        </w:rPr>
        <w:t xml:space="preserve">track sales leads, opportunities, and performance. </w:t>
      </w:r>
    </w:p>
    <w:p w:rsidR="00AD2C76" w:rsidRPr="00AD2C76" w:rsidRDefault="00AD2C76" w:rsidP="00AD2C76">
      <w:pPr>
        <w:pStyle w:val="ListParagraph"/>
        <w:jc w:val="both"/>
        <w:rPr>
          <w:sz w:val="24"/>
        </w:rPr>
      </w:pPr>
    </w:p>
    <w:p w:rsidR="00AD2C76" w:rsidRPr="00AD2C76" w:rsidRDefault="00AD2C76" w:rsidP="00AD2C76">
      <w:pPr>
        <w:pStyle w:val="ListParagraph"/>
        <w:jc w:val="both"/>
        <w:rPr>
          <w:sz w:val="24"/>
        </w:rPr>
      </w:pPr>
      <w:r w:rsidRPr="00AD2C76">
        <w:rPr>
          <w:sz w:val="24"/>
        </w:rPr>
        <w:t xml:space="preserve">4. Inventory Managers: They would use the Inventory Management module to monitor and </w:t>
      </w:r>
    </w:p>
    <w:p w:rsidR="00AD2C76" w:rsidRPr="00AD2C76" w:rsidRDefault="00AD2C76" w:rsidP="00AD2C76">
      <w:pPr>
        <w:pStyle w:val="ListParagraph"/>
        <w:jc w:val="both"/>
        <w:rPr>
          <w:sz w:val="24"/>
        </w:rPr>
      </w:pPr>
      <w:r w:rsidRPr="00AD2C76">
        <w:rPr>
          <w:sz w:val="24"/>
        </w:rPr>
        <w:t xml:space="preserve">manage stock levels, orders, and purchase orders. </w:t>
      </w:r>
    </w:p>
    <w:p w:rsidR="00AD2C76" w:rsidRPr="00AD2C76" w:rsidRDefault="00AD2C76" w:rsidP="00AD2C76">
      <w:pPr>
        <w:pStyle w:val="ListParagraph"/>
        <w:jc w:val="both"/>
        <w:rPr>
          <w:sz w:val="24"/>
        </w:rPr>
      </w:pPr>
    </w:p>
    <w:p w:rsidR="00AD2C76" w:rsidRPr="00AD2C76" w:rsidRDefault="00AD2C76" w:rsidP="00AD2C76">
      <w:pPr>
        <w:pStyle w:val="ListParagraph"/>
        <w:jc w:val="both"/>
        <w:rPr>
          <w:sz w:val="24"/>
        </w:rPr>
      </w:pPr>
      <w:r w:rsidRPr="00AD2C76">
        <w:rPr>
          <w:sz w:val="24"/>
        </w:rPr>
        <w:t xml:space="preserve">5. Finance Teams: They would use the Expense Management module to track and manage </w:t>
      </w:r>
    </w:p>
    <w:p w:rsidR="00AD2C76" w:rsidRPr="00AD2C76" w:rsidRDefault="00AD2C76" w:rsidP="00AD2C76">
      <w:pPr>
        <w:pStyle w:val="ListParagraph"/>
        <w:jc w:val="both"/>
        <w:rPr>
          <w:sz w:val="24"/>
        </w:rPr>
      </w:pPr>
      <w:r w:rsidRPr="00AD2C76">
        <w:rPr>
          <w:sz w:val="24"/>
        </w:rPr>
        <w:t xml:space="preserve">expenses, reimbursements, and budgets. </w:t>
      </w:r>
    </w:p>
    <w:p w:rsidR="00AD2C76" w:rsidRPr="00AD2C76" w:rsidRDefault="00AD2C76" w:rsidP="00AD2C76">
      <w:pPr>
        <w:pStyle w:val="ListParagraph"/>
        <w:jc w:val="both"/>
        <w:rPr>
          <w:sz w:val="24"/>
        </w:rPr>
      </w:pPr>
    </w:p>
    <w:p w:rsidR="00AD2C76" w:rsidRPr="00AD2C76" w:rsidRDefault="00AD2C76" w:rsidP="00AD2C76">
      <w:pPr>
        <w:pStyle w:val="ListParagraph"/>
        <w:jc w:val="both"/>
        <w:rPr>
          <w:sz w:val="24"/>
        </w:rPr>
      </w:pPr>
      <w:r w:rsidRPr="00AD2C76">
        <w:rPr>
          <w:sz w:val="24"/>
        </w:rPr>
        <w:t xml:space="preserve">6. Managers and Supervisors: They would use the Schedular module to schedule employee </w:t>
      </w:r>
    </w:p>
    <w:p w:rsidR="00AD2C76" w:rsidRPr="00AD2C76" w:rsidRDefault="00AD2C76" w:rsidP="00AD2C76">
      <w:pPr>
        <w:pStyle w:val="ListParagraph"/>
        <w:jc w:val="both"/>
        <w:rPr>
          <w:sz w:val="24"/>
        </w:rPr>
      </w:pPr>
      <w:r w:rsidRPr="00AD2C76">
        <w:rPr>
          <w:sz w:val="24"/>
        </w:rPr>
        <w:t xml:space="preserve">shifts, assign tasks, and manage workloads. </w:t>
      </w:r>
    </w:p>
    <w:p w:rsidR="00AD2C76" w:rsidRPr="00AD2C76" w:rsidRDefault="00AD2C76" w:rsidP="00AD2C76">
      <w:pPr>
        <w:pStyle w:val="ListParagraph"/>
        <w:jc w:val="both"/>
        <w:rPr>
          <w:sz w:val="24"/>
        </w:rPr>
      </w:pPr>
    </w:p>
    <w:p w:rsidR="00AD2C76" w:rsidRPr="00AD2C76" w:rsidRDefault="00AD2C76" w:rsidP="00AD2C76">
      <w:pPr>
        <w:pStyle w:val="ListParagraph"/>
        <w:jc w:val="both"/>
        <w:rPr>
          <w:sz w:val="24"/>
        </w:rPr>
      </w:pPr>
      <w:r w:rsidRPr="00AD2C76">
        <w:rPr>
          <w:sz w:val="24"/>
        </w:rPr>
        <w:t xml:space="preserve">Overall, the Crowd funding System is designed to cater to </w:t>
      </w:r>
    </w:p>
    <w:p w:rsidR="00AD2C76" w:rsidRPr="00AD2C76" w:rsidRDefault="00AD2C76" w:rsidP="00AD2C76">
      <w:pPr>
        <w:pStyle w:val="ListParagraph"/>
        <w:jc w:val="both"/>
        <w:rPr>
          <w:sz w:val="24"/>
        </w:rPr>
      </w:pPr>
      <w:r w:rsidRPr="00AD2C76">
        <w:rPr>
          <w:sz w:val="24"/>
        </w:rPr>
        <w:t xml:space="preserve">the needs of HR departments, sales and marketing teams, inventory and finance departments, </w:t>
      </w:r>
    </w:p>
    <w:p w:rsidR="00AD2C76" w:rsidRPr="00AD2C76" w:rsidRDefault="00AD2C76" w:rsidP="00AD2C76">
      <w:pPr>
        <w:pStyle w:val="ListParagraph"/>
        <w:jc w:val="both"/>
        <w:rPr>
          <w:sz w:val="24"/>
        </w:rPr>
      </w:pPr>
      <w:r w:rsidRPr="00AD2C76">
        <w:rPr>
          <w:sz w:val="24"/>
        </w:rPr>
        <w:t xml:space="preserve">and managers who need to manage and monitor employee and business-related tasks </w:t>
      </w:r>
    </w:p>
    <w:p w:rsidR="00AD2C76" w:rsidRDefault="00AD2C76" w:rsidP="00AD2C76">
      <w:pPr>
        <w:pStyle w:val="ListParagraph"/>
        <w:jc w:val="both"/>
        <w:rPr>
          <w:sz w:val="24"/>
        </w:rPr>
      </w:pPr>
      <w:r w:rsidRPr="00AD2C76">
        <w:rPr>
          <w:sz w:val="24"/>
        </w:rPr>
        <w:t>efficiently</w:t>
      </w:r>
    </w:p>
    <w:p w:rsidR="00AD2C76" w:rsidRDefault="00AD2C76" w:rsidP="00AD2C76">
      <w:pPr>
        <w:pStyle w:val="ListParagraph"/>
        <w:jc w:val="both"/>
        <w:rPr>
          <w:sz w:val="24"/>
        </w:rPr>
      </w:pPr>
    </w:p>
    <w:p w:rsidR="00AD2C76" w:rsidRDefault="00AD2C76" w:rsidP="00AD2C76">
      <w:pPr>
        <w:pStyle w:val="ListParagraph"/>
        <w:jc w:val="both"/>
        <w:rPr>
          <w:sz w:val="24"/>
        </w:rPr>
      </w:pPr>
    </w:p>
    <w:p w:rsidR="00AD2C76" w:rsidRDefault="00AD2C76" w:rsidP="00AD2C76">
      <w:pPr>
        <w:pStyle w:val="ListParagraph"/>
        <w:jc w:val="both"/>
        <w:rPr>
          <w:sz w:val="24"/>
        </w:rPr>
      </w:pPr>
    </w:p>
    <w:p w:rsidR="00AD2C76" w:rsidRDefault="00AD2C76" w:rsidP="00AD2C76">
      <w:pPr>
        <w:pStyle w:val="ListParagraph"/>
        <w:jc w:val="both"/>
        <w:rPr>
          <w:sz w:val="24"/>
        </w:rPr>
      </w:pPr>
    </w:p>
    <w:p w:rsidR="00AD2C76" w:rsidRDefault="00AD2C76" w:rsidP="00AD2C76">
      <w:pPr>
        <w:pStyle w:val="ListParagraph"/>
        <w:jc w:val="both"/>
        <w:rPr>
          <w:sz w:val="24"/>
        </w:rPr>
      </w:pPr>
    </w:p>
    <w:p w:rsidR="00AD2C76" w:rsidRDefault="00AD2C76" w:rsidP="00AD2C76">
      <w:pPr>
        <w:pStyle w:val="ListParagraph"/>
        <w:jc w:val="both"/>
        <w:rPr>
          <w:sz w:val="24"/>
        </w:rPr>
      </w:pPr>
    </w:p>
    <w:p w:rsidR="00AD2C76" w:rsidRDefault="00AD2C76" w:rsidP="00AD2C76">
      <w:pPr>
        <w:pStyle w:val="ListParagraph"/>
        <w:jc w:val="both"/>
        <w:rPr>
          <w:sz w:val="24"/>
        </w:rPr>
      </w:pPr>
    </w:p>
    <w:p w:rsidR="00AD2C76" w:rsidRDefault="00AD2C76" w:rsidP="00AD2C76">
      <w:pPr>
        <w:pStyle w:val="ListParagraph"/>
        <w:jc w:val="both"/>
        <w:rPr>
          <w:sz w:val="24"/>
        </w:rPr>
      </w:pPr>
    </w:p>
    <w:p w:rsidR="00AD2C76" w:rsidRPr="00AD2C76" w:rsidRDefault="00AD2C76" w:rsidP="00AD2C76">
      <w:pPr>
        <w:pStyle w:val="ListParagraph"/>
        <w:jc w:val="both"/>
        <w:rPr>
          <w:b/>
          <w:sz w:val="28"/>
        </w:rPr>
      </w:pPr>
    </w:p>
    <w:p w:rsidR="00AD2C76" w:rsidRPr="00AD2C76" w:rsidRDefault="00AD2C76" w:rsidP="00AD2C76">
      <w:pPr>
        <w:rPr>
          <w:b/>
          <w:sz w:val="28"/>
        </w:rPr>
      </w:pPr>
      <w:r w:rsidRPr="00AD2C76">
        <w:rPr>
          <w:b/>
          <w:sz w:val="28"/>
        </w:rPr>
        <w:t>5.2 Use Case Diagram</w:t>
      </w:r>
    </w:p>
    <w:p w:rsidR="00AD2C76" w:rsidRPr="00AD2C76" w:rsidRDefault="00AD2C76" w:rsidP="00AD2C76">
      <w:pPr>
        <w:jc w:val="both"/>
        <w:rPr>
          <w:b/>
          <w:color w:val="70AD47" w:themeColor="accent6"/>
          <w:sz w:val="24"/>
        </w:rPr>
      </w:pPr>
      <w:r w:rsidRPr="00AD2C76">
        <w:rPr>
          <w:b/>
          <w:color w:val="70AD47" w:themeColor="accent6"/>
          <w:sz w:val="24"/>
        </w:rPr>
        <w:t xml:space="preserve">Users </w:t>
      </w:r>
    </w:p>
    <w:p w:rsidR="00AD2C76" w:rsidRDefault="00AD2C76" w:rsidP="00AD2C76">
      <w:pPr>
        <w:jc w:val="both"/>
        <w:rPr>
          <w:b/>
          <w:color w:val="70AD47" w:themeColor="accent6"/>
          <w:sz w:val="28"/>
        </w:rPr>
      </w:pPr>
      <w:r w:rsidRPr="00AD2C76">
        <w:rPr>
          <w:b/>
          <w:color w:val="70AD47" w:themeColor="accent6"/>
          <w:sz w:val="28"/>
        </w:rPr>
        <w:t>Admin</w:t>
      </w:r>
    </w:p>
    <w:p w:rsidR="003330BA" w:rsidRDefault="003330BA" w:rsidP="00AD2C76">
      <w:pPr>
        <w:jc w:val="both"/>
        <w:rPr>
          <w:b/>
          <w:color w:val="70AD47" w:themeColor="accent6"/>
          <w:sz w:val="28"/>
        </w:rPr>
      </w:pPr>
    </w:p>
    <w:p w:rsidR="003330BA" w:rsidRDefault="003330BA" w:rsidP="00AD2C76">
      <w:pPr>
        <w:jc w:val="both"/>
        <w:rPr>
          <w:b/>
          <w:color w:val="70AD47" w:themeColor="accent6"/>
          <w:sz w:val="28"/>
        </w:rPr>
      </w:pPr>
    </w:p>
    <w:p w:rsidR="003330BA" w:rsidRDefault="003330BA" w:rsidP="00AD2C76">
      <w:pPr>
        <w:jc w:val="both"/>
        <w:rPr>
          <w:b/>
          <w:color w:val="70AD47" w:themeColor="accent6"/>
          <w:sz w:val="28"/>
        </w:rPr>
      </w:pPr>
    </w:p>
    <w:p w:rsidR="00AD2C76" w:rsidRPr="00AD2C76" w:rsidRDefault="00AD2C76" w:rsidP="00AD2C76">
      <w:pPr>
        <w:jc w:val="center"/>
        <w:rPr>
          <w:b/>
          <w:color w:val="70AD47" w:themeColor="accent6"/>
          <w:sz w:val="28"/>
        </w:rPr>
      </w:pPr>
      <w:r>
        <w:rPr>
          <w:b/>
          <w:noProof/>
          <w:color w:val="70AD47" w:themeColor="accent6"/>
          <w:sz w:val="28"/>
        </w:rPr>
        <w:drawing>
          <wp:inline distT="0" distB="0" distL="0" distR="0">
            <wp:extent cx="5876925" cy="5410200"/>
            <wp:effectExtent l="5715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D2C76" w:rsidRDefault="00AD2C76" w:rsidP="00AD2C76">
      <w:pPr>
        <w:jc w:val="center"/>
        <w:rPr>
          <w:color w:val="70AD47" w:themeColor="accent6"/>
          <w:sz w:val="28"/>
        </w:rPr>
      </w:pPr>
    </w:p>
    <w:p w:rsidR="00AD2C76" w:rsidRDefault="00AD2C76" w:rsidP="00AD2C76">
      <w:pPr>
        <w:jc w:val="center"/>
        <w:rPr>
          <w:color w:val="70AD47" w:themeColor="accent6"/>
          <w:sz w:val="28"/>
        </w:rPr>
      </w:pPr>
    </w:p>
    <w:p w:rsidR="00AD2C76" w:rsidRDefault="00AD2C76" w:rsidP="00AD2C76">
      <w:pPr>
        <w:jc w:val="center"/>
        <w:rPr>
          <w:color w:val="70AD47" w:themeColor="accent6"/>
          <w:sz w:val="28"/>
        </w:rPr>
      </w:pPr>
    </w:p>
    <w:p w:rsidR="00AD2C76" w:rsidRDefault="00AD2C76" w:rsidP="00AD2C76">
      <w:pPr>
        <w:jc w:val="center"/>
        <w:rPr>
          <w:color w:val="70AD47" w:themeColor="accent6"/>
          <w:sz w:val="28"/>
        </w:rPr>
      </w:pPr>
    </w:p>
    <w:p w:rsidR="003330BA" w:rsidRDefault="003330BA" w:rsidP="00AD2C76">
      <w:pPr>
        <w:jc w:val="both"/>
        <w:rPr>
          <w:b/>
          <w:color w:val="70AD47" w:themeColor="accent6"/>
          <w:sz w:val="28"/>
        </w:rPr>
      </w:pPr>
      <w:r w:rsidRPr="003330BA">
        <w:rPr>
          <w:b/>
          <w:color w:val="70AD47" w:themeColor="accent6"/>
          <w:sz w:val="28"/>
        </w:rPr>
        <w:t>customer</w:t>
      </w:r>
    </w:p>
    <w:p w:rsidR="003330BA" w:rsidRDefault="003330BA" w:rsidP="00AD2C76">
      <w:pPr>
        <w:jc w:val="both"/>
        <w:rPr>
          <w:b/>
          <w:color w:val="70AD47" w:themeColor="accent6"/>
          <w:sz w:val="28"/>
        </w:rPr>
      </w:pPr>
    </w:p>
    <w:p w:rsidR="003330BA" w:rsidRDefault="003330BA" w:rsidP="00AD2C76">
      <w:pPr>
        <w:jc w:val="both"/>
        <w:rPr>
          <w:b/>
          <w:color w:val="70AD47" w:themeColor="accent6"/>
          <w:sz w:val="28"/>
        </w:rPr>
      </w:pPr>
    </w:p>
    <w:p w:rsidR="003330BA" w:rsidRDefault="003330BA" w:rsidP="00AD2C76">
      <w:pPr>
        <w:jc w:val="both"/>
        <w:rPr>
          <w:b/>
          <w:color w:val="70AD47" w:themeColor="accent6"/>
          <w:sz w:val="28"/>
        </w:rPr>
      </w:pPr>
    </w:p>
    <w:p w:rsidR="003330BA" w:rsidRDefault="003330BA" w:rsidP="00AD2C76">
      <w:pPr>
        <w:jc w:val="both"/>
        <w:rPr>
          <w:b/>
          <w:color w:val="70AD47" w:themeColor="accent6"/>
          <w:sz w:val="28"/>
        </w:rPr>
      </w:pPr>
      <w:r>
        <w:rPr>
          <w:b/>
          <w:noProof/>
          <w:color w:val="70AD47" w:themeColor="accent6"/>
          <w:sz w:val="28"/>
        </w:rPr>
        <w:drawing>
          <wp:inline distT="0" distB="0" distL="0" distR="0">
            <wp:extent cx="5781675" cy="6543675"/>
            <wp:effectExtent l="5715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330BA" w:rsidRDefault="003330BA" w:rsidP="003330BA">
      <w:pPr>
        <w:jc w:val="center"/>
        <w:rPr>
          <w:b/>
          <w:color w:val="70AD47" w:themeColor="accent6"/>
          <w:sz w:val="28"/>
        </w:rPr>
      </w:pPr>
    </w:p>
    <w:p w:rsidR="00AD2C76" w:rsidRDefault="00AD2C76" w:rsidP="00AD2C76">
      <w:pPr>
        <w:jc w:val="both"/>
        <w:rPr>
          <w:b/>
          <w:color w:val="70AD47" w:themeColor="accent6"/>
          <w:sz w:val="28"/>
        </w:rPr>
      </w:pPr>
    </w:p>
    <w:p w:rsidR="00AD2C76" w:rsidRPr="00AD2C76" w:rsidRDefault="00AD2C76" w:rsidP="00AD2C76">
      <w:pPr>
        <w:jc w:val="center"/>
        <w:rPr>
          <w:b/>
          <w:color w:val="70AD47" w:themeColor="accent6"/>
          <w:sz w:val="28"/>
        </w:rPr>
      </w:pPr>
    </w:p>
    <w:p w:rsidR="00AD2C76" w:rsidRPr="00AD2C76" w:rsidRDefault="00AD2C76" w:rsidP="00AD2C76">
      <w:pPr>
        <w:jc w:val="center"/>
        <w:rPr>
          <w:color w:val="70AD47" w:themeColor="accent6"/>
          <w:sz w:val="28"/>
        </w:rPr>
      </w:pPr>
    </w:p>
    <w:sectPr w:rsidR="00AD2C76" w:rsidRPr="00AD2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1A2E"/>
    <w:multiLevelType w:val="hybridMultilevel"/>
    <w:tmpl w:val="2C786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627B8"/>
    <w:multiLevelType w:val="hybridMultilevel"/>
    <w:tmpl w:val="A0AC65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D96EC6"/>
    <w:multiLevelType w:val="hybridMultilevel"/>
    <w:tmpl w:val="D36C6C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F640B4"/>
    <w:multiLevelType w:val="hybridMultilevel"/>
    <w:tmpl w:val="D1E4A8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272E87"/>
    <w:multiLevelType w:val="multilevel"/>
    <w:tmpl w:val="4F9C89E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750E6C"/>
    <w:multiLevelType w:val="hybridMultilevel"/>
    <w:tmpl w:val="01C2C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2D5A5F"/>
    <w:multiLevelType w:val="hybridMultilevel"/>
    <w:tmpl w:val="2234AE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B2D08"/>
    <w:multiLevelType w:val="hybridMultilevel"/>
    <w:tmpl w:val="96E2E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09317F"/>
    <w:multiLevelType w:val="hybridMultilevel"/>
    <w:tmpl w:val="17DA8A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5F2101"/>
    <w:multiLevelType w:val="hybridMultilevel"/>
    <w:tmpl w:val="8C4847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AC6310"/>
    <w:multiLevelType w:val="hybridMultilevel"/>
    <w:tmpl w:val="653C41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645368"/>
    <w:multiLevelType w:val="hybridMultilevel"/>
    <w:tmpl w:val="E4401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BB210F"/>
    <w:multiLevelType w:val="hybridMultilevel"/>
    <w:tmpl w:val="59707D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B42E93"/>
    <w:multiLevelType w:val="hybridMultilevel"/>
    <w:tmpl w:val="F6AA8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4A2B1E"/>
    <w:multiLevelType w:val="hybridMultilevel"/>
    <w:tmpl w:val="4EB034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DE5FEB"/>
    <w:multiLevelType w:val="hybridMultilevel"/>
    <w:tmpl w:val="0C6A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1"/>
  </w:num>
  <w:num w:numId="5">
    <w:abstractNumId w:val="10"/>
  </w:num>
  <w:num w:numId="6">
    <w:abstractNumId w:val="14"/>
  </w:num>
  <w:num w:numId="7">
    <w:abstractNumId w:val="0"/>
  </w:num>
  <w:num w:numId="8">
    <w:abstractNumId w:val="3"/>
  </w:num>
  <w:num w:numId="9">
    <w:abstractNumId w:val="11"/>
  </w:num>
  <w:num w:numId="10">
    <w:abstractNumId w:val="8"/>
  </w:num>
  <w:num w:numId="11">
    <w:abstractNumId w:val="2"/>
  </w:num>
  <w:num w:numId="12">
    <w:abstractNumId w:val="15"/>
  </w:num>
  <w:num w:numId="13">
    <w:abstractNumId w:val="12"/>
  </w:num>
  <w:num w:numId="14">
    <w:abstractNumId w:val="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16"/>
    <w:rsid w:val="00024D96"/>
    <w:rsid w:val="002116E0"/>
    <w:rsid w:val="003330BA"/>
    <w:rsid w:val="00663353"/>
    <w:rsid w:val="006D2776"/>
    <w:rsid w:val="00820B11"/>
    <w:rsid w:val="00AD2C76"/>
    <w:rsid w:val="00B24539"/>
    <w:rsid w:val="00D064D4"/>
    <w:rsid w:val="00E23ED0"/>
    <w:rsid w:val="00E82716"/>
    <w:rsid w:val="00F36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E8FC"/>
  <w15:chartTrackingRefBased/>
  <w15:docId w15:val="{C2A6BA43-E9DE-4F50-8A3B-0FE7DF9C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5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diagramQuickStyle" Target="diagrams/quickStyle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diagramLayout" Target="diagrams/layout2.xm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diagramData" Target="diagrams/data2.xml"/><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2" Type="http://schemas.openxmlformats.org/officeDocument/2006/relationships/hyperlink" Target="https://www.publicdomainpictures.net/en/view-image.php?image=63547&amp;picture=president-usa" TargetMode="External"/><Relationship Id="rId1" Type="http://schemas.openxmlformats.org/officeDocument/2006/relationships/image" Target="../media/image13.jpg"/></Relationships>
</file>

<file path=word/diagrams/_rels/drawing1.xml.rels><?xml version="1.0" encoding="UTF-8" standalone="yes"?>
<Relationships xmlns="http://schemas.openxmlformats.org/package/2006/relationships"><Relationship Id="rId2" Type="http://schemas.openxmlformats.org/officeDocument/2006/relationships/hyperlink" Target="https://www.publicdomainpictures.net/en/view-image.php?image=63547&amp;picture=president-usa" TargetMode="External"/><Relationship Id="rId1" Type="http://schemas.openxmlformats.org/officeDocument/2006/relationships/image" Target="../media/image1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4F209-755F-4CBA-AB94-9D385CE200E3}" type="doc">
      <dgm:prSet loTypeId="urn:microsoft.com/office/officeart/2005/8/layout/radial2" loCatId="relationship" qsTypeId="urn:microsoft.com/office/officeart/2005/8/quickstyle/simple5" qsCatId="simple" csTypeId="urn:microsoft.com/office/officeart/2005/8/colors/colorful3" csCatId="colorful" phldr="1"/>
      <dgm:spPr/>
      <dgm:t>
        <a:bodyPr/>
        <a:lstStyle/>
        <a:p>
          <a:endParaRPr lang="en-IN"/>
        </a:p>
      </dgm:t>
    </dgm:pt>
    <dgm:pt modelId="{E5E80653-1D87-4D62-A814-38946AB04033}">
      <dgm:prSet phldrT="[Text]"/>
      <dgm:spPr/>
      <dgm:t>
        <a:bodyPr/>
        <a:lstStyle/>
        <a:p>
          <a:r>
            <a:rPr lang="en-IN"/>
            <a:t>Login</a:t>
          </a:r>
        </a:p>
      </dgm:t>
    </dgm:pt>
    <dgm:pt modelId="{2FE878EF-1072-45F0-81C4-792B70EB620D}" type="parTrans" cxnId="{D853921C-1209-489F-800C-7B1F3C51B06B}">
      <dgm:prSet/>
      <dgm:spPr/>
      <dgm:t>
        <a:bodyPr/>
        <a:lstStyle/>
        <a:p>
          <a:endParaRPr lang="en-IN"/>
        </a:p>
      </dgm:t>
    </dgm:pt>
    <dgm:pt modelId="{7A4EF72E-CEA0-4F42-8AC6-B6E3D238F977}" type="sibTrans" cxnId="{D853921C-1209-489F-800C-7B1F3C51B06B}">
      <dgm:prSet/>
      <dgm:spPr/>
      <dgm:t>
        <a:bodyPr/>
        <a:lstStyle/>
        <a:p>
          <a:endParaRPr lang="en-IN"/>
        </a:p>
      </dgm:t>
    </dgm:pt>
    <dgm:pt modelId="{C1110DBA-9C44-4F27-B756-A9ACD6F4DC46}">
      <dgm:prSet phldrT="[Text]"/>
      <dgm:spPr/>
      <dgm:t>
        <a:bodyPr/>
        <a:lstStyle/>
        <a:p>
          <a:endParaRPr lang="en-IN"/>
        </a:p>
      </dgm:t>
    </dgm:pt>
    <dgm:pt modelId="{95AF004E-23F3-4E66-BD48-487A6DB5B032}" type="parTrans" cxnId="{6E629977-6506-440B-86A9-91110A2C92C6}">
      <dgm:prSet/>
      <dgm:spPr/>
      <dgm:t>
        <a:bodyPr/>
        <a:lstStyle/>
        <a:p>
          <a:endParaRPr lang="en-IN"/>
        </a:p>
      </dgm:t>
    </dgm:pt>
    <dgm:pt modelId="{28D3020E-8678-47F2-9039-31721B68B7DE}" type="sibTrans" cxnId="{6E629977-6506-440B-86A9-91110A2C92C6}">
      <dgm:prSet/>
      <dgm:spPr/>
      <dgm:t>
        <a:bodyPr/>
        <a:lstStyle/>
        <a:p>
          <a:endParaRPr lang="en-IN"/>
        </a:p>
      </dgm:t>
    </dgm:pt>
    <dgm:pt modelId="{998A649F-C7F7-4FE0-808B-EC032B974D92}">
      <dgm:prSet phldrT="[Text]"/>
      <dgm:spPr/>
      <dgm:t>
        <a:bodyPr/>
        <a:lstStyle/>
        <a:p>
          <a:endParaRPr lang="en-IN"/>
        </a:p>
      </dgm:t>
    </dgm:pt>
    <dgm:pt modelId="{12536A99-FD70-422B-A712-2191CA73C267}" type="parTrans" cxnId="{D5050801-168E-48BB-A385-C1DB407B5DDE}">
      <dgm:prSet/>
      <dgm:spPr/>
      <dgm:t>
        <a:bodyPr/>
        <a:lstStyle/>
        <a:p>
          <a:endParaRPr lang="en-IN"/>
        </a:p>
      </dgm:t>
    </dgm:pt>
    <dgm:pt modelId="{6851C2D2-6955-47B3-A546-7C68A1F18D69}" type="sibTrans" cxnId="{D5050801-168E-48BB-A385-C1DB407B5DDE}">
      <dgm:prSet/>
      <dgm:spPr/>
      <dgm:t>
        <a:bodyPr/>
        <a:lstStyle/>
        <a:p>
          <a:endParaRPr lang="en-IN"/>
        </a:p>
      </dgm:t>
    </dgm:pt>
    <dgm:pt modelId="{972C2416-7A3A-45DD-84D9-745D172853E6}">
      <dgm:prSet phldrT="[Text]" phldr="1"/>
      <dgm:spPr/>
      <dgm:t>
        <a:bodyPr/>
        <a:lstStyle/>
        <a:p>
          <a:endParaRPr lang="en-IN"/>
        </a:p>
      </dgm:t>
    </dgm:pt>
    <dgm:pt modelId="{34E3DA8A-8CE2-430B-9EBA-A7F831A87DC8}" type="parTrans" cxnId="{45371EEE-105B-4E4A-9E10-38D408B5608F}">
      <dgm:prSet/>
      <dgm:spPr/>
      <dgm:t>
        <a:bodyPr/>
        <a:lstStyle/>
        <a:p>
          <a:endParaRPr lang="en-IN"/>
        </a:p>
      </dgm:t>
    </dgm:pt>
    <dgm:pt modelId="{C2C71380-914F-4062-BE45-5E051896172D}" type="sibTrans" cxnId="{45371EEE-105B-4E4A-9E10-38D408B5608F}">
      <dgm:prSet/>
      <dgm:spPr/>
      <dgm:t>
        <a:bodyPr/>
        <a:lstStyle/>
        <a:p>
          <a:endParaRPr lang="en-IN"/>
        </a:p>
      </dgm:t>
    </dgm:pt>
    <dgm:pt modelId="{B38DAD2D-BF0E-490B-B0E7-F2A74973B368}">
      <dgm:prSet phldrT="[Text]"/>
      <dgm:spPr/>
      <dgm:t>
        <a:bodyPr/>
        <a:lstStyle/>
        <a:p>
          <a:endParaRPr lang="en-IN"/>
        </a:p>
      </dgm:t>
    </dgm:pt>
    <dgm:pt modelId="{A0FD6AD1-E874-459B-92FA-EC3093B64577}" type="parTrans" cxnId="{7D7CEEFA-21DB-4DD7-B714-E7715541D406}">
      <dgm:prSet/>
      <dgm:spPr/>
      <dgm:t>
        <a:bodyPr/>
        <a:lstStyle/>
        <a:p>
          <a:endParaRPr lang="en-IN"/>
        </a:p>
      </dgm:t>
    </dgm:pt>
    <dgm:pt modelId="{3A67A8E5-CB5A-49D1-928A-DE94428389C4}" type="sibTrans" cxnId="{7D7CEEFA-21DB-4DD7-B714-E7715541D406}">
      <dgm:prSet/>
      <dgm:spPr/>
      <dgm:t>
        <a:bodyPr/>
        <a:lstStyle/>
        <a:p>
          <a:endParaRPr lang="en-IN"/>
        </a:p>
      </dgm:t>
    </dgm:pt>
    <dgm:pt modelId="{713C7F5A-A550-4117-8E38-4FE0136194F1}">
      <dgm:prSet phldrT="[Text]"/>
      <dgm:spPr/>
      <dgm:t>
        <a:bodyPr/>
        <a:lstStyle/>
        <a:p>
          <a:endParaRPr lang="en-IN"/>
        </a:p>
      </dgm:t>
    </dgm:pt>
    <dgm:pt modelId="{843F66DB-2B4D-446B-ADF5-9741F99398AF}" type="parTrans" cxnId="{1D9C583B-F1E3-4727-B5A6-49C4ACE03FDC}">
      <dgm:prSet/>
      <dgm:spPr/>
      <dgm:t>
        <a:bodyPr/>
        <a:lstStyle/>
        <a:p>
          <a:endParaRPr lang="en-IN"/>
        </a:p>
      </dgm:t>
    </dgm:pt>
    <dgm:pt modelId="{4D1C14FC-C14D-41C9-BF8A-9329468C542B}" type="sibTrans" cxnId="{1D9C583B-F1E3-4727-B5A6-49C4ACE03FDC}">
      <dgm:prSet/>
      <dgm:spPr/>
      <dgm:t>
        <a:bodyPr/>
        <a:lstStyle/>
        <a:p>
          <a:endParaRPr lang="en-IN"/>
        </a:p>
      </dgm:t>
    </dgm:pt>
    <dgm:pt modelId="{A276A4C3-A131-44EC-B642-822AB97FA451}">
      <dgm:prSet phldrT="[Text]" phldr="1"/>
      <dgm:spPr/>
      <dgm:t>
        <a:bodyPr/>
        <a:lstStyle/>
        <a:p>
          <a:endParaRPr lang="en-IN"/>
        </a:p>
      </dgm:t>
    </dgm:pt>
    <dgm:pt modelId="{5590D4A3-B0B4-4071-9BE3-A0ABF8F338A1}" type="parTrans" cxnId="{A47B1D51-72DF-4DD6-B6EE-5C3D9AD73473}">
      <dgm:prSet/>
      <dgm:spPr/>
      <dgm:t>
        <a:bodyPr/>
        <a:lstStyle/>
        <a:p>
          <a:endParaRPr lang="en-IN"/>
        </a:p>
      </dgm:t>
    </dgm:pt>
    <dgm:pt modelId="{ED86D59C-AAF9-49F8-83D9-C5A96EEB4ECD}" type="sibTrans" cxnId="{A47B1D51-72DF-4DD6-B6EE-5C3D9AD73473}">
      <dgm:prSet/>
      <dgm:spPr/>
      <dgm:t>
        <a:bodyPr/>
        <a:lstStyle/>
        <a:p>
          <a:endParaRPr lang="en-IN"/>
        </a:p>
      </dgm:t>
    </dgm:pt>
    <dgm:pt modelId="{2A9BB144-BDF1-4895-A0AC-837D0946EE04}">
      <dgm:prSet phldrT="[Text]"/>
      <dgm:spPr/>
      <dgm:t>
        <a:bodyPr/>
        <a:lstStyle/>
        <a:p>
          <a:endParaRPr lang="en-IN"/>
        </a:p>
      </dgm:t>
    </dgm:pt>
    <dgm:pt modelId="{C6E9EED5-6A4D-4591-ADFA-67FC7CA2B91C}" type="parTrans" cxnId="{1551FF32-EE34-453D-9971-D0D0B1CAE96E}">
      <dgm:prSet/>
      <dgm:spPr/>
      <dgm:t>
        <a:bodyPr/>
        <a:lstStyle/>
        <a:p>
          <a:endParaRPr lang="en-IN"/>
        </a:p>
      </dgm:t>
    </dgm:pt>
    <dgm:pt modelId="{362B583D-41A7-436A-91A0-948583DDD17F}" type="sibTrans" cxnId="{1551FF32-EE34-453D-9971-D0D0B1CAE96E}">
      <dgm:prSet/>
      <dgm:spPr/>
      <dgm:t>
        <a:bodyPr/>
        <a:lstStyle/>
        <a:p>
          <a:endParaRPr lang="en-IN"/>
        </a:p>
      </dgm:t>
    </dgm:pt>
    <dgm:pt modelId="{1BF216FB-0968-47F5-BC7A-B35A51C747C3}">
      <dgm:prSet phldrT="[Text]"/>
      <dgm:spPr/>
      <dgm:t>
        <a:bodyPr/>
        <a:lstStyle/>
        <a:p>
          <a:endParaRPr lang="en-IN"/>
        </a:p>
      </dgm:t>
    </dgm:pt>
    <dgm:pt modelId="{4BF8420F-552C-4762-BE71-F59590712345}" type="parTrans" cxnId="{6701159D-BDEE-4D3A-B101-D0D79C37AE0C}">
      <dgm:prSet/>
      <dgm:spPr/>
      <dgm:t>
        <a:bodyPr/>
        <a:lstStyle/>
        <a:p>
          <a:endParaRPr lang="en-IN"/>
        </a:p>
      </dgm:t>
    </dgm:pt>
    <dgm:pt modelId="{00D79235-0CD5-4BB6-BD71-39416DBA3978}" type="sibTrans" cxnId="{6701159D-BDEE-4D3A-B101-D0D79C37AE0C}">
      <dgm:prSet/>
      <dgm:spPr/>
      <dgm:t>
        <a:bodyPr/>
        <a:lstStyle/>
        <a:p>
          <a:endParaRPr lang="en-IN"/>
        </a:p>
      </dgm:t>
    </dgm:pt>
    <dgm:pt modelId="{BB1AB4B4-6DED-4B32-ABBA-D0BD1F02F70C}">
      <dgm:prSet phldrT="[Text]"/>
      <dgm:spPr/>
      <dgm:t>
        <a:bodyPr/>
        <a:lstStyle/>
        <a:p>
          <a:endParaRPr lang="en-IN"/>
        </a:p>
      </dgm:t>
    </dgm:pt>
    <dgm:pt modelId="{83A62BC0-C385-404A-B644-90AB2E7DF18E}" type="parTrans" cxnId="{1F0349F8-E242-472A-9B17-5961B51CE9BC}">
      <dgm:prSet/>
      <dgm:spPr/>
      <dgm:t>
        <a:bodyPr/>
        <a:lstStyle/>
        <a:p>
          <a:endParaRPr lang="en-IN"/>
        </a:p>
      </dgm:t>
    </dgm:pt>
    <dgm:pt modelId="{36D6243E-E672-4B46-9850-2DE60B8D46FE}" type="sibTrans" cxnId="{1F0349F8-E242-472A-9B17-5961B51CE9BC}">
      <dgm:prSet/>
      <dgm:spPr/>
      <dgm:t>
        <a:bodyPr/>
        <a:lstStyle/>
        <a:p>
          <a:endParaRPr lang="en-IN"/>
        </a:p>
      </dgm:t>
    </dgm:pt>
    <dgm:pt modelId="{9B74B68F-15D4-42FB-9CF2-5564DFF27304}" type="pres">
      <dgm:prSet presAssocID="{1EF4F209-755F-4CBA-AB94-9D385CE200E3}" presName="composite" presStyleCnt="0">
        <dgm:presLayoutVars>
          <dgm:chMax val="5"/>
          <dgm:dir/>
          <dgm:animLvl val="ctr"/>
          <dgm:resizeHandles val="exact"/>
        </dgm:presLayoutVars>
      </dgm:prSet>
      <dgm:spPr/>
    </dgm:pt>
    <dgm:pt modelId="{212D3710-4E84-4C75-BC4E-12C888A66EED}" type="pres">
      <dgm:prSet presAssocID="{1EF4F209-755F-4CBA-AB94-9D385CE200E3}" presName="cycle" presStyleCnt="0"/>
      <dgm:spPr/>
    </dgm:pt>
    <dgm:pt modelId="{6976A325-11BB-42C9-AC27-71C00F451461}" type="pres">
      <dgm:prSet presAssocID="{1EF4F209-755F-4CBA-AB94-9D385CE200E3}" presName="centerShape" presStyleCnt="0"/>
      <dgm:spPr/>
    </dgm:pt>
    <dgm:pt modelId="{DD34A319-B14A-49D8-8358-1A7A09FA18B4}" type="pres">
      <dgm:prSet presAssocID="{1EF4F209-755F-4CBA-AB94-9D385CE200E3}" presName="connSite" presStyleLbl="node1" presStyleIdx="0" presStyleCnt="4"/>
      <dgm:spPr/>
    </dgm:pt>
    <dgm:pt modelId="{4BE2C41F-710A-4AE5-BE95-1EDDF9015085}" type="pres">
      <dgm:prSet presAssocID="{1EF4F209-755F-4CBA-AB94-9D385CE200E3}" presName="visible" presStyleLbl="node1" presStyleIdx="0" presStyleCnt="4"/>
      <dgm:spPr>
        <a:blipFill>
          <a:blip xmlns:r="http://schemas.openxmlformats.org/officeDocument/2006/relationships" r:embed="rId1">
            <a:extLst>
              <a:ext uri="{837473B0-CC2E-450A-ABE3-18F120FF3D39}">
                <a1611:picAttrSrcUrl xmlns:a1611="http://schemas.microsoft.com/office/drawing/2016/11/main" r:id="rId2"/>
              </a:ext>
            </a:extLst>
          </a:blip>
          <a:srcRect/>
          <a:stretch>
            <a:fillRect/>
          </a:stretch>
        </a:blipFill>
      </dgm:spPr>
    </dgm:pt>
    <dgm:pt modelId="{8A9F1F62-4D86-4F41-9B2C-C957CEC34235}" type="pres">
      <dgm:prSet presAssocID="{2FE878EF-1072-45F0-81C4-792B70EB620D}" presName="Name25" presStyleLbl="parChTrans1D1" presStyleIdx="0" presStyleCnt="3"/>
      <dgm:spPr/>
    </dgm:pt>
    <dgm:pt modelId="{6A0DEFC3-24C5-4FCA-98A9-84302BB81F82}" type="pres">
      <dgm:prSet presAssocID="{E5E80653-1D87-4D62-A814-38946AB04033}" presName="node" presStyleCnt="0"/>
      <dgm:spPr/>
    </dgm:pt>
    <dgm:pt modelId="{7966F3A9-3CF9-4C18-96A2-81CEBE99C896}" type="pres">
      <dgm:prSet presAssocID="{E5E80653-1D87-4D62-A814-38946AB04033}" presName="parentNode" presStyleLbl="node1" presStyleIdx="1" presStyleCnt="4">
        <dgm:presLayoutVars>
          <dgm:chMax val="1"/>
          <dgm:bulletEnabled val="1"/>
        </dgm:presLayoutVars>
      </dgm:prSet>
      <dgm:spPr/>
    </dgm:pt>
    <dgm:pt modelId="{3A9B7946-15DC-485B-824D-B8B4D9CA3D5B}" type="pres">
      <dgm:prSet presAssocID="{E5E80653-1D87-4D62-A814-38946AB04033}" presName="childNode" presStyleLbl="revTx" presStyleIdx="0" presStyleCnt="3">
        <dgm:presLayoutVars>
          <dgm:bulletEnabled val="1"/>
        </dgm:presLayoutVars>
      </dgm:prSet>
      <dgm:spPr/>
    </dgm:pt>
    <dgm:pt modelId="{24454F38-FB02-40DC-BA92-C84B9063B483}" type="pres">
      <dgm:prSet presAssocID="{34E3DA8A-8CE2-430B-9EBA-A7F831A87DC8}" presName="Name25" presStyleLbl="parChTrans1D1" presStyleIdx="1" presStyleCnt="3"/>
      <dgm:spPr/>
    </dgm:pt>
    <dgm:pt modelId="{E6925EA8-C310-478C-8DE1-A4E7A6EB2C2C}" type="pres">
      <dgm:prSet presAssocID="{972C2416-7A3A-45DD-84D9-745D172853E6}" presName="node" presStyleCnt="0"/>
      <dgm:spPr/>
    </dgm:pt>
    <dgm:pt modelId="{8F9D27F6-8766-44A1-B822-B4070264D51E}" type="pres">
      <dgm:prSet presAssocID="{972C2416-7A3A-45DD-84D9-745D172853E6}" presName="parentNode" presStyleLbl="node1" presStyleIdx="2" presStyleCnt="4">
        <dgm:presLayoutVars>
          <dgm:chMax val="1"/>
          <dgm:bulletEnabled val="1"/>
        </dgm:presLayoutVars>
      </dgm:prSet>
      <dgm:spPr/>
    </dgm:pt>
    <dgm:pt modelId="{88E974BD-7CE3-402D-A131-BB26DB10298D}" type="pres">
      <dgm:prSet presAssocID="{972C2416-7A3A-45DD-84D9-745D172853E6}" presName="childNode" presStyleLbl="revTx" presStyleIdx="1" presStyleCnt="3">
        <dgm:presLayoutVars>
          <dgm:bulletEnabled val="1"/>
        </dgm:presLayoutVars>
      </dgm:prSet>
      <dgm:spPr/>
    </dgm:pt>
    <dgm:pt modelId="{A181873F-0D3F-44F9-B258-06933038C70F}" type="pres">
      <dgm:prSet presAssocID="{5590D4A3-B0B4-4071-9BE3-A0ABF8F338A1}" presName="Name25" presStyleLbl="parChTrans1D1" presStyleIdx="2" presStyleCnt="3"/>
      <dgm:spPr/>
    </dgm:pt>
    <dgm:pt modelId="{CF547CEB-5E42-4AA1-8C63-E2772272E2EF}" type="pres">
      <dgm:prSet presAssocID="{A276A4C3-A131-44EC-B642-822AB97FA451}" presName="node" presStyleCnt="0"/>
      <dgm:spPr/>
    </dgm:pt>
    <dgm:pt modelId="{AB0D0128-5B2A-412D-B135-E0347E99F98D}" type="pres">
      <dgm:prSet presAssocID="{A276A4C3-A131-44EC-B642-822AB97FA451}" presName="parentNode" presStyleLbl="node1" presStyleIdx="3" presStyleCnt="4">
        <dgm:presLayoutVars>
          <dgm:chMax val="1"/>
          <dgm:bulletEnabled val="1"/>
        </dgm:presLayoutVars>
      </dgm:prSet>
      <dgm:spPr/>
    </dgm:pt>
    <dgm:pt modelId="{758B31F7-394C-428F-B9DE-02E0F53BC97F}" type="pres">
      <dgm:prSet presAssocID="{A276A4C3-A131-44EC-B642-822AB97FA451}" presName="childNode" presStyleLbl="revTx" presStyleIdx="2" presStyleCnt="3">
        <dgm:presLayoutVars>
          <dgm:bulletEnabled val="1"/>
        </dgm:presLayoutVars>
      </dgm:prSet>
      <dgm:spPr/>
    </dgm:pt>
  </dgm:ptLst>
  <dgm:cxnLst>
    <dgm:cxn modelId="{D5050801-168E-48BB-A385-C1DB407B5DDE}" srcId="{E5E80653-1D87-4D62-A814-38946AB04033}" destId="{998A649F-C7F7-4FE0-808B-EC032B974D92}" srcOrd="1" destOrd="0" parTransId="{12536A99-FD70-422B-A712-2191CA73C267}" sibTransId="{6851C2D2-6955-47B3-A546-7C68A1F18D69}"/>
    <dgm:cxn modelId="{E9293408-A59D-41BD-B837-59EB99F50C72}" type="presOf" srcId="{5590D4A3-B0B4-4071-9BE3-A0ABF8F338A1}" destId="{A181873F-0D3F-44F9-B258-06933038C70F}" srcOrd="0" destOrd="0" presId="urn:microsoft.com/office/officeart/2005/8/layout/radial2"/>
    <dgm:cxn modelId="{8988EA17-8473-4D02-80B3-65EDAC9E4DA3}" type="presOf" srcId="{34E3DA8A-8CE2-430B-9EBA-A7F831A87DC8}" destId="{24454F38-FB02-40DC-BA92-C84B9063B483}" srcOrd="0" destOrd="0" presId="urn:microsoft.com/office/officeart/2005/8/layout/radial2"/>
    <dgm:cxn modelId="{D853921C-1209-489F-800C-7B1F3C51B06B}" srcId="{1EF4F209-755F-4CBA-AB94-9D385CE200E3}" destId="{E5E80653-1D87-4D62-A814-38946AB04033}" srcOrd="0" destOrd="0" parTransId="{2FE878EF-1072-45F0-81C4-792B70EB620D}" sibTransId="{7A4EF72E-CEA0-4F42-8AC6-B6E3D238F977}"/>
    <dgm:cxn modelId="{56E60C29-8782-4C88-92C7-3760BC6E824C}" type="presOf" srcId="{B38DAD2D-BF0E-490B-B0E7-F2A74973B368}" destId="{88E974BD-7CE3-402D-A131-BB26DB10298D}" srcOrd="0" destOrd="0" presId="urn:microsoft.com/office/officeart/2005/8/layout/radial2"/>
    <dgm:cxn modelId="{1551FF32-EE34-453D-9971-D0D0B1CAE96E}" srcId="{A276A4C3-A131-44EC-B642-822AB97FA451}" destId="{2A9BB144-BDF1-4895-A0AC-837D0946EE04}" srcOrd="0" destOrd="0" parTransId="{C6E9EED5-6A4D-4591-ADFA-67FC7CA2B91C}" sibTransId="{362B583D-41A7-436A-91A0-948583DDD17F}"/>
    <dgm:cxn modelId="{1D9C583B-F1E3-4727-B5A6-49C4ACE03FDC}" srcId="{972C2416-7A3A-45DD-84D9-745D172853E6}" destId="{713C7F5A-A550-4117-8E38-4FE0136194F1}" srcOrd="2" destOrd="0" parTransId="{843F66DB-2B4D-446B-ADF5-9741F99398AF}" sibTransId="{4D1C14FC-C14D-41C9-BF8A-9329468C542B}"/>
    <dgm:cxn modelId="{BD9E2A42-15AC-49CA-A5E4-BDC5437F2C13}" type="presOf" srcId="{1EF4F209-755F-4CBA-AB94-9D385CE200E3}" destId="{9B74B68F-15D4-42FB-9CF2-5564DFF27304}" srcOrd="0" destOrd="0" presId="urn:microsoft.com/office/officeart/2005/8/layout/radial2"/>
    <dgm:cxn modelId="{63219063-ECAA-469A-A40B-5A199F14A055}" type="presOf" srcId="{E5E80653-1D87-4D62-A814-38946AB04033}" destId="{7966F3A9-3CF9-4C18-96A2-81CEBE99C896}" srcOrd="0" destOrd="0" presId="urn:microsoft.com/office/officeart/2005/8/layout/radial2"/>
    <dgm:cxn modelId="{CC028C64-A73F-41BD-A85F-98C3D9055008}" type="presOf" srcId="{2FE878EF-1072-45F0-81C4-792B70EB620D}" destId="{8A9F1F62-4D86-4F41-9B2C-C957CEC34235}" srcOrd="0" destOrd="0" presId="urn:microsoft.com/office/officeart/2005/8/layout/radial2"/>
    <dgm:cxn modelId="{0ED2DD47-CCF5-4665-9764-6AD8E4F6D12C}" type="presOf" srcId="{998A649F-C7F7-4FE0-808B-EC032B974D92}" destId="{3A9B7946-15DC-485B-824D-B8B4D9CA3D5B}" srcOrd="0" destOrd="1" presId="urn:microsoft.com/office/officeart/2005/8/layout/radial2"/>
    <dgm:cxn modelId="{FF50FF4C-617F-40B2-9B1D-82E5E9DBD641}" type="presOf" srcId="{1BF216FB-0968-47F5-BC7A-B35A51C747C3}" destId="{758B31F7-394C-428F-B9DE-02E0F53BC97F}" srcOrd="0" destOrd="1" presId="urn:microsoft.com/office/officeart/2005/8/layout/radial2"/>
    <dgm:cxn modelId="{A47B1D51-72DF-4DD6-B6EE-5C3D9AD73473}" srcId="{1EF4F209-755F-4CBA-AB94-9D385CE200E3}" destId="{A276A4C3-A131-44EC-B642-822AB97FA451}" srcOrd="2" destOrd="0" parTransId="{5590D4A3-B0B4-4071-9BE3-A0ABF8F338A1}" sibTransId="{ED86D59C-AAF9-49F8-83D9-C5A96EEB4ECD}"/>
    <dgm:cxn modelId="{6E629977-6506-440B-86A9-91110A2C92C6}" srcId="{E5E80653-1D87-4D62-A814-38946AB04033}" destId="{C1110DBA-9C44-4F27-B756-A9ACD6F4DC46}" srcOrd="0" destOrd="0" parTransId="{95AF004E-23F3-4E66-BD48-487A6DB5B032}" sibTransId="{28D3020E-8678-47F2-9039-31721B68B7DE}"/>
    <dgm:cxn modelId="{DA4C3C80-3F26-489A-A41F-C98F0E2F9CCF}" type="presOf" srcId="{A276A4C3-A131-44EC-B642-822AB97FA451}" destId="{AB0D0128-5B2A-412D-B135-E0347E99F98D}" srcOrd="0" destOrd="0" presId="urn:microsoft.com/office/officeart/2005/8/layout/radial2"/>
    <dgm:cxn modelId="{F074E28C-8398-4A3B-9D50-4859B78E4C61}" type="presOf" srcId="{C1110DBA-9C44-4F27-B756-A9ACD6F4DC46}" destId="{3A9B7946-15DC-485B-824D-B8B4D9CA3D5B}" srcOrd="0" destOrd="0" presId="urn:microsoft.com/office/officeart/2005/8/layout/radial2"/>
    <dgm:cxn modelId="{883F2792-1E49-4AA3-A03A-3214A0BACDAE}" type="presOf" srcId="{2A9BB144-BDF1-4895-A0AC-837D0946EE04}" destId="{758B31F7-394C-428F-B9DE-02E0F53BC97F}" srcOrd="0" destOrd="0" presId="urn:microsoft.com/office/officeart/2005/8/layout/radial2"/>
    <dgm:cxn modelId="{6701159D-BDEE-4D3A-B101-D0D79C37AE0C}" srcId="{A276A4C3-A131-44EC-B642-822AB97FA451}" destId="{1BF216FB-0968-47F5-BC7A-B35A51C747C3}" srcOrd="1" destOrd="0" parTransId="{4BF8420F-552C-4762-BE71-F59590712345}" sibTransId="{00D79235-0CD5-4BB6-BD71-39416DBA3978}"/>
    <dgm:cxn modelId="{4013FFCF-89F2-41F1-B58B-B91BE59B52AF}" type="presOf" srcId="{BB1AB4B4-6DED-4B32-ABBA-D0BD1F02F70C}" destId="{88E974BD-7CE3-402D-A131-BB26DB10298D}" srcOrd="0" destOrd="1" presId="urn:microsoft.com/office/officeart/2005/8/layout/radial2"/>
    <dgm:cxn modelId="{14D834D5-871E-42BB-B0F7-8A5582D49D5B}" type="presOf" srcId="{972C2416-7A3A-45DD-84D9-745D172853E6}" destId="{8F9D27F6-8766-44A1-B822-B4070264D51E}" srcOrd="0" destOrd="0" presId="urn:microsoft.com/office/officeart/2005/8/layout/radial2"/>
    <dgm:cxn modelId="{45371EEE-105B-4E4A-9E10-38D408B5608F}" srcId="{1EF4F209-755F-4CBA-AB94-9D385CE200E3}" destId="{972C2416-7A3A-45DD-84D9-745D172853E6}" srcOrd="1" destOrd="0" parTransId="{34E3DA8A-8CE2-430B-9EBA-A7F831A87DC8}" sibTransId="{C2C71380-914F-4062-BE45-5E051896172D}"/>
    <dgm:cxn modelId="{CC1A39F8-59C7-4572-B2FD-39F4DE38FD8A}" type="presOf" srcId="{713C7F5A-A550-4117-8E38-4FE0136194F1}" destId="{88E974BD-7CE3-402D-A131-BB26DB10298D}" srcOrd="0" destOrd="2" presId="urn:microsoft.com/office/officeart/2005/8/layout/radial2"/>
    <dgm:cxn modelId="{1F0349F8-E242-472A-9B17-5961B51CE9BC}" srcId="{972C2416-7A3A-45DD-84D9-745D172853E6}" destId="{BB1AB4B4-6DED-4B32-ABBA-D0BD1F02F70C}" srcOrd="1" destOrd="0" parTransId="{83A62BC0-C385-404A-B644-90AB2E7DF18E}" sibTransId="{36D6243E-E672-4B46-9850-2DE60B8D46FE}"/>
    <dgm:cxn modelId="{7D7CEEFA-21DB-4DD7-B714-E7715541D406}" srcId="{972C2416-7A3A-45DD-84D9-745D172853E6}" destId="{B38DAD2D-BF0E-490B-B0E7-F2A74973B368}" srcOrd="0" destOrd="0" parTransId="{A0FD6AD1-E874-459B-92FA-EC3093B64577}" sibTransId="{3A67A8E5-CB5A-49D1-928A-DE94428389C4}"/>
    <dgm:cxn modelId="{A4B6FE9F-AF5D-4485-96C8-1F26B6A8B597}" type="presParOf" srcId="{9B74B68F-15D4-42FB-9CF2-5564DFF27304}" destId="{212D3710-4E84-4C75-BC4E-12C888A66EED}" srcOrd="0" destOrd="0" presId="urn:microsoft.com/office/officeart/2005/8/layout/radial2"/>
    <dgm:cxn modelId="{1D17A5FD-2898-4340-8D71-BB5A32E61F0F}" type="presParOf" srcId="{212D3710-4E84-4C75-BC4E-12C888A66EED}" destId="{6976A325-11BB-42C9-AC27-71C00F451461}" srcOrd="0" destOrd="0" presId="urn:microsoft.com/office/officeart/2005/8/layout/radial2"/>
    <dgm:cxn modelId="{49BFC9B9-F300-4052-A593-C72D40513ABE}" type="presParOf" srcId="{6976A325-11BB-42C9-AC27-71C00F451461}" destId="{DD34A319-B14A-49D8-8358-1A7A09FA18B4}" srcOrd="0" destOrd="0" presId="urn:microsoft.com/office/officeart/2005/8/layout/radial2"/>
    <dgm:cxn modelId="{E7C8E5AD-3F96-4080-8621-0DC722EFF97D}" type="presParOf" srcId="{6976A325-11BB-42C9-AC27-71C00F451461}" destId="{4BE2C41F-710A-4AE5-BE95-1EDDF9015085}" srcOrd="1" destOrd="0" presId="urn:microsoft.com/office/officeart/2005/8/layout/radial2"/>
    <dgm:cxn modelId="{75914642-59CA-427C-A10C-3113A9A6975E}" type="presParOf" srcId="{212D3710-4E84-4C75-BC4E-12C888A66EED}" destId="{8A9F1F62-4D86-4F41-9B2C-C957CEC34235}" srcOrd="1" destOrd="0" presId="urn:microsoft.com/office/officeart/2005/8/layout/radial2"/>
    <dgm:cxn modelId="{E6CBF15A-6224-4CA3-9149-C88AE05FB66E}" type="presParOf" srcId="{212D3710-4E84-4C75-BC4E-12C888A66EED}" destId="{6A0DEFC3-24C5-4FCA-98A9-84302BB81F82}" srcOrd="2" destOrd="0" presId="urn:microsoft.com/office/officeart/2005/8/layout/radial2"/>
    <dgm:cxn modelId="{423F5551-5703-4480-9CCC-76D7CEACE377}" type="presParOf" srcId="{6A0DEFC3-24C5-4FCA-98A9-84302BB81F82}" destId="{7966F3A9-3CF9-4C18-96A2-81CEBE99C896}" srcOrd="0" destOrd="0" presId="urn:microsoft.com/office/officeart/2005/8/layout/radial2"/>
    <dgm:cxn modelId="{32ED60F7-FF60-40A7-BF34-2F1130693B0E}" type="presParOf" srcId="{6A0DEFC3-24C5-4FCA-98A9-84302BB81F82}" destId="{3A9B7946-15DC-485B-824D-B8B4D9CA3D5B}" srcOrd="1" destOrd="0" presId="urn:microsoft.com/office/officeart/2005/8/layout/radial2"/>
    <dgm:cxn modelId="{7ECB9806-C105-4D5A-BF7F-52CD609E7E0A}" type="presParOf" srcId="{212D3710-4E84-4C75-BC4E-12C888A66EED}" destId="{24454F38-FB02-40DC-BA92-C84B9063B483}" srcOrd="3" destOrd="0" presId="urn:microsoft.com/office/officeart/2005/8/layout/radial2"/>
    <dgm:cxn modelId="{61803F74-7606-40DA-8564-720502DFBE72}" type="presParOf" srcId="{212D3710-4E84-4C75-BC4E-12C888A66EED}" destId="{E6925EA8-C310-478C-8DE1-A4E7A6EB2C2C}" srcOrd="4" destOrd="0" presId="urn:microsoft.com/office/officeart/2005/8/layout/radial2"/>
    <dgm:cxn modelId="{DB09C687-89D3-42F9-8939-0A210BFD297A}" type="presParOf" srcId="{E6925EA8-C310-478C-8DE1-A4E7A6EB2C2C}" destId="{8F9D27F6-8766-44A1-B822-B4070264D51E}" srcOrd="0" destOrd="0" presId="urn:microsoft.com/office/officeart/2005/8/layout/radial2"/>
    <dgm:cxn modelId="{9BF06066-80D2-4328-8651-AAC7E6EF1B7A}" type="presParOf" srcId="{E6925EA8-C310-478C-8DE1-A4E7A6EB2C2C}" destId="{88E974BD-7CE3-402D-A131-BB26DB10298D}" srcOrd="1" destOrd="0" presId="urn:microsoft.com/office/officeart/2005/8/layout/radial2"/>
    <dgm:cxn modelId="{9760BA54-3F2C-4F00-BB27-6C8780DEC2D8}" type="presParOf" srcId="{212D3710-4E84-4C75-BC4E-12C888A66EED}" destId="{A181873F-0D3F-44F9-B258-06933038C70F}" srcOrd="5" destOrd="0" presId="urn:microsoft.com/office/officeart/2005/8/layout/radial2"/>
    <dgm:cxn modelId="{CA7CB316-F22A-4E51-BB42-DDA141142E8B}" type="presParOf" srcId="{212D3710-4E84-4C75-BC4E-12C888A66EED}" destId="{CF547CEB-5E42-4AA1-8C63-E2772272E2EF}" srcOrd="6" destOrd="0" presId="urn:microsoft.com/office/officeart/2005/8/layout/radial2"/>
    <dgm:cxn modelId="{2FC3216A-E218-4E2F-BE56-0C376FFBD71E}" type="presParOf" srcId="{CF547CEB-5E42-4AA1-8C63-E2772272E2EF}" destId="{AB0D0128-5B2A-412D-B135-E0347E99F98D}" srcOrd="0" destOrd="0" presId="urn:microsoft.com/office/officeart/2005/8/layout/radial2"/>
    <dgm:cxn modelId="{62E2D5AB-EC48-4953-B08E-B74B10832B0C}" type="presParOf" srcId="{CF547CEB-5E42-4AA1-8C63-E2772272E2EF}" destId="{758B31F7-394C-428F-B9DE-02E0F53BC97F}" srcOrd="1" destOrd="0" presId="urn:microsoft.com/office/officeart/2005/8/layout/radial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A4834C-AC47-405D-A0A0-445F5EB8FB8C}" type="doc">
      <dgm:prSet loTypeId="urn:microsoft.com/office/officeart/2005/8/layout/radial2" loCatId="relationship" qsTypeId="urn:microsoft.com/office/officeart/2005/8/quickstyle/simple5" qsCatId="simple" csTypeId="urn:microsoft.com/office/officeart/2005/8/colors/colorful3" csCatId="colorful" phldr="1"/>
      <dgm:spPr/>
      <dgm:t>
        <a:bodyPr/>
        <a:lstStyle/>
        <a:p>
          <a:endParaRPr lang="en-IN"/>
        </a:p>
      </dgm:t>
    </dgm:pt>
    <dgm:pt modelId="{E336D528-AB10-41B5-9B16-CCD5BE69C82F}">
      <dgm:prSet phldrT="[Text]"/>
      <dgm:spPr/>
      <dgm:t>
        <a:bodyPr/>
        <a:lstStyle/>
        <a:p>
          <a:r>
            <a:rPr lang="en-IN"/>
            <a:t>Login</a:t>
          </a:r>
        </a:p>
      </dgm:t>
    </dgm:pt>
    <dgm:pt modelId="{0AEC3CDA-2D28-4D03-96DB-2DDB4AC0A804}" type="parTrans" cxnId="{03F1EBCD-3EC9-4459-AEDB-C1CC172DA3D0}">
      <dgm:prSet/>
      <dgm:spPr/>
      <dgm:t>
        <a:bodyPr/>
        <a:lstStyle/>
        <a:p>
          <a:endParaRPr lang="en-IN"/>
        </a:p>
      </dgm:t>
    </dgm:pt>
    <dgm:pt modelId="{BC2546E8-68B2-4ADB-98DB-B9D110030EE6}" type="sibTrans" cxnId="{03F1EBCD-3EC9-4459-AEDB-C1CC172DA3D0}">
      <dgm:prSet/>
      <dgm:spPr/>
      <dgm:t>
        <a:bodyPr/>
        <a:lstStyle/>
        <a:p>
          <a:endParaRPr lang="en-IN"/>
        </a:p>
      </dgm:t>
    </dgm:pt>
    <dgm:pt modelId="{13C237C2-3156-4458-AC63-BF4499E77225}">
      <dgm:prSet phldrT="[Text]"/>
      <dgm:spPr/>
      <dgm:t>
        <a:bodyPr/>
        <a:lstStyle/>
        <a:p>
          <a:endParaRPr lang="en-IN"/>
        </a:p>
      </dgm:t>
    </dgm:pt>
    <dgm:pt modelId="{5216B31A-58F0-40B9-9747-08736381DB60}" type="parTrans" cxnId="{B8556375-7C2A-4AFF-9D39-F855DA7E9513}">
      <dgm:prSet/>
      <dgm:spPr/>
      <dgm:t>
        <a:bodyPr/>
        <a:lstStyle/>
        <a:p>
          <a:endParaRPr lang="en-IN"/>
        </a:p>
      </dgm:t>
    </dgm:pt>
    <dgm:pt modelId="{64716601-2597-46C1-8063-D952D5C4ED53}" type="sibTrans" cxnId="{B8556375-7C2A-4AFF-9D39-F855DA7E9513}">
      <dgm:prSet/>
      <dgm:spPr/>
      <dgm:t>
        <a:bodyPr/>
        <a:lstStyle/>
        <a:p>
          <a:endParaRPr lang="en-IN"/>
        </a:p>
      </dgm:t>
    </dgm:pt>
    <dgm:pt modelId="{C1865536-F99F-40D6-938C-8FC7B429A467}">
      <dgm:prSet phldrT="[Text]"/>
      <dgm:spPr/>
      <dgm:t>
        <a:bodyPr/>
        <a:lstStyle/>
        <a:p>
          <a:endParaRPr lang="en-IN"/>
        </a:p>
      </dgm:t>
    </dgm:pt>
    <dgm:pt modelId="{3718252A-E46A-424F-A775-42AAE3C7EF0D}" type="parTrans" cxnId="{BEC0260F-CC60-49A7-B80C-6E4231C24B4A}">
      <dgm:prSet/>
      <dgm:spPr/>
      <dgm:t>
        <a:bodyPr/>
        <a:lstStyle/>
        <a:p>
          <a:endParaRPr lang="en-IN"/>
        </a:p>
      </dgm:t>
    </dgm:pt>
    <dgm:pt modelId="{B243A1DA-9EDA-43B2-A91B-75F86ABDBFF1}" type="sibTrans" cxnId="{BEC0260F-CC60-49A7-B80C-6E4231C24B4A}">
      <dgm:prSet/>
      <dgm:spPr/>
      <dgm:t>
        <a:bodyPr/>
        <a:lstStyle/>
        <a:p>
          <a:endParaRPr lang="en-IN"/>
        </a:p>
      </dgm:t>
    </dgm:pt>
    <dgm:pt modelId="{CFE82398-32B4-45E5-A595-B0CCB3D27E41}">
      <dgm:prSet phldrT="[Text]" phldr="1"/>
      <dgm:spPr/>
      <dgm:t>
        <a:bodyPr/>
        <a:lstStyle/>
        <a:p>
          <a:endParaRPr lang="en-IN"/>
        </a:p>
      </dgm:t>
    </dgm:pt>
    <dgm:pt modelId="{4EF07C6E-6808-4FDB-A67F-66A21A82397C}" type="parTrans" cxnId="{4BA05A86-F978-4673-A8F0-2247E535D92B}">
      <dgm:prSet/>
      <dgm:spPr/>
      <dgm:t>
        <a:bodyPr/>
        <a:lstStyle/>
        <a:p>
          <a:endParaRPr lang="en-IN"/>
        </a:p>
      </dgm:t>
    </dgm:pt>
    <dgm:pt modelId="{1942EBF9-BF3B-4035-AF45-4FBBEB12995F}" type="sibTrans" cxnId="{4BA05A86-F978-4673-A8F0-2247E535D92B}">
      <dgm:prSet/>
      <dgm:spPr/>
      <dgm:t>
        <a:bodyPr/>
        <a:lstStyle/>
        <a:p>
          <a:endParaRPr lang="en-IN"/>
        </a:p>
      </dgm:t>
    </dgm:pt>
    <dgm:pt modelId="{D3E88738-C14D-44E6-8260-665F0FC39CF2}">
      <dgm:prSet phldrT="[Text]"/>
      <dgm:spPr/>
      <dgm:t>
        <a:bodyPr/>
        <a:lstStyle/>
        <a:p>
          <a:endParaRPr lang="en-IN"/>
        </a:p>
      </dgm:t>
    </dgm:pt>
    <dgm:pt modelId="{892A9D1A-7C25-4D9B-8974-33052419BF35}" type="parTrans" cxnId="{44A88418-DEDF-456C-BD7E-0C8673AE3B54}">
      <dgm:prSet/>
      <dgm:spPr/>
      <dgm:t>
        <a:bodyPr/>
        <a:lstStyle/>
        <a:p>
          <a:endParaRPr lang="en-IN"/>
        </a:p>
      </dgm:t>
    </dgm:pt>
    <dgm:pt modelId="{2905F3FE-3114-4086-BD7E-FD762B44FD9B}" type="sibTrans" cxnId="{44A88418-DEDF-456C-BD7E-0C8673AE3B54}">
      <dgm:prSet/>
      <dgm:spPr/>
      <dgm:t>
        <a:bodyPr/>
        <a:lstStyle/>
        <a:p>
          <a:endParaRPr lang="en-IN"/>
        </a:p>
      </dgm:t>
    </dgm:pt>
    <dgm:pt modelId="{302E39A5-8243-4EDF-A936-C24E87DF274D}">
      <dgm:prSet phldrT="[Text]"/>
      <dgm:spPr/>
      <dgm:t>
        <a:bodyPr/>
        <a:lstStyle/>
        <a:p>
          <a:endParaRPr lang="en-IN"/>
        </a:p>
      </dgm:t>
    </dgm:pt>
    <dgm:pt modelId="{39912A5F-50E7-4CCA-AC5A-E639441635ED}" type="parTrans" cxnId="{F5D1D722-3086-4C48-99A9-596C03F6F9F0}">
      <dgm:prSet/>
      <dgm:spPr/>
      <dgm:t>
        <a:bodyPr/>
        <a:lstStyle/>
        <a:p>
          <a:endParaRPr lang="en-IN"/>
        </a:p>
      </dgm:t>
    </dgm:pt>
    <dgm:pt modelId="{32F8FCE9-E2F4-418F-A0FA-05F831D4881C}" type="sibTrans" cxnId="{F5D1D722-3086-4C48-99A9-596C03F6F9F0}">
      <dgm:prSet/>
      <dgm:spPr/>
      <dgm:t>
        <a:bodyPr/>
        <a:lstStyle/>
        <a:p>
          <a:endParaRPr lang="en-IN"/>
        </a:p>
      </dgm:t>
    </dgm:pt>
    <dgm:pt modelId="{A2A5E1E6-223E-4DC3-84BD-21413568EC01}">
      <dgm:prSet phldrT="[Text]" phldr="1"/>
      <dgm:spPr/>
      <dgm:t>
        <a:bodyPr/>
        <a:lstStyle/>
        <a:p>
          <a:endParaRPr lang="en-IN"/>
        </a:p>
      </dgm:t>
    </dgm:pt>
    <dgm:pt modelId="{AF96DAFD-AF7E-47BF-9623-D38A31E03EA3}" type="parTrans" cxnId="{89FA3BC4-1005-4E4D-AF78-C18E4502EDB8}">
      <dgm:prSet/>
      <dgm:spPr/>
      <dgm:t>
        <a:bodyPr/>
        <a:lstStyle/>
        <a:p>
          <a:endParaRPr lang="en-IN"/>
        </a:p>
      </dgm:t>
    </dgm:pt>
    <dgm:pt modelId="{8648F896-09F7-4E73-B76E-46FD7A7A3934}" type="sibTrans" cxnId="{89FA3BC4-1005-4E4D-AF78-C18E4502EDB8}">
      <dgm:prSet/>
      <dgm:spPr/>
      <dgm:t>
        <a:bodyPr/>
        <a:lstStyle/>
        <a:p>
          <a:endParaRPr lang="en-IN"/>
        </a:p>
      </dgm:t>
    </dgm:pt>
    <dgm:pt modelId="{7403B492-D9B7-4C9D-A4E4-6E7A93406B31}">
      <dgm:prSet phldrT="[Text]"/>
      <dgm:spPr/>
      <dgm:t>
        <a:bodyPr/>
        <a:lstStyle/>
        <a:p>
          <a:endParaRPr lang="en-IN"/>
        </a:p>
      </dgm:t>
    </dgm:pt>
    <dgm:pt modelId="{33F5FF55-D67C-4892-8D7E-6935A5605C0B}" type="parTrans" cxnId="{942CFF2F-D13F-4454-A0FA-F074CCB7A5B8}">
      <dgm:prSet/>
      <dgm:spPr/>
      <dgm:t>
        <a:bodyPr/>
        <a:lstStyle/>
        <a:p>
          <a:endParaRPr lang="en-IN"/>
        </a:p>
      </dgm:t>
    </dgm:pt>
    <dgm:pt modelId="{F3C792FE-D558-488D-B8B8-1BC993055E52}" type="sibTrans" cxnId="{942CFF2F-D13F-4454-A0FA-F074CCB7A5B8}">
      <dgm:prSet/>
      <dgm:spPr/>
      <dgm:t>
        <a:bodyPr/>
        <a:lstStyle/>
        <a:p>
          <a:endParaRPr lang="en-IN"/>
        </a:p>
      </dgm:t>
    </dgm:pt>
    <dgm:pt modelId="{1D2FDFA1-754E-4617-AAFD-4B72E64976FB}">
      <dgm:prSet phldrT="[Text]"/>
      <dgm:spPr/>
      <dgm:t>
        <a:bodyPr/>
        <a:lstStyle/>
        <a:p>
          <a:endParaRPr lang="en-IN"/>
        </a:p>
      </dgm:t>
    </dgm:pt>
    <dgm:pt modelId="{64C6A0B1-C45A-4D9E-8FE9-4515A7D148E0}" type="parTrans" cxnId="{C8E5163F-A259-456E-96E4-7773E5985F29}">
      <dgm:prSet/>
      <dgm:spPr/>
      <dgm:t>
        <a:bodyPr/>
        <a:lstStyle/>
        <a:p>
          <a:endParaRPr lang="en-IN"/>
        </a:p>
      </dgm:t>
    </dgm:pt>
    <dgm:pt modelId="{0987201E-6FC6-4E2E-A160-DC5913B6D6BB}" type="sibTrans" cxnId="{C8E5163F-A259-456E-96E4-7773E5985F29}">
      <dgm:prSet/>
      <dgm:spPr/>
      <dgm:t>
        <a:bodyPr/>
        <a:lstStyle/>
        <a:p>
          <a:endParaRPr lang="en-IN"/>
        </a:p>
      </dgm:t>
    </dgm:pt>
    <dgm:pt modelId="{97BD6D1F-BA79-406B-A4A9-DD53DCA8DF31}" type="pres">
      <dgm:prSet presAssocID="{A6A4834C-AC47-405D-A0A0-445F5EB8FB8C}" presName="composite" presStyleCnt="0">
        <dgm:presLayoutVars>
          <dgm:chMax val="5"/>
          <dgm:dir/>
          <dgm:animLvl val="ctr"/>
          <dgm:resizeHandles val="exact"/>
        </dgm:presLayoutVars>
      </dgm:prSet>
      <dgm:spPr/>
    </dgm:pt>
    <dgm:pt modelId="{58BFF8C4-E1B5-417A-A380-0EFDD351C7DA}" type="pres">
      <dgm:prSet presAssocID="{A6A4834C-AC47-405D-A0A0-445F5EB8FB8C}" presName="cycle" presStyleCnt="0"/>
      <dgm:spPr/>
    </dgm:pt>
    <dgm:pt modelId="{1913DE7C-A33F-4A79-B00E-6A3500A34985}" type="pres">
      <dgm:prSet presAssocID="{A6A4834C-AC47-405D-A0A0-445F5EB8FB8C}" presName="centerShape" presStyleCnt="0"/>
      <dgm:spPr/>
    </dgm:pt>
    <dgm:pt modelId="{D0F9E63F-CFD2-4235-851C-556B577C4C72}" type="pres">
      <dgm:prSet presAssocID="{A6A4834C-AC47-405D-A0A0-445F5EB8FB8C}" presName="connSite" presStyleLbl="node1" presStyleIdx="0" presStyleCnt="4"/>
      <dgm:spPr/>
    </dgm:pt>
    <dgm:pt modelId="{E3BB70E8-CA03-4A68-BACB-DDBC84DE7332}" type="pres">
      <dgm:prSet presAssocID="{A6A4834C-AC47-405D-A0A0-445F5EB8FB8C}" presName="visible" presStyleLbl="node1" presStyleIdx="0" presStyleCnt="4"/>
      <dgm:spPr/>
    </dgm:pt>
    <dgm:pt modelId="{AC55CDE9-DBF7-407E-9E7B-9D7C8B0A1EC2}" type="pres">
      <dgm:prSet presAssocID="{0AEC3CDA-2D28-4D03-96DB-2DDB4AC0A804}" presName="Name25" presStyleLbl="parChTrans1D1" presStyleIdx="0" presStyleCnt="3"/>
      <dgm:spPr/>
    </dgm:pt>
    <dgm:pt modelId="{41381950-CD55-4722-AEDD-02FD61082473}" type="pres">
      <dgm:prSet presAssocID="{E336D528-AB10-41B5-9B16-CCD5BE69C82F}" presName="node" presStyleCnt="0"/>
      <dgm:spPr/>
    </dgm:pt>
    <dgm:pt modelId="{0C6FA38F-34B8-42F7-A796-FD8BC9ABFF38}" type="pres">
      <dgm:prSet presAssocID="{E336D528-AB10-41B5-9B16-CCD5BE69C82F}" presName="parentNode" presStyleLbl="node1" presStyleIdx="1" presStyleCnt="4">
        <dgm:presLayoutVars>
          <dgm:chMax val="1"/>
          <dgm:bulletEnabled val="1"/>
        </dgm:presLayoutVars>
      </dgm:prSet>
      <dgm:spPr/>
    </dgm:pt>
    <dgm:pt modelId="{47C0CB18-461E-4274-99A7-0CCE77BDC5D1}" type="pres">
      <dgm:prSet presAssocID="{E336D528-AB10-41B5-9B16-CCD5BE69C82F}" presName="childNode" presStyleLbl="revTx" presStyleIdx="0" presStyleCnt="3">
        <dgm:presLayoutVars>
          <dgm:bulletEnabled val="1"/>
        </dgm:presLayoutVars>
      </dgm:prSet>
      <dgm:spPr/>
    </dgm:pt>
    <dgm:pt modelId="{46D928EF-6AEF-465F-8DAC-C8D770FABFFD}" type="pres">
      <dgm:prSet presAssocID="{4EF07C6E-6808-4FDB-A67F-66A21A82397C}" presName="Name25" presStyleLbl="parChTrans1D1" presStyleIdx="1" presStyleCnt="3"/>
      <dgm:spPr/>
    </dgm:pt>
    <dgm:pt modelId="{30A80A50-B13D-4F9F-A447-18B5CB012C8C}" type="pres">
      <dgm:prSet presAssocID="{CFE82398-32B4-45E5-A595-B0CCB3D27E41}" presName="node" presStyleCnt="0"/>
      <dgm:spPr/>
    </dgm:pt>
    <dgm:pt modelId="{9D8DA37B-911A-4DCA-B5D6-9975BFB17D29}" type="pres">
      <dgm:prSet presAssocID="{CFE82398-32B4-45E5-A595-B0CCB3D27E41}" presName="parentNode" presStyleLbl="node1" presStyleIdx="2" presStyleCnt="4">
        <dgm:presLayoutVars>
          <dgm:chMax val="1"/>
          <dgm:bulletEnabled val="1"/>
        </dgm:presLayoutVars>
      </dgm:prSet>
      <dgm:spPr/>
    </dgm:pt>
    <dgm:pt modelId="{62D95690-C620-4137-834C-A3F9E877E0F3}" type="pres">
      <dgm:prSet presAssocID="{CFE82398-32B4-45E5-A595-B0CCB3D27E41}" presName="childNode" presStyleLbl="revTx" presStyleIdx="1" presStyleCnt="3">
        <dgm:presLayoutVars>
          <dgm:bulletEnabled val="1"/>
        </dgm:presLayoutVars>
      </dgm:prSet>
      <dgm:spPr/>
    </dgm:pt>
    <dgm:pt modelId="{FA90007F-2A94-471F-B154-B70358C368A5}" type="pres">
      <dgm:prSet presAssocID="{AF96DAFD-AF7E-47BF-9623-D38A31E03EA3}" presName="Name25" presStyleLbl="parChTrans1D1" presStyleIdx="2" presStyleCnt="3"/>
      <dgm:spPr/>
    </dgm:pt>
    <dgm:pt modelId="{2AAECA3E-7BF7-4849-8C17-08BB9F04DEFA}" type="pres">
      <dgm:prSet presAssocID="{A2A5E1E6-223E-4DC3-84BD-21413568EC01}" presName="node" presStyleCnt="0"/>
      <dgm:spPr/>
    </dgm:pt>
    <dgm:pt modelId="{D64DEA63-AC27-4A35-ADF0-80E84F8F4C45}" type="pres">
      <dgm:prSet presAssocID="{A2A5E1E6-223E-4DC3-84BD-21413568EC01}" presName="parentNode" presStyleLbl="node1" presStyleIdx="3" presStyleCnt="4">
        <dgm:presLayoutVars>
          <dgm:chMax val="1"/>
          <dgm:bulletEnabled val="1"/>
        </dgm:presLayoutVars>
      </dgm:prSet>
      <dgm:spPr/>
    </dgm:pt>
    <dgm:pt modelId="{C7ADDED0-218D-4F78-944B-7B486E4A3568}" type="pres">
      <dgm:prSet presAssocID="{A2A5E1E6-223E-4DC3-84BD-21413568EC01}" presName="childNode" presStyleLbl="revTx" presStyleIdx="2" presStyleCnt="3">
        <dgm:presLayoutVars>
          <dgm:bulletEnabled val="1"/>
        </dgm:presLayoutVars>
      </dgm:prSet>
      <dgm:spPr/>
    </dgm:pt>
  </dgm:ptLst>
  <dgm:cxnLst>
    <dgm:cxn modelId="{BEC0260F-CC60-49A7-B80C-6E4231C24B4A}" srcId="{E336D528-AB10-41B5-9B16-CCD5BE69C82F}" destId="{C1865536-F99F-40D6-938C-8FC7B429A467}" srcOrd="1" destOrd="0" parTransId="{3718252A-E46A-424F-A775-42AAE3C7EF0D}" sibTransId="{B243A1DA-9EDA-43B2-A91B-75F86ABDBFF1}"/>
    <dgm:cxn modelId="{44A88418-DEDF-456C-BD7E-0C8673AE3B54}" srcId="{CFE82398-32B4-45E5-A595-B0CCB3D27E41}" destId="{D3E88738-C14D-44E6-8260-665F0FC39CF2}" srcOrd="0" destOrd="0" parTransId="{892A9D1A-7C25-4D9B-8974-33052419BF35}" sibTransId="{2905F3FE-3114-4086-BD7E-FD762B44FD9B}"/>
    <dgm:cxn modelId="{F5D1D722-3086-4C48-99A9-596C03F6F9F0}" srcId="{CFE82398-32B4-45E5-A595-B0CCB3D27E41}" destId="{302E39A5-8243-4EDF-A936-C24E87DF274D}" srcOrd="1" destOrd="0" parTransId="{39912A5F-50E7-4CCA-AC5A-E639441635ED}" sibTransId="{32F8FCE9-E2F4-418F-A0FA-05F831D4881C}"/>
    <dgm:cxn modelId="{942CFF2F-D13F-4454-A0FA-F074CCB7A5B8}" srcId="{A2A5E1E6-223E-4DC3-84BD-21413568EC01}" destId="{7403B492-D9B7-4C9D-A4E4-6E7A93406B31}" srcOrd="0" destOrd="0" parTransId="{33F5FF55-D67C-4892-8D7E-6935A5605C0B}" sibTransId="{F3C792FE-D558-488D-B8B8-1BC993055E52}"/>
    <dgm:cxn modelId="{C8E5163F-A259-456E-96E4-7773E5985F29}" srcId="{A2A5E1E6-223E-4DC3-84BD-21413568EC01}" destId="{1D2FDFA1-754E-4617-AAFD-4B72E64976FB}" srcOrd="1" destOrd="0" parTransId="{64C6A0B1-C45A-4D9E-8FE9-4515A7D148E0}" sibTransId="{0987201E-6FC6-4E2E-A160-DC5913B6D6BB}"/>
    <dgm:cxn modelId="{D2283D66-161C-440C-BED2-29E3D2B67A33}" type="presOf" srcId="{D3E88738-C14D-44E6-8260-665F0FC39CF2}" destId="{62D95690-C620-4137-834C-A3F9E877E0F3}" srcOrd="0" destOrd="0" presId="urn:microsoft.com/office/officeart/2005/8/layout/radial2"/>
    <dgm:cxn modelId="{F661B54E-E41F-4B61-92DA-6FE1B2F85C32}" type="presOf" srcId="{AF96DAFD-AF7E-47BF-9623-D38A31E03EA3}" destId="{FA90007F-2A94-471F-B154-B70358C368A5}" srcOrd="0" destOrd="0" presId="urn:microsoft.com/office/officeart/2005/8/layout/radial2"/>
    <dgm:cxn modelId="{97B79E50-16BC-4746-9DAE-31BE66B70343}" type="presOf" srcId="{CFE82398-32B4-45E5-A595-B0CCB3D27E41}" destId="{9D8DA37B-911A-4DCA-B5D6-9975BFB17D29}" srcOrd="0" destOrd="0" presId="urn:microsoft.com/office/officeart/2005/8/layout/radial2"/>
    <dgm:cxn modelId="{B8556375-7C2A-4AFF-9D39-F855DA7E9513}" srcId="{E336D528-AB10-41B5-9B16-CCD5BE69C82F}" destId="{13C237C2-3156-4458-AC63-BF4499E77225}" srcOrd="0" destOrd="0" parTransId="{5216B31A-58F0-40B9-9747-08736381DB60}" sibTransId="{64716601-2597-46C1-8063-D952D5C4ED53}"/>
    <dgm:cxn modelId="{A7129E59-39F1-4570-9B15-53F37BE8C489}" type="presOf" srcId="{E336D528-AB10-41B5-9B16-CCD5BE69C82F}" destId="{0C6FA38F-34B8-42F7-A796-FD8BC9ABFF38}" srcOrd="0" destOrd="0" presId="urn:microsoft.com/office/officeart/2005/8/layout/radial2"/>
    <dgm:cxn modelId="{A3F3C979-D149-45D9-9E06-C9BF81F07BB1}" type="presOf" srcId="{7403B492-D9B7-4C9D-A4E4-6E7A93406B31}" destId="{C7ADDED0-218D-4F78-944B-7B486E4A3568}" srcOrd="0" destOrd="0" presId="urn:microsoft.com/office/officeart/2005/8/layout/radial2"/>
    <dgm:cxn modelId="{FD82817A-E9EE-4EB8-9399-FCD24374C677}" type="presOf" srcId="{4EF07C6E-6808-4FDB-A67F-66A21A82397C}" destId="{46D928EF-6AEF-465F-8DAC-C8D770FABFFD}" srcOrd="0" destOrd="0" presId="urn:microsoft.com/office/officeart/2005/8/layout/radial2"/>
    <dgm:cxn modelId="{4BA05A86-F978-4673-A8F0-2247E535D92B}" srcId="{A6A4834C-AC47-405D-A0A0-445F5EB8FB8C}" destId="{CFE82398-32B4-45E5-A595-B0CCB3D27E41}" srcOrd="1" destOrd="0" parTransId="{4EF07C6E-6808-4FDB-A67F-66A21A82397C}" sibTransId="{1942EBF9-BF3B-4035-AF45-4FBBEB12995F}"/>
    <dgm:cxn modelId="{1035C58F-33E3-48F3-837C-7744ABC7AAA1}" type="presOf" srcId="{C1865536-F99F-40D6-938C-8FC7B429A467}" destId="{47C0CB18-461E-4274-99A7-0CCE77BDC5D1}" srcOrd="0" destOrd="1" presId="urn:microsoft.com/office/officeart/2005/8/layout/radial2"/>
    <dgm:cxn modelId="{6D2B6DA5-8C22-4DB4-9D39-081E138B094C}" type="presOf" srcId="{13C237C2-3156-4458-AC63-BF4499E77225}" destId="{47C0CB18-461E-4274-99A7-0CCE77BDC5D1}" srcOrd="0" destOrd="0" presId="urn:microsoft.com/office/officeart/2005/8/layout/radial2"/>
    <dgm:cxn modelId="{D60326BB-C1FB-4196-B39B-104E75F0D81B}" type="presOf" srcId="{0AEC3CDA-2D28-4D03-96DB-2DDB4AC0A804}" destId="{AC55CDE9-DBF7-407E-9E7B-9D7C8B0A1EC2}" srcOrd="0" destOrd="0" presId="urn:microsoft.com/office/officeart/2005/8/layout/radial2"/>
    <dgm:cxn modelId="{242630C4-5FF9-4A15-8466-5D7164CD1DAB}" type="presOf" srcId="{A2A5E1E6-223E-4DC3-84BD-21413568EC01}" destId="{D64DEA63-AC27-4A35-ADF0-80E84F8F4C45}" srcOrd="0" destOrd="0" presId="urn:microsoft.com/office/officeart/2005/8/layout/radial2"/>
    <dgm:cxn modelId="{89FA3BC4-1005-4E4D-AF78-C18E4502EDB8}" srcId="{A6A4834C-AC47-405D-A0A0-445F5EB8FB8C}" destId="{A2A5E1E6-223E-4DC3-84BD-21413568EC01}" srcOrd="2" destOrd="0" parTransId="{AF96DAFD-AF7E-47BF-9623-D38A31E03EA3}" sibTransId="{8648F896-09F7-4E73-B76E-46FD7A7A3934}"/>
    <dgm:cxn modelId="{03F1EBCD-3EC9-4459-AEDB-C1CC172DA3D0}" srcId="{A6A4834C-AC47-405D-A0A0-445F5EB8FB8C}" destId="{E336D528-AB10-41B5-9B16-CCD5BE69C82F}" srcOrd="0" destOrd="0" parTransId="{0AEC3CDA-2D28-4D03-96DB-2DDB4AC0A804}" sibTransId="{BC2546E8-68B2-4ADB-98DB-B9D110030EE6}"/>
    <dgm:cxn modelId="{8E287FD2-E103-4CD2-92A5-D3469C3633EE}" type="presOf" srcId="{302E39A5-8243-4EDF-A936-C24E87DF274D}" destId="{62D95690-C620-4137-834C-A3F9E877E0F3}" srcOrd="0" destOrd="1" presId="urn:microsoft.com/office/officeart/2005/8/layout/radial2"/>
    <dgm:cxn modelId="{0E041BDE-104D-4534-A340-CA8BB1A94929}" type="presOf" srcId="{A6A4834C-AC47-405D-A0A0-445F5EB8FB8C}" destId="{97BD6D1F-BA79-406B-A4A9-DD53DCA8DF31}" srcOrd="0" destOrd="0" presId="urn:microsoft.com/office/officeart/2005/8/layout/radial2"/>
    <dgm:cxn modelId="{9242FDF5-60AE-4734-AD0E-6323210E43A5}" type="presOf" srcId="{1D2FDFA1-754E-4617-AAFD-4B72E64976FB}" destId="{C7ADDED0-218D-4F78-944B-7B486E4A3568}" srcOrd="0" destOrd="1" presId="urn:microsoft.com/office/officeart/2005/8/layout/radial2"/>
    <dgm:cxn modelId="{A405C21E-13D2-4E08-8768-A6986F630E8B}" type="presParOf" srcId="{97BD6D1F-BA79-406B-A4A9-DD53DCA8DF31}" destId="{58BFF8C4-E1B5-417A-A380-0EFDD351C7DA}" srcOrd="0" destOrd="0" presId="urn:microsoft.com/office/officeart/2005/8/layout/radial2"/>
    <dgm:cxn modelId="{BF3D69FB-62E4-4047-8FAB-F02F2D1E9683}" type="presParOf" srcId="{58BFF8C4-E1B5-417A-A380-0EFDD351C7DA}" destId="{1913DE7C-A33F-4A79-B00E-6A3500A34985}" srcOrd="0" destOrd="0" presId="urn:microsoft.com/office/officeart/2005/8/layout/radial2"/>
    <dgm:cxn modelId="{C79C6786-6969-4C74-A277-CBFABB338455}" type="presParOf" srcId="{1913DE7C-A33F-4A79-B00E-6A3500A34985}" destId="{D0F9E63F-CFD2-4235-851C-556B577C4C72}" srcOrd="0" destOrd="0" presId="urn:microsoft.com/office/officeart/2005/8/layout/radial2"/>
    <dgm:cxn modelId="{B6E7D5AD-529F-452A-A1B8-82B3F8CB3256}" type="presParOf" srcId="{1913DE7C-A33F-4A79-B00E-6A3500A34985}" destId="{E3BB70E8-CA03-4A68-BACB-DDBC84DE7332}" srcOrd="1" destOrd="0" presId="urn:microsoft.com/office/officeart/2005/8/layout/radial2"/>
    <dgm:cxn modelId="{04AE44C1-1FFB-44CF-B6DF-D3BF55C7516B}" type="presParOf" srcId="{58BFF8C4-E1B5-417A-A380-0EFDD351C7DA}" destId="{AC55CDE9-DBF7-407E-9E7B-9D7C8B0A1EC2}" srcOrd="1" destOrd="0" presId="urn:microsoft.com/office/officeart/2005/8/layout/radial2"/>
    <dgm:cxn modelId="{09039FD0-371D-4D51-A8B3-449175FCFBB1}" type="presParOf" srcId="{58BFF8C4-E1B5-417A-A380-0EFDD351C7DA}" destId="{41381950-CD55-4722-AEDD-02FD61082473}" srcOrd="2" destOrd="0" presId="urn:microsoft.com/office/officeart/2005/8/layout/radial2"/>
    <dgm:cxn modelId="{C85EB061-29BD-45F9-8CAF-7A0B5A9765BF}" type="presParOf" srcId="{41381950-CD55-4722-AEDD-02FD61082473}" destId="{0C6FA38F-34B8-42F7-A796-FD8BC9ABFF38}" srcOrd="0" destOrd="0" presId="urn:microsoft.com/office/officeart/2005/8/layout/radial2"/>
    <dgm:cxn modelId="{CE194827-5146-47C3-97CD-1A688FEEF983}" type="presParOf" srcId="{41381950-CD55-4722-AEDD-02FD61082473}" destId="{47C0CB18-461E-4274-99A7-0CCE77BDC5D1}" srcOrd="1" destOrd="0" presId="urn:microsoft.com/office/officeart/2005/8/layout/radial2"/>
    <dgm:cxn modelId="{EFDE35AB-41B1-4AA8-82EE-9E119A32ACD6}" type="presParOf" srcId="{58BFF8C4-E1B5-417A-A380-0EFDD351C7DA}" destId="{46D928EF-6AEF-465F-8DAC-C8D770FABFFD}" srcOrd="3" destOrd="0" presId="urn:microsoft.com/office/officeart/2005/8/layout/radial2"/>
    <dgm:cxn modelId="{4812B0AE-EA03-48F3-A1E3-6C7591FB103A}" type="presParOf" srcId="{58BFF8C4-E1B5-417A-A380-0EFDD351C7DA}" destId="{30A80A50-B13D-4F9F-A447-18B5CB012C8C}" srcOrd="4" destOrd="0" presId="urn:microsoft.com/office/officeart/2005/8/layout/radial2"/>
    <dgm:cxn modelId="{A6E1B50F-7D90-432A-83F6-9B997C45B915}" type="presParOf" srcId="{30A80A50-B13D-4F9F-A447-18B5CB012C8C}" destId="{9D8DA37B-911A-4DCA-B5D6-9975BFB17D29}" srcOrd="0" destOrd="0" presId="urn:microsoft.com/office/officeart/2005/8/layout/radial2"/>
    <dgm:cxn modelId="{3C158CD8-8CBB-4512-9C3D-233556CD58C8}" type="presParOf" srcId="{30A80A50-B13D-4F9F-A447-18B5CB012C8C}" destId="{62D95690-C620-4137-834C-A3F9E877E0F3}" srcOrd="1" destOrd="0" presId="urn:microsoft.com/office/officeart/2005/8/layout/radial2"/>
    <dgm:cxn modelId="{46959D9C-2A5E-49B1-9195-4050C541FDAB}" type="presParOf" srcId="{58BFF8C4-E1B5-417A-A380-0EFDD351C7DA}" destId="{FA90007F-2A94-471F-B154-B70358C368A5}" srcOrd="5" destOrd="0" presId="urn:microsoft.com/office/officeart/2005/8/layout/radial2"/>
    <dgm:cxn modelId="{4C5B00CE-3F30-42A3-BD8D-837316406D41}" type="presParOf" srcId="{58BFF8C4-E1B5-417A-A380-0EFDD351C7DA}" destId="{2AAECA3E-7BF7-4849-8C17-08BB9F04DEFA}" srcOrd="6" destOrd="0" presId="urn:microsoft.com/office/officeart/2005/8/layout/radial2"/>
    <dgm:cxn modelId="{0CFDCA98-D7D7-4451-BE57-E5F5DAAC6D09}" type="presParOf" srcId="{2AAECA3E-7BF7-4849-8C17-08BB9F04DEFA}" destId="{D64DEA63-AC27-4A35-ADF0-80E84F8F4C45}" srcOrd="0" destOrd="0" presId="urn:microsoft.com/office/officeart/2005/8/layout/radial2"/>
    <dgm:cxn modelId="{6986B948-D646-4B37-8B1D-6F2A8C83645B}" type="presParOf" srcId="{2AAECA3E-7BF7-4849-8C17-08BB9F04DEFA}" destId="{C7ADDED0-218D-4F78-944B-7B486E4A3568}" srcOrd="1" destOrd="0" presId="urn:microsoft.com/office/officeart/2005/8/layout/radial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1873F-0D3F-44F9-B258-06933038C70F}">
      <dsp:nvSpPr>
        <dsp:cNvPr id="0" name=""/>
        <dsp:cNvSpPr/>
      </dsp:nvSpPr>
      <dsp:spPr>
        <a:xfrm rot="2563177">
          <a:off x="1722488" y="3587158"/>
          <a:ext cx="667772" cy="65214"/>
        </a:xfrm>
        <a:custGeom>
          <a:avLst/>
          <a:gdLst/>
          <a:ahLst/>
          <a:cxnLst/>
          <a:rect l="0" t="0" r="0" b="0"/>
          <a:pathLst>
            <a:path>
              <a:moveTo>
                <a:pt x="0" y="32607"/>
              </a:moveTo>
              <a:lnTo>
                <a:pt x="667772" y="3260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54F38-FB02-40DC-BA92-C84B9063B483}">
      <dsp:nvSpPr>
        <dsp:cNvPr id="0" name=""/>
        <dsp:cNvSpPr/>
      </dsp:nvSpPr>
      <dsp:spPr>
        <a:xfrm>
          <a:off x="1811074" y="2672492"/>
          <a:ext cx="743017" cy="65214"/>
        </a:xfrm>
        <a:custGeom>
          <a:avLst/>
          <a:gdLst/>
          <a:ahLst/>
          <a:cxnLst/>
          <a:rect l="0" t="0" r="0" b="0"/>
          <a:pathLst>
            <a:path>
              <a:moveTo>
                <a:pt x="0" y="32607"/>
              </a:moveTo>
              <a:lnTo>
                <a:pt x="743017" y="3260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F1F62-4D86-4F41-9B2C-C957CEC34235}">
      <dsp:nvSpPr>
        <dsp:cNvPr id="0" name=""/>
        <dsp:cNvSpPr/>
      </dsp:nvSpPr>
      <dsp:spPr>
        <a:xfrm rot="19036823">
          <a:off x="1722488" y="1757826"/>
          <a:ext cx="667772" cy="65214"/>
        </a:xfrm>
        <a:custGeom>
          <a:avLst/>
          <a:gdLst/>
          <a:ahLst/>
          <a:cxnLst/>
          <a:rect l="0" t="0" r="0" b="0"/>
          <a:pathLst>
            <a:path>
              <a:moveTo>
                <a:pt x="0" y="32607"/>
              </a:moveTo>
              <a:lnTo>
                <a:pt x="667772" y="3260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2C41F-710A-4AE5-BE95-1EDDF9015085}">
      <dsp:nvSpPr>
        <dsp:cNvPr id="0" name=""/>
        <dsp:cNvSpPr/>
      </dsp:nvSpPr>
      <dsp:spPr>
        <a:xfrm>
          <a:off x="1222" y="1640481"/>
          <a:ext cx="2129237" cy="2129237"/>
        </a:xfrm>
        <a:prstGeom prst="ellipse">
          <a:avLst/>
        </a:prstGeom>
        <a:blipFill>
          <a:blip xmlns:r="http://schemas.openxmlformats.org/officeDocument/2006/relationships" r:embed="rId1">
            <a:extLst>
              <a:ext uri="{837473B0-CC2E-450A-ABE3-18F120FF3D39}">
                <a1611:picAttrSrcUrl xmlns:a1611="http://schemas.microsoft.com/office/drawing/2016/11/main" r:id="rId2"/>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966F3A9-3CF9-4C18-96A2-81CEBE99C896}">
      <dsp:nvSpPr>
        <dsp:cNvPr id="0" name=""/>
        <dsp:cNvSpPr/>
      </dsp:nvSpPr>
      <dsp:spPr>
        <a:xfrm>
          <a:off x="2132198" y="491801"/>
          <a:ext cx="1277542" cy="1277542"/>
        </a:xfrm>
        <a:prstGeom prst="ellipse">
          <a:avLst/>
        </a:prstGeom>
        <a:gradFill rotWithShape="0">
          <a:gsLst>
            <a:gs pos="0">
              <a:schemeClr val="accent3">
                <a:hueOff val="903533"/>
                <a:satOff val="33333"/>
                <a:lumOff val="-4902"/>
                <a:alphaOff val="0"/>
                <a:satMod val="103000"/>
                <a:lumMod val="102000"/>
                <a:tint val="94000"/>
              </a:schemeClr>
            </a:gs>
            <a:gs pos="50000">
              <a:schemeClr val="accent3">
                <a:hueOff val="903533"/>
                <a:satOff val="33333"/>
                <a:lumOff val="-4902"/>
                <a:alphaOff val="0"/>
                <a:satMod val="110000"/>
                <a:lumMod val="100000"/>
                <a:shade val="100000"/>
              </a:schemeClr>
            </a:gs>
            <a:gs pos="100000">
              <a:schemeClr val="accent3">
                <a:hueOff val="903533"/>
                <a:satOff val="33333"/>
                <a:lumOff val="-490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685" tIns="19685" rIns="19685" bIns="19685" numCol="1" spcCol="1270" anchor="ctr" anchorCtr="0">
          <a:noAutofit/>
        </a:bodyPr>
        <a:lstStyle/>
        <a:p>
          <a:pPr marL="0" lvl="0" indent="0" algn="ctr" defTabSz="1377950">
            <a:lnSpc>
              <a:spcPct val="90000"/>
            </a:lnSpc>
            <a:spcBef>
              <a:spcPct val="0"/>
            </a:spcBef>
            <a:spcAft>
              <a:spcPct val="35000"/>
            </a:spcAft>
            <a:buNone/>
          </a:pPr>
          <a:r>
            <a:rPr lang="en-IN" sz="3100" kern="1200"/>
            <a:t>Login</a:t>
          </a:r>
        </a:p>
      </dsp:txBody>
      <dsp:txXfrm>
        <a:off x="2319290" y="678893"/>
        <a:ext cx="903358" cy="903358"/>
      </dsp:txXfrm>
    </dsp:sp>
    <dsp:sp modelId="{3A9B7946-15DC-485B-824D-B8B4D9CA3D5B}">
      <dsp:nvSpPr>
        <dsp:cNvPr id="0" name=""/>
        <dsp:cNvSpPr/>
      </dsp:nvSpPr>
      <dsp:spPr>
        <a:xfrm>
          <a:off x="3537495" y="491801"/>
          <a:ext cx="1916313" cy="1277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28600" lvl="1" indent="-228600" algn="l" defTabSz="1200150">
            <a:lnSpc>
              <a:spcPct val="90000"/>
            </a:lnSpc>
            <a:spcBef>
              <a:spcPct val="0"/>
            </a:spcBef>
            <a:spcAft>
              <a:spcPct val="15000"/>
            </a:spcAft>
            <a:buChar char="•"/>
          </a:pPr>
          <a:endParaRPr lang="en-IN" sz="2700" kern="1200"/>
        </a:p>
        <a:p>
          <a:pPr marL="228600" lvl="1" indent="-228600" algn="l" defTabSz="1200150">
            <a:lnSpc>
              <a:spcPct val="90000"/>
            </a:lnSpc>
            <a:spcBef>
              <a:spcPct val="0"/>
            </a:spcBef>
            <a:spcAft>
              <a:spcPct val="15000"/>
            </a:spcAft>
            <a:buChar char="•"/>
          </a:pPr>
          <a:endParaRPr lang="en-IN" sz="2700" kern="1200"/>
        </a:p>
      </dsp:txBody>
      <dsp:txXfrm>
        <a:off x="3537495" y="491801"/>
        <a:ext cx="1916313" cy="1277542"/>
      </dsp:txXfrm>
    </dsp:sp>
    <dsp:sp modelId="{8F9D27F6-8766-44A1-B822-B4070264D51E}">
      <dsp:nvSpPr>
        <dsp:cNvPr id="0" name=""/>
        <dsp:cNvSpPr/>
      </dsp:nvSpPr>
      <dsp:spPr>
        <a:xfrm>
          <a:off x="2554091" y="2066328"/>
          <a:ext cx="1277542" cy="1277542"/>
        </a:xfrm>
        <a:prstGeom prst="ellipse">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endParaRPr lang="en-IN" sz="3000" kern="1200"/>
        </a:p>
      </dsp:txBody>
      <dsp:txXfrm>
        <a:off x="2741183" y="2253420"/>
        <a:ext cx="903358" cy="903358"/>
      </dsp:txXfrm>
    </dsp:sp>
    <dsp:sp modelId="{88E974BD-7CE3-402D-A131-BB26DB10298D}">
      <dsp:nvSpPr>
        <dsp:cNvPr id="0" name=""/>
        <dsp:cNvSpPr/>
      </dsp:nvSpPr>
      <dsp:spPr>
        <a:xfrm>
          <a:off x="3959388" y="2066328"/>
          <a:ext cx="1916313" cy="1277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28600" lvl="1" indent="-228600" algn="l" defTabSz="1200150">
            <a:lnSpc>
              <a:spcPct val="90000"/>
            </a:lnSpc>
            <a:spcBef>
              <a:spcPct val="0"/>
            </a:spcBef>
            <a:spcAft>
              <a:spcPct val="15000"/>
            </a:spcAft>
            <a:buChar char="•"/>
          </a:pPr>
          <a:endParaRPr lang="en-IN" sz="2700" kern="1200"/>
        </a:p>
        <a:p>
          <a:pPr marL="228600" lvl="1" indent="-228600" algn="l" defTabSz="1200150">
            <a:lnSpc>
              <a:spcPct val="90000"/>
            </a:lnSpc>
            <a:spcBef>
              <a:spcPct val="0"/>
            </a:spcBef>
            <a:spcAft>
              <a:spcPct val="15000"/>
            </a:spcAft>
            <a:buChar char="•"/>
          </a:pPr>
          <a:endParaRPr lang="en-IN" sz="2700" kern="1200"/>
        </a:p>
        <a:p>
          <a:pPr marL="228600" lvl="1" indent="-228600" algn="l" defTabSz="1200150">
            <a:lnSpc>
              <a:spcPct val="90000"/>
            </a:lnSpc>
            <a:spcBef>
              <a:spcPct val="0"/>
            </a:spcBef>
            <a:spcAft>
              <a:spcPct val="15000"/>
            </a:spcAft>
            <a:buChar char="•"/>
          </a:pPr>
          <a:endParaRPr lang="en-IN" sz="2700" kern="1200"/>
        </a:p>
      </dsp:txBody>
      <dsp:txXfrm>
        <a:off x="3959388" y="2066328"/>
        <a:ext cx="1916313" cy="1277542"/>
      </dsp:txXfrm>
    </dsp:sp>
    <dsp:sp modelId="{AB0D0128-5B2A-412D-B135-E0347E99F98D}">
      <dsp:nvSpPr>
        <dsp:cNvPr id="0" name=""/>
        <dsp:cNvSpPr/>
      </dsp:nvSpPr>
      <dsp:spPr>
        <a:xfrm>
          <a:off x="2132198" y="3640856"/>
          <a:ext cx="1277542" cy="1277542"/>
        </a:xfrm>
        <a:prstGeom prst="ellipse">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endParaRPr lang="en-IN" sz="3000" kern="1200"/>
        </a:p>
      </dsp:txBody>
      <dsp:txXfrm>
        <a:off x="2319290" y="3827948"/>
        <a:ext cx="903358" cy="903358"/>
      </dsp:txXfrm>
    </dsp:sp>
    <dsp:sp modelId="{758B31F7-394C-428F-B9DE-02E0F53BC97F}">
      <dsp:nvSpPr>
        <dsp:cNvPr id="0" name=""/>
        <dsp:cNvSpPr/>
      </dsp:nvSpPr>
      <dsp:spPr>
        <a:xfrm>
          <a:off x="3537495" y="3640856"/>
          <a:ext cx="1916313" cy="1277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28600" lvl="1" indent="-228600" algn="l" defTabSz="1200150">
            <a:lnSpc>
              <a:spcPct val="90000"/>
            </a:lnSpc>
            <a:spcBef>
              <a:spcPct val="0"/>
            </a:spcBef>
            <a:spcAft>
              <a:spcPct val="15000"/>
            </a:spcAft>
            <a:buChar char="•"/>
          </a:pPr>
          <a:endParaRPr lang="en-IN" sz="2700" kern="1200"/>
        </a:p>
        <a:p>
          <a:pPr marL="228600" lvl="1" indent="-228600" algn="l" defTabSz="1200150">
            <a:lnSpc>
              <a:spcPct val="90000"/>
            </a:lnSpc>
            <a:spcBef>
              <a:spcPct val="0"/>
            </a:spcBef>
            <a:spcAft>
              <a:spcPct val="15000"/>
            </a:spcAft>
            <a:buChar char="•"/>
          </a:pPr>
          <a:endParaRPr lang="en-IN" sz="2700" kern="1200"/>
        </a:p>
      </dsp:txBody>
      <dsp:txXfrm>
        <a:off x="3537495" y="3640856"/>
        <a:ext cx="1916313" cy="12775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0007F-2A94-471F-B154-B70358C368A5}">
      <dsp:nvSpPr>
        <dsp:cNvPr id="0" name=""/>
        <dsp:cNvSpPr/>
      </dsp:nvSpPr>
      <dsp:spPr>
        <a:xfrm rot="2562405">
          <a:off x="1693127" y="4139553"/>
          <a:ext cx="659429" cy="65214"/>
        </a:xfrm>
        <a:custGeom>
          <a:avLst/>
          <a:gdLst/>
          <a:ahLst/>
          <a:cxnLst/>
          <a:rect l="0" t="0" r="0" b="0"/>
          <a:pathLst>
            <a:path>
              <a:moveTo>
                <a:pt x="0" y="32607"/>
              </a:moveTo>
              <a:lnTo>
                <a:pt x="659429" y="3260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928EF-6AEF-465F-8DAC-C8D770FABFFD}">
      <dsp:nvSpPr>
        <dsp:cNvPr id="0" name=""/>
        <dsp:cNvSpPr/>
      </dsp:nvSpPr>
      <dsp:spPr>
        <a:xfrm>
          <a:off x="1780556" y="3239230"/>
          <a:ext cx="733304" cy="65214"/>
        </a:xfrm>
        <a:custGeom>
          <a:avLst/>
          <a:gdLst/>
          <a:ahLst/>
          <a:cxnLst/>
          <a:rect l="0" t="0" r="0" b="0"/>
          <a:pathLst>
            <a:path>
              <a:moveTo>
                <a:pt x="0" y="32607"/>
              </a:moveTo>
              <a:lnTo>
                <a:pt x="733304" y="3260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5CDE9-DBF7-407E-9E7B-9D7C8B0A1EC2}">
      <dsp:nvSpPr>
        <dsp:cNvPr id="0" name=""/>
        <dsp:cNvSpPr/>
      </dsp:nvSpPr>
      <dsp:spPr>
        <a:xfrm rot="19037595">
          <a:off x="1693127" y="2338906"/>
          <a:ext cx="659429" cy="65214"/>
        </a:xfrm>
        <a:custGeom>
          <a:avLst/>
          <a:gdLst/>
          <a:ahLst/>
          <a:cxnLst/>
          <a:rect l="0" t="0" r="0" b="0"/>
          <a:pathLst>
            <a:path>
              <a:moveTo>
                <a:pt x="0" y="32607"/>
              </a:moveTo>
              <a:lnTo>
                <a:pt x="659429" y="3260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B70E8-CA03-4A68-BACB-DDBC84DE7332}">
      <dsp:nvSpPr>
        <dsp:cNvPr id="0" name=""/>
        <dsp:cNvSpPr/>
      </dsp:nvSpPr>
      <dsp:spPr>
        <a:xfrm>
          <a:off x="37" y="2224473"/>
          <a:ext cx="2094727" cy="2094727"/>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C6FA38F-34B8-42F7-A796-FD8BC9ABFF38}">
      <dsp:nvSpPr>
        <dsp:cNvPr id="0" name=""/>
        <dsp:cNvSpPr/>
      </dsp:nvSpPr>
      <dsp:spPr>
        <a:xfrm>
          <a:off x="2098493" y="1093245"/>
          <a:ext cx="1256836" cy="1256836"/>
        </a:xfrm>
        <a:prstGeom prst="ellipse">
          <a:avLst/>
        </a:prstGeom>
        <a:gradFill rotWithShape="0">
          <a:gsLst>
            <a:gs pos="0">
              <a:schemeClr val="accent3">
                <a:hueOff val="903533"/>
                <a:satOff val="33333"/>
                <a:lumOff val="-4902"/>
                <a:alphaOff val="0"/>
                <a:satMod val="103000"/>
                <a:lumMod val="102000"/>
                <a:tint val="94000"/>
              </a:schemeClr>
            </a:gs>
            <a:gs pos="50000">
              <a:schemeClr val="accent3">
                <a:hueOff val="903533"/>
                <a:satOff val="33333"/>
                <a:lumOff val="-4902"/>
                <a:alphaOff val="0"/>
                <a:satMod val="110000"/>
                <a:lumMod val="100000"/>
                <a:shade val="100000"/>
              </a:schemeClr>
            </a:gs>
            <a:gs pos="100000">
              <a:schemeClr val="accent3">
                <a:hueOff val="903533"/>
                <a:satOff val="33333"/>
                <a:lumOff val="-490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en-IN" sz="3000" kern="1200"/>
            <a:t>Login</a:t>
          </a:r>
        </a:p>
      </dsp:txBody>
      <dsp:txXfrm>
        <a:off x="2282552" y="1277304"/>
        <a:ext cx="888718" cy="888718"/>
      </dsp:txXfrm>
    </dsp:sp>
    <dsp:sp modelId="{47C0CB18-461E-4274-99A7-0CCE77BDC5D1}">
      <dsp:nvSpPr>
        <dsp:cNvPr id="0" name=""/>
        <dsp:cNvSpPr/>
      </dsp:nvSpPr>
      <dsp:spPr>
        <a:xfrm>
          <a:off x="3481014" y="1093245"/>
          <a:ext cx="1885255" cy="12568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85750" lvl="1" indent="-285750" algn="l" defTabSz="1822450">
            <a:lnSpc>
              <a:spcPct val="90000"/>
            </a:lnSpc>
            <a:spcBef>
              <a:spcPct val="0"/>
            </a:spcBef>
            <a:spcAft>
              <a:spcPct val="15000"/>
            </a:spcAft>
            <a:buChar char="•"/>
          </a:pPr>
          <a:endParaRPr lang="en-IN" sz="4100" kern="1200"/>
        </a:p>
        <a:p>
          <a:pPr marL="285750" lvl="1" indent="-285750" algn="l" defTabSz="1822450">
            <a:lnSpc>
              <a:spcPct val="90000"/>
            </a:lnSpc>
            <a:spcBef>
              <a:spcPct val="0"/>
            </a:spcBef>
            <a:spcAft>
              <a:spcPct val="15000"/>
            </a:spcAft>
            <a:buChar char="•"/>
          </a:pPr>
          <a:endParaRPr lang="en-IN" sz="4100" kern="1200"/>
        </a:p>
      </dsp:txBody>
      <dsp:txXfrm>
        <a:off x="3481014" y="1093245"/>
        <a:ext cx="1885255" cy="1256836"/>
      </dsp:txXfrm>
    </dsp:sp>
    <dsp:sp modelId="{9D8DA37B-911A-4DCA-B5D6-9975BFB17D29}">
      <dsp:nvSpPr>
        <dsp:cNvPr id="0" name=""/>
        <dsp:cNvSpPr/>
      </dsp:nvSpPr>
      <dsp:spPr>
        <a:xfrm>
          <a:off x="2513861" y="2643419"/>
          <a:ext cx="1256836" cy="1256836"/>
        </a:xfrm>
        <a:prstGeom prst="ellipse">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endParaRPr lang="en-IN" sz="2900" kern="1200"/>
        </a:p>
      </dsp:txBody>
      <dsp:txXfrm>
        <a:off x="2697920" y="2827478"/>
        <a:ext cx="888718" cy="888718"/>
      </dsp:txXfrm>
    </dsp:sp>
    <dsp:sp modelId="{62D95690-C620-4137-834C-A3F9E877E0F3}">
      <dsp:nvSpPr>
        <dsp:cNvPr id="0" name=""/>
        <dsp:cNvSpPr/>
      </dsp:nvSpPr>
      <dsp:spPr>
        <a:xfrm>
          <a:off x="3896381" y="2643419"/>
          <a:ext cx="1885255" cy="12568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85750" lvl="1" indent="-285750" algn="l" defTabSz="1822450">
            <a:lnSpc>
              <a:spcPct val="90000"/>
            </a:lnSpc>
            <a:spcBef>
              <a:spcPct val="0"/>
            </a:spcBef>
            <a:spcAft>
              <a:spcPct val="15000"/>
            </a:spcAft>
            <a:buChar char="•"/>
          </a:pPr>
          <a:endParaRPr lang="en-IN" sz="4100" kern="1200"/>
        </a:p>
        <a:p>
          <a:pPr marL="285750" lvl="1" indent="-285750" algn="l" defTabSz="1822450">
            <a:lnSpc>
              <a:spcPct val="90000"/>
            </a:lnSpc>
            <a:spcBef>
              <a:spcPct val="0"/>
            </a:spcBef>
            <a:spcAft>
              <a:spcPct val="15000"/>
            </a:spcAft>
            <a:buChar char="•"/>
          </a:pPr>
          <a:endParaRPr lang="en-IN" sz="4100" kern="1200"/>
        </a:p>
      </dsp:txBody>
      <dsp:txXfrm>
        <a:off x="3896381" y="2643419"/>
        <a:ext cx="1885255" cy="1256836"/>
      </dsp:txXfrm>
    </dsp:sp>
    <dsp:sp modelId="{D64DEA63-AC27-4A35-ADF0-80E84F8F4C45}">
      <dsp:nvSpPr>
        <dsp:cNvPr id="0" name=""/>
        <dsp:cNvSpPr/>
      </dsp:nvSpPr>
      <dsp:spPr>
        <a:xfrm>
          <a:off x="2098493" y="4193592"/>
          <a:ext cx="1256836" cy="1256836"/>
        </a:xfrm>
        <a:prstGeom prst="ellipse">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endParaRPr lang="en-IN" sz="2900" kern="1200"/>
        </a:p>
      </dsp:txBody>
      <dsp:txXfrm>
        <a:off x="2282552" y="4377651"/>
        <a:ext cx="888718" cy="888718"/>
      </dsp:txXfrm>
    </dsp:sp>
    <dsp:sp modelId="{C7ADDED0-218D-4F78-944B-7B486E4A3568}">
      <dsp:nvSpPr>
        <dsp:cNvPr id="0" name=""/>
        <dsp:cNvSpPr/>
      </dsp:nvSpPr>
      <dsp:spPr>
        <a:xfrm>
          <a:off x="3481014" y="4193592"/>
          <a:ext cx="1885255" cy="12568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285750" lvl="1" indent="-285750" algn="l" defTabSz="1822450">
            <a:lnSpc>
              <a:spcPct val="90000"/>
            </a:lnSpc>
            <a:spcBef>
              <a:spcPct val="0"/>
            </a:spcBef>
            <a:spcAft>
              <a:spcPct val="15000"/>
            </a:spcAft>
            <a:buChar char="•"/>
          </a:pPr>
          <a:endParaRPr lang="en-IN" sz="4100" kern="1200"/>
        </a:p>
        <a:p>
          <a:pPr marL="285750" lvl="1" indent="-285750" algn="l" defTabSz="1822450">
            <a:lnSpc>
              <a:spcPct val="90000"/>
            </a:lnSpc>
            <a:spcBef>
              <a:spcPct val="0"/>
            </a:spcBef>
            <a:spcAft>
              <a:spcPct val="15000"/>
            </a:spcAft>
            <a:buChar char="•"/>
          </a:pPr>
          <a:endParaRPr lang="en-IN" sz="4100" kern="1200"/>
        </a:p>
      </dsp:txBody>
      <dsp:txXfrm>
        <a:off x="3481014" y="4193592"/>
        <a:ext cx="1885255" cy="12568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Tejani</dc:creator>
  <cp:keywords/>
  <dc:description/>
  <cp:lastModifiedBy>Avani Tejani</cp:lastModifiedBy>
  <cp:revision>3</cp:revision>
  <dcterms:created xsi:type="dcterms:W3CDTF">2023-06-15T05:07:00Z</dcterms:created>
  <dcterms:modified xsi:type="dcterms:W3CDTF">2023-06-15T06:37:00Z</dcterms:modified>
</cp:coreProperties>
</file>