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274F8" w14:textId="77777777" w:rsidR="00EF73FF" w:rsidRDefault="00EF73FF" w:rsidP="00EF73FF">
      <w:pPr>
        <w:jc w:val="center"/>
        <w:rPr>
          <w:b/>
          <w:bCs/>
          <w:color w:val="4472C4" w:themeColor="accent1"/>
          <w:sz w:val="36"/>
          <w:szCs w:val="36"/>
        </w:rPr>
      </w:pPr>
      <w:r w:rsidRPr="00EF73FF">
        <w:rPr>
          <w:b/>
          <w:bCs/>
          <w:color w:val="4472C4" w:themeColor="accent1"/>
          <w:sz w:val="36"/>
          <w:szCs w:val="36"/>
        </w:rPr>
        <w:t>Now Mobile POC - Case Management</w:t>
      </w:r>
    </w:p>
    <w:p w14:paraId="30E48112" w14:textId="0AD69FF3" w:rsidR="00F323C6" w:rsidRDefault="00F323C6">
      <w:pPr>
        <w:rPr>
          <w:b/>
          <w:bCs/>
          <w:color w:val="4472C4" w:themeColor="accent1"/>
          <w:sz w:val="36"/>
          <w:szCs w:val="36"/>
        </w:rPr>
      </w:pPr>
    </w:p>
    <w:p w14:paraId="7A5BD0B2" w14:textId="3614DDC4" w:rsidR="00F323C6" w:rsidRPr="00F323C6" w:rsidRDefault="00F323C6">
      <w:pPr>
        <w:rPr>
          <w:b/>
          <w:bCs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23C6">
        <w:rPr>
          <w:b/>
          <w:bCs/>
          <w:sz w:val="32"/>
          <w:szCs w:val="32"/>
        </w:rPr>
        <w:t>Customer Service Mobile Plugin Activation</w:t>
      </w:r>
    </w:p>
    <w:p w14:paraId="32BEC827" w14:textId="7CE26B35" w:rsidR="00940AD7" w:rsidRPr="00EF73FF" w:rsidRDefault="00EF73FF">
      <w:pPr>
        <w:rPr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73FF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5CF07815" wp14:editId="7427BEC8">
            <wp:extent cx="6216650" cy="3298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97" r="9836" b="25694"/>
                    <a:stretch/>
                  </pic:blipFill>
                  <pic:spPr bwMode="auto">
                    <a:xfrm>
                      <a:off x="0" y="0"/>
                      <a:ext cx="6216650" cy="329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4E7E8" w14:textId="77777777" w:rsidR="00EF73FF" w:rsidRDefault="00EF73FF" w:rsidP="00EF73FF">
      <w:pPr>
        <w:jc w:val="right"/>
      </w:pPr>
    </w:p>
    <w:p w14:paraId="7CC4B92C" w14:textId="77777777" w:rsidR="00F323C6" w:rsidRDefault="00F323C6" w:rsidP="00F323C6">
      <w:pPr>
        <w:rPr>
          <w:b/>
          <w:bCs/>
          <w:sz w:val="32"/>
          <w:szCs w:val="32"/>
        </w:rPr>
      </w:pPr>
    </w:p>
    <w:p w14:paraId="4900EA8C" w14:textId="6EDBC487" w:rsidR="00F323C6" w:rsidRPr="00F323C6" w:rsidRDefault="00F323C6" w:rsidP="00F323C6">
      <w:r w:rsidRPr="00F323C6">
        <w:rPr>
          <w:b/>
          <w:bCs/>
          <w:sz w:val="32"/>
          <w:szCs w:val="32"/>
        </w:rPr>
        <w:t>OOB Available Screen</w:t>
      </w:r>
    </w:p>
    <w:p w14:paraId="70DE35E1" w14:textId="21E65874" w:rsidR="00F323C6" w:rsidRDefault="00F323C6" w:rsidP="00F323C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23C6">
        <w:rPr>
          <w:sz w:val="28"/>
          <w:szCs w:val="28"/>
        </w:rPr>
        <w:t xml:space="preserve">This screen will be available for agent and </w:t>
      </w:r>
      <w:r w:rsidR="007E0FD5" w:rsidRPr="00F323C6">
        <w:rPr>
          <w:sz w:val="28"/>
          <w:szCs w:val="28"/>
        </w:rPr>
        <w:t>manager.</w:t>
      </w:r>
    </w:p>
    <w:p w14:paraId="40C30E7A" w14:textId="1F8CE06B" w:rsidR="00F323C6" w:rsidRDefault="00F323C6" w:rsidP="00F323C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23C6">
        <w:rPr>
          <w:sz w:val="28"/>
          <w:szCs w:val="28"/>
        </w:rPr>
        <w:t xml:space="preserve">These cases have been showing data from case </w:t>
      </w:r>
      <w:r w:rsidR="007E0FD5" w:rsidRPr="00F323C6">
        <w:rPr>
          <w:sz w:val="28"/>
          <w:szCs w:val="28"/>
        </w:rPr>
        <w:t>table.</w:t>
      </w:r>
    </w:p>
    <w:p w14:paraId="3136974D" w14:textId="42E1218C" w:rsidR="00F323C6" w:rsidRPr="00F323C6" w:rsidRDefault="00F323C6" w:rsidP="00F323C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23C6">
        <w:rPr>
          <w:sz w:val="28"/>
          <w:szCs w:val="28"/>
        </w:rPr>
        <w:t xml:space="preserve">For showing data from our case type, we must create our own screen as per each agent </w:t>
      </w:r>
      <w:r w:rsidR="007E0FD5" w:rsidRPr="00F323C6">
        <w:rPr>
          <w:sz w:val="28"/>
          <w:szCs w:val="28"/>
        </w:rPr>
        <w:t>roles.</w:t>
      </w:r>
    </w:p>
    <w:p w14:paraId="5EF690CB" w14:textId="165731ED" w:rsidR="00F323C6" w:rsidRDefault="00F323C6" w:rsidP="00F323C6"/>
    <w:p w14:paraId="6DC6EFC0" w14:textId="03E877D7" w:rsidR="00F323C6" w:rsidRDefault="00F323C6" w:rsidP="00F323C6">
      <w:pPr>
        <w:tabs>
          <w:tab w:val="left" w:pos="6144"/>
        </w:tabs>
      </w:pPr>
      <w:r>
        <w:tab/>
      </w:r>
    </w:p>
    <w:p w14:paraId="3B75E7CD" w14:textId="341D9416" w:rsidR="00940AD7" w:rsidRDefault="00F323C6" w:rsidP="00F323C6">
      <w:pPr>
        <w:jc w:val="center"/>
      </w:pPr>
      <w:r w:rsidRPr="00F323C6">
        <w:br w:type="page"/>
      </w:r>
      <w:r w:rsidR="000A542B">
        <w:rPr>
          <w:noProof/>
        </w:rPr>
        <w:lastRenderedPageBreak/>
        <w:drawing>
          <wp:inline distT="0" distB="0" distL="0" distR="0" wp14:anchorId="7033B017" wp14:editId="2C474007">
            <wp:extent cx="2506473" cy="5124450"/>
            <wp:effectExtent l="19050" t="19050" r="27305" b="19050"/>
            <wp:docPr id="20" name="Picture 2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473" cy="512445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F3F332" w14:textId="77777777" w:rsidR="00EF73FF" w:rsidRDefault="00EF73FF"/>
    <w:p w14:paraId="71A3C6FF" w14:textId="0C635626" w:rsidR="000A542B" w:rsidRDefault="00F74A28" w:rsidP="000A542B">
      <w:r>
        <w:rPr>
          <w:b/>
          <w:bCs/>
          <w:sz w:val="32"/>
          <w:szCs w:val="32"/>
        </w:rPr>
        <w:lastRenderedPageBreak/>
        <w:t>List View and Form View of New Cases</w:t>
      </w:r>
      <w:r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br/>
      </w:r>
      <w:r w:rsidR="000A542B">
        <w:rPr>
          <w:noProof/>
        </w:rPr>
        <w:drawing>
          <wp:inline distT="0" distB="0" distL="0" distR="0" wp14:anchorId="331629EF" wp14:editId="7453950E">
            <wp:extent cx="2492056" cy="5111099"/>
            <wp:effectExtent l="19050" t="19050" r="22860" b="13970"/>
            <wp:docPr id="18" name="Picture 18" descr="A picture containing text, screenshot, software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creenshot, software, web p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206" cy="512576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A542B">
        <w:tab/>
      </w:r>
      <w:r w:rsidR="000A542B">
        <w:tab/>
      </w:r>
      <w:r w:rsidR="000A542B">
        <w:rPr>
          <w:noProof/>
        </w:rPr>
        <w:drawing>
          <wp:inline distT="0" distB="0" distL="0" distR="0" wp14:anchorId="458A351E" wp14:editId="6224A3A0">
            <wp:extent cx="2507968" cy="5129934"/>
            <wp:effectExtent l="19050" t="19050" r="2603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486" cy="518622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5FC350" w14:textId="5943FBC1" w:rsidR="00F323C6" w:rsidRDefault="00F323C6" w:rsidP="00F323C6"/>
    <w:p w14:paraId="1045E4CC" w14:textId="77777777" w:rsidR="00F323C6" w:rsidRDefault="00F323C6"/>
    <w:p w14:paraId="42B4750B" w14:textId="77777777" w:rsidR="00F323C6" w:rsidRDefault="00F323C6" w:rsidP="00F323C6"/>
    <w:p w14:paraId="7DB78841" w14:textId="77777777" w:rsidR="00F323C6" w:rsidRDefault="00F323C6" w:rsidP="00F323C6"/>
    <w:p w14:paraId="7BB73A6F" w14:textId="77777777" w:rsidR="00F323C6" w:rsidRDefault="00F323C6" w:rsidP="00F323C6"/>
    <w:p w14:paraId="06F62F85" w14:textId="77777777" w:rsidR="00F323C6" w:rsidRDefault="00F323C6" w:rsidP="00F323C6"/>
    <w:p w14:paraId="15D2CDF7" w14:textId="77777777" w:rsidR="00F323C6" w:rsidRDefault="00F323C6" w:rsidP="00F323C6"/>
    <w:p w14:paraId="1682F7E6" w14:textId="77777777" w:rsidR="00F323C6" w:rsidRDefault="00F323C6" w:rsidP="00F323C6"/>
    <w:p w14:paraId="24D80F04" w14:textId="77777777" w:rsidR="00F323C6" w:rsidRDefault="00F323C6" w:rsidP="00F323C6"/>
    <w:p w14:paraId="0C962185" w14:textId="77777777" w:rsidR="00F323C6" w:rsidRDefault="00F323C6" w:rsidP="00F323C6"/>
    <w:p w14:paraId="3F741241" w14:textId="3EE94767" w:rsidR="00F323C6" w:rsidRPr="00F323C6" w:rsidRDefault="00F323C6" w:rsidP="00F323C6">
      <w:pPr>
        <w:rPr>
          <w:b/>
          <w:bCs/>
          <w:sz w:val="32"/>
          <w:szCs w:val="32"/>
        </w:rPr>
      </w:pPr>
      <w:r w:rsidRPr="00F323C6">
        <w:rPr>
          <w:b/>
          <w:bCs/>
          <w:sz w:val="32"/>
          <w:szCs w:val="32"/>
        </w:rPr>
        <w:t>Custom Built – Applet Launcher and UI Section</w:t>
      </w:r>
    </w:p>
    <w:p w14:paraId="32B1AC4F" w14:textId="38A2250C" w:rsidR="000A542B" w:rsidRDefault="00F323C6" w:rsidP="00F323C6">
      <w:pPr>
        <w:jc w:val="center"/>
      </w:pPr>
      <w:r>
        <w:br/>
      </w:r>
      <w:r w:rsidR="00681A50">
        <w:rPr>
          <w:noProof/>
        </w:rPr>
        <w:drawing>
          <wp:inline distT="0" distB="0" distL="0" distR="0" wp14:anchorId="5E670A5F" wp14:editId="6BDD66D3">
            <wp:extent cx="2626360" cy="5022186"/>
            <wp:effectExtent l="19050" t="19050" r="2159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36" cy="507434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61C0F7" w14:textId="000F5879" w:rsidR="000A542B" w:rsidRDefault="00F323C6">
      <w:r w:rsidRPr="00F323C6">
        <w:rPr>
          <w:b/>
          <w:bCs/>
          <w:sz w:val="32"/>
          <w:szCs w:val="32"/>
        </w:rPr>
        <w:lastRenderedPageBreak/>
        <w:t>List View and Form View of My Cases</w:t>
      </w:r>
      <w:r>
        <w:br/>
      </w:r>
      <w:r>
        <w:br/>
      </w:r>
      <w:r w:rsidR="000A542B">
        <w:rPr>
          <w:noProof/>
        </w:rPr>
        <w:drawing>
          <wp:inline distT="0" distB="0" distL="0" distR="0" wp14:anchorId="103F654D" wp14:editId="4E20CB41">
            <wp:extent cx="2616200" cy="5020945"/>
            <wp:effectExtent l="19050" t="19050" r="12700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541" cy="505806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A542B">
        <w:tab/>
      </w:r>
      <w:r w:rsidR="000A542B">
        <w:tab/>
      </w:r>
      <w:r w:rsidR="000A542B">
        <w:rPr>
          <w:noProof/>
        </w:rPr>
        <w:drawing>
          <wp:inline distT="0" distB="0" distL="0" distR="0" wp14:anchorId="550A4805" wp14:editId="40241BC2">
            <wp:extent cx="2546350" cy="5030470"/>
            <wp:effectExtent l="19050" t="19050" r="2540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170" cy="5063699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6243C9" w14:textId="556838F5" w:rsidR="000A542B" w:rsidRDefault="00F323C6">
      <w:r>
        <w:rPr>
          <w:b/>
          <w:bCs/>
          <w:sz w:val="32"/>
          <w:szCs w:val="32"/>
        </w:rPr>
        <w:lastRenderedPageBreak/>
        <w:t>Li</w:t>
      </w:r>
      <w:r w:rsidRPr="00F323C6">
        <w:rPr>
          <w:b/>
          <w:bCs/>
          <w:sz w:val="32"/>
          <w:szCs w:val="32"/>
        </w:rPr>
        <w:t xml:space="preserve">st View and Form View of </w:t>
      </w:r>
      <w:r>
        <w:rPr>
          <w:b/>
          <w:bCs/>
          <w:sz w:val="32"/>
          <w:szCs w:val="32"/>
        </w:rPr>
        <w:t>Unassigned Cases</w:t>
      </w:r>
      <w:r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br/>
      </w:r>
      <w:r w:rsidR="000A542B">
        <w:rPr>
          <w:noProof/>
        </w:rPr>
        <w:drawing>
          <wp:inline distT="0" distB="0" distL="0" distR="0" wp14:anchorId="5C0F69DA" wp14:editId="40A63B6C">
            <wp:extent cx="2590800" cy="5060315"/>
            <wp:effectExtent l="19050" t="19050" r="1905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96" cy="506968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20F8F">
        <w:tab/>
      </w:r>
      <w:r w:rsidR="00120F8F">
        <w:tab/>
      </w:r>
      <w:r w:rsidR="000A542B">
        <w:rPr>
          <w:noProof/>
        </w:rPr>
        <w:drawing>
          <wp:inline distT="0" distB="0" distL="0" distR="0" wp14:anchorId="231FEE38" wp14:editId="14ED9443">
            <wp:extent cx="2474141" cy="5110755"/>
            <wp:effectExtent l="19050" t="19050" r="2159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40" cy="513533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3D629C" w14:textId="4503AED2" w:rsidR="000A542B" w:rsidRDefault="00F323C6">
      <w:r w:rsidRPr="00F323C6">
        <w:rPr>
          <w:b/>
          <w:bCs/>
          <w:sz w:val="32"/>
          <w:szCs w:val="32"/>
        </w:rPr>
        <w:lastRenderedPageBreak/>
        <w:t xml:space="preserve">List View and Form View of </w:t>
      </w:r>
      <w:r>
        <w:rPr>
          <w:b/>
          <w:bCs/>
          <w:sz w:val="32"/>
          <w:szCs w:val="32"/>
        </w:rPr>
        <w:t>Proactive Cases</w:t>
      </w:r>
      <w:r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br/>
      </w:r>
      <w:r w:rsidR="000A542B">
        <w:rPr>
          <w:noProof/>
        </w:rPr>
        <w:drawing>
          <wp:inline distT="0" distB="0" distL="0" distR="0" wp14:anchorId="31616C0C" wp14:editId="0C6F1F43">
            <wp:extent cx="2476500" cy="5088055"/>
            <wp:effectExtent l="19050" t="19050" r="1905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685" cy="5148016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20F8F">
        <w:tab/>
      </w:r>
      <w:r w:rsidR="00120F8F">
        <w:tab/>
      </w:r>
      <w:r w:rsidR="000A542B">
        <w:rPr>
          <w:noProof/>
        </w:rPr>
        <w:drawing>
          <wp:inline distT="0" distB="0" distL="0" distR="0" wp14:anchorId="5FE28946" wp14:editId="2C19A58D">
            <wp:extent cx="2479040" cy="5100549"/>
            <wp:effectExtent l="19050" t="19050" r="16510" b="24130"/>
            <wp:docPr id="15" name="Picture 15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285" cy="513603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4A5CF1" w14:textId="4746FBC2" w:rsidR="002E64E1" w:rsidRDefault="00F323C6">
      <w:r w:rsidRPr="00F323C6">
        <w:rPr>
          <w:b/>
          <w:bCs/>
          <w:sz w:val="32"/>
          <w:szCs w:val="32"/>
        </w:rPr>
        <w:lastRenderedPageBreak/>
        <w:t xml:space="preserve">List View and Form View of </w:t>
      </w:r>
      <w:r>
        <w:rPr>
          <w:b/>
          <w:bCs/>
          <w:sz w:val="32"/>
          <w:szCs w:val="32"/>
        </w:rPr>
        <w:t>All Cases</w:t>
      </w:r>
      <w:r>
        <w:rPr>
          <w:noProof/>
        </w:rPr>
        <w:br/>
      </w:r>
      <w:r>
        <w:rPr>
          <w:noProof/>
        </w:rPr>
        <w:br/>
      </w:r>
      <w:r w:rsidR="000A542B">
        <w:rPr>
          <w:noProof/>
        </w:rPr>
        <w:drawing>
          <wp:inline distT="0" distB="0" distL="0" distR="0" wp14:anchorId="38694D13" wp14:editId="16CA1D51">
            <wp:extent cx="2473181" cy="5111216"/>
            <wp:effectExtent l="19050" t="19050" r="2286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00" cy="513502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20F8F">
        <w:tab/>
      </w:r>
      <w:r w:rsidR="00120F8F">
        <w:tab/>
      </w:r>
      <w:r w:rsidR="000A542B">
        <w:rPr>
          <w:noProof/>
        </w:rPr>
        <w:drawing>
          <wp:inline distT="0" distB="0" distL="0" distR="0" wp14:anchorId="773F0F16" wp14:editId="2E6CD367">
            <wp:extent cx="2487295" cy="5103763"/>
            <wp:effectExtent l="19050" t="19050" r="27305" b="20955"/>
            <wp:docPr id="17" name="Picture 1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948" cy="5195389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6EF9D5" w14:textId="4BAF8E89" w:rsidR="008E7E49" w:rsidRDefault="008E7E49"/>
    <w:p w14:paraId="1B22B20B" w14:textId="6D875B12" w:rsidR="006F2D63" w:rsidRDefault="00F323C6">
      <w:r>
        <w:rPr>
          <w:b/>
          <w:bCs/>
          <w:sz w:val="32"/>
          <w:szCs w:val="32"/>
        </w:rPr>
        <w:lastRenderedPageBreak/>
        <w:t>Contact Relationship and Account</w:t>
      </w:r>
      <w:r w:rsidR="00F74A28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 xml:space="preserve"> </w:t>
      </w:r>
      <w:r w:rsidR="00F74A28">
        <w:rPr>
          <w:b/>
          <w:bCs/>
          <w:sz w:val="32"/>
          <w:szCs w:val="32"/>
        </w:rPr>
        <w:t>details</w:t>
      </w:r>
      <w:r>
        <w:rPr>
          <w:noProof/>
        </w:rPr>
        <w:br/>
      </w:r>
      <w:r>
        <w:rPr>
          <w:noProof/>
        </w:rPr>
        <w:br/>
      </w:r>
      <w:r w:rsidR="00681A50">
        <w:rPr>
          <w:noProof/>
        </w:rPr>
        <w:drawing>
          <wp:inline distT="0" distB="0" distL="0" distR="0" wp14:anchorId="245069D0" wp14:editId="1A54863B">
            <wp:extent cx="2382729" cy="4891520"/>
            <wp:effectExtent l="19050" t="19050" r="17780" b="23495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046" cy="4918859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20F8F">
        <w:tab/>
      </w:r>
      <w:r w:rsidR="00120F8F">
        <w:tab/>
      </w:r>
      <w:r w:rsidR="00681A50">
        <w:rPr>
          <w:noProof/>
        </w:rPr>
        <w:drawing>
          <wp:inline distT="0" distB="0" distL="0" distR="0" wp14:anchorId="59819A84" wp14:editId="4C375371">
            <wp:extent cx="2373689" cy="4927600"/>
            <wp:effectExtent l="19050" t="19050" r="26670" b="2540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810" cy="4950687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5D551" w14:textId="77777777" w:rsidR="00F74A28" w:rsidRDefault="00F74A28">
      <w:pPr>
        <w:rPr>
          <w:b/>
          <w:bCs/>
          <w:sz w:val="32"/>
          <w:szCs w:val="32"/>
        </w:rPr>
      </w:pPr>
    </w:p>
    <w:p w14:paraId="1FB77EAB" w14:textId="77777777" w:rsidR="00F74A28" w:rsidRDefault="00F74A28">
      <w:pPr>
        <w:rPr>
          <w:b/>
          <w:bCs/>
          <w:sz w:val="32"/>
          <w:szCs w:val="32"/>
        </w:rPr>
      </w:pPr>
    </w:p>
    <w:p w14:paraId="0B03A28A" w14:textId="77777777" w:rsidR="00F74A28" w:rsidRDefault="00F74A28">
      <w:pPr>
        <w:rPr>
          <w:b/>
          <w:bCs/>
          <w:sz w:val="32"/>
          <w:szCs w:val="32"/>
        </w:rPr>
      </w:pPr>
    </w:p>
    <w:p w14:paraId="1EAE2F5F" w14:textId="77777777" w:rsidR="00F74A28" w:rsidRDefault="00F74A28">
      <w:pPr>
        <w:rPr>
          <w:b/>
          <w:bCs/>
          <w:sz w:val="32"/>
          <w:szCs w:val="32"/>
        </w:rPr>
      </w:pPr>
    </w:p>
    <w:p w14:paraId="343ED1D5" w14:textId="77777777" w:rsidR="00F74A28" w:rsidRDefault="00F74A28">
      <w:pPr>
        <w:rPr>
          <w:b/>
          <w:bCs/>
          <w:sz w:val="32"/>
          <w:szCs w:val="32"/>
        </w:rPr>
      </w:pPr>
    </w:p>
    <w:p w14:paraId="737B086B" w14:textId="77777777" w:rsidR="00F74A28" w:rsidRDefault="00F74A28">
      <w:pPr>
        <w:rPr>
          <w:b/>
          <w:bCs/>
          <w:sz w:val="32"/>
          <w:szCs w:val="32"/>
        </w:rPr>
      </w:pPr>
    </w:p>
    <w:p w14:paraId="0878E3F9" w14:textId="386A00FC" w:rsidR="00681A50" w:rsidRDefault="00F74A28">
      <w:r>
        <w:rPr>
          <w:b/>
          <w:bCs/>
          <w:sz w:val="32"/>
          <w:szCs w:val="32"/>
        </w:rPr>
        <w:lastRenderedPageBreak/>
        <w:t>Knowledge Articles</w:t>
      </w:r>
      <w:r>
        <w:rPr>
          <w:b/>
          <w:bCs/>
          <w:sz w:val="32"/>
          <w:szCs w:val="32"/>
        </w:rPr>
        <w:br/>
      </w:r>
      <w:r>
        <w:rPr>
          <w:noProof/>
        </w:rPr>
        <w:t xml:space="preserve"> </w:t>
      </w:r>
      <w:r w:rsidR="00681A50">
        <w:rPr>
          <w:noProof/>
        </w:rPr>
        <w:drawing>
          <wp:inline distT="0" distB="0" distL="0" distR="0" wp14:anchorId="64DC02D2" wp14:editId="11ADCC6E">
            <wp:extent cx="2567335" cy="5270500"/>
            <wp:effectExtent l="19050" t="19050" r="23495" b="25400"/>
            <wp:docPr id="7" name="Picture 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35" cy="52705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20F8F">
        <w:tab/>
      </w:r>
      <w:r w:rsidR="00120F8F">
        <w:tab/>
      </w:r>
      <w:r w:rsidR="00120F8F">
        <w:rPr>
          <w:noProof/>
        </w:rPr>
        <w:drawing>
          <wp:inline distT="0" distB="0" distL="0" distR="0" wp14:anchorId="362950CE" wp14:editId="1829A797">
            <wp:extent cx="2660650" cy="5316855"/>
            <wp:effectExtent l="19050" t="19050" r="26670" b="19685"/>
            <wp:docPr id="21" name="Picture 2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phon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531685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74A2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lastRenderedPageBreak/>
        <w:t xml:space="preserve">Knowledge Article Full View with </w:t>
      </w:r>
      <w:r w:rsidR="00B72937">
        <w:rPr>
          <w:b/>
          <w:bCs/>
          <w:sz w:val="32"/>
          <w:szCs w:val="32"/>
        </w:rPr>
        <w:t xml:space="preserve">other </w:t>
      </w:r>
      <w:r>
        <w:rPr>
          <w:b/>
          <w:bCs/>
          <w:sz w:val="32"/>
          <w:szCs w:val="32"/>
        </w:rPr>
        <w:t xml:space="preserve">features </w:t>
      </w:r>
      <w:r>
        <w:br/>
      </w:r>
      <w:r w:rsidR="00120F8F">
        <w:rPr>
          <w:noProof/>
        </w:rPr>
        <w:drawing>
          <wp:inline distT="0" distB="0" distL="0" distR="0" wp14:anchorId="450246E6" wp14:editId="039615FB">
            <wp:extent cx="2586816" cy="5314699"/>
            <wp:effectExtent l="19050" t="19050" r="23495" b="19685"/>
            <wp:docPr id="23" name="Picture 23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phone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807" cy="532906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20F8F">
        <w:tab/>
      </w:r>
      <w:r w:rsidR="00120F8F">
        <w:tab/>
      </w:r>
      <w:r w:rsidR="00120F8F">
        <w:rPr>
          <w:noProof/>
        </w:rPr>
        <w:drawing>
          <wp:inline distT="0" distB="0" distL="0" distR="0" wp14:anchorId="58FED05A" wp14:editId="288253B6">
            <wp:extent cx="2686050" cy="5353050"/>
            <wp:effectExtent l="19050" t="19050" r="19050" b="19050"/>
            <wp:docPr id="24" name="Picture 24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15" cy="537330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C48ED7" w14:textId="5DD5A811" w:rsidR="00681A50" w:rsidRDefault="00F74A28">
      <w:r>
        <w:rPr>
          <w:b/>
          <w:bCs/>
          <w:sz w:val="32"/>
          <w:szCs w:val="32"/>
        </w:rPr>
        <w:lastRenderedPageBreak/>
        <w:t xml:space="preserve">Notifications and </w:t>
      </w:r>
      <w:r w:rsidR="007E0FD5">
        <w:rPr>
          <w:b/>
          <w:bCs/>
          <w:sz w:val="32"/>
          <w:szCs w:val="32"/>
        </w:rPr>
        <w:t>more</w:t>
      </w:r>
      <w:r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br/>
      </w:r>
      <w:r w:rsidR="008E7E49">
        <w:rPr>
          <w:noProof/>
        </w:rPr>
        <w:drawing>
          <wp:inline distT="0" distB="0" distL="0" distR="0" wp14:anchorId="4712C40D" wp14:editId="74E55EC5">
            <wp:extent cx="2486288" cy="5092018"/>
            <wp:effectExtent l="19050" t="19050" r="9525" b="13970"/>
            <wp:docPr id="8" name="Picture 8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 background with black text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98" cy="511886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20F8F">
        <w:tab/>
      </w:r>
      <w:r w:rsidR="00120F8F">
        <w:tab/>
      </w:r>
      <w:r w:rsidR="00681A50">
        <w:rPr>
          <w:noProof/>
        </w:rPr>
        <w:drawing>
          <wp:inline distT="0" distB="0" distL="0" distR="0" wp14:anchorId="07AC6FB8" wp14:editId="505C6D49">
            <wp:extent cx="2489200" cy="5086730"/>
            <wp:effectExtent l="19050" t="19050" r="25400" b="19050"/>
            <wp:docPr id="4" name="Picture 4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39" cy="511664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2FD27D" w14:textId="77777777" w:rsidR="00681A50" w:rsidRDefault="00681A50">
      <w:pPr>
        <w:rPr>
          <w:noProof/>
        </w:rPr>
      </w:pPr>
    </w:p>
    <w:p w14:paraId="440B698A" w14:textId="77777777" w:rsidR="007E0FD5" w:rsidRDefault="007E0FD5" w:rsidP="007E0FD5"/>
    <w:p w14:paraId="20D63EC7" w14:textId="77777777" w:rsidR="007E0FD5" w:rsidRDefault="007E0FD5" w:rsidP="007E0FD5"/>
    <w:p w14:paraId="5901DDA0" w14:textId="025C9374" w:rsidR="007E0FD5" w:rsidRDefault="007E0FD5" w:rsidP="007E0FD5">
      <w:r w:rsidRPr="007E0FD5">
        <w:rPr>
          <w:b/>
          <w:bCs/>
          <w:sz w:val="32"/>
          <w:szCs w:val="32"/>
        </w:rPr>
        <w:t>Features of mobile agent app</w:t>
      </w:r>
    </w:p>
    <w:p w14:paraId="37A02B6D" w14:textId="07E9A213" w:rsidR="007E0FD5" w:rsidRPr="00485C53" w:rsidRDefault="007E0FD5" w:rsidP="007E0FD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85C53">
        <w:rPr>
          <w:sz w:val="28"/>
          <w:szCs w:val="28"/>
        </w:rPr>
        <w:t xml:space="preserve">Provide interface to agent to triage, address and resolve </w:t>
      </w:r>
      <w:r w:rsidR="00485C53" w:rsidRPr="00485C53">
        <w:rPr>
          <w:sz w:val="28"/>
          <w:szCs w:val="28"/>
        </w:rPr>
        <w:t>cases.</w:t>
      </w:r>
    </w:p>
    <w:p w14:paraId="16AEC872" w14:textId="77777777" w:rsidR="007E0FD5" w:rsidRPr="00485C53" w:rsidRDefault="007E0FD5" w:rsidP="007E0FD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85C53">
        <w:rPr>
          <w:sz w:val="28"/>
          <w:szCs w:val="28"/>
        </w:rPr>
        <w:t>Offline mode</w:t>
      </w:r>
    </w:p>
    <w:p w14:paraId="4A4C7AB5" w14:textId="77777777" w:rsidR="007E0FD5" w:rsidRPr="00485C53" w:rsidRDefault="007E0FD5" w:rsidP="007E0FD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85C53">
        <w:rPr>
          <w:sz w:val="28"/>
          <w:szCs w:val="28"/>
        </w:rPr>
        <w:t>Location tracking feature</w:t>
      </w:r>
    </w:p>
    <w:p w14:paraId="0A61B31A" w14:textId="68AAF0B5" w:rsidR="00E56B74" w:rsidRDefault="00E56B74"/>
    <w:p w14:paraId="64AEB80D" w14:textId="77777777" w:rsidR="007E0FD5" w:rsidRDefault="007E0FD5"/>
    <w:p w14:paraId="3A07EEC2" w14:textId="00F6D4FB" w:rsidR="007E0FD5" w:rsidRPr="007E0FD5" w:rsidRDefault="007E0FD5" w:rsidP="007E0FD5">
      <w:pPr>
        <w:rPr>
          <w:b/>
          <w:bCs/>
          <w:sz w:val="32"/>
          <w:szCs w:val="32"/>
        </w:rPr>
      </w:pPr>
      <w:r w:rsidRPr="007E0FD5">
        <w:rPr>
          <w:b/>
          <w:bCs/>
          <w:sz w:val="32"/>
          <w:szCs w:val="32"/>
        </w:rPr>
        <w:lastRenderedPageBreak/>
        <w:t>Terminolog</w:t>
      </w:r>
      <w:r>
        <w:rPr>
          <w:b/>
          <w:bCs/>
          <w:sz w:val="32"/>
          <w:szCs w:val="32"/>
        </w:rPr>
        <w:t>ies</w:t>
      </w:r>
    </w:p>
    <w:p w14:paraId="603B0376" w14:textId="792F9E3C" w:rsidR="007E0FD5" w:rsidRDefault="007E0FD5">
      <w:r>
        <w:rPr>
          <w:noProof/>
        </w:rPr>
        <w:drawing>
          <wp:inline distT="0" distB="0" distL="0" distR="0" wp14:anchorId="3E6B6B80" wp14:editId="1A8D54C4">
            <wp:extent cx="6315899" cy="3326455"/>
            <wp:effectExtent l="0" t="0" r="8890" b="7620"/>
            <wp:docPr id="26" name="Picture 26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screenshot, diagram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392" cy="334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0F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25753"/>
    <w:multiLevelType w:val="hybridMultilevel"/>
    <w:tmpl w:val="86FCE7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D11B0"/>
    <w:multiLevelType w:val="hybridMultilevel"/>
    <w:tmpl w:val="91D8A7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F715B"/>
    <w:multiLevelType w:val="hybridMultilevel"/>
    <w:tmpl w:val="DA64B0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9C1DF6"/>
    <w:multiLevelType w:val="hybridMultilevel"/>
    <w:tmpl w:val="520E5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4A2554"/>
    <w:multiLevelType w:val="hybridMultilevel"/>
    <w:tmpl w:val="74EC0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D257E2"/>
    <w:multiLevelType w:val="hybridMultilevel"/>
    <w:tmpl w:val="92F07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2846860">
    <w:abstractNumId w:val="0"/>
  </w:num>
  <w:num w:numId="2" w16cid:durableId="972515607">
    <w:abstractNumId w:val="5"/>
  </w:num>
  <w:num w:numId="3" w16cid:durableId="2683397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86564349">
    <w:abstractNumId w:val="3"/>
  </w:num>
  <w:num w:numId="5" w16cid:durableId="1248491524">
    <w:abstractNumId w:val="1"/>
  </w:num>
  <w:num w:numId="6" w16cid:durableId="14024819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B74"/>
    <w:rsid w:val="00093108"/>
    <w:rsid w:val="000A542B"/>
    <w:rsid w:val="00120F8F"/>
    <w:rsid w:val="002E64E1"/>
    <w:rsid w:val="00344E76"/>
    <w:rsid w:val="00485C53"/>
    <w:rsid w:val="00680DF7"/>
    <w:rsid w:val="00681A50"/>
    <w:rsid w:val="006F2D63"/>
    <w:rsid w:val="007E0FD5"/>
    <w:rsid w:val="008E7E49"/>
    <w:rsid w:val="00940AD7"/>
    <w:rsid w:val="00B72937"/>
    <w:rsid w:val="00E55972"/>
    <w:rsid w:val="00E56B74"/>
    <w:rsid w:val="00E75A6D"/>
    <w:rsid w:val="00EF73FF"/>
    <w:rsid w:val="00F323C6"/>
    <w:rsid w:val="00F34EED"/>
    <w:rsid w:val="00F74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298A7"/>
  <w15:chartTrackingRefBased/>
  <w15:docId w15:val="{E6DBBC18-7C33-46FE-ACA4-DFB38862B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3FF"/>
    <w:pPr>
      <w:spacing w:line="256" w:lineRule="auto"/>
      <w:ind w:left="720"/>
      <w:contextualSpacing/>
    </w:pPr>
    <w:rPr>
      <w:kern w:val="0"/>
      <w:lang w:val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99ee356-f756-4ae0-a94c-7d9428c681ea}" enabled="1" method="Standard" siteId="{2565b39e-8061-4c29-983e-8fea64680474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13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 Tiwari</dc:creator>
  <cp:keywords/>
  <dc:description/>
  <cp:lastModifiedBy>Niharika Tiwari</cp:lastModifiedBy>
  <cp:revision>7</cp:revision>
  <dcterms:created xsi:type="dcterms:W3CDTF">2023-06-07T10:01:00Z</dcterms:created>
  <dcterms:modified xsi:type="dcterms:W3CDTF">2023-06-13T11:49:00Z</dcterms:modified>
</cp:coreProperties>
</file>