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610B38"/>
          <w:spacing w:val="0"/>
          <w:sz w:val="43"/>
          <w:szCs w:val="43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10B38"/>
          <w:spacing w:val="0"/>
          <w:sz w:val="43"/>
          <w:szCs w:val="43"/>
          <w:shd w:val="clear" w:fill="FFFFFF"/>
        </w:rPr>
        <w:t>Life cycle of a Thread (Thread States)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510" w:leftChars="0"/>
        <w:jc w:val="both"/>
        <w:rPr>
          <w:b/>
          <w:bCs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</w:instrText>
      </w:r>
      <w:r>
        <w:rPr>
          <w:rFonts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Life cycle of a thread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960" w:leftChars="0" w:hanging="360" w:firstLineChars="0"/>
        <w:jc w:val="both"/>
        <w:rPr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\l "threadstatenew"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New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960" w:leftChars="0" w:hanging="360" w:firstLineChars="0"/>
        <w:jc w:val="both"/>
        <w:rPr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\l "threadstaterunnable"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Runnable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960" w:leftChars="0" w:hanging="360" w:firstLineChars="0"/>
        <w:jc w:val="both"/>
        <w:rPr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\l "threadstaterunning"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Running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960" w:leftChars="0" w:hanging="360" w:firstLineChars="0"/>
        <w:jc w:val="both"/>
        <w:rPr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\l "threadstateblocked"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Non-Runnable (Blocked)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960" w:leftChars="0" w:hanging="360" w:firstLineChars="0"/>
        <w:jc w:val="both"/>
        <w:rPr>
          <w:b/>
          <w:bCs/>
          <w:color w:val="00000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"https://www.javatpoint.com/life-cycle-of-a-thread" \l "threadstateterminated"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t>Terminated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jc w:val="both"/>
        <w:rPr>
          <w:b/>
          <w:bCs/>
          <w:color w:val="000000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 thread can be in one of the five states. According to sun, there is only 4 states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thread life cycle in 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new, runnable, non-runnable and terminated. There is no running state.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But for better understanding the threads, we are explaining it in the 5 states.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life cycle of the thread in java is controlled by JVM. The java thread states are as follows: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99990" cy="326326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tbl>
      <w:tblPr>
        <w:tblW w:w="131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73" w:lineRule="atLeast"/>
              <w:rPr>
                <w:rFonts w:ascii="helvetica" w:hAnsi="helvetica" w:eastAsia="helvetica" w:cs="helvetica"/>
                <w:color w:val="610B4B"/>
                <w:sz w:val="31"/>
                <w:szCs w:val="31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610B4B"/>
                <w:spacing w:val="0"/>
                <w:sz w:val="31"/>
                <w:szCs w:val="31"/>
              </w:rPr>
              <w:t>1) New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75" w:lineRule="atLeast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The thread is in new state if you create an instance of Thread class but before the invocation of start() method.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31"/>
          <w:szCs w:val="3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10B4B"/>
          <w:spacing w:val="0"/>
          <w:sz w:val="31"/>
          <w:szCs w:val="31"/>
          <w:shd w:val="clear" w:fill="FFFFFF"/>
        </w:rPr>
        <w:t>2) Runnable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thread is in runnable state after invocation of start() method, but the thread scheduler has not selected it to be the running thread.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31"/>
          <w:szCs w:val="3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10B4B"/>
          <w:spacing w:val="0"/>
          <w:sz w:val="31"/>
          <w:szCs w:val="31"/>
          <w:shd w:val="clear" w:fill="FFFFFF"/>
        </w:rPr>
        <w:t>3) Running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thread is in running state if the thread scheduler has selected it.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31"/>
          <w:szCs w:val="3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10B4B"/>
          <w:spacing w:val="0"/>
          <w:sz w:val="31"/>
          <w:szCs w:val="31"/>
          <w:shd w:val="clear" w:fill="FFFFFF"/>
        </w:rPr>
        <w:t>4) Non-Runnable (Blocked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31"/>
          <w:szCs w:val="3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This is the state when the thread is still alive, but is currently not eligible to run.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610B4B"/>
          <w:spacing w:val="0"/>
          <w:sz w:val="31"/>
          <w:szCs w:val="3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610B4B"/>
          <w:spacing w:val="0"/>
          <w:sz w:val="31"/>
          <w:szCs w:val="31"/>
          <w:shd w:val="clear" w:fill="FFFFFF"/>
        </w:rPr>
        <w:t>5) Terminated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 thread is in terminated or dead state when its run() method exits.</w:t>
      </w: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8A601"/>
    <w:multiLevelType w:val="multilevel"/>
    <w:tmpl w:val="53B8A60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53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F7F0A"/>
    <w:rsid w:val="6C1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2021-03-26T06:16:00Z</dcterms:created>
  <dc:creator>bhupe</dc:creator>
  <cp:lastModifiedBy>google1561311300</cp:lastModifiedBy>
  <dcterms:modified xsi:type="dcterms:W3CDTF">2021-03-26T06:21:32Z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