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ind w:left="30" w:hanging="0"/>
        <w:jc w:val="left"/>
        <w:rPr>
          <w:sz w:val="32"/>
          <w:b/>
          <w:sz w:val="32"/>
          <w:b/>
          <w:szCs w:val="32"/>
          <w:bCs/>
          <w:rFonts w:ascii="Calibri" w:hAnsi="Calibri" w:eastAsia="Times New Roman" w:cs="Verdana" w:asciiTheme="minorHAnsi" w:hAnsiTheme="minorHAnsi"/>
          <w:lang w:val="en-IN" w:eastAsia="en-IN"/>
        </w:rPr>
      </w:pPr>
      <w:r>
        <w:rPr>
          <w:rFonts w:cs="Verdana" w:ascii="Calibri" w:hAnsi="Calibri"/>
          <w:bCs/>
          <w:sz w:val="32"/>
          <w:szCs w:val="32"/>
          <w:lang w:val="en-IN" w:eastAsia="en-IN"/>
        </w:rPr>
      </w:r>
      <w:r/>
    </w:p>
    <w:p>
      <w:pPr>
        <w:pStyle w:val="Title"/>
        <w:ind w:left="30" w:hanging="0"/>
        <w:jc w:val="left"/>
        <w:rPr>
          <w:sz w:val="32"/>
          <w:b/>
          <w:sz w:val="32"/>
          <w:b/>
          <w:szCs w:val="32"/>
          <w:bCs/>
          <w:rFonts w:ascii="Calibri" w:hAnsi="Calibri" w:eastAsia="Times New Roman" w:cs="Verdana" w:asciiTheme="minorHAnsi" w:hAnsiTheme="minorHAnsi"/>
          <w:lang w:val="en-IN" w:eastAsia="en-IN"/>
        </w:rPr>
      </w:pPr>
      <w:r>
        <w:rPr>
          <w:rFonts w:cs="Verdana" w:ascii="Calibri" w:hAnsi="Calibri"/>
          <w:bCs/>
          <w:sz w:val="32"/>
          <w:szCs w:val="32"/>
          <w:lang w:val="en-IN" w:eastAsia="en-IN"/>
        </w:rPr>
      </w:r>
      <w:r>
        <mc:AlternateContent>
          <mc:Choice Requires="wps">
            <w:drawing>
              <wp:anchor behindDoc="0" distT="0" distB="0" distL="114935" distR="114935" simplePos="0" locked="0" layoutInCell="1" allowOverlap="1" relativeHeight="2" wp14:anchorId="655534E2">
                <wp:simplePos x="0" y="0"/>
                <wp:positionH relativeFrom="column">
                  <wp:posOffset>97790</wp:posOffset>
                </wp:positionH>
                <wp:positionV relativeFrom="paragraph">
                  <wp:posOffset>18415</wp:posOffset>
                </wp:positionV>
                <wp:extent cx="1647825" cy="650875"/>
                <wp:effectExtent l="0" t="0" r="0" b="0"/>
                <wp:wrapNone/>
                <wp:docPr id="1" name="Frame1"/>
                <a:graphic xmlns:a="http://schemas.openxmlformats.org/drawingml/2006/main">
                  <a:graphicData uri="http://schemas.microsoft.com/office/word/2010/wordprocessingShape">
                    <wps:wsp>
                      <wps:cNvSpPr txBox="1"/>
                      <wps:spPr>
                        <a:xfrm>
                          <a:off x="0" y="0"/>
                          <a:ext cx="1647825" cy="650875"/>
                        </a:xfrm>
                        <a:prstGeom prst="rect"/>
                        <a:solidFill>
                          <a:srgbClr val="FFFFFF"/>
                        </a:solidFill>
                      </wps:spPr>
                      <wps:txbx>
                        <w:txbxContent>
                          <w:p>
                            <w:pPr>
                              <w:pStyle w:val="FrameContents"/>
                            </w:pPr>
                            <w:r>
                              <w:rPr/>
                              <w:drawing>
                                <wp:inline distT="0" distB="0" distL="0" distR="0">
                                  <wp:extent cx="1649730" cy="542925"/>
                                  <wp:effectExtent l="0" t="0" r="0" b="0"/>
                                  <wp:docPr id="2" name="Picture" descr="C:\Users\Vadiraj\Documents\Vadiraj\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Vadiraj\Documents\Vadiraj\download.jpg"/>
                                          <pic:cNvPicPr>
                                            <a:picLocks noChangeAspect="1" noChangeArrowheads="1"/>
                                          </pic:cNvPicPr>
                                        </pic:nvPicPr>
                                        <pic:blipFill>
                                          <a:blip r:embed="rId2"/>
                                          <a:stretch>
                                            <a:fillRect/>
                                          </a:stretch>
                                        </pic:blipFill>
                                        <pic:spPr bwMode="auto">
                                          <a:xfrm>
                                            <a:off x="0" y="0"/>
                                            <a:ext cx="1649730" cy="542925"/>
                                          </a:xfrm>
                                          <a:prstGeom prst="rect">
                                            <a:avLst/>
                                          </a:prstGeom>
                                          <a:noFill/>
                                          <a:ln w="9525">
                                            <a:noFill/>
                                            <a:miter lim="800000"/>
                                            <a:headEnd/>
                                            <a:tailEnd/>
                                          </a:ln>
                                        </pic:spPr>
                                      </pic:pic>
                                    </a:graphicData>
                                  </a:graphic>
                                </wp:inline>
                              </w:drawing>
                            </w:r>
                          </w:p>
                        </w:txbxContent>
                      </wps:txbx>
                      <wps:bodyPr anchor="t" lIns="53975" tIns="53975" rIns="53975" bIns="53975">
                        <a:spAutoFit/>
                      </wps:bodyPr>
                    </wps:wsp>
                  </a:graphicData>
                </a:graphic>
              </wp:anchor>
            </w:drawing>
          </mc:Choice>
          <mc:Fallback>
            <w:pict>
              <v:rect fillcolor="#FFFFFF" stroked="f" strokeweight="0pt" style="position:absolute;width:129.75pt;height:51.25pt;mso-wrap-distance-left:9.05pt;mso-wrap-distance-right:9.05pt;mso-wrap-distance-top:0pt;mso-wrap-distance-bottom:0pt;margin-top:1.45pt;mso-position-vertical-relative:text;margin-left:7.7pt;mso-position-horizontal-relative:text" w14:anchorId="655534E2">
                <v:textbox inset="0.0590277777777778in,0.0590277777777778in,0.0590277777777778in,0.0590277777777778in">
                  <w:txbxContent>
                    <w:p>
                      <w:pPr>
                        <w:pStyle w:val="FrameContents"/>
                      </w:pPr>
                      <w:r>
                        <w:rPr/>
                        <w:drawing>
                          <wp:inline distT="0" distB="0" distL="0" distR="0">
                            <wp:extent cx="1649730" cy="542925"/>
                            <wp:effectExtent l="0" t="0" r="0" b="0"/>
                            <wp:docPr id="3" name="Picture" descr="C:\Users\Vadiraj\Documents\Vadiraj\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Vadiraj\Documents\Vadiraj\download.jpg"/>
                                    <pic:cNvPicPr>
                                      <a:picLocks noChangeAspect="1" noChangeArrowheads="1"/>
                                    </pic:cNvPicPr>
                                  </pic:nvPicPr>
                                  <pic:blipFill>
                                    <a:blip r:embed="rId2"/>
                                    <a:stretch>
                                      <a:fillRect/>
                                    </a:stretch>
                                  </pic:blipFill>
                                  <pic:spPr bwMode="auto">
                                    <a:xfrm>
                                      <a:off x="0" y="0"/>
                                      <a:ext cx="1649730" cy="542925"/>
                                    </a:xfrm>
                                    <a:prstGeom prst="rect">
                                      <a:avLst/>
                                    </a:prstGeom>
                                    <a:noFill/>
                                    <a:ln w="9525">
                                      <a:noFill/>
                                      <a:miter lim="800000"/>
                                      <a:headEnd/>
                                      <a:tailEnd/>
                                    </a:ln>
                                  </pic:spPr>
                                </pic:pic>
                              </a:graphicData>
                            </a:graphic>
                          </wp:inline>
                        </w:drawing>
                      </w:r>
                    </w:p>
                  </w:txbxContent>
                </v:textbox>
              </v:rect>
            </w:pict>
          </mc:Fallback>
        </mc:AlternateContent>
      </w:r>
      <w:r/>
    </w:p>
    <w:p>
      <w:pPr>
        <w:pStyle w:val="Title"/>
        <w:ind w:left="5760" w:firstLine="720"/>
        <w:jc w:val="right"/>
        <w:rPr>
          <w:sz w:val="36"/>
          <w:sz w:val="36"/>
          <w:szCs w:val="36"/>
          <w:bCs/>
          <w:rFonts w:ascii="Calibri" w:hAnsi="Calibri" w:cs="Verdana" w:asciiTheme="minorHAnsi" w:hAnsiTheme="minorHAnsi"/>
          <w:lang w:val="en-IN" w:eastAsia="en-IN"/>
        </w:rPr>
      </w:pPr>
      <w:r>
        <w:rPr>
          <w:rFonts w:cs="Verdana" w:ascii="Calibri" w:hAnsi="Calibri" w:asciiTheme="minorHAnsi" w:hAnsiTheme="minorHAnsi"/>
          <w:bCs/>
          <w:sz w:val="36"/>
          <w:szCs w:val="36"/>
          <w:lang w:val="en-IN" w:eastAsia="en-IN"/>
        </w:rPr>
        <w:t>Vadiraj Prahalad</w:t>
      </w:r>
      <w:r/>
    </w:p>
    <w:p>
      <w:pPr>
        <w:pStyle w:val="Header"/>
        <w:jc w:val="right"/>
        <w:rPr>
          <w:rFonts w:ascii="Century" w:hAnsi="Century" w:cs="Verdana"/>
        </w:rPr>
      </w:pPr>
      <w:r>
        <w:rPr>
          <w:rFonts w:cs="Verdana" w:ascii="Century" w:hAnsi="Century"/>
          <w:bCs/>
        </w:rPr>
        <w:t>9886806403</w:t>
      </w:r>
      <w:r/>
    </w:p>
    <w:p>
      <w:pPr>
        <w:pStyle w:val="Subtitle"/>
        <w:ind w:left="5040" w:hanging="0"/>
        <w:jc w:val="right"/>
        <w:rPr>
          <w:sz w:val="22"/>
          <w:sz w:val="22"/>
          <w:szCs w:val="22"/>
          <w:rFonts w:ascii="Century" w:hAnsi="Century" w:cs="Verdana"/>
        </w:rPr>
      </w:pPr>
      <w:r>
        <w:rPr>
          <w:rFonts w:cs="Verdana" w:ascii="Century" w:hAnsi="Century"/>
        </w:rPr>
        <w:t>vadiraj.bkp@gmail.com</w:t>
      </w:r>
      <w:r/>
    </w:p>
    <w:p>
      <w:pPr>
        <w:pStyle w:val="Header"/>
        <w:jc w:val="right"/>
        <w:rPr>
          <w:sz w:val="8"/>
          <w:b/>
          <w:sz w:val="8"/>
          <w:b/>
          <w:szCs w:val="8"/>
          <w:rFonts w:ascii="Calibri" w:hAnsi="Calibri" w:eastAsia="Times New Roman" w:cs="Verdana" w:asciiTheme="minorHAnsi" w:hAnsiTheme="minorHAnsi"/>
          <w:lang w:val="en-US" w:eastAsia="zh-CN"/>
        </w:rPr>
      </w:pPr>
      <w:r>
        <w:rPr>
          <w:rFonts w:cs="Verdana" w:ascii="Calibri" w:hAnsi="Calibri"/>
          <w:b/>
          <w:sz w:val="8"/>
          <w:szCs w:val="8"/>
        </w:rPr>
      </w:r>
      <w:r/>
    </w:p>
    <w:p>
      <w:pPr>
        <w:pStyle w:val="BodyText3"/>
        <w:shd w:val="clear" w:color="auto" w:themeColor="" w:themeTint="" w:themeShade="" w:fill="D9D9D9" w:themeFill="" w:themeFillTint="" w:themeFillShade=""/>
        <w:spacing w:lineRule="auto" w:line="240"/>
        <w:rPr>
          <w:sz w:val="24"/>
          <w:b/>
          <w:sz w:val="24"/>
          <w:b/>
          <w:szCs w:val="24"/>
          <w:rFonts w:ascii="Century" w:hAnsi="Century" w:cs="Verdana"/>
        </w:rPr>
      </w:pPr>
      <w:r>
        <w:rPr>
          <w:rFonts w:cs="Verdana" w:ascii="Century" w:hAnsi="Century"/>
          <w:b/>
          <w:sz w:val="24"/>
          <w:szCs w:val="24"/>
        </w:rPr>
        <w:t>Objective</w:t>
      </w:r>
      <w:r/>
    </w:p>
    <w:p>
      <w:pPr>
        <w:pStyle w:val="Header"/>
        <w:rPr>
          <w:sz w:val="24"/>
          <w:sz w:val="24"/>
          <w:szCs w:val="24"/>
          <w:rFonts w:ascii="Calibri" w:hAnsi="Calibri" w:eastAsia="Times New Roman" w:cs="Verdana" w:asciiTheme="minorHAnsi" w:hAnsiTheme="minorHAnsi"/>
          <w:lang w:val="en-US" w:eastAsia="zh-CN"/>
        </w:rPr>
      </w:pPr>
      <w:r>
        <w:rPr>
          <w:rFonts w:cs="Verdana" w:ascii="Calibri" w:hAnsi="Calibri"/>
        </w:rPr>
      </w:r>
      <w:r/>
    </w:p>
    <w:p>
      <w:pPr>
        <w:pStyle w:val="Normal"/>
        <w:spacing w:lineRule="auto" w:line="240"/>
        <w:jc w:val="both"/>
        <w:rPr>
          <w:sz w:val="24"/>
          <w:b/>
          <w:sz w:val="24"/>
          <w:b/>
          <w:szCs w:val="28"/>
          <w:rFonts w:ascii="Century" w:hAnsi="Century" w:cs="Verdana"/>
        </w:rPr>
      </w:pPr>
      <w:r>
        <w:rPr>
          <w:rStyle w:val="Applestylespan"/>
          <w:rFonts w:cs="Verdana" w:ascii="Century" w:hAnsi="Century"/>
          <w:color w:val="000000"/>
          <w:sz w:val="24"/>
          <w:szCs w:val="24"/>
        </w:rPr>
        <w:t>To serve the organization as an efficient DevOps Professional which will enable to contribute the acquired technical skills &amp; enhance further technical abilities which can result in continuous learning that simulate professional and personal growth.</w:t>
      </w:r>
      <w:r/>
    </w:p>
    <w:p>
      <w:pPr>
        <w:pStyle w:val="BodyText3"/>
        <w:shd w:val="clear" w:color="auto" w:themeColor="" w:themeTint="" w:themeShade="" w:fill="D9D9D9" w:themeFill="" w:themeFillTint="" w:themeFillShade=""/>
        <w:spacing w:lineRule="auto" w:line="240"/>
        <w:rPr>
          <w:sz w:val="24"/>
          <w:sz w:val="24"/>
          <w:szCs w:val="24"/>
          <w:bCs/>
          <w:rFonts w:ascii="Century" w:hAnsi="Century" w:cs="Verdana"/>
        </w:rPr>
      </w:pPr>
      <w:r>
        <w:rPr>
          <w:rFonts w:cs="Verdana" w:ascii="Century" w:hAnsi="Century"/>
          <w:b/>
          <w:sz w:val="24"/>
          <w:szCs w:val="24"/>
        </w:rPr>
        <w:t>Professional Overview</w:t>
      </w:r>
      <w:r/>
    </w:p>
    <w:p>
      <w:pPr>
        <w:pStyle w:val="Normal"/>
        <w:spacing w:lineRule="auto" w:line="240" w:before="0" w:after="0"/>
        <w:jc w:val="both"/>
        <w:rPr>
          <w:sz w:val="24"/>
          <w:sz w:val="24"/>
          <w:szCs w:val="24"/>
          <w:bCs/>
          <w:rFonts w:cs="Verdana"/>
        </w:rPr>
      </w:pPr>
      <w:r>
        <w:rPr>
          <w:rFonts w:cs="Verdana"/>
          <w:bCs/>
          <w:sz w:val="24"/>
          <w:szCs w:val="24"/>
        </w:rPr>
      </w:r>
      <w:r/>
    </w:p>
    <w:p>
      <w:pPr>
        <w:pStyle w:val="ListParagraph"/>
        <w:numPr>
          <w:ilvl w:val="0"/>
          <w:numId w:val="1"/>
        </w:numPr>
        <w:spacing w:lineRule="auto" w:line="240" w:before="0" w:after="0"/>
        <w:jc w:val="both"/>
        <w:rPr>
          <w:sz w:val="24"/>
          <w:sz w:val="24"/>
          <w:szCs w:val="24"/>
          <w:bCs/>
          <w:rFonts w:ascii="Century" w:hAnsi="Century" w:cs="Verdana"/>
        </w:rPr>
      </w:pPr>
      <w:r>
        <w:rPr>
          <w:rFonts w:cs="Verdana" w:ascii="Century" w:hAnsi="Century"/>
          <w:bCs/>
          <w:sz w:val="24"/>
          <w:szCs w:val="24"/>
        </w:rPr>
        <w:t>Operating Systems:</w:t>
        <w:tab/>
        <w:tab/>
        <w:tab/>
        <w:t>Unix, Linux, IBM AIX</w:t>
      </w:r>
      <w:r/>
    </w:p>
    <w:p>
      <w:pPr>
        <w:pStyle w:val="ListParagraph"/>
        <w:numPr>
          <w:ilvl w:val="0"/>
          <w:numId w:val="1"/>
        </w:numPr>
        <w:spacing w:lineRule="auto" w:line="240" w:before="0" w:after="0"/>
        <w:jc w:val="both"/>
        <w:rPr>
          <w:sz w:val="24"/>
          <w:sz w:val="24"/>
          <w:szCs w:val="24"/>
          <w:bCs/>
          <w:rFonts w:ascii="Century" w:hAnsi="Century" w:cs="Verdana"/>
        </w:rPr>
      </w:pPr>
      <w:r>
        <w:rPr>
          <w:rFonts w:cs="Verdana" w:ascii="Century" w:hAnsi="Century"/>
          <w:bCs/>
          <w:sz w:val="24"/>
          <w:szCs w:val="24"/>
        </w:rPr>
        <w:t>Software Languages:</w:t>
        <w:tab/>
        <w:tab/>
        <w:t>Unix Shell Scripting, Core Java</w:t>
      </w:r>
      <w:r/>
    </w:p>
    <w:p>
      <w:pPr>
        <w:pStyle w:val="ListParagraph"/>
        <w:numPr>
          <w:ilvl w:val="0"/>
          <w:numId w:val="1"/>
        </w:numPr>
        <w:spacing w:lineRule="auto" w:line="240" w:before="0" w:after="0"/>
        <w:jc w:val="both"/>
        <w:rPr>
          <w:sz w:val="24"/>
          <w:sz w:val="24"/>
          <w:szCs w:val="24"/>
          <w:bCs/>
          <w:rFonts w:ascii="Century" w:hAnsi="Century" w:cs="Verdana"/>
        </w:rPr>
      </w:pPr>
      <w:r>
        <w:rPr>
          <w:rFonts w:cs="Verdana" w:ascii="Century" w:hAnsi="Century"/>
          <w:bCs/>
          <w:sz w:val="24"/>
          <w:szCs w:val="24"/>
        </w:rPr>
        <w:t>Version Control Tool:</w:t>
        <w:tab/>
        <w:tab/>
        <w:t>GIT</w:t>
      </w:r>
      <w:r/>
    </w:p>
    <w:p>
      <w:pPr>
        <w:pStyle w:val="ListParagraph"/>
        <w:numPr>
          <w:ilvl w:val="0"/>
          <w:numId w:val="1"/>
        </w:numPr>
        <w:spacing w:lineRule="auto" w:line="240" w:before="0" w:after="0"/>
        <w:jc w:val="both"/>
        <w:rPr>
          <w:sz w:val="24"/>
          <w:sz w:val="24"/>
          <w:szCs w:val="24"/>
          <w:bCs/>
          <w:rFonts w:ascii="Century" w:hAnsi="Century" w:cs="Verdana"/>
        </w:rPr>
      </w:pPr>
      <w:r>
        <w:rPr>
          <w:rFonts w:cs="Verdana" w:ascii="Century" w:hAnsi="Century"/>
          <w:bCs/>
          <w:sz w:val="24"/>
          <w:szCs w:val="24"/>
        </w:rPr>
        <w:t>Continuous Integration Tools:</w:t>
        <w:tab/>
        <w:t>Jenkins</w:t>
      </w:r>
      <w:r/>
    </w:p>
    <w:p>
      <w:pPr>
        <w:pStyle w:val="ListParagraph"/>
        <w:numPr>
          <w:ilvl w:val="0"/>
          <w:numId w:val="1"/>
        </w:numPr>
        <w:spacing w:lineRule="auto" w:line="240" w:before="0" w:after="0"/>
        <w:jc w:val="both"/>
        <w:rPr>
          <w:sz w:val="24"/>
          <w:sz w:val="24"/>
          <w:szCs w:val="24"/>
          <w:bCs/>
          <w:rFonts w:ascii="Century" w:hAnsi="Century" w:cs="Verdana"/>
        </w:rPr>
      </w:pPr>
      <w:r>
        <w:rPr>
          <w:rFonts w:cs="Verdana" w:ascii="Century" w:hAnsi="Century"/>
          <w:bCs/>
          <w:sz w:val="24"/>
          <w:szCs w:val="24"/>
        </w:rPr>
        <w:t>Deployment Tool:</w:t>
        <w:tab/>
        <w:tab/>
        <w:tab/>
        <w:t>Chef &amp; Ansible</w:t>
      </w:r>
      <w:r/>
    </w:p>
    <w:p>
      <w:pPr>
        <w:pStyle w:val="ListParagraph"/>
        <w:numPr>
          <w:ilvl w:val="0"/>
          <w:numId w:val="1"/>
        </w:numPr>
        <w:spacing w:lineRule="auto" w:line="240" w:before="0" w:after="0"/>
        <w:jc w:val="both"/>
        <w:rPr>
          <w:sz w:val="24"/>
          <w:sz w:val="24"/>
          <w:szCs w:val="24"/>
          <w:bCs/>
          <w:rFonts w:ascii="Century" w:hAnsi="Century" w:cs="Verdana"/>
        </w:rPr>
      </w:pPr>
      <w:r>
        <w:rPr>
          <w:rFonts w:cs="Verdana" w:ascii="Century" w:hAnsi="Century"/>
          <w:bCs/>
          <w:sz w:val="24"/>
          <w:szCs w:val="24"/>
        </w:rPr>
        <w:t>Container Management:</w:t>
        <w:tab/>
        <w:tab/>
        <w:t>Docker, Vagrant</w:t>
      </w:r>
      <w:r/>
    </w:p>
    <w:p>
      <w:pPr>
        <w:pStyle w:val="ListParagraph"/>
        <w:numPr>
          <w:ilvl w:val="0"/>
          <w:numId w:val="1"/>
        </w:numPr>
        <w:spacing w:lineRule="auto" w:line="240" w:before="0" w:after="0"/>
        <w:jc w:val="both"/>
        <w:rPr>
          <w:sz w:val="24"/>
          <w:sz w:val="24"/>
          <w:szCs w:val="24"/>
          <w:bCs/>
          <w:rFonts w:ascii="Century" w:hAnsi="Century" w:cs="Verdana"/>
        </w:rPr>
      </w:pPr>
      <w:r>
        <w:rPr>
          <w:rFonts w:cs="Verdana" w:ascii="Century" w:hAnsi="Century"/>
          <w:bCs/>
          <w:sz w:val="24"/>
          <w:szCs w:val="24"/>
        </w:rPr>
        <w:t>RDBMS:</w:t>
        <w:tab/>
        <w:tab/>
        <w:tab/>
        <w:tab/>
        <w:t xml:space="preserve">IBM DB2, </w:t>
      </w:r>
      <w:r/>
    </w:p>
    <w:p>
      <w:pPr>
        <w:pStyle w:val="ListParagraph"/>
        <w:numPr>
          <w:ilvl w:val="0"/>
          <w:numId w:val="1"/>
        </w:numPr>
        <w:spacing w:lineRule="auto" w:line="240" w:before="0" w:after="0"/>
        <w:jc w:val="both"/>
        <w:rPr>
          <w:sz w:val="24"/>
          <w:sz w:val="24"/>
          <w:szCs w:val="24"/>
          <w:bCs/>
          <w:rFonts w:ascii="Century" w:hAnsi="Century" w:cs="Verdana"/>
        </w:rPr>
      </w:pPr>
      <w:r>
        <w:rPr>
          <w:rFonts w:cs="Verdana" w:ascii="Century" w:hAnsi="Century"/>
          <w:bCs/>
          <w:sz w:val="24"/>
          <w:szCs w:val="24"/>
        </w:rPr>
        <w:t>Networking Tool:</w:t>
        <w:tab/>
        <w:tab/>
        <w:tab/>
        <w:t>TCP/IP, SCP, SSH, Putty, Secure CRT, WinSCP</w:t>
      </w:r>
      <w:r/>
    </w:p>
    <w:p>
      <w:pPr>
        <w:pStyle w:val="ListParagraph"/>
        <w:numPr>
          <w:ilvl w:val="0"/>
          <w:numId w:val="1"/>
        </w:numPr>
        <w:spacing w:lineRule="auto" w:line="240" w:before="0" w:after="0"/>
        <w:jc w:val="both"/>
        <w:rPr>
          <w:sz w:val="24"/>
          <w:sz w:val="24"/>
          <w:szCs w:val="24"/>
          <w:bCs/>
          <w:rFonts w:ascii="Century" w:hAnsi="Century" w:cs="Verdana"/>
        </w:rPr>
      </w:pPr>
      <w:r>
        <w:rPr>
          <w:rFonts w:cs="Verdana" w:ascii="Century" w:hAnsi="Century"/>
          <w:bCs/>
          <w:sz w:val="24"/>
          <w:szCs w:val="24"/>
        </w:rPr>
        <w:t>Cloud:</w:t>
        <w:tab/>
        <w:tab/>
        <w:tab/>
        <w:tab/>
        <w:tab/>
        <w:t>Basics of AWS EC2</w:t>
      </w:r>
      <w:r/>
    </w:p>
    <w:p>
      <w:pPr>
        <w:pStyle w:val="ListParagraph"/>
        <w:numPr>
          <w:ilvl w:val="0"/>
          <w:numId w:val="1"/>
        </w:numPr>
        <w:spacing w:lineRule="auto" w:line="240" w:before="0" w:after="0"/>
        <w:jc w:val="both"/>
        <w:rPr>
          <w:sz w:val="24"/>
          <w:sz w:val="24"/>
          <w:szCs w:val="24"/>
          <w:bCs/>
          <w:rFonts w:ascii="Century" w:hAnsi="Century" w:cs="Verdana"/>
        </w:rPr>
      </w:pPr>
      <w:r>
        <w:rPr>
          <w:rFonts w:cs="Verdana" w:ascii="Century" w:hAnsi="Century"/>
          <w:bCs/>
          <w:sz w:val="24"/>
          <w:szCs w:val="24"/>
        </w:rPr>
        <w:t>Monitoring Tool:</w:t>
        <w:tab/>
        <w:tab/>
        <w:tab/>
        <w:t>Nagios &amp; Zabbix</w:t>
      </w:r>
      <w:r/>
    </w:p>
    <w:p>
      <w:pPr>
        <w:pStyle w:val="NormalWeb"/>
        <w:numPr>
          <w:ilvl w:val="0"/>
          <w:numId w:val="1"/>
        </w:numPr>
        <w:shd w:val="clear" w:color="auto" w:themeColor="" w:themeTint="" w:themeShade="" w:fill="FFFFFF" w:themeFill="" w:themeFillTint="" w:themeFillShade=""/>
        <w:rPr>
          <w:sz w:val="22"/>
          <w:sz w:val="22"/>
          <w:szCs w:val="22"/>
          <w:rFonts w:ascii="Century" w:hAnsi="Century" w:cs="Arial"/>
          <w:color w:val="222222"/>
        </w:rPr>
      </w:pPr>
      <w:r>
        <w:rPr>
          <w:rFonts w:cs="Arial" w:ascii="Century" w:hAnsi="Century"/>
          <w:color w:val="222222"/>
          <w:sz w:val="22"/>
          <w:szCs w:val="22"/>
        </w:rPr>
        <w:t>Web Server:</w:t>
        <w:tab/>
        <w:tab/>
        <w:tab/>
        <w:tab/>
        <w:t>Apache HTTP Server, Nginx, HAProxy</w:t>
      </w:r>
      <w:r/>
    </w:p>
    <w:p>
      <w:pPr>
        <w:pStyle w:val="ListParagraph"/>
        <w:numPr>
          <w:ilvl w:val="0"/>
          <w:numId w:val="1"/>
        </w:numPr>
        <w:spacing w:lineRule="auto" w:line="240" w:before="0" w:after="0"/>
        <w:jc w:val="both"/>
        <w:rPr>
          <w:sz w:val="24"/>
          <w:sz w:val="24"/>
          <w:szCs w:val="24"/>
          <w:bCs/>
          <w:rFonts w:ascii="Century" w:hAnsi="Century" w:cs="Verdana"/>
        </w:rPr>
      </w:pPr>
      <w:r>
        <w:rPr>
          <w:rFonts w:cs="Verdana" w:ascii="Century" w:hAnsi="Century"/>
          <w:bCs/>
          <w:sz w:val="24"/>
          <w:szCs w:val="24"/>
        </w:rPr>
        <w:t>Other Tools &amp; Technologies:</w:t>
        <w:tab/>
        <w:t xml:space="preserve">NFS, DNS, User &amp; Group Management </w:t>
      </w:r>
      <w:r/>
    </w:p>
    <w:p>
      <w:pPr>
        <w:pStyle w:val="Normal"/>
        <w:spacing w:lineRule="auto" w:line="240" w:before="0" w:after="0"/>
        <w:ind w:left="284" w:hanging="0"/>
        <w:jc w:val="both"/>
        <w:rPr>
          <w:sz w:val="24"/>
          <w:sz w:val="24"/>
          <w:szCs w:val="24"/>
          <w:bCs/>
          <w:rFonts w:ascii="Century" w:hAnsi="Century" w:cs="Verdana"/>
        </w:rPr>
      </w:pPr>
      <w:r>
        <w:rPr>
          <w:rFonts w:cs="Verdana" w:ascii="Century" w:hAnsi="Century"/>
          <w:bCs/>
          <w:sz w:val="24"/>
          <w:szCs w:val="24"/>
        </w:rPr>
      </w:r>
      <w:r/>
    </w:p>
    <w:p>
      <w:pPr>
        <w:pStyle w:val="BodyText3"/>
        <w:shd w:val="clear" w:color="auto" w:themeColor="" w:themeTint="" w:themeShade="" w:fill="D9D9D9" w:themeFill="" w:themeFillTint="" w:themeFillShade=""/>
        <w:spacing w:lineRule="auto" w:line="240"/>
        <w:rPr>
          <w:sz w:val="24"/>
          <w:sz w:val="24"/>
          <w:szCs w:val="24"/>
          <w:bCs/>
          <w:rFonts w:ascii="Century" w:hAnsi="Century" w:cs="Verdana"/>
        </w:rPr>
      </w:pPr>
      <w:r>
        <w:rPr>
          <w:rFonts w:cs="Verdana" w:ascii="Century" w:hAnsi="Century"/>
          <w:b/>
          <w:sz w:val="24"/>
          <w:szCs w:val="24"/>
        </w:rPr>
        <w:t>Accreditations</w:t>
      </w:r>
      <w:r/>
    </w:p>
    <w:p>
      <w:pPr>
        <w:pStyle w:val="Normal"/>
        <w:spacing w:lineRule="auto" w:line="240" w:before="0" w:after="0"/>
        <w:ind w:left="284" w:hanging="0"/>
        <w:jc w:val="both"/>
        <w:rPr>
          <w:sz w:val="24"/>
          <w:sz w:val="24"/>
          <w:szCs w:val="24"/>
          <w:bCs/>
          <w:rFonts w:ascii="Century" w:hAnsi="Century" w:cs="Verdana"/>
        </w:rPr>
      </w:pPr>
      <w:r>
        <w:rPr>
          <w:rFonts w:cs="Verdana" w:ascii="Century" w:hAnsi="Century"/>
          <w:bCs/>
          <w:sz w:val="24"/>
          <w:szCs w:val="24"/>
        </w:rPr>
      </w:r>
      <w:r/>
    </w:p>
    <w:p>
      <w:pPr>
        <w:pStyle w:val="ListParagraph"/>
        <w:numPr>
          <w:ilvl w:val="0"/>
          <w:numId w:val="1"/>
        </w:numPr>
        <w:spacing w:lineRule="auto" w:line="240" w:before="0" w:after="0"/>
        <w:jc w:val="both"/>
        <w:rPr>
          <w:sz w:val="24"/>
          <w:sz w:val="24"/>
          <w:szCs w:val="24"/>
          <w:bCs/>
          <w:rFonts w:ascii="Century" w:hAnsi="Century" w:cs="Verdana"/>
        </w:rPr>
      </w:pPr>
      <w:r>
        <w:rPr>
          <w:rFonts w:cs="Verdana" w:ascii="Century" w:hAnsi="Century"/>
          <w:b/>
          <w:sz w:val="24"/>
          <w:szCs w:val="24"/>
        </w:rPr>
        <w:t>Edureka Certified</w:t>
      </w:r>
      <w:r>
        <w:rPr>
          <w:rFonts w:cs="Verdana" w:ascii="Century" w:hAnsi="Century"/>
          <w:bCs/>
          <w:sz w:val="24"/>
          <w:szCs w:val="24"/>
        </w:rPr>
        <w:t xml:space="preserve"> DevOps Professional</w:t>
      </w:r>
      <w:r/>
    </w:p>
    <w:p>
      <w:pPr>
        <w:pStyle w:val="ListParagraph"/>
        <w:numPr>
          <w:ilvl w:val="0"/>
          <w:numId w:val="1"/>
        </w:numPr>
        <w:spacing w:lineRule="auto" w:line="240" w:before="0" w:after="0"/>
        <w:jc w:val="both"/>
        <w:rPr>
          <w:sz w:val="24"/>
          <w:sz w:val="24"/>
          <w:szCs w:val="24"/>
          <w:bCs/>
          <w:rFonts w:ascii="Century" w:hAnsi="Century" w:cs="Verdana"/>
        </w:rPr>
      </w:pPr>
      <w:r>
        <w:rPr>
          <w:rFonts w:cs="Verdana" w:ascii="Century" w:hAnsi="Century"/>
          <w:b/>
          <w:sz w:val="24"/>
          <w:szCs w:val="24"/>
        </w:rPr>
        <w:t xml:space="preserve">IBM Certified </w:t>
      </w:r>
      <w:r>
        <w:rPr>
          <w:rFonts w:cs="Verdana" w:ascii="Century" w:hAnsi="Century"/>
          <w:bCs/>
          <w:sz w:val="24"/>
          <w:szCs w:val="24"/>
        </w:rPr>
        <w:t>Internal ITIL v3 Certified</w:t>
      </w:r>
      <w:r/>
    </w:p>
    <w:p>
      <w:pPr>
        <w:pStyle w:val="Normal"/>
        <w:spacing w:lineRule="auto" w:line="240" w:before="0" w:after="0"/>
        <w:ind w:left="284" w:hanging="0"/>
        <w:jc w:val="both"/>
        <w:rPr>
          <w:sz w:val="24"/>
          <w:sz w:val="24"/>
          <w:szCs w:val="24"/>
          <w:bCs/>
          <w:rFonts w:ascii="Century" w:hAnsi="Century" w:cs="Verdana"/>
        </w:rPr>
      </w:pPr>
      <w:r>
        <w:rPr>
          <w:rFonts w:cs="Verdana" w:ascii="Century" w:hAnsi="Century"/>
          <w:bCs/>
          <w:sz w:val="24"/>
          <w:szCs w:val="24"/>
        </w:rPr>
      </w:r>
      <w:r/>
    </w:p>
    <w:p>
      <w:pPr>
        <w:pStyle w:val="Normal"/>
        <w:shd w:val="clear" w:color="auto" w:themeColor="" w:themeTint="" w:themeShade="" w:fill="E0E0E0" w:themeFill="" w:themeFillTint="" w:themeFillShade=""/>
        <w:rPr>
          <w:sz w:val="20"/>
          <w:sz w:val="20"/>
          <w:szCs w:val="20"/>
          <w:rFonts w:ascii="Century" w:hAnsi="Century" w:cs="Verdana"/>
        </w:rPr>
      </w:pPr>
      <w:r>
        <w:rPr>
          <w:rFonts w:ascii="Century" w:hAnsi="Century"/>
          <w:b/>
          <w:bCs/>
        </w:rPr>
        <w:t>Work Experience</w:t>
      </w:r>
      <w:r/>
    </w:p>
    <w:p>
      <w:pPr>
        <w:pStyle w:val="Normal"/>
        <w:spacing w:lineRule="auto" w:line="240" w:before="0" w:after="0"/>
        <w:ind w:left="284" w:hanging="0"/>
        <w:jc w:val="both"/>
        <w:rPr>
          <w:sz w:val="24"/>
          <w:b/>
          <w:sz w:val="24"/>
          <w:b/>
          <w:szCs w:val="24"/>
          <w:rFonts w:ascii="Century" w:hAnsi="Century" w:cs="Verdana"/>
        </w:rPr>
      </w:pPr>
      <w:r>
        <w:rPr>
          <w:rFonts w:cs="Verdana" w:ascii="Century" w:hAnsi="Century"/>
          <w:b/>
          <w:sz w:val="24"/>
          <w:szCs w:val="24"/>
        </w:rPr>
        <w:t>Company:</w:t>
        <w:tab/>
        <w:tab/>
        <w:tab/>
        <w:tab/>
        <w:tab/>
        <w:tab/>
        <w:tab/>
        <w:tab/>
        <w:t>IBM India Pvt Ltd</w:t>
      </w:r>
      <w:r/>
    </w:p>
    <w:p>
      <w:pPr>
        <w:pStyle w:val="Normal"/>
        <w:spacing w:lineRule="auto" w:line="240" w:before="0" w:after="0"/>
        <w:ind w:left="284" w:hanging="0"/>
        <w:jc w:val="both"/>
        <w:rPr>
          <w:sz w:val="24"/>
          <w:b/>
          <w:sz w:val="24"/>
          <w:b/>
          <w:szCs w:val="24"/>
          <w:rFonts w:ascii="Century" w:hAnsi="Century" w:cs="Verdana"/>
        </w:rPr>
      </w:pPr>
      <w:r>
        <w:rPr>
          <w:rFonts w:cs="Verdana" w:ascii="Century" w:hAnsi="Century"/>
          <w:b/>
          <w:sz w:val="24"/>
          <w:szCs w:val="24"/>
        </w:rPr>
        <w:t>Client:</w:t>
        <w:tab/>
        <w:tab/>
        <w:tab/>
        <w:tab/>
        <w:tab/>
        <w:tab/>
        <w:tab/>
        <w:tab/>
        <w:t>IGA SalesConnect CRM</w:t>
      </w:r>
      <w:r/>
    </w:p>
    <w:p>
      <w:pPr>
        <w:pStyle w:val="Normal"/>
        <w:spacing w:lineRule="auto" w:line="240" w:before="0" w:after="0"/>
        <w:ind w:left="284" w:hanging="0"/>
        <w:jc w:val="both"/>
        <w:rPr>
          <w:sz w:val="24"/>
          <w:b/>
          <w:sz w:val="24"/>
          <w:b/>
          <w:szCs w:val="24"/>
          <w:rFonts w:ascii="Century" w:hAnsi="Century" w:cs="Verdana"/>
        </w:rPr>
      </w:pPr>
      <w:r>
        <w:rPr>
          <w:rFonts w:cs="Verdana" w:ascii="Century" w:hAnsi="Century"/>
          <w:b/>
          <w:sz w:val="24"/>
          <w:szCs w:val="24"/>
        </w:rPr>
        <w:t xml:space="preserve">Duration:  </w:t>
        <w:tab/>
        <w:tab/>
        <w:tab/>
        <w:tab/>
        <w:tab/>
        <w:tab/>
        <w:tab/>
        <w:t>November 2014 – Till date</w:t>
      </w:r>
      <w:r/>
    </w:p>
    <w:p>
      <w:pPr>
        <w:pStyle w:val="Normal"/>
        <w:spacing w:lineRule="auto" w:line="240" w:before="0" w:after="0"/>
        <w:ind w:left="284" w:hanging="0"/>
        <w:jc w:val="both"/>
        <w:rPr>
          <w:sz w:val="24"/>
          <w:b/>
          <w:sz w:val="24"/>
          <w:b/>
          <w:szCs w:val="24"/>
          <w:rFonts w:ascii="Century" w:hAnsi="Century" w:cs="Verdana"/>
        </w:rPr>
      </w:pPr>
      <w:r>
        <w:rPr>
          <w:rFonts w:cs="Verdana" w:ascii="Century" w:hAnsi="Century"/>
          <w:b/>
          <w:sz w:val="24"/>
          <w:szCs w:val="24"/>
        </w:rPr>
        <w:t>Designation:</w:t>
        <w:tab/>
        <w:tab/>
        <w:tab/>
        <w:tab/>
        <w:tab/>
        <w:tab/>
        <w:tab/>
        <w:t>Senior Operational Professional</w:t>
      </w:r>
      <w:r/>
    </w:p>
    <w:p>
      <w:pPr>
        <w:pStyle w:val="Normal"/>
        <w:spacing w:lineRule="auto" w:line="240" w:before="0" w:after="0"/>
        <w:ind w:left="284" w:hanging="0"/>
        <w:jc w:val="both"/>
        <w:rPr>
          <w:sz w:val="24"/>
          <w:b/>
          <w:sz w:val="24"/>
          <w:b/>
          <w:szCs w:val="24"/>
          <w:rFonts w:ascii="Century" w:hAnsi="Century" w:cs="Verdana"/>
        </w:rPr>
      </w:pPr>
      <w:r>
        <w:rPr>
          <w:rFonts w:cs="Verdana" w:ascii="Century" w:hAnsi="Century"/>
          <w:b/>
          <w:sz w:val="24"/>
          <w:szCs w:val="24"/>
        </w:rPr>
      </w:r>
      <w:r/>
    </w:p>
    <w:p>
      <w:pPr>
        <w:pStyle w:val="Normal"/>
        <w:spacing w:lineRule="auto" w:line="240" w:before="0" w:after="0"/>
        <w:ind w:left="284" w:hanging="0"/>
        <w:jc w:val="both"/>
        <w:rPr>
          <w:sz w:val="24"/>
          <w:b/>
          <w:sz w:val="24"/>
          <w:b/>
          <w:szCs w:val="24"/>
          <w:rFonts w:ascii="Century" w:hAnsi="Century" w:cs="Verdana"/>
        </w:rPr>
      </w:pPr>
      <w:r>
        <w:rPr>
          <w:rFonts w:cs="Verdana" w:ascii="Century" w:hAnsi="Century"/>
          <w:b/>
          <w:sz w:val="24"/>
          <w:szCs w:val="24"/>
        </w:rPr>
        <w:t>Responsibilities:</w:t>
      </w:r>
      <w:r/>
    </w:p>
    <w:p>
      <w:pPr>
        <w:pStyle w:val="Normal"/>
        <w:spacing w:lineRule="auto" w:line="240" w:before="0" w:after="0"/>
        <w:ind w:left="284" w:hanging="0"/>
        <w:jc w:val="both"/>
        <w:rPr>
          <w:sz w:val="24"/>
          <w:sz w:val="24"/>
          <w:szCs w:val="24"/>
          <w:bCs/>
          <w:rFonts w:ascii="Century" w:hAnsi="Century" w:cs="Verdana"/>
        </w:rPr>
      </w:pPr>
      <w:r>
        <w:rPr>
          <w:rFonts w:cs="Verdana" w:ascii="Century" w:hAnsi="Century"/>
          <w:bCs/>
          <w:sz w:val="24"/>
          <w:szCs w:val="24"/>
        </w:rPr>
      </w:r>
      <w:r/>
    </w:p>
    <w:p>
      <w:pPr>
        <w:pStyle w:val="ListParagraph"/>
        <w:numPr>
          <w:ilvl w:val="0"/>
          <w:numId w:val="1"/>
        </w:numPr>
        <w:spacing w:lineRule="auto" w:line="240" w:before="0" w:after="0"/>
        <w:jc w:val="both"/>
        <w:rPr>
          <w:sz w:val="24"/>
          <w:sz w:val="24"/>
          <w:szCs w:val="24"/>
          <w:bCs/>
          <w:rFonts w:ascii="Century" w:hAnsi="Century" w:cs="Verdana"/>
        </w:rPr>
      </w:pPr>
      <w:r>
        <w:rPr>
          <w:rFonts w:cs="Verdana" w:ascii="Century" w:hAnsi="Century"/>
          <w:bCs/>
          <w:sz w:val="24"/>
          <w:szCs w:val="24"/>
        </w:rPr>
        <w:t>To implement continuous integration for the CRM application named as SalesConnect</w:t>
      </w:r>
      <w:r/>
    </w:p>
    <w:p>
      <w:pPr>
        <w:pStyle w:val="ListParagraph"/>
        <w:numPr>
          <w:ilvl w:val="0"/>
          <w:numId w:val="1"/>
        </w:numPr>
        <w:spacing w:lineRule="auto" w:line="240" w:before="0" w:after="0"/>
        <w:jc w:val="both"/>
        <w:rPr>
          <w:sz w:val="24"/>
          <w:sz w:val="24"/>
          <w:szCs w:val="24"/>
          <w:bCs/>
          <w:rFonts w:ascii="Century" w:hAnsi="Century" w:cs="Verdana"/>
        </w:rPr>
      </w:pPr>
      <w:r>
        <w:rPr>
          <w:rFonts w:cs="Verdana" w:ascii="Century" w:hAnsi="Century"/>
          <w:bCs/>
          <w:sz w:val="24"/>
          <w:szCs w:val="24"/>
        </w:rPr>
        <w:t>To work on the deployment of UNIX shell scripts for the deployment of EARs on the web application server</w:t>
      </w:r>
      <w:r/>
    </w:p>
    <w:p>
      <w:pPr>
        <w:pStyle w:val="ListParagraph"/>
        <w:numPr>
          <w:ilvl w:val="0"/>
          <w:numId w:val="1"/>
        </w:numPr>
        <w:spacing w:lineRule="auto" w:line="240" w:before="0" w:after="0"/>
        <w:jc w:val="both"/>
        <w:rPr>
          <w:sz w:val="24"/>
          <w:sz w:val="24"/>
          <w:szCs w:val="24"/>
          <w:bCs/>
          <w:rFonts w:ascii="Century" w:hAnsi="Century" w:cs="Verdana"/>
        </w:rPr>
      </w:pPr>
      <w:r>
        <w:rPr>
          <w:rFonts w:cs="Verdana" w:ascii="Century" w:hAnsi="Century"/>
          <w:bCs/>
          <w:sz w:val="24"/>
          <w:szCs w:val="24"/>
        </w:rPr>
        <w:t>Use Jenkins integrations &amp; Deployment of code across various environments using Ansi</w:t>
      </w:r>
      <w:r>
        <w:rPr>
          <w:rFonts w:cs="Verdana" w:ascii="Century" w:hAnsi="Century"/>
          <w:bCs/>
          <w:sz w:val="24"/>
          <w:szCs w:val="24"/>
        </w:rPr>
        <w:t>b</w:t>
      </w:r>
      <w:bookmarkStart w:id="0" w:name="_GoBack"/>
      <w:bookmarkEnd w:id="0"/>
      <w:r>
        <w:rPr>
          <w:rFonts w:cs="Verdana" w:ascii="Century" w:hAnsi="Century"/>
          <w:bCs/>
          <w:sz w:val="24"/>
          <w:szCs w:val="24"/>
        </w:rPr>
        <w:t>le</w:t>
      </w:r>
      <w:r/>
    </w:p>
    <w:p>
      <w:pPr>
        <w:pStyle w:val="ListParagraph"/>
        <w:numPr>
          <w:ilvl w:val="0"/>
          <w:numId w:val="1"/>
        </w:numPr>
        <w:spacing w:lineRule="auto" w:line="240" w:before="0" w:after="0"/>
        <w:jc w:val="both"/>
        <w:rPr>
          <w:sz w:val="24"/>
          <w:sz w:val="24"/>
          <w:szCs w:val="24"/>
          <w:bCs/>
          <w:rFonts w:ascii="Century" w:hAnsi="Century" w:cs="Verdana"/>
        </w:rPr>
      </w:pPr>
      <w:r>
        <w:rPr>
          <w:rFonts w:cs="Verdana" w:ascii="Century" w:hAnsi="Century"/>
          <w:bCs/>
          <w:sz w:val="24"/>
          <w:szCs w:val="24"/>
        </w:rPr>
        <w:t>Author Ansi</w:t>
      </w:r>
      <w:r>
        <w:rPr>
          <w:rFonts w:cs="Verdana" w:ascii="Century" w:hAnsi="Century"/>
          <w:bCs/>
          <w:sz w:val="24"/>
          <w:szCs w:val="24"/>
        </w:rPr>
        <w:t>b</w:t>
      </w:r>
      <w:r>
        <w:rPr>
          <w:rFonts w:cs="Verdana" w:ascii="Century" w:hAnsi="Century"/>
          <w:bCs/>
          <w:sz w:val="24"/>
          <w:szCs w:val="24"/>
        </w:rPr>
        <w:t>le playbooks to maintain configurations across nodes.</w:t>
      </w:r>
      <w:r/>
    </w:p>
    <w:p>
      <w:pPr>
        <w:pStyle w:val="ListParagraph"/>
        <w:numPr>
          <w:ilvl w:val="0"/>
          <w:numId w:val="1"/>
        </w:numPr>
        <w:spacing w:lineRule="auto" w:line="240" w:before="0" w:after="0"/>
        <w:jc w:val="both"/>
        <w:rPr>
          <w:sz w:val="24"/>
          <w:sz w:val="24"/>
          <w:szCs w:val="24"/>
          <w:bCs/>
          <w:rFonts w:ascii="Century" w:hAnsi="Century" w:cs="Verdana"/>
        </w:rPr>
      </w:pPr>
      <w:r>
        <w:rPr>
          <w:rFonts w:cs="Verdana" w:ascii="Century" w:hAnsi="Century"/>
          <w:bCs/>
          <w:sz w:val="24"/>
          <w:szCs w:val="24"/>
        </w:rPr>
        <w:t xml:space="preserve">Provision Docker Containers for  Developers &amp; Tester to mimic Production box for developing &amp; testing new features, service &amp; enhancements </w:t>
      </w:r>
      <w:r/>
    </w:p>
    <w:p>
      <w:pPr>
        <w:pStyle w:val="ListParagraph"/>
        <w:numPr>
          <w:ilvl w:val="0"/>
          <w:numId w:val="1"/>
        </w:numPr>
        <w:spacing w:lineRule="auto" w:line="240" w:before="0" w:after="0"/>
        <w:jc w:val="both"/>
        <w:rPr>
          <w:sz w:val="24"/>
          <w:sz w:val="24"/>
          <w:szCs w:val="24"/>
          <w:bCs/>
          <w:rFonts w:ascii="Century" w:hAnsi="Century" w:cs="Verdana"/>
        </w:rPr>
      </w:pPr>
      <w:r>
        <w:rPr>
          <w:rFonts w:cs="Verdana" w:ascii="Century" w:hAnsi="Century"/>
          <w:bCs/>
          <w:sz w:val="24"/>
          <w:szCs w:val="24"/>
        </w:rPr>
        <w:t>Monitor multi-tier environments using Nagios.</w:t>
      </w:r>
      <w:r/>
    </w:p>
    <w:p>
      <w:pPr>
        <w:pStyle w:val="ListParagraph"/>
        <w:numPr>
          <w:ilvl w:val="0"/>
          <w:numId w:val="1"/>
        </w:numPr>
        <w:spacing w:lineRule="auto" w:line="240" w:before="0" w:after="0"/>
        <w:jc w:val="both"/>
        <w:rPr>
          <w:sz w:val="24"/>
          <w:sz w:val="24"/>
          <w:szCs w:val="24"/>
          <w:bCs/>
          <w:rFonts w:ascii="Century" w:hAnsi="Century" w:cs="Verdana"/>
        </w:rPr>
      </w:pPr>
      <w:r>
        <w:rPr>
          <w:rFonts w:cs="Verdana" w:ascii="Century" w:hAnsi="Century"/>
          <w:bCs/>
          <w:sz w:val="24"/>
          <w:szCs w:val="24"/>
        </w:rPr>
        <w:t>To perform software configuration management of the developed code.</w:t>
      </w:r>
      <w:r/>
    </w:p>
    <w:p>
      <w:pPr>
        <w:pStyle w:val="ListParagraph"/>
        <w:numPr>
          <w:ilvl w:val="0"/>
          <w:numId w:val="1"/>
        </w:numPr>
        <w:spacing w:lineRule="auto" w:line="240" w:before="0" w:after="0"/>
        <w:jc w:val="both"/>
        <w:rPr>
          <w:sz w:val="24"/>
          <w:sz w:val="24"/>
          <w:szCs w:val="24"/>
          <w:bCs/>
          <w:rFonts w:ascii="Century" w:hAnsi="Century" w:cs="Verdana"/>
        </w:rPr>
      </w:pPr>
      <w:r>
        <w:rPr>
          <w:rFonts w:cs="Verdana" w:ascii="Century" w:hAnsi="Century"/>
          <w:bCs/>
          <w:sz w:val="24"/>
          <w:szCs w:val="24"/>
        </w:rPr>
        <w:t>To maintain wiki pages in confluence about the on-going tasks.</w:t>
      </w:r>
      <w:r/>
    </w:p>
    <w:p>
      <w:pPr>
        <w:pStyle w:val="Normal"/>
        <w:spacing w:lineRule="auto" w:line="240" w:before="0" w:after="0"/>
        <w:jc w:val="both"/>
        <w:rPr>
          <w:sz w:val="24"/>
          <w:sz w:val="24"/>
          <w:szCs w:val="24"/>
          <w:bCs/>
          <w:rFonts w:ascii="Century" w:hAnsi="Century" w:cs="Verdana"/>
        </w:rPr>
      </w:pPr>
      <w:r>
        <w:rPr>
          <w:rFonts w:cs="Verdana" w:ascii="Century" w:hAnsi="Century"/>
          <w:bCs/>
          <w:sz w:val="24"/>
          <w:szCs w:val="24"/>
        </w:rPr>
      </w:r>
      <w:r/>
    </w:p>
    <w:p>
      <w:pPr>
        <w:pStyle w:val="Normal"/>
        <w:spacing w:lineRule="auto" w:line="240" w:before="0" w:after="0"/>
        <w:jc w:val="both"/>
        <w:rPr>
          <w:sz w:val="24"/>
          <w:sz w:val="24"/>
          <w:szCs w:val="24"/>
          <w:bCs/>
          <w:rFonts w:ascii="Century" w:hAnsi="Century" w:cs="Verdana"/>
        </w:rPr>
      </w:pPr>
      <w:r>
        <w:rPr>
          <w:rFonts w:cs="Verdana" w:ascii="Century" w:hAnsi="Century"/>
          <w:bCs/>
          <w:sz w:val="24"/>
          <w:szCs w:val="24"/>
        </w:rPr>
      </w:r>
      <w:r/>
    </w:p>
    <w:p>
      <w:pPr>
        <w:pStyle w:val="Normal"/>
        <w:spacing w:lineRule="auto" w:line="240" w:before="0" w:after="0"/>
        <w:jc w:val="both"/>
        <w:rPr>
          <w:sz w:val="24"/>
          <w:sz w:val="24"/>
          <w:szCs w:val="24"/>
          <w:bCs/>
          <w:rFonts w:ascii="Century" w:hAnsi="Century" w:cs="Verdana"/>
        </w:rPr>
      </w:pPr>
      <w:r>
        <w:rPr>
          <w:rFonts w:cs="Verdana" w:ascii="Century" w:hAnsi="Century"/>
          <w:bCs/>
          <w:sz w:val="24"/>
          <w:szCs w:val="24"/>
        </w:rPr>
      </w:r>
      <w:r/>
    </w:p>
    <w:p>
      <w:pPr>
        <w:pStyle w:val="Normal"/>
        <w:spacing w:lineRule="auto" w:line="240" w:before="0" w:after="0"/>
        <w:ind w:left="284" w:hanging="0"/>
        <w:jc w:val="both"/>
        <w:rPr>
          <w:sz w:val="24"/>
          <w:sz w:val="24"/>
          <w:szCs w:val="24"/>
          <w:bCs/>
          <w:rFonts w:ascii="Century" w:hAnsi="Century"/>
        </w:rPr>
      </w:pPr>
      <w:r>
        <w:rPr>
          <w:rFonts w:ascii="Century" w:hAnsi="Century"/>
          <w:bCs/>
          <w:sz w:val="24"/>
          <w:szCs w:val="24"/>
        </w:rPr>
      </w:r>
      <w:r/>
    </w:p>
    <w:p>
      <w:pPr>
        <w:pStyle w:val="ListParagraph"/>
        <w:numPr>
          <w:ilvl w:val="0"/>
          <w:numId w:val="1"/>
        </w:numPr>
        <w:spacing w:lineRule="auto" w:line="240" w:before="0" w:after="0"/>
        <w:jc w:val="both"/>
        <w:rPr>
          <w:sz w:val="24"/>
          <w:sz w:val="24"/>
          <w:szCs w:val="24"/>
          <w:bCs/>
          <w:rFonts w:ascii="Century" w:hAnsi="Century"/>
        </w:rPr>
      </w:pPr>
      <w:r>
        <w:rPr>
          <w:rFonts w:cs="Verdana" w:ascii="Century" w:hAnsi="Century"/>
          <w:bCs/>
          <w:sz w:val="24"/>
          <w:szCs w:val="24"/>
        </w:rPr>
        <w:t>Collaborate with developers and architects to refine build, test, and release practices across the organization</w:t>
      </w:r>
      <w:r/>
    </w:p>
    <w:p>
      <w:pPr>
        <w:pStyle w:val="ListParagraph"/>
        <w:numPr>
          <w:ilvl w:val="0"/>
          <w:numId w:val="1"/>
        </w:numPr>
        <w:spacing w:lineRule="auto" w:line="240" w:before="0" w:after="0"/>
        <w:jc w:val="both"/>
        <w:rPr>
          <w:sz w:val="24"/>
          <w:sz w:val="24"/>
          <w:szCs w:val="24"/>
          <w:bCs/>
          <w:rFonts w:ascii="Century" w:hAnsi="Century"/>
        </w:rPr>
      </w:pPr>
      <w:r>
        <w:rPr>
          <w:rFonts w:cs="Verdana" w:ascii="Century" w:hAnsi="Century"/>
          <w:bCs/>
          <w:sz w:val="24"/>
          <w:szCs w:val="24"/>
        </w:rPr>
        <w:t>Implement Knowledge of Agile process &amp; setting up of full-fledged DevOps culture for legacy distributed model</w:t>
      </w:r>
      <w:r/>
    </w:p>
    <w:p>
      <w:pPr>
        <w:pStyle w:val="ListParagraph"/>
        <w:numPr>
          <w:ilvl w:val="0"/>
          <w:numId w:val="1"/>
        </w:numPr>
        <w:spacing w:lineRule="auto" w:line="240" w:before="0" w:after="0"/>
        <w:jc w:val="both"/>
        <w:rPr>
          <w:sz w:val="24"/>
          <w:sz w:val="24"/>
          <w:szCs w:val="24"/>
          <w:bCs/>
          <w:rFonts w:ascii="Century" w:hAnsi="Century" w:cs="Verdana"/>
        </w:rPr>
      </w:pPr>
      <w:r>
        <w:rPr>
          <w:rFonts w:cs="Verdana" w:ascii="Century" w:hAnsi="Century"/>
          <w:bCs/>
          <w:sz w:val="24"/>
          <w:szCs w:val="24"/>
        </w:rPr>
        <w:t>Working knowledge on IBM UrbanCode Deployment</w:t>
      </w:r>
      <w:r/>
    </w:p>
    <w:p>
      <w:pPr>
        <w:pStyle w:val="ListParagraph"/>
        <w:numPr>
          <w:ilvl w:val="0"/>
          <w:numId w:val="1"/>
        </w:numPr>
        <w:spacing w:lineRule="auto" w:line="240" w:before="0" w:after="0"/>
        <w:jc w:val="both"/>
        <w:rPr>
          <w:sz w:val="24"/>
          <w:sz w:val="24"/>
          <w:szCs w:val="24"/>
          <w:bCs/>
          <w:rFonts w:ascii="Century" w:hAnsi="Century" w:cs="Verdana"/>
        </w:rPr>
      </w:pPr>
      <w:r>
        <w:rPr>
          <w:rFonts w:cs="Verdana" w:ascii="Century" w:hAnsi="Century"/>
          <w:bCs/>
          <w:sz w:val="24"/>
          <w:szCs w:val="24"/>
        </w:rPr>
        <w:t>Part of my profile was also modified to provide mentorship and floor support for new team members.</w:t>
      </w:r>
      <w:r/>
    </w:p>
    <w:p>
      <w:pPr>
        <w:pStyle w:val="Normal"/>
        <w:spacing w:lineRule="auto" w:line="240" w:before="0" w:after="0"/>
        <w:ind w:left="284" w:hanging="0"/>
        <w:jc w:val="both"/>
        <w:rPr>
          <w:sz w:val="24"/>
          <w:sz w:val="24"/>
          <w:szCs w:val="24"/>
          <w:bCs/>
          <w:rFonts w:ascii="Century" w:hAnsi="Century" w:cs="Verdana"/>
        </w:rPr>
      </w:pPr>
      <w:r>
        <w:rPr>
          <w:rFonts w:cs="Verdana" w:ascii="Century" w:hAnsi="Century"/>
          <w:bCs/>
          <w:sz w:val="24"/>
          <w:szCs w:val="24"/>
        </w:rPr>
        <w:t xml:space="preserve">   </w:t>
      </w:r>
      <w:r/>
    </w:p>
    <w:p>
      <w:pPr>
        <w:pStyle w:val="Normal"/>
        <w:spacing w:lineRule="auto" w:line="240" w:before="0" w:after="0"/>
        <w:ind w:left="284" w:hanging="0"/>
        <w:jc w:val="both"/>
        <w:rPr>
          <w:sz w:val="24"/>
          <w:b/>
          <w:sz w:val="24"/>
          <w:b/>
          <w:szCs w:val="24"/>
          <w:rFonts w:ascii="Century" w:hAnsi="Century" w:cs="Verdana"/>
        </w:rPr>
      </w:pPr>
      <w:r>
        <w:rPr>
          <w:rFonts w:cs="Verdana" w:ascii="Century" w:hAnsi="Century"/>
          <w:b/>
          <w:sz w:val="24"/>
          <w:szCs w:val="24"/>
        </w:rPr>
        <w:t>Company:</w:t>
        <w:tab/>
        <w:tab/>
        <w:tab/>
        <w:tab/>
        <w:tab/>
        <w:tab/>
        <w:tab/>
        <w:tab/>
        <w:tab/>
        <w:t>IBM India Pvt Lt</w:t>
      </w:r>
      <w:r/>
    </w:p>
    <w:p>
      <w:pPr>
        <w:pStyle w:val="Normal"/>
        <w:spacing w:lineRule="auto" w:line="240" w:before="0" w:after="0"/>
        <w:ind w:left="284" w:hanging="0"/>
        <w:jc w:val="both"/>
        <w:rPr>
          <w:sz w:val="24"/>
          <w:b/>
          <w:sz w:val="24"/>
          <w:b/>
          <w:szCs w:val="24"/>
          <w:rFonts w:ascii="Century" w:hAnsi="Century" w:cs="Verdana"/>
        </w:rPr>
      </w:pPr>
      <w:r>
        <w:rPr>
          <w:rFonts w:cs="Verdana" w:ascii="Century" w:hAnsi="Century"/>
          <w:b/>
          <w:sz w:val="24"/>
          <w:szCs w:val="24"/>
        </w:rPr>
        <w:t>Client:</w:t>
        <w:tab/>
        <w:tab/>
        <w:tab/>
        <w:tab/>
        <w:tab/>
        <w:tab/>
        <w:tab/>
        <w:tab/>
        <w:tab/>
        <w:t>Michelin Tires</w:t>
      </w:r>
      <w:r/>
    </w:p>
    <w:p>
      <w:pPr>
        <w:pStyle w:val="Normal"/>
        <w:spacing w:lineRule="auto" w:line="240" w:before="0" w:after="0"/>
        <w:ind w:left="284" w:hanging="0"/>
        <w:jc w:val="both"/>
        <w:rPr>
          <w:sz w:val="24"/>
          <w:b/>
          <w:sz w:val="24"/>
          <w:b/>
          <w:szCs w:val="24"/>
          <w:rFonts w:ascii="Century" w:hAnsi="Century" w:cs="Verdana"/>
        </w:rPr>
      </w:pPr>
      <w:r>
        <w:rPr>
          <w:rFonts w:cs="Verdana" w:ascii="Century" w:hAnsi="Century"/>
          <w:b/>
          <w:sz w:val="24"/>
          <w:szCs w:val="24"/>
        </w:rPr>
        <w:t xml:space="preserve">Duration:  </w:t>
        <w:tab/>
        <w:tab/>
        <w:tab/>
        <w:tab/>
        <w:tab/>
        <w:tab/>
        <w:tab/>
        <w:tab/>
        <w:t>Jan 2014 – Nov 2014</w:t>
      </w:r>
      <w:r/>
    </w:p>
    <w:p>
      <w:pPr>
        <w:pStyle w:val="Normal"/>
        <w:spacing w:lineRule="auto" w:line="240" w:before="0" w:after="0"/>
        <w:ind w:left="284" w:hanging="0"/>
        <w:jc w:val="both"/>
        <w:rPr>
          <w:b/>
          <w:b/>
          <w:bCs/>
          <w:rFonts w:ascii="Century" w:hAnsi="Century" w:cs="Arial"/>
          <w:color w:val="222222"/>
        </w:rPr>
      </w:pPr>
      <w:r>
        <w:rPr>
          <w:rFonts w:cs="Verdana" w:ascii="Century" w:hAnsi="Century"/>
          <w:b/>
          <w:sz w:val="24"/>
          <w:szCs w:val="24"/>
        </w:rPr>
        <w:t>Designation:</w:t>
        <w:tab/>
      </w:r>
      <w:r>
        <w:rPr>
          <w:rFonts w:cs="Arial" w:ascii="Century" w:hAnsi="Century"/>
          <w:color w:val="222222"/>
        </w:rPr>
        <w:tab/>
        <w:tab/>
        <w:tab/>
        <w:tab/>
        <w:tab/>
        <w:tab/>
        <w:tab/>
      </w:r>
      <w:r>
        <w:rPr>
          <w:rFonts w:cs="Arial" w:ascii="Century" w:hAnsi="Century"/>
          <w:b/>
          <w:bCs/>
          <w:color w:val="222222"/>
        </w:rPr>
        <w:t>DevOps Engineer</w:t>
      </w:r>
      <w:r/>
    </w:p>
    <w:p>
      <w:pPr>
        <w:pStyle w:val="Normal"/>
        <w:spacing w:lineRule="auto" w:line="240" w:before="0" w:after="0"/>
        <w:ind w:left="284" w:hanging="0"/>
        <w:jc w:val="both"/>
        <w:rPr>
          <w:sz w:val="24"/>
          <w:b/>
          <w:sz w:val="24"/>
          <w:b/>
          <w:szCs w:val="24"/>
          <w:rFonts w:ascii="Century" w:hAnsi="Century" w:cs="Verdana"/>
        </w:rPr>
      </w:pPr>
      <w:r>
        <w:rPr>
          <w:rFonts w:cs="Verdana" w:ascii="Century" w:hAnsi="Century"/>
          <w:b/>
          <w:sz w:val="24"/>
          <w:szCs w:val="24"/>
        </w:rPr>
      </w:r>
      <w:r/>
    </w:p>
    <w:p>
      <w:pPr>
        <w:pStyle w:val="Normal"/>
        <w:spacing w:lineRule="auto" w:line="240" w:before="0" w:after="0"/>
        <w:ind w:left="284" w:hanging="0"/>
        <w:jc w:val="both"/>
        <w:rPr>
          <w:b/>
          <w:b/>
          <w:rFonts w:ascii="Century" w:hAnsi="Century" w:cs="Verdana"/>
        </w:rPr>
      </w:pPr>
      <w:r>
        <w:rPr>
          <w:rFonts w:cs="Verdana" w:ascii="Century" w:hAnsi="Century"/>
          <w:b/>
          <w:sz w:val="24"/>
          <w:szCs w:val="24"/>
        </w:rPr>
        <w:t>Responsibilities</w:t>
      </w:r>
      <w:r>
        <w:rPr>
          <w:rFonts w:cs="Verdana" w:ascii="Century" w:hAnsi="Century"/>
          <w:b/>
        </w:rPr>
        <w:t>:</w:t>
      </w:r>
      <w:r/>
    </w:p>
    <w:p>
      <w:pPr>
        <w:pStyle w:val="Normal"/>
        <w:spacing w:lineRule="auto" w:line="240" w:before="0" w:after="0"/>
        <w:ind w:left="284" w:hanging="0"/>
        <w:jc w:val="both"/>
        <w:rPr>
          <w:rFonts w:ascii="Century" w:hAnsi="Century" w:cs="Arial"/>
          <w:color w:val="222222"/>
        </w:rPr>
      </w:pPr>
      <w:r>
        <w:rPr>
          <w:rFonts w:cs="Arial" w:ascii="Century" w:hAnsi="Century"/>
          <w:color w:val="222222"/>
        </w:rPr>
      </w:r>
      <w:r/>
    </w:p>
    <w:p>
      <w:pPr>
        <w:pStyle w:val="ListParagraph"/>
        <w:numPr>
          <w:ilvl w:val="0"/>
          <w:numId w:val="4"/>
        </w:numPr>
        <w:spacing w:lineRule="auto" w:line="240" w:before="0" w:after="0"/>
        <w:jc w:val="both"/>
        <w:rPr>
          <w:sz w:val="24"/>
          <w:sz w:val="24"/>
          <w:szCs w:val="24"/>
          <w:bCs/>
          <w:rFonts w:ascii="Century" w:hAnsi="Century" w:cs="Verdana"/>
        </w:rPr>
      </w:pPr>
      <w:r>
        <w:rPr>
          <w:rFonts w:cs="Verdana" w:ascii="Century" w:hAnsi="Century"/>
          <w:bCs/>
          <w:sz w:val="24"/>
          <w:szCs w:val="24"/>
        </w:rPr>
        <w:t>Working as DevOps Engineer to support French based client</w:t>
      </w:r>
      <w:r/>
    </w:p>
    <w:p>
      <w:pPr>
        <w:pStyle w:val="ListParagraph"/>
        <w:numPr>
          <w:ilvl w:val="0"/>
          <w:numId w:val="4"/>
        </w:numPr>
        <w:spacing w:lineRule="auto" w:line="240" w:before="0" w:after="0"/>
        <w:jc w:val="both"/>
      </w:pPr>
      <w:r>
        <w:rPr>
          <w:rFonts w:cs="Verdana" w:ascii="Century" w:hAnsi="Century"/>
          <w:bCs/>
          <w:sz w:val="24"/>
          <w:szCs w:val="24"/>
        </w:rPr>
        <w:t xml:space="preserve">Use Jenkins integrations &amp; Deployment of code across various environments using </w:t>
      </w:r>
      <w:r>
        <w:rPr>
          <w:rFonts w:cs="Verdana" w:ascii="Century" w:hAnsi="Century"/>
          <w:bCs/>
          <w:sz w:val="24"/>
          <w:szCs w:val="24"/>
        </w:rPr>
        <w:t>Chef</w:t>
      </w:r>
      <w:r/>
    </w:p>
    <w:p>
      <w:pPr>
        <w:pStyle w:val="ListParagraph"/>
        <w:numPr>
          <w:ilvl w:val="0"/>
          <w:numId w:val="4"/>
        </w:numPr>
        <w:spacing w:lineRule="auto" w:line="240" w:before="0" w:after="0"/>
        <w:jc w:val="both"/>
        <w:rPr>
          <w:sz w:val="24"/>
          <w:sz w:val="24"/>
          <w:szCs w:val="24"/>
          <w:bCs/>
          <w:rFonts w:ascii="Century" w:hAnsi="Century" w:cs="Verdana"/>
        </w:rPr>
      </w:pPr>
      <w:r>
        <w:rPr>
          <w:rFonts w:cs="Verdana" w:ascii="Century" w:hAnsi="Century"/>
          <w:bCs/>
          <w:sz w:val="24"/>
          <w:szCs w:val="24"/>
        </w:rPr>
        <w:t>Write Cookbooks to maintain configurations according to client requirements.</w:t>
      </w:r>
      <w:r/>
    </w:p>
    <w:p>
      <w:pPr>
        <w:pStyle w:val="ListParagraph"/>
        <w:numPr>
          <w:ilvl w:val="0"/>
          <w:numId w:val="4"/>
        </w:numPr>
        <w:spacing w:lineRule="auto" w:line="240" w:before="0" w:after="0"/>
        <w:jc w:val="both"/>
        <w:rPr>
          <w:sz w:val="24"/>
          <w:sz w:val="24"/>
          <w:szCs w:val="24"/>
          <w:bCs/>
          <w:rFonts w:ascii="Century" w:hAnsi="Century" w:cs="Verdana"/>
        </w:rPr>
      </w:pPr>
      <w:r>
        <w:rPr>
          <w:rFonts w:cs="Verdana" w:ascii="Century" w:hAnsi="Century"/>
          <w:bCs/>
          <w:sz w:val="24"/>
          <w:szCs w:val="24"/>
        </w:rPr>
        <w:t>Provision Vagrant systems for Developers &amp; Tester to mimic Production box for testing new features.</w:t>
      </w:r>
      <w:r/>
    </w:p>
    <w:p>
      <w:pPr>
        <w:pStyle w:val="ListParagraph"/>
        <w:numPr>
          <w:ilvl w:val="0"/>
          <w:numId w:val="4"/>
        </w:numPr>
        <w:spacing w:lineRule="auto" w:line="240" w:before="0" w:after="0"/>
        <w:jc w:val="both"/>
        <w:rPr>
          <w:sz w:val="24"/>
          <w:sz w:val="24"/>
          <w:szCs w:val="24"/>
          <w:bCs/>
          <w:rFonts w:ascii="Century" w:hAnsi="Century" w:cs="Verdana"/>
        </w:rPr>
      </w:pPr>
      <w:r>
        <w:rPr>
          <w:rFonts w:cs="Verdana" w:ascii="Century" w:hAnsi="Century"/>
          <w:bCs/>
          <w:sz w:val="24"/>
          <w:szCs w:val="24"/>
        </w:rPr>
        <w:t>Monitor multi-tier environments using Nagios.</w:t>
      </w:r>
      <w:r/>
    </w:p>
    <w:p>
      <w:pPr>
        <w:pStyle w:val="ListParagraph"/>
        <w:numPr>
          <w:ilvl w:val="0"/>
          <w:numId w:val="4"/>
        </w:numPr>
        <w:spacing w:lineRule="auto" w:line="240" w:before="0" w:after="0"/>
        <w:jc w:val="both"/>
        <w:rPr>
          <w:sz w:val="24"/>
          <w:sz w:val="24"/>
          <w:szCs w:val="24"/>
          <w:bCs/>
          <w:rFonts w:ascii="Century" w:hAnsi="Century" w:cs="Verdana"/>
        </w:rPr>
      </w:pPr>
      <w:r>
        <w:rPr>
          <w:rFonts w:cs="Verdana" w:ascii="Century" w:hAnsi="Century"/>
          <w:bCs/>
          <w:sz w:val="24"/>
          <w:szCs w:val="24"/>
        </w:rPr>
        <w:t>Change management for any changes for the given service from stable service point of view</w:t>
      </w:r>
      <w:r/>
    </w:p>
    <w:p>
      <w:pPr>
        <w:pStyle w:val="ListParagraph"/>
        <w:numPr>
          <w:ilvl w:val="0"/>
          <w:numId w:val="4"/>
        </w:numPr>
        <w:spacing w:lineRule="auto" w:line="240" w:before="0" w:after="0"/>
        <w:jc w:val="both"/>
        <w:rPr>
          <w:sz w:val="24"/>
          <w:sz w:val="24"/>
          <w:szCs w:val="24"/>
          <w:bCs/>
          <w:rFonts w:ascii="Century" w:hAnsi="Century" w:cs="Verdana"/>
        </w:rPr>
      </w:pPr>
      <w:r>
        <w:rPr>
          <w:rFonts w:cs="Verdana" w:ascii="Century" w:hAnsi="Century"/>
          <w:bCs/>
          <w:sz w:val="24"/>
          <w:szCs w:val="24"/>
        </w:rPr>
        <w:t>Proactively improve the quality of systems and service, and increase business value.</w:t>
      </w:r>
      <w:r/>
    </w:p>
    <w:p>
      <w:pPr>
        <w:pStyle w:val="ListParagraph"/>
        <w:numPr>
          <w:ilvl w:val="0"/>
          <w:numId w:val="4"/>
        </w:numPr>
        <w:spacing w:lineRule="auto" w:line="240" w:before="0" w:after="0"/>
        <w:jc w:val="both"/>
        <w:rPr>
          <w:sz w:val="24"/>
          <w:sz w:val="24"/>
          <w:szCs w:val="24"/>
          <w:bCs/>
          <w:rFonts w:ascii="Century" w:hAnsi="Century" w:cs="Verdana"/>
        </w:rPr>
      </w:pPr>
      <w:r>
        <w:rPr>
          <w:rFonts w:cs="Verdana" w:ascii="Century" w:hAnsi="Century"/>
          <w:bCs/>
          <w:sz w:val="24"/>
          <w:szCs w:val="24"/>
        </w:rPr>
        <w:t>Installation and configuration of Linux Boxes - Ubuntu/Debian, Redhat</w:t>
      </w:r>
      <w:r/>
    </w:p>
    <w:p>
      <w:pPr>
        <w:pStyle w:val="ListParagraph"/>
        <w:numPr>
          <w:ilvl w:val="0"/>
          <w:numId w:val="4"/>
        </w:numPr>
        <w:spacing w:lineRule="auto" w:line="240" w:before="0" w:after="0"/>
        <w:jc w:val="both"/>
        <w:rPr>
          <w:sz w:val="24"/>
          <w:sz w:val="24"/>
          <w:szCs w:val="24"/>
          <w:bCs/>
          <w:rFonts w:ascii="Century" w:hAnsi="Century" w:cs="Verdana"/>
        </w:rPr>
      </w:pPr>
      <w:r>
        <w:rPr>
          <w:rFonts w:cs="Verdana" w:ascii="Century" w:hAnsi="Century"/>
          <w:bCs/>
          <w:sz w:val="24"/>
          <w:szCs w:val="24"/>
        </w:rPr>
        <w:t xml:space="preserve">Installation of package in Linux system using yum, rpm, apt-get and deb package. </w:t>
      </w:r>
      <w:r/>
    </w:p>
    <w:p>
      <w:pPr>
        <w:pStyle w:val="ListParagraph"/>
        <w:numPr>
          <w:ilvl w:val="0"/>
          <w:numId w:val="4"/>
        </w:numPr>
        <w:spacing w:lineRule="auto" w:line="240" w:before="0" w:after="0"/>
        <w:jc w:val="both"/>
        <w:rPr>
          <w:sz w:val="24"/>
          <w:sz w:val="24"/>
          <w:szCs w:val="24"/>
          <w:bCs/>
          <w:rFonts w:ascii="Century" w:hAnsi="Century" w:cs="Verdana"/>
        </w:rPr>
      </w:pPr>
      <w:r>
        <w:rPr>
          <w:rFonts w:cs="Verdana" w:ascii="Century" w:hAnsi="Century"/>
          <w:bCs/>
          <w:sz w:val="24"/>
          <w:szCs w:val="24"/>
        </w:rPr>
        <w:t>Installation of patches/fixes and updating Maintenance Levels.</w:t>
      </w:r>
      <w:r/>
    </w:p>
    <w:p>
      <w:pPr>
        <w:pStyle w:val="ListParagraph"/>
        <w:numPr>
          <w:ilvl w:val="0"/>
          <w:numId w:val="4"/>
        </w:numPr>
        <w:spacing w:lineRule="auto" w:line="240" w:before="0" w:after="0"/>
        <w:jc w:val="both"/>
        <w:rPr>
          <w:sz w:val="24"/>
          <w:sz w:val="24"/>
          <w:szCs w:val="24"/>
          <w:bCs/>
          <w:rFonts w:ascii="Century" w:hAnsi="Century" w:cs="Verdana"/>
        </w:rPr>
      </w:pPr>
      <w:r>
        <w:rPr>
          <w:rFonts w:cs="Verdana" w:ascii="Century" w:hAnsi="Century"/>
          <w:bCs/>
          <w:sz w:val="24"/>
          <w:szCs w:val="24"/>
        </w:rPr>
        <w:t>Scheduling and Automatic recurring execution using crontab and at jobs.</w:t>
      </w:r>
      <w:r/>
    </w:p>
    <w:p>
      <w:pPr>
        <w:pStyle w:val="Normal"/>
        <w:spacing w:lineRule="auto" w:line="240" w:before="0" w:after="0"/>
        <w:ind w:left="360" w:hanging="0"/>
        <w:jc w:val="both"/>
        <w:rPr>
          <w:sz w:val="24"/>
          <w:sz w:val="24"/>
          <w:szCs w:val="24"/>
          <w:bCs/>
          <w:rFonts w:ascii="Century" w:hAnsi="Century" w:cs="Verdana"/>
        </w:rPr>
      </w:pPr>
      <w:r>
        <w:rPr>
          <w:rFonts w:cs="Verdana" w:ascii="Century" w:hAnsi="Century"/>
          <w:bCs/>
          <w:sz w:val="24"/>
          <w:szCs w:val="24"/>
        </w:rPr>
      </w:r>
      <w:r/>
    </w:p>
    <w:p>
      <w:pPr>
        <w:pStyle w:val="Normal"/>
        <w:spacing w:lineRule="auto" w:line="240" w:before="0" w:after="0"/>
        <w:ind w:left="284" w:hanging="0"/>
        <w:jc w:val="both"/>
        <w:rPr>
          <w:sz w:val="24"/>
          <w:b/>
          <w:sz w:val="24"/>
          <w:b/>
          <w:szCs w:val="24"/>
          <w:rFonts w:ascii="Century" w:hAnsi="Century" w:cs="Verdana"/>
        </w:rPr>
      </w:pPr>
      <w:r>
        <w:rPr>
          <w:rFonts w:cs="Verdana" w:ascii="Century" w:hAnsi="Century"/>
          <w:b/>
          <w:sz w:val="24"/>
          <w:szCs w:val="24"/>
        </w:rPr>
        <w:t>Company:</w:t>
        <w:tab/>
        <w:tab/>
        <w:tab/>
        <w:tab/>
        <w:tab/>
        <w:tab/>
        <w:tab/>
        <w:tab/>
        <w:tab/>
        <w:t>IBM India Pvt Ltd</w:t>
      </w:r>
      <w:r/>
    </w:p>
    <w:p>
      <w:pPr>
        <w:pStyle w:val="Normal"/>
        <w:spacing w:lineRule="auto" w:line="240" w:before="0" w:after="0"/>
        <w:ind w:left="284" w:hanging="0"/>
        <w:jc w:val="both"/>
        <w:rPr>
          <w:sz w:val="24"/>
          <w:b/>
          <w:sz w:val="24"/>
          <w:b/>
          <w:szCs w:val="24"/>
          <w:rFonts w:ascii="Century" w:hAnsi="Century" w:cs="Verdana"/>
        </w:rPr>
      </w:pPr>
      <w:r>
        <w:rPr>
          <w:rFonts w:cs="Verdana" w:ascii="Century" w:hAnsi="Century"/>
          <w:b/>
          <w:sz w:val="24"/>
          <w:szCs w:val="24"/>
        </w:rPr>
        <w:t>Client:</w:t>
        <w:tab/>
        <w:tab/>
        <w:tab/>
        <w:tab/>
        <w:tab/>
        <w:tab/>
        <w:tab/>
        <w:tab/>
        <w:tab/>
        <w:t>IGA Siebel CRM</w:t>
      </w:r>
      <w:r/>
    </w:p>
    <w:p>
      <w:pPr>
        <w:pStyle w:val="Normal"/>
        <w:spacing w:lineRule="auto" w:line="240" w:before="0" w:after="0"/>
        <w:ind w:left="284" w:hanging="0"/>
        <w:jc w:val="both"/>
        <w:rPr>
          <w:sz w:val="24"/>
          <w:b/>
          <w:sz w:val="24"/>
          <w:b/>
          <w:szCs w:val="24"/>
          <w:rFonts w:ascii="Century" w:hAnsi="Century" w:cs="Verdana"/>
        </w:rPr>
      </w:pPr>
      <w:r>
        <w:rPr>
          <w:rFonts w:cs="Verdana" w:ascii="Century" w:hAnsi="Century"/>
          <w:b/>
          <w:sz w:val="24"/>
          <w:szCs w:val="24"/>
        </w:rPr>
        <w:t xml:space="preserve">Duration:  </w:t>
        <w:tab/>
        <w:tab/>
        <w:tab/>
        <w:tab/>
        <w:tab/>
        <w:tab/>
        <w:tab/>
        <w:tab/>
        <w:t>Dec 2009 – Dec 2013</w:t>
      </w:r>
      <w:r/>
    </w:p>
    <w:p>
      <w:pPr>
        <w:pStyle w:val="Normal"/>
        <w:spacing w:lineRule="auto" w:line="240" w:before="0" w:after="0"/>
        <w:ind w:left="284" w:hanging="0"/>
        <w:jc w:val="both"/>
        <w:rPr>
          <w:sz w:val="24"/>
          <w:b/>
          <w:sz w:val="24"/>
          <w:b/>
          <w:szCs w:val="24"/>
          <w:rFonts w:ascii="Century" w:hAnsi="Century" w:cs="Verdana"/>
        </w:rPr>
      </w:pPr>
      <w:r>
        <w:rPr>
          <w:rFonts w:cs="Verdana" w:ascii="Century" w:hAnsi="Century"/>
          <w:b/>
          <w:sz w:val="24"/>
          <w:szCs w:val="24"/>
        </w:rPr>
        <w:t>Designation:</w:t>
        <w:tab/>
        <w:tab/>
        <w:tab/>
        <w:tab/>
        <w:tab/>
        <w:tab/>
        <w:tab/>
        <w:tab/>
        <w:t>Operational Professional</w:t>
      </w:r>
      <w:r/>
    </w:p>
    <w:p>
      <w:pPr>
        <w:pStyle w:val="ListParagraph"/>
        <w:spacing w:lineRule="auto" w:line="240" w:before="0" w:after="0"/>
        <w:jc w:val="both"/>
        <w:rPr>
          <w:sz w:val="24"/>
          <w:sz w:val="24"/>
          <w:szCs w:val="24"/>
          <w:bCs/>
          <w:rFonts w:ascii="Century" w:hAnsi="Century" w:eastAsia="Calibri" w:cs="Verdana"/>
          <w:lang w:val="en-US" w:eastAsia="zh-CN"/>
        </w:rPr>
      </w:pPr>
      <w:r>
        <w:rPr>
          <w:rFonts w:cs="Verdana" w:ascii="Century" w:hAnsi="Century"/>
          <w:bCs/>
          <w:sz w:val="24"/>
          <w:szCs w:val="24"/>
        </w:rPr>
      </w:r>
      <w:r/>
    </w:p>
    <w:p>
      <w:pPr>
        <w:pStyle w:val="Normal"/>
        <w:spacing w:lineRule="auto" w:line="240" w:before="0" w:after="0"/>
        <w:ind w:firstLine="284"/>
        <w:jc w:val="both"/>
        <w:rPr>
          <w:sz w:val="24"/>
          <w:b/>
          <w:sz w:val="24"/>
          <w:b/>
          <w:szCs w:val="24"/>
          <w:rFonts w:ascii="Century" w:hAnsi="Century" w:cs="Verdana"/>
        </w:rPr>
      </w:pPr>
      <w:r>
        <w:rPr>
          <w:rFonts w:cs="Verdana" w:ascii="Century" w:hAnsi="Century"/>
          <w:b/>
          <w:sz w:val="24"/>
          <w:szCs w:val="24"/>
        </w:rPr>
        <w:t>Responsibilities:</w:t>
      </w:r>
      <w:r/>
    </w:p>
    <w:p>
      <w:pPr>
        <w:pStyle w:val="Normal"/>
        <w:spacing w:lineRule="auto" w:line="240" w:before="0" w:after="0"/>
        <w:ind w:firstLine="284"/>
        <w:jc w:val="both"/>
        <w:rPr>
          <w:sz w:val="24"/>
          <w:sz w:val="24"/>
          <w:szCs w:val="24"/>
          <w:bCs/>
          <w:rFonts w:ascii="Century" w:hAnsi="Century" w:cs="Verdana"/>
        </w:rPr>
      </w:pPr>
      <w:r>
        <w:rPr>
          <w:rFonts w:cs="Verdana" w:ascii="Century" w:hAnsi="Century"/>
          <w:bCs/>
          <w:sz w:val="24"/>
          <w:szCs w:val="24"/>
        </w:rPr>
      </w:r>
      <w:r/>
    </w:p>
    <w:p>
      <w:pPr>
        <w:pStyle w:val="ListParagraph"/>
        <w:numPr>
          <w:ilvl w:val="0"/>
          <w:numId w:val="4"/>
        </w:numPr>
        <w:spacing w:lineRule="auto" w:line="240" w:before="0" w:after="0"/>
        <w:jc w:val="both"/>
        <w:rPr>
          <w:sz w:val="24"/>
          <w:sz w:val="24"/>
          <w:szCs w:val="24"/>
          <w:bCs/>
          <w:rFonts w:ascii="Century" w:hAnsi="Century" w:cs="Verdana"/>
        </w:rPr>
      </w:pPr>
      <w:r>
        <w:rPr>
          <w:rFonts w:cs="Verdana" w:ascii="Century" w:hAnsi="Century"/>
          <w:bCs/>
          <w:sz w:val="24"/>
          <w:szCs w:val="24"/>
        </w:rPr>
        <w:t xml:space="preserve">Worked as Production Support Engineer for Siebel CRM Applications </w:t>
      </w:r>
      <w:r/>
    </w:p>
    <w:p>
      <w:pPr>
        <w:pStyle w:val="ListParagraph"/>
        <w:numPr>
          <w:ilvl w:val="0"/>
          <w:numId w:val="4"/>
        </w:numPr>
        <w:spacing w:lineRule="auto" w:line="240" w:before="0" w:after="0"/>
        <w:jc w:val="both"/>
        <w:rPr>
          <w:sz w:val="24"/>
          <w:sz w:val="24"/>
          <w:szCs w:val="24"/>
          <w:bCs/>
          <w:rFonts w:ascii="Century" w:hAnsi="Century" w:cs="Verdana"/>
        </w:rPr>
      </w:pPr>
      <w:r>
        <w:rPr>
          <w:rFonts w:cs="Verdana" w:ascii="Century" w:hAnsi="Century"/>
          <w:bCs/>
          <w:sz w:val="24"/>
          <w:szCs w:val="24"/>
        </w:rPr>
        <w:t>Maintain system availability and supplementary services within SLA</w:t>
      </w:r>
      <w:r/>
    </w:p>
    <w:p>
      <w:pPr>
        <w:pStyle w:val="ListParagraph"/>
        <w:numPr>
          <w:ilvl w:val="0"/>
          <w:numId w:val="4"/>
        </w:numPr>
        <w:spacing w:lineRule="auto" w:line="240" w:before="0" w:after="0"/>
        <w:jc w:val="both"/>
        <w:rPr>
          <w:sz w:val="24"/>
          <w:sz w:val="24"/>
          <w:szCs w:val="24"/>
          <w:bCs/>
          <w:rFonts w:ascii="Century" w:hAnsi="Century" w:cs="Verdana"/>
        </w:rPr>
      </w:pPr>
      <w:r>
        <w:rPr>
          <w:rFonts w:cs="Verdana" w:ascii="Century" w:hAnsi="Century"/>
          <w:bCs/>
          <w:sz w:val="24"/>
          <w:szCs w:val="24"/>
        </w:rPr>
        <w:t>To support the migration of data from existing Siebel CRM environment to IBM's proprietary CRM product (SALES CONNECT) environment.</w:t>
      </w:r>
      <w:r/>
    </w:p>
    <w:p>
      <w:pPr>
        <w:pStyle w:val="ListParagraph"/>
        <w:numPr>
          <w:ilvl w:val="0"/>
          <w:numId w:val="4"/>
        </w:numPr>
        <w:spacing w:lineRule="auto" w:line="240" w:before="0" w:after="0"/>
        <w:jc w:val="both"/>
        <w:rPr>
          <w:sz w:val="24"/>
          <w:sz w:val="24"/>
          <w:szCs w:val="24"/>
          <w:bCs/>
          <w:rFonts w:ascii="Century" w:hAnsi="Century" w:cs="Verdana"/>
        </w:rPr>
      </w:pPr>
      <w:r>
        <w:rPr>
          <w:rFonts w:cs="Verdana" w:ascii="Century" w:hAnsi="Century"/>
          <w:bCs/>
          <w:sz w:val="24"/>
          <w:szCs w:val="24"/>
        </w:rPr>
        <w:t>Involved to perform code changes in the Test and Production environment as well as in performing daily and weekly maintenance task as directed by Onsite IBM Team.</w:t>
      </w:r>
      <w:r/>
    </w:p>
    <w:p>
      <w:pPr>
        <w:pStyle w:val="ListParagraph"/>
        <w:numPr>
          <w:ilvl w:val="0"/>
          <w:numId w:val="4"/>
        </w:numPr>
        <w:spacing w:lineRule="auto" w:line="240" w:before="0" w:after="0"/>
        <w:jc w:val="both"/>
        <w:rPr>
          <w:sz w:val="24"/>
          <w:sz w:val="24"/>
          <w:szCs w:val="24"/>
          <w:bCs/>
          <w:rFonts w:ascii="Century" w:hAnsi="Century" w:cs="Verdana"/>
        </w:rPr>
      </w:pPr>
      <w:r>
        <w:rPr>
          <w:rFonts w:cs="Verdana" w:ascii="Century" w:hAnsi="Century"/>
          <w:bCs/>
          <w:sz w:val="24"/>
          <w:szCs w:val="24"/>
        </w:rPr>
        <w:t>Developed health check shell scripts like health check monitoring script to check DB connectivity from all application servers to the database server, apache services check for all application servers, filesystem check,unsuccessful login check to a particular super user etc.</w:t>
      </w:r>
      <w:r/>
    </w:p>
    <w:p>
      <w:pPr>
        <w:pStyle w:val="ListParagraph"/>
        <w:numPr>
          <w:ilvl w:val="0"/>
          <w:numId w:val="4"/>
        </w:numPr>
        <w:spacing w:lineRule="auto" w:line="240" w:before="0" w:after="0"/>
        <w:jc w:val="both"/>
        <w:rPr>
          <w:sz w:val="24"/>
          <w:sz w:val="24"/>
          <w:szCs w:val="24"/>
          <w:bCs/>
          <w:rFonts w:ascii="Century" w:hAnsi="Century" w:cs="Verdana"/>
        </w:rPr>
      </w:pPr>
      <w:r>
        <w:rPr>
          <w:rFonts w:cs="Verdana" w:ascii="Century" w:hAnsi="Century"/>
          <w:bCs/>
          <w:sz w:val="24"/>
          <w:szCs w:val="24"/>
        </w:rPr>
        <w:t>Involved in DB2 database administration task as well as DB maintenance activities.</w:t>
      </w:r>
      <w:r/>
    </w:p>
    <w:p>
      <w:pPr>
        <w:pStyle w:val="ListParagraph"/>
        <w:numPr>
          <w:ilvl w:val="0"/>
          <w:numId w:val="4"/>
        </w:numPr>
        <w:spacing w:lineRule="auto" w:line="240" w:before="0" w:after="0"/>
        <w:jc w:val="both"/>
        <w:rPr>
          <w:sz w:val="24"/>
          <w:sz w:val="24"/>
          <w:szCs w:val="24"/>
          <w:bCs/>
          <w:rFonts w:ascii="Century" w:hAnsi="Century" w:cs="Verdana"/>
        </w:rPr>
      </w:pPr>
      <w:r>
        <w:rPr>
          <w:rFonts w:cs="Verdana" w:ascii="Century" w:hAnsi="Century"/>
          <w:bCs/>
          <w:sz w:val="24"/>
          <w:szCs w:val="24"/>
        </w:rPr>
        <w:t>Responsible for day-to-day systems maintenance, such as installing patches and fixes, space monitoring, file systems maintenance, performance monitoring, and tuning.</w:t>
      </w:r>
      <w:r/>
    </w:p>
    <w:p>
      <w:pPr>
        <w:pStyle w:val="Normal"/>
        <w:spacing w:lineRule="auto" w:line="240" w:before="0" w:after="0"/>
        <w:jc w:val="both"/>
        <w:rPr>
          <w:sz w:val="24"/>
          <w:sz w:val="24"/>
          <w:szCs w:val="24"/>
          <w:bCs/>
          <w:rFonts w:ascii="Century" w:hAnsi="Century" w:cs="Verdana"/>
        </w:rPr>
      </w:pPr>
      <w:r>
        <w:rPr>
          <w:rFonts w:cs="Verdana" w:ascii="Century" w:hAnsi="Century"/>
          <w:bCs/>
          <w:sz w:val="24"/>
          <w:szCs w:val="24"/>
        </w:rPr>
      </w:r>
      <w:r/>
    </w:p>
    <w:p>
      <w:pPr>
        <w:pStyle w:val="Normal"/>
        <w:spacing w:lineRule="auto" w:line="240" w:before="0" w:after="0"/>
        <w:jc w:val="both"/>
        <w:rPr>
          <w:sz w:val="24"/>
          <w:sz w:val="24"/>
          <w:szCs w:val="24"/>
          <w:bCs/>
          <w:rFonts w:ascii="Century" w:hAnsi="Century" w:cs="Verdana"/>
        </w:rPr>
      </w:pPr>
      <w:r>
        <w:rPr>
          <w:rFonts w:cs="Verdana" w:ascii="Century" w:hAnsi="Century"/>
          <w:bCs/>
          <w:sz w:val="24"/>
          <w:szCs w:val="24"/>
        </w:rPr>
      </w:r>
      <w:r/>
    </w:p>
    <w:p>
      <w:pPr>
        <w:pStyle w:val="Normal"/>
        <w:spacing w:lineRule="auto" w:line="240" w:before="0" w:after="0"/>
        <w:jc w:val="both"/>
        <w:rPr>
          <w:sz w:val="24"/>
          <w:sz w:val="24"/>
          <w:szCs w:val="24"/>
          <w:bCs/>
          <w:rFonts w:ascii="Century" w:hAnsi="Century" w:cs="Verdana"/>
        </w:rPr>
      </w:pPr>
      <w:r>
        <w:rPr>
          <w:rFonts w:cs="Verdana" w:ascii="Century" w:hAnsi="Century"/>
          <w:bCs/>
          <w:sz w:val="24"/>
          <w:szCs w:val="24"/>
        </w:rPr>
      </w:r>
      <w:r/>
    </w:p>
    <w:p>
      <w:pPr>
        <w:pStyle w:val="Normal"/>
        <w:spacing w:lineRule="auto" w:line="240" w:before="0" w:after="0"/>
        <w:jc w:val="both"/>
        <w:rPr>
          <w:sz w:val="24"/>
          <w:sz w:val="24"/>
          <w:szCs w:val="24"/>
          <w:bCs/>
          <w:rFonts w:ascii="Century" w:hAnsi="Century" w:cs="Verdana"/>
        </w:rPr>
      </w:pPr>
      <w:r>
        <w:rPr>
          <w:rFonts w:cs="Verdana" w:ascii="Century" w:hAnsi="Century"/>
          <w:bCs/>
          <w:sz w:val="24"/>
          <w:szCs w:val="24"/>
        </w:rPr>
      </w:r>
      <w:r/>
    </w:p>
    <w:p>
      <w:pPr>
        <w:pStyle w:val="Normal"/>
        <w:spacing w:lineRule="auto" w:line="240" w:before="0" w:after="0"/>
        <w:jc w:val="both"/>
        <w:rPr>
          <w:sz w:val="24"/>
          <w:sz w:val="24"/>
          <w:szCs w:val="24"/>
          <w:bCs/>
          <w:rFonts w:ascii="Century" w:hAnsi="Century" w:cs="Verdana"/>
        </w:rPr>
      </w:pPr>
      <w:r>
        <w:rPr>
          <w:rFonts w:cs="Verdana" w:ascii="Century" w:hAnsi="Century"/>
          <w:bCs/>
          <w:sz w:val="24"/>
          <w:szCs w:val="24"/>
        </w:rPr>
      </w:r>
      <w:r/>
    </w:p>
    <w:p>
      <w:pPr>
        <w:pStyle w:val="ListParagraph"/>
        <w:numPr>
          <w:ilvl w:val="0"/>
          <w:numId w:val="4"/>
        </w:numPr>
        <w:spacing w:lineRule="auto" w:line="240" w:before="0" w:after="0"/>
        <w:jc w:val="both"/>
        <w:rPr>
          <w:sz w:val="24"/>
          <w:sz w:val="24"/>
          <w:szCs w:val="24"/>
          <w:bCs/>
          <w:rFonts w:ascii="Century" w:hAnsi="Century" w:cs="Verdana"/>
        </w:rPr>
      </w:pPr>
      <w:r>
        <w:rPr>
          <w:rFonts w:cs="Verdana" w:ascii="Century" w:hAnsi="Century"/>
          <w:bCs/>
          <w:sz w:val="24"/>
          <w:szCs w:val="24"/>
        </w:rPr>
        <w:t>Involved in deployment of code into QA and Production environment.</w:t>
      </w:r>
      <w:r/>
    </w:p>
    <w:p>
      <w:pPr>
        <w:pStyle w:val="ListParagraph"/>
        <w:numPr>
          <w:ilvl w:val="0"/>
          <w:numId w:val="4"/>
        </w:numPr>
        <w:spacing w:lineRule="auto" w:line="240" w:before="0" w:after="0"/>
        <w:jc w:val="both"/>
        <w:rPr>
          <w:sz w:val="24"/>
          <w:sz w:val="24"/>
          <w:szCs w:val="24"/>
          <w:bCs/>
          <w:rFonts w:ascii="Century" w:hAnsi="Century" w:cs="Verdana"/>
        </w:rPr>
      </w:pPr>
      <w:r>
        <w:rPr>
          <w:rFonts w:cs="Verdana" w:ascii="Century" w:hAnsi="Century"/>
          <w:bCs/>
          <w:sz w:val="24"/>
          <w:szCs w:val="24"/>
        </w:rPr>
        <w:t>Involved in solving the incidents by taking proper action based on their priorities. Handling escalations and provide technical assistance for the analysts</w:t>
      </w:r>
      <w:r/>
    </w:p>
    <w:p>
      <w:pPr>
        <w:pStyle w:val="Normal"/>
        <w:spacing w:lineRule="auto" w:line="240" w:before="0" w:after="0"/>
        <w:jc w:val="both"/>
        <w:rPr>
          <w:sz w:val="24"/>
          <w:sz w:val="24"/>
          <w:szCs w:val="24"/>
          <w:bCs/>
          <w:rFonts w:ascii="Century" w:hAnsi="Century" w:cs="Verdana"/>
        </w:rPr>
      </w:pPr>
      <w:r>
        <w:rPr>
          <w:rFonts w:cs="Verdana" w:ascii="Century" w:hAnsi="Century"/>
          <w:bCs/>
          <w:sz w:val="24"/>
          <w:szCs w:val="24"/>
        </w:rPr>
      </w:r>
      <w:r/>
    </w:p>
    <w:p>
      <w:pPr>
        <w:pStyle w:val="Normal"/>
        <w:spacing w:lineRule="auto" w:line="240" w:before="0" w:after="0"/>
        <w:jc w:val="both"/>
        <w:rPr>
          <w:sz w:val="24"/>
          <w:sz w:val="24"/>
          <w:szCs w:val="24"/>
          <w:bCs/>
          <w:rFonts w:ascii="Century" w:hAnsi="Century" w:cs="Verdana"/>
        </w:rPr>
      </w:pPr>
      <w:r>
        <w:rPr>
          <w:rFonts w:cs="Verdana" w:ascii="Century" w:hAnsi="Century"/>
          <w:bCs/>
          <w:sz w:val="24"/>
          <w:szCs w:val="24"/>
        </w:rPr>
      </w:r>
      <w:r/>
    </w:p>
    <w:p>
      <w:pPr>
        <w:pStyle w:val="NoSpacing"/>
        <w:rPr>
          <w:sz w:val="24"/>
          <w:b/>
          <w:sz w:val="24"/>
          <w:b/>
          <w:szCs w:val="24"/>
          <w:rFonts w:ascii="Century" w:hAnsi="Century" w:cs="Verdana"/>
        </w:rPr>
      </w:pPr>
      <w:r>
        <w:rPr>
          <w:rFonts w:cs="Verdana" w:ascii="Century" w:hAnsi="Century"/>
          <w:b/>
          <w:sz w:val="24"/>
          <w:szCs w:val="24"/>
        </w:rPr>
        <w:t>Company:</w:t>
        <w:tab/>
        <w:tab/>
        <w:tab/>
        <w:tab/>
        <w:tab/>
        <w:tab/>
        <w:tab/>
        <w:tab/>
        <w:t>Hewlett Packard GlobalSoft</w:t>
      </w:r>
      <w:r/>
    </w:p>
    <w:p>
      <w:pPr>
        <w:pStyle w:val="NoSpacing"/>
        <w:rPr>
          <w:sz w:val="24"/>
          <w:b/>
          <w:sz w:val="24"/>
          <w:b/>
          <w:szCs w:val="24"/>
          <w:rFonts w:ascii="Century" w:hAnsi="Century" w:cs="Verdana"/>
        </w:rPr>
      </w:pPr>
      <w:r>
        <w:rPr>
          <w:rFonts w:cs="Verdana" w:ascii="Century" w:hAnsi="Century"/>
          <w:b/>
          <w:sz w:val="24"/>
          <w:szCs w:val="24"/>
        </w:rPr>
        <w:t>Client:</w:t>
        <w:tab/>
        <w:tab/>
        <w:tab/>
        <w:tab/>
        <w:tab/>
        <w:tab/>
        <w:tab/>
        <w:tab/>
        <w:t xml:space="preserve">Unilever </w:t>
      </w:r>
      <w:r/>
    </w:p>
    <w:p>
      <w:pPr>
        <w:pStyle w:val="NoSpacing"/>
        <w:rPr>
          <w:sz w:val="24"/>
          <w:b/>
          <w:sz w:val="24"/>
          <w:b/>
          <w:szCs w:val="24"/>
          <w:rFonts w:ascii="Century" w:hAnsi="Century" w:cs="Verdana"/>
        </w:rPr>
      </w:pPr>
      <w:r>
        <w:rPr>
          <w:rFonts w:cs="Verdana" w:ascii="Century" w:hAnsi="Century"/>
          <w:b/>
          <w:sz w:val="24"/>
          <w:szCs w:val="24"/>
        </w:rPr>
        <w:t xml:space="preserve">Duration:  </w:t>
        <w:tab/>
        <w:tab/>
        <w:tab/>
        <w:tab/>
        <w:tab/>
        <w:tab/>
        <w:tab/>
        <w:tab/>
        <w:t xml:space="preserve">Jan 2009 – Dec 2009 </w:t>
      </w:r>
      <w:r/>
    </w:p>
    <w:p>
      <w:pPr>
        <w:pStyle w:val="NoSpacing"/>
        <w:rPr>
          <w:sz w:val="24"/>
          <w:b/>
          <w:sz w:val="24"/>
          <w:b/>
          <w:szCs w:val="24"/>
          <w:rFonts w:ascii="Century" w:hAnsi="Century" w:cs="Verdana"/>
        </w:rPr>
      </w:pPr>
      <w:r>
        <w:rPr>
          <w:rFonts w:cs="Verdana" w:ascii="Century" w:hAnsi="Century"/>
          <w:b/>
          <w:sz w:val="24"/>
          <w:szCs w:val="24"/>
        </w:rPr>
        <w:t>Designation:</w:t>
        <w:tab/>
        <w:tab/>
        <w:tab/>
        <w:tab/>
        <w:tab/>
        <w:tab/>
        <w:tab/>
        <w:tab/>
        <w:t>Technical Solutions Rep</w:t>
      </w:r>
      <w:r/>
    </w:p>
    <w:p>
      <w:pPr>
        <w:pStyle w:val="NoSpacing"/>
        <w:rPr>
          <w:sz w:val="24"/>
          <w:b/>
          <w:sz w:val="24"/>
          <w:b/>
          <w:szCs w:val="24"/>
          <w:rFonts w:ascii="Century" w:hAnsi="Century" w:eastAsia="Calibri" w:cs="Verdana"/>
          <w:lang w:val="en-US" w:eastAsia="zh-CN"/>
        </w:rPr>
      </w:pPr>
      <w:r>
        <w:rPr>
          <w:rFonts w:cs="Verdana" w:ascii="Century" w:hAnsi="Century"/>
          <w:b/>
          <w:sz w:val="24"/>
          <w:szCs w:val="24"/>
        </w:rPr>
      </w:r>
      <w:r/>
    </w:p>
    <w:p>
      <w:pPr>
        <w:pStyle w:val="NoSpacing"/>
        <w:rPr>
          <w:sz w:val="24"/>
          <w:sz w:val="24"/>
          <w:szCs w:val="24"/>
          <w:rFonts w:ascii="Calibri" w:hAnsi="Calibri" w:cs="Verdana" w:asciiTheme="minorHAnsi" w:hAnsiTheme="minorHAnsi"/>
        </w:rPr>
      </w:pPr>
      <w:r>
        <w:rPr>
          <w:rFonts w:cs="Verdana" w:ascii="Century" w:hAnsi="Century"/>
          <w:b/>
          <w:sz w:val="24"/>
          <w:szCs w:val="24"/>
        </w:rPr>
        <w:t>Responsibilities</w:t>
      </w:r>
      <w:r/>
    </w:p>
    <w:p>
      <w:pPr>
        <w:pStyle w:val="NormalWeb"/>
        <w:numPr>
          <w:ilvl w:val="0"/>
          <w:numId w:val="2"/>
        </w:numPr>
        <w:shd w:val="clear" w:color="auto" w:themeColor="" w:themeTint="" w:themeShade="" w:fill="FFFFFF" w:themeFill="" w:themeFillTint="" w:themeFillShade=""/>
        <w:rPr>
          <w:sz w:val="22"/>
          <w:sz w:val="22"/>
          <w:szCs w:val="22"/>
          <w:rFonts w:ascii="Century" w:hAnsi="Century" w:cs="Arial"/>
          <w:color w:val="222222"/>
        </w:rPr>
      </w:pPr>
      <w:r>
        <w:rPr>
          <w:rFonts w:cs="Arial" w:ascii="Century" w:hAnsi="Century"/>
          <w:color w:val="222222"/>
          <w:sz w:val="22"/>
          <w:szCs w:val="22"/>
        </w:rPr>
        <w:t>Worked in Service Request Team, and was responsible for managing &amp; provisioning access to various UNIX &amp; Windows Applications &amp; Utilities across multiple Platforms for Client.</w:t>
      </w:r>
      <w:r/>
    </w:p>
    <w:p>
      <w:pPr>
        <w:pStyle w:val="NormalWeb"/>
        <w:numPr>
          <w:ilvl w:val="0"/>
          <w:numId w:val="2"/>
        </w:numPr>
        <w:shd w:val="clear" w:color="auto" w:themeColor="" w:themeTint="" w:themeShade="" w:fill="FFFFFF" w:themeFill="" w:themeFillTint="" w:themeFillShade=""/>
        <w:rPr>
          <w:sz w:val="22"/>
          <w:sz w:val="22"/>
          <w:szCs w:val="22"/>
          <w:rFonts w:ascii="Century" w:hAnsi="Century" w:cs="Arial"/>
          <w:color w:val="222222"/>
        </w:rPr>
      </w:pPr>
      <w:r>
        <w:rPr>
          <w:rFonts w:cs="Arial" w:ascii="Century" w:hAnsi="Century"/>
          <w:color w:val="222222"/>
          <w:sz w:val="22"/>
          <w:szCs w:val="22"/>
        </w:rPr>
        <w:t>Was involved in managing &amp; creation of new User Accounts, Setting-up of various User configurations ( File &amp; Print Server, Network Drive configuration, Lotus Notes &amp; etc )</w:t>
      </w:r>
      <w:r/>
    </w:p>
    <w:p>
      <w:pPr>
        <w:pStyle w:val="NormalWeb"/>
        <w:numPr>
          <w:ilvl w:val="0"/>
          <w:numId w:val="2"/>
        </w:numPr>
        <w:shd w:val="clear" w:color="auto" w:themeColor="" w:themeTint="" w:themeShade="" w:fill="FFFFFF" w:themeFill="" w:themeFillTint="" w:themeFillShade=""/>
        <w:rPr>
          <w:sz w:val="22"/>
          <w:sz w:val="22"/>
          <w:szCs w:val="22"/>
          <w:rFonts w:ascii="Century" w:hAnsi="Century" w:cs="Arial"/>
          <w:color w:val="222222"/>
        </w:rPr>
      </w:pPr>
      <w:r>
        <w:rPr>
          <w:rFonts w:cs="Arial" w:ascii="Century" w:hAnsi="Century"/>
          <w:color w:val="222222"/>
          <w:sz w:val="22"/>
          <w:szCs w:val="22"/>
        </w:rPr>
        <w:t>Was involved in Remote Software installation process via Active Directory.</w:t>
      </w:r>
      <w:r/>
    </w:p>
    <w:p>
      <w:pPr>
        <w:pStyle w:val="NormalWeb"/>
        <w:numPr>
          <w:ilvl w:val="0"/>
          <w:numId w:val="2"/>
        </w:numPr>
        <w:shd w:val="clear" w:color="auto" w:themeColor="" w:themeTint="" w:themeShade="" w:fill="FFFFFF" w:themeFill="" w:themeFillTint="" w:themeFillShade=""/>
        <w:rPr>
          <w:sz w:val="22"/>
          <w:sz w:val="22"/>
          <w:szCs w:val="22"/>
          <w:rFonts w:ascii="Century" w:hAnsi="Century" w:cs="Arial"/>
          <w:color w:val="222222"/>
        </w:rPr>
      </w:pPr>
      <w:r>
        <w:rPr>
          <w:rFonts w:cs="Arial" w:ascii="Century" w:hAnsi="Century"/>
          <w:color w:val="222222"/>
          <w:sz w:val="22"/>
          <w:szCs w:val="22"/>
        </w:rPr>
        <w:t>Troubleshooting issues related to hardware (Microsoft Outlook 2007, Desktops, Laptops, Printers and Blackberry), through Email.</w:t>
      </w:r>
      <w:r/>
    </w:p>
    <w:p>
      <w:pPr>
        <w:pStyle w:val="NormalWeb"/>
        <w:numPr>
          <w:ilvl w:val="0"/>
          <w:numId w:val="2"/>
        </w:numPr>
        <w:shd w:val="clear" w:color="auto" w:themeColor="" w:themeTint="" w:themeShade="" w:fill="FFFFFF" w:themeFill="" w:themeFillTint="" w:themeFillShade=""/>
        <w:rPr>
          <w:sz w:val="22"/>
          <w:sz w:val="22"/>
          <w:szCs w:val="22"/>
          <w:rFonts w:ascii="Century" w:hAnsi="Century" w:cs="Arial"/>
          <w:color w:val="222222"/>
        </w:rPr>
      </w:pPr>
      <w:r>
        <w:rPr>
          <w:rFonts w:cs="Arial" w:ascii="Century" w:hAnsi="Century"/>
          <w:color w:val="222222"/>
          <w:sz w:val="22"/>
          <w:szCs w:val="22"/>
        </w:rPr>
        <w:t>Hands on experience on support tools like Remedy, Peregrine, CITRIX, Lotus Notes</w:t>
      </w:r>
      <w:r/>
    </w:p>
    <w:p>
      <w:pPr>
        <w:pStyle w:val="BodyText3"/>
        <w:shd w:val="clear" w:color="auto" w:themeColor="" w:themeTint="" w:themeShade="" w:fill="D9D9D9" w:themeFill="" w:themeFillTint="" w:themeFillShade=""/>
        <w:spacing w:lineRule="auto" w:line="240"/>
        <w:rPr>
          <w:sz w:val="24"/>
          <w:b/>
          <w:sz w:val="24"/>
          <w:b/>
          <w:szCs w:val="24"/>
          <w:rFonts w:ascii="Century" w:hAnsi="Century" w:cs="Verdana"/>
        </w:rPr>
      </w:pPr>
      <w:r>
        <w:rPr>
          <w:rFonts w:cs="Verdana" w:ascii="Century" w:hAnsi="Century"/>
          <w:b/>
          <w:sz w:val="24"/>
          <w:szCs w:val="24"/>
        </w:rPr>
        <w:t>Educational Qualifications</w:t>
      </w:r>
      <w:r/>
    </w:p>
    <w:p>
      <w:pPr>
        <w:pStyle w:val="NoSpacing"/>
        <w:ind w:left="720" w:hanging="0"/>
        <w:rPr>
          <w:rFonts w:ascii="Century" w:hAnsi="Century" w:eastAsia="Times New Roman" w:cs="Arial"/>
          <w:color w:val="222222"/>
          <w:lang w:val="en-IN" w:eastAsia="en-IN" w:bidi="kn-IN"/>
        </w:rPr>
      </w:pPr>
      <w:r>
        <w:rPr>
          <w:rFonts w:eastAsia="Times New Roman" w:cs="Arial" w:ascii="Century" w:hAnsi="Century"/>
          <w:color w:val="222222"/>
          <w:lang w:val="en-IN" w:eastAsia="en-IN" w:bidi="kn-IN"/>
        </w:rPr>
      </w:r>
      <w:r/>
    </w:p>
    <w:p>
      <w:pPr>
        <w:pStyle w:val="ListParagraph"/>
        <w:widowControl w:val="false"/>
        <w:numPr>
          <w:ilvl w:val="0"/>
          <w:numId w:val="3"/>
        </w:numPr>
        <w:suppressAutoHyphens w:val="false"/>
        <w:spacing w:lineRule="auto" w:line="240"/>
        <w:ind w:left="426" w:hanging="360"/>
        <w:jc w:val="both"/>
        <w:rPr>
          <w:rFonts w:ascii="Century" w:hAnsi="Century" w:eastAsia="Times New Roman" w:cs="Arial"/>
          <w:color w:val="222222"/>
          <w:lang w:val="en-IN" w:eastAsia="en-IN" w:bidi="kn-IN"/>
        </w:rPr>
      </w:pPr>
      <w:r>
        <w:rPr>
          <w:rFonts w:eastAsia="Times New Roman" w:cs="Arial" w:ascii="Century" w:hAnsi="Century"/>
          <w:b/>
          <w:bCs/>
          <w:color w:val="222222"/>
          <w:lang w:val="en-IN" w:eastAsia="en-IN" w:bidi="kn-IN"/>
        </w:rPr>
        <w:t>Bachelor of Engineering</w:t>
      </w:r>
      <w:r>
        <w:rPr>
          <w:rFonts w:eastAsia="Times New Roman" w:cs="Arial" w:ascii="Century" w:hAnsi="Century"/>
          <w:color w:val="222222"/>
          <w:lang w:val="en-IN" w:eastAsia="en-IN" w:bidi="kn-IN"/>
        </w:rPr>
        <w:t xml:space="preserve"> - Computer Science &amp; Engineering (2005–08), VTU, Belgaum</w:t>
      </w:r>
      <w:r/>
    </w:p>
    <w:p>
      <w:pPr>
        <w:pStyle w:val="Normal"/>
        <w:widowControl w:val="false"/>
        <w:tabs>
          <w:tab w:val="left" w:pos="360" w:leader="none"/>
        </w:tabs>
        <w:spacing w:lineRule="auto" w:line="240" w:before="0" w:after="0"/>
        <w:ind w:left="360" w:hanging="0"/>
        <w:rPr>
          <w:sz w:val="24"/>
          <w:sz w:val="24"/>
          <w:szCs w:val="24"/>
          <w:rFonts w:cs="Verdana"/>
          <w:color w:val="222222"/>
        </w:rPr>
      </w:pPr>
      <w:r>
        <w:rPr>
          <w:rFonts w:cs="Verdana"/>
          <w:color w:val="222222"/>
          <w:sz w:val="24"/>
          <w:szCs w:val="24"/>
        </w:rPr>
      </w:r>
      <w:r/>
    </w:p>
    <w:p>
      <w:pPr>
        <w:pStyle w:val="BodyText3"/>
        <w:shd w:val="clear" w:color="auto" w:themeColor="" w:themeTint="" w:themeShade="" w:fill="D9D9D9" w:themeFill="" w:themeFillTint="" w:themeFillShade=""/>
        <w:spacing w:lineRule="auto" w:line="240"/>
        <w:rPr>
          <w:sz w:val="24"/>
          <w:b/>
          <w:sz w:val="24"/>
          <w:b/>
          <w:szCs w:val="24"/>
          <w:rFonts w:ascii="Century" w:hAnsi="Century" w:cs="Verdana"/>
        </w:rPr>
      </w:pPr>
      <w:r>
        <w:rPr>
          <w:rFonts w:cs="Verdana" w:ascii="Century" w:hAnsi="Century"/>
          <w:b/>
          <w:sz w:val="24"/>
          <w:szCs w:val="24"/>
        </w:rPr>
        <w:t>Extra-Curricular Activities:</w:t>
      </w:r>
      <w:r/>
    </w:p>
    <w:p>
      <w:pPr>
        <w:pStyle w:val="NormalWeb"/>
        <w:numPr>
          <w:ilvl w:val="0"/>
          <w:numId w:val="2"/>
        </w:numPr>
        <w:shd w:val="clear" w:color="auto" w:themeColor="" w:themeTint="" w:themeShade="" w:fill="FFFFFF" w:themeFill="" w:themeFillTint="" w:themeFillShade=""/>
        <w:rPr>
          <w:sz w:val="22"/>
          <w:sz w:val="22"/>
          <w:szCs w:val="22"/>
          <w:rFonts w:ascii="Century" w:hAnsi="Century" w:cs="Arial"/>
          <w:color w:val="222222"/>
        </w:rPr>
      </w:pPr>
      <w:r>
        <w:rPr>
          <w:rFonts w:cs="Arial" w:ascii="Century" w:hAnsi="Century"/>
          <w:color w:val="222222"/>
          <w:sz w:val="22"/>
          <w:szCs w:val="22"/>
        </w:rPr>
        <w:t>Participated in IBM Admin Cricket Tournament.</w:t>
      </w:r>
      <w:r/>
    </w:p>
    <w:p>
      <w:pPr>
        <w:pStyle w:val="NormalWeb"/>
        <w:numPr>
          <w:ilvl w:val="0"/>
          <w:numId w:val="2"/>
        </w:numPr>
        <w:shd w:val="clear" w:color="auto" w:themeColor="" w:themeTint="" w:themeShade="" w:fill="FFFFFF" w:themeFill="" w:themeFillTint="" w:themeFillShade=""/>
        <w:rPr>
          <w:sz w:val="22"/>
          <w:sz w:val="22"/>
          <w:szCs w:val="22"/>
          <w:rFonts w:ascii="Century" w:hAnsi="Century" w:cs="Arial"/>
          <w:color w:val="222222"/>
        </w:rPr>
      </w:pPr>
      <w:r>
        <w:rPr>
          <w:rFonts w:cs="Arial" w:ascii="Century" w:hAnsi="Century"/>
          <w:color w:val="222222"/>
          <w:sz w:val="22"/>
          <w:szCs w:val="22"/>
        </w:rPr>
        <w:t>Listening to music</w:t>
      </w:r>
      <w:r/>
    </w:p>
    <w:p>
      <w:pPr>
        <w:pStyle w:val="NormalWeb"/>
        <w:numPr>
          <w:ilvl w:val="0"/>
          <w:numId w:val="2"/>
        </w:numPr>
        <w:shd w:val="clear" w:color="auto" w:themeColor="" w:themeTint="" w:themeShade="" w:fill="FFFFFF" w:themeFill="" w:themeFillTint="" w:themeFillShade=""/>
        <w:rPr>
          <w:sz w:val="22"/>
          <w:sz w:val="22"/>
          <w:szCs w:val="22"/>
          <w:rFonts w:ascii="Century" w:hAnsi="Century" w:cs="Arial"/>
          <w:color w:val="222222"/>
        </w:rPr>
      </w:pPr>
      <w:r>
        <w:rPr>
          <w:rFonts w:cs="Arial" w:ascii="Century" w:hAnsi="Century"/>
          <w:color w:val="222222"/>
          <w:sz w:val="22"/>
          <w:szCs w:val="22"/>
        </w:rPr>
        <w:t>Playing Cricket, Carom, Badminton &amp; Cooking</w:t>
      </w:r>
      <w:r/>
    </w:p>
    <w:p>
      <w:pPr>
        <w:pStyle w:val="BodyText3"/>
        <w:shd w:val="clear" w:color="auto" w:themeColor="" w:themeTint="" w:themeShade="" w:fill="D9D9D9" w:themeFill="" w:themeFillTint="" w:themeFillShade=""/>
        <w:spacing w:lineRule="auto" w:line="240"/>
        <w:rPr>
          <w:sz w:val="24"/>
          <w:b/>
          <w:sz w:val="24"/>
          <w:b/>
          <w:szCs w:val="24"/>
          <w:rFonts w:ascii="Century" w:hAnsi="Century" w:cs="Verdana"/>
        </w:rPr>
      </w:pPr>
      <w:r>
        <w:rPr>
          <w:rFonts w:cs="Verdana" w:ascii="Century" w:hAnsi="Century"/>
          <w:b/>
          <w:sz w:val="24"/>
          <w:szCs w:val="24"/>
        </w:rPr>
        <w:t xml:space="preserve">Personal Details </w:t>
      </w:r>
      <w:r/>
    </w:p>
    <w:p>
      <w:pPr>
        <w:pStyle w:val="NormalWeb"/>
        <w:numPr>
          <w:ilvl w:val="0"/>
          <w:numId w:val="2"/>
        </w:numPr>
        <w:shd w:val="clear" w:color="auto" w:themeColor="" w:themeTint="" w:themeShade="" w:fill="FFFFFF" w:themeFill="" w:themeFillTint="" w:themeFillShade=""/>
        <w:rPr>
          <w:sz w:val="22"/>
          <w:sz w:val="22"/>
          <w:szCs w:val="22"/>
          <w:rFonts w:ascii="Century" w:hAnsi="Century" w:cs="Arial"/>
          <w:color w:val="222222"/>
        </w:rPr>
      </w:pPr>
      <w:r>
        <w:rPr>
          <w:rFonts w:cs="Arial" w:ascii="Century" w:hAnsi="Century"/>
          <w:color w:val="222222"/>
          <w:sz w:val="22"/>
          <w:szCs w:val="22"/>
        </w:rPr>
        <w:t>Name:</w:t>
        <w:tab/>
        <w:tab/>
        <w:tab/>
        <w:tab/>
        <w:tab/>
        <w:tab/>
        <w:t>Vadiraj B Prahalad</w:t>
      </w:r>
      <w:r/>
    </w:p>
    <w:p>
      <w:pPr>
        <w:pStyle w:val="NormalWeb"/>
        <w:numPr>
          <w:ilvl w:val="0"/>
          <w:numId w:val="2"/>
        </w:numPr>
        <w:shd w:val="clear" w:color="auto" w:themeColor="" w:themeTint="" w:themeShade="" w:fill="FFFFFF" w:themeFill="" w:themeFillTint="" w:themeFillShade=""/>
        <w:rPr>
          <w:sz w:val="22"/>
          <w:sz w:val="22"/>
          <w:szCs w:val="22"/>
          <w:rFonts w:ascii="Century" w:hAnsi="Century" w:cs="Arial"/>
          <w:color w:val="222222"/>
        </w:rPr>
      </w:pPr>
      <w:r>
        <w:rPr>
          <w:rFonts w:cs="Arial" w:ascii="Century" w:hAnsi="Century"/>
          <w:color w:val="222222"/>
          <w:sz w:val="22"/>
          <w:szCs w:val="22"/>
        </w:rPr>
        <w:t>Address:</w:t>
        <w:tab/>
        <w:tab/>
        <w:tab/>
        <w:tab/>
        <w:tab/>
        <w:t>No. 260/1 1st C Main West Of Chord Road,</w:t>
      </w:r>
      <w:r/>
    </w:p>
    <w:p>
      <w:pPr>
        <w:pStyle w:val="NormalWeb"/>
        <w:numPr>
          <w:ilvl w:val="8"/>
          <w:numId w:val="2"/>
        </w:numPr>
        <w:shd w:val="clear" w:color="auto" w:themeColor="" w:themeTint="" w:themeShade="" w:fill="FFFFFF" w:themeFill="" w:themeFillTint="" w:themeFillShade=""/>
        <w:rPr>
          <w:sz w:val="22"/>
          <w:sz w:val="22"/>
          <w:szCs w:val="22"/>
          <w:rFonts w:ascii="Century" w:hAnsi="Century" w:cs="Arial"/>
          <w:color w:val="222222"/>
        </w:rPr>
      </w:pPr>
      <w:r>
        <w:rPr>
          <w:rFonts w:cs="Arial" w:ascii="Century" w:hAnsi="Century"/>
          <w:color w:val="222222"/>
          <w:sz w:val="22"/>
          <w:szCs w:val="22"/>
        </w:rPr>
        <w:t xml:space="preserve">                                                                       </w:t>
      </w:r>
      <w:r>
        <w:rPr>
          <w:rFonts w:cs="Arial" w:ascii="Century" w:hAnsi="Century"/>
          <w:color w:val="222222"/>
          <w:sz w:val="22"/>
          <w:szCs w:val="22"/>
        </w:rPr>
        <w:t xml:space="preserve">Mahalakshmipuram, 2nd Stage </w:t>
      </w:r>
      <w:r/>
    </w:p>
    <w:p>
      <w:pPr>
        <w:pStyle w:val="NormalWeb"/>
        <w:numPr>
          <w:ilvl w:val="8"/>
          <w:numId w:val="2"/>
        </w:numPr>
        <w:shd w:val="clear" w:color="auto" w:themeColor="" w:themeTint="" w:themeShade="" w:fill="FFFFFF" w:themeFill="" w:themeFillTint="" w:themeFillShade=""/>
        <w:rPr>
          <w:sz w:val="22"/>
          <w:sz w:val="22"/>
          <w:szCs w:val="22"/>
          <w:rFonts w:ascii="Century" w:hAnsi="Century" w:cs="Arial"/>
          <w:color w:val="222222"/>
        </w:rPr>
      </w:pPr>
      <w:r>
        <w:rPr>
          <w:rFonts w:cs="Arial" w:ascii="Century" w:hAnsi="Century"/>
          <w:color w:val="222222"/>
          <w:sz w:val="22"/>
          <w:szCs w:val="22"/>
        </w:rPr>
        <w:t xml:space="preserve">                                                                       </w:t>
      </w:r>
      <w:r>
        <w:rPr>
          <w:rFonts w:cs="Arial" w:ascii="Century" w:hAnsi="Century"/>
          <w:color w:val="222222"/>
          <w:sz w:val="22"/>
          <w:szCs w:val="22"/>
        </w:rPr>
        <w:t>Bangalore - 560086</w:t>
      </w:r>
      <w:r/>
    </w:p>
    <w:p>
      <w:pPr>
        <w:pStyle w:val="NormalWeb"/>
        <w:numPr>
          <w:ilvl w:val="0"/>
          <w:numId w:val="2"/>
        </w:numPr>
        <w:shd w:val="clear" w:color="auto" w:themeColor="" w:themeTint="" w:themeShade="" w:fill="FFFFFF" w:themeFill="" w:themeFillTint="" w:themeFillShade=""/>
        <w:rPr>
          <w:sz w:val="22"/>
          <w:sz w:val="22"/>
          <w:szCs w:val="22"/>
          <w:rFonts w:ascii="Century" w:hAnsi="Century" w:cs="Arial"/>
          <w:color w:val="222222"/>
        </w:rPr>
      </w:pPr>
      <w:r>
        <w:rPr>
          <w:rFonts w:cs="Arial" w:ascii="Century" w:hAnsi="Century"/>
          <w:color w:val="222222"/>
          <w:sz w:val="22"/>
          <w:szCs w:val="22"/>
        </w:rPr>
        <w:t>Date of Birth:</w:t>
        <w:tab/>
        <w:tab/>
        <w:tab/>
        <w:tab/>
        <w:tab/>
        <w:t>October 27, 1986</w:t>
      </w:r>
      <w:r/>
    </w:p>
    <w:p>
      <w:pPr>
        <w:pStyle w:val="NormalWeb"/>
        <w:numPr>
          <w:ilvl w:val="0"/>
          <w:numId w:val="2"/>
        </w:numPr>
        <w:shd w:val="clear" w:color="auto" w:themeColor="" w:themeTint="" w:themeShade="" w:fill="FFFFFF" w:themeFill="" w:themeFillTint="" w:themeFillShade=""/>
        <w:rPr>
          <w:sz w:val="22"/>
          <w:sz w:val="22"/>
          <w:szCs w:val="22"/>
          <w:rFonts w:ascii="Century" w:hAnsi="Century" w:cs="Arial"/>
          <w:color w:val="222222"/>
        </w:rPr>
      </w:pPr>
      <w:r>
        <w:rPr>
          <w:rFonts w:cs="Arial" w:ascii="Century" w:hAnsi="Century"/>
          <w:color w:val="222222"/>
          <w:sz w:val="22"/>
          <w:szCs w:val="22"/>
        </w:rPr>
        <w:t xml:space="preserve">Languages: </w:t>
        <w:tab/>
        <w:tab/>
        <w:tab/>
        <w:tab/>
        <w:tab/>
        <w:t>English, Kannada, Hindi</w:t>
      </w:r>
      <w:r/>
    </w:p>
    <w:p>
      <w:pPr>
        <w:pStyle w:val="NormalWeb"/>
        <w:numPr>
          <w:ilvl w:val="0"/>
          <w:numId w:val="2"/>
        </w:numPr>
        <w:shd w:val="clear" w:color="auto" w:themeColor="" w:themeTint="" w:themeShade="" w:fill="FFFFFF" w:themeFill="" w:themeFillTint="" w:themeFillShade=""/>
        <w:rPr>
          <w:sz w:val="22"/>
          <w:sz w:val="22"/>
          <w:szCs w:val="22"/>
          <w:rFonts w:ascii="Century" w:hAnsi="Century" w:cs="Arial"/>
          <w:color w:val="222222"/>
        </w:rPr>
      </w:pPr>
      <w:r>
        <w:rPr>
          <w:rFonts w:cs="Arial" w:ascii="Century" w:hAnsi="Century"/>
          <w:color w:val="222222"/>
          <w:sz w:val="22"/>
          <w:szCs w:val="22"/>
        </w:rPr>
        <w:t>Marital Status:</w:t>
        <w:tab/>
        <w:tab/>
        <w:tab/>
        <w:tab/>
        <w:t>Married.</w:t>
      </w:r>
      <w:r/>
    </w:p>
    <w:p>
      <w:pPr>
        <w:pStyle w:val="NormalWeb"/>
        <w:numPr>
          <w:ilvl w:val="0"/>
          <w:numId w:val="2"/>
        </w:numPr>
        <w:shd w:val="clear" w:color="auto" w:themeColor="" w:themeTint="" w:themeShade="" w:fill="FFFFFF" w:themeFill="" w:themeFillTint="" w:themeFillShade=""/>
        <w:rPr>
          <w:sz w:val="22"/>
          <w:sz w:val="22"/>
          <w:szCs w:val="22"/>
          <w:rFonts w:ascii="Century" w:hAnsi="Century" w:cs="Arial"/>
          <w:color w:val="222222"/>
        </w:rPr>
      </w:pPr>
      <w:r>
        <w:rPr>
          <w:rFonts w:cs="Arial" w:ascii="Century" w:hAnsi="Century"/>
          <w:color w:val="222222"/>
          <w:sz w:val="22"/>
          <w:szCs w:val="22"/>
        </w:rPr>
        <w:t>Passport number:</w:t>
        <w:tab/>
        <w:tab/>
        <w:tab/>
        <w:tab/>
        <w:t>H9525223</w:t>
      </w:r>
      <w:r/>
    </w:p>
    <w:p>
      <w:pPr>
        <w:pStyle w:val="NormalWeb"/>
        <w:numPr>
          <w:ilvl w:val="0"/>
          <w:numId w:val="2"/>
        </w:numPr>
        <w:shd w:val="clear" w:color="auto" w:themeColor="" w:themeTint="" w:themeShade="" w:fill="FFFFFF" w:themeFill="" w:themeFillTint="" w:themeFillShade=""/>
        <w:rPr>
          <w:sz w:val="22"/>
          <w:sz w:val="22"/>
          <w:szCs w:val="22"/>
          <w:rFonts w:ascii="Century" w:hAnsi="Century" w:cs="Arial"/>
          <w:color w:val="222222"/>
        </w:rPr>
      </w:pPr>
      <w:r>
        <w:rPr>
          <w:rFonts w:cs="Arial" w:ascii="Century" w:hAnsi="Century"/>
          <w:color w:val="222222"/>
          <w:sz w:val="22"/>
          <w:szCs w:val="22"/>
        </w:rPr>
        <w:t>Passport Expire Date:</w:t>
        <w:tab/>
        <w:tab/>
        <w:tab/>
        <w:t>28-01-2020</w:t>
      </w:r>
      <w:r/>
    </w:p>
    <w:p>
      <w:pPr>
        <w:pStyle w:val="Normal"/>
      </w:pPr>
      <w:r>
        <w:rPr/>
      </w:r>
      <w:r/>
    </w:p>
    <w:sectPr>
      <w:type w:val="nextPage"/>
      <w:pgSz w:w="11906" w:h="16838"/>
      <w:pgMar w:left="993" w:right="847" w:header="0" w:top="720" w:footer="0" w:bottom="0" w:gutter="0"/>
      <w:pgNumType w:fmt="decimal"/>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Century">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644"/>
        </w:tabs>
        <w:ind w:left="644" w:hanging="360"/>
      </w:pPr>
      <w:rPr>
        <w:rFonts w:ascii="Symbol" w:hAnsi="Symbol" w:cs="Symbol" w:hint="default"/>
        <w:sz w:val="18"/>
        <w:szCs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bullet"/>
      <w:lvlText w:val=""/>
      <w:lvlJc w:val="left"/>
      <w:pPr>
        <w:ind w:left="2520" w:hanging="360"/>
      </w:pPr>
      <w:rPr>
        <w:rFonts w:ascii="Symbol" w:hAnsi="Symbol" w:cs="Symbol" w:hint="default"/>
      </w:r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18"/>
        <w:szCs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bullet"/>
      <w:lvlText w:val=""/>
      <w:lvlJc w:val="left"/>
      <w:pPr>
        <w:tabs>
          <w:tab w:val="num" w:pos="786"/>
        </w:tabs>
        <w:ind w:left="786" w:hanging="360"/>
      </w:pPr>
      <w:rPr>
        <w:rFonts w:ascii="Symbol" w:hAnsi="Symbol" w:cs="Symbol" w:hint="default"/>
        <w:sz w:val="18"/>
        <w:szCs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bullet"/>
      <w:lvlText w:val=""/>
      <w:lvlJc w:val="left"/>
      <w:pPr>
        <w:ind w:left="2520" w:hanging="360"/>
      </w:pPr>
      <w:rPr>
        <w:rFonts w:ascii="Symbol" w:hAnsi="Symbol" w:cs="Symbol" w:hint="default"/>
      </w:r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k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unga" w:asciiTheme="minorHAnsi" w:cstheme="minorBidi" w:eastAsiaTheme="minorHAnsi" w:hAnsiTheme="minorHAnsi"/>
        <w:sz w:val="22"/>
        <w:szCs w:val="22"/>
        <w:lang w:val="en-IN"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uiPriority="0"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0"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qFormat="1" w:unhideWhenUsed="1" w:semiHidden="1" w:uiPriority="0"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0"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0"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Calibri" w:cs="Tunga"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rPr/>
  </w:style>
  <w:style w:type="character" w:styleId="Applestylespan" w:customStyle="1">
    <w:name w:val="apple-style-span"/>
    <w:basedOn w:val="DefaultParagraphFont"/>
    <w:qFormat/>
    <w:rsid w:val="00771dab"/>
    <w:rPr/>
  </w:style>
  <w:style w:type="character" w:styleId="BodyText3Char" w:customStyle="1">
    <w:name w:val="Body Text 3 Char"/>
    <w:basedOn w:val="DefaultParagraphFont"/>
    <w:link w:val="BodyText3"/>
    <w:rsid w:val="00771dab"/>
    <w:rPr>
      <w:rFonts w:ascii="Arial" w:hAnsi="Arial" w:eastAsia="Times New Roman" w:cs="Times New Roman"/>
      <w:szCs w:val="20"/>
      <w:lang w:val="en-US" w:eastAsia="zh-CN"/>
    </w:rPr>
  </w:style>
  <w:style w:type="character" w:styleId="HeaderChar" w:customStyle="1">
    <w:name w:val="Header Char"/>
    <w:basedOn w:val="DefaultParagraphFont"/>
    <w:link w:val="Header"/>
    <w:rsid w:val="00771dab"/>
    <w:rPr>
      <w:rFonts w:ascii="Times New Roman" w:hAnsi="Times New Roman" w:eastAsia="Times New Roman" w:cs="Times New Roman"/>
      <w:sz w:val="24"/>
      <w:szCs w:val="24"/>
      <w:lang w:val="en-US" w:eastAsia="zh-CN"/>
    </w:rPr>
  </w:style>
  <w:style w:type="character" w:styleId="TitleChar" w:customStyle="1">
    <w:name w:val="Title Char"/>
    <w:basedOn w:val="DefaultParagraphFont"/>
    <w:link w:val="Title"/>
    <w:rsid w:val="00771dab"/>
    <w:rPr>
      <w:rFonts w:ascii="Arial" w:hAnsi="Arial" w:eastAsia="Times New Roman" w:cs="Arial"/>
      <w:b/>
      <w:sz w:val="28"/>
      <w:szCs w:val="24"/>
      <w:lang w:val="en-US" w:eastAsia="zh-CN"/>
    </w:rPr>
  </w:style>
  <w:style w:type="character" w:styleId="SubtitleChar" w:customStyle="1">
    <w:name w:val="Subtitle Char"/>
    <w:basedOn w:val="DefaultParagraphFont"/>
    <w:link w:val="Subtitle"/>
    <w:rsid w:val="00771dab"/>
    <w:rPr>
      <w:rFonts w:ascii="Arial" w:hAnsi="Arial" w:eastAsia="Calibri" w:cs="Arial"/>
      <w:sz w:val="24"/>
      <w:szCs w:val="24"/>
      <w:lang w:val="en-US" w:eastAsia="zh-CN"/>
    </w:rPr>
  </w:style>
  <w:style w:type="character" w:styleId="BodyText2Char" w:customStyle="1">
    <w:name w:val="Body Text 2 Char"/>
    <w:basedOn w:val="DefaultParagraphFont"/>
    <w:link w:val="BodyText2"/>
    <w:uiPriority w:val="99"/>
    <w:semiHidden/>
    <w:rsid w:val="00771dab"/>
    <w:rPr/>
  </w:style>
  <w:style w:type="character" w:styleId="Summary" w:customStyle="1">
    <w:name w:val="summary"/>
    <w:basedOn w:val="DefaultParagraphFont"/>
    <w:rsid w:val="00771dab"/>
    <w:rPr/>
  </w:style>
  <w:style w:type="character" w:styleId="BalloonTextChar" w:customStyle="1">
    <w:name w:val="Balloon Text Char"/>
    <w:basedOn w:val="DefaultParagraphFont"/>
    <w:link w:val="BalloonText"/>
    <w:uiPriority w:val="99"/>
    <w:semiHidden/>
    <w:rsid w:val="00945618"/>
    <w:rPr>
      <w:rFonts w:ascii="Segoe UI" w:hAnsi="Segoe UI" w:cs="Segoe UI"/>
      <w:sz w:val="18"/>
      <w:szCs w:val="18"/>
    </w:rPr>
  </w:style>
  <w:style w:type="character" w:styleId="ListLabel1">
    <w:name w:val="ListLabel 1"/>
    <w:rPr>
      <w:sz w:val="18"/>
      <w:szCs w:val="18"/>
    </w:rPr>
  </w:style>
  <w:style w:type="character" w:styleId="ListLabel2">
    <w:name w:val="ListLabel 2"/>
    <w:rPr>
      <w:rFonts w:eastAsia="Calibri" w:cs="Verdana"/>
    </w:rPr>
  </w:style>
  <w:style w:type="character" w:styleId="ListLabel3">
    <w:name w:val="ListLabel 3"/>
    <w:rPr>
      <w:rFonts w:cs="Courier New"/>
    </w:rPr>
  </w:style>
  <w:style w:type="paragraph" w:styleId="Heading">
    <w:name w:val="Heading"/>
    <w:basedOn w:val="Normal"/>
    <w:next w:val="TextBody"/>
    <w:pPr>
      <w:keepNext/>
      <w:spacing w:before="240" w:after="120"/>
    </w:pPr>
    <w:rPr>
      <w:rFonts w:ascii="Liberation Sans" w:hAnsi="Liberation Sans" w:eastAsia="WenQuanYi Zen Hei"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BodyText3">
    <w:name w:val="Body Text 3"/>
    <w:basedOn w:val="Normal"/>
    <w:link w:val="BodyText3Char"/>
    <w:qFormat/>
    <w:rsid w:val="00771dab"/>
    <w:pPr>
      <w:suppressAutoHyphens w:val="true"/>
      <w:spacing w:lineRule="auto" w:line="360" w:before="0" w:after="0"/>
      <w:jc w:val="both"/>
    </w:pPr>
    <w:rPr>
      <w:rFonts w:ascii="Arial" w:hAnsi="Arial" w:eastAsia="Times New Roman" w:cs="Times New Roman"/>
      <w:szCs w:val="20"/>
      <w:lang w:val="en-US" w:eastAsia="zh-CN"/>
    </w:rPr>
  </w:style>
  <w:style w:type="paragraph" w:styleId="Header">
    <w:name w:val="Header"/>
    <w:basedOn w:val="Normal"/>
    <w:link w:val="HeaderChar"/>
    <w:rsid w:val="00771dab"/>
    <w:pPr>
      <w:tabs>
        <w:tab w:val="center" w:pos="4320" w:leader="none"/>
        <w:tab w:val="right" w:pos="8640" w:leader="none"/>
      </w:tabs>
      <w:suppressAutoHyphens w:val="true"/>
      <w:spacing w:lineRule="auto" w:line="240" w:before="0" w:after="0"/>
    </w:pPr>
    <w:rPr>
      <w:rFonts w:ascii="Times New Roman" w:hAnsi="Times New Roman" w:eastAsia="Times New Roman" w:cs="Times New Roman"/>
      <w:sz w:val="24"/>
      <w:szCs w:val="24"/>
      <w:lang w:val="en-US" w:eastAsia="zh-CN"/>
    </w:rPr>
  </w:style>
  <w:style w:type="paragraph" w:styleId="ListParagraph">
    <w:name w:val="List Paragraph"/>
    <w:basedOn w:val="Normal"/>
    <w:qFormat/>
    <w:rsid w:val="00771dab"/>
    <w:pPr>
      <w:suppressAutoHyphens w:val="true"/>
      <w:spacing w:lineRule="auto" w:line="276" w:before="0" w:after="200"/>
      <w:ind w:left="720" w:hanging="0"/>
    </w:pPr>
    <w:rPr>
      <w:rFonts w:ascii="Calibri" w:hAnsi="Calibri" w:eastAsia="Calibri" w:cs="Calibri"/>
      <w:lang w:val="en-US" w:eastAsia="zh-CN"/>
    </w:rPr>
  </w:style>
  <w:style w:type="paragraph" w:styleId="Title">
    <w:name w:val="Title"/>
    <w:basedOn w:val="Normal"/>
    <w:next w:val="Subtitle"/>
    <w:link w:val="TitleChar"/>
    <w:qFormat/>
    <w:rsid w:val="00771dab"/>
    <w:pPr>
      <w:suppressAutoHyphens w:val="true"/>
      <w:spacing w:lineRule="auto" w:line="240" w:before="0" w:after="0"/>
      <w:jc w:val="center"/>
    </w:pPr>
    <w:rPr>
      <w:rFonts w:ascii="Arial" w:hAnsi="Arial" w:eastAsia="Times New Roman" w:cs="Arial"/>
      <w:b/>
      <w:sz w:val="28"/>
      <w:szCs w:val="24"/>
      <w:lang w:val="en-US" w:eastAsia="zh-CN"/>
    </w:rPr>
  </w:style>
  <w:style w:type="paragraph" w:styleId="Subtitle">
    <w:name w:val="Subtitle"/>
    <w:basedOn w:val="Normal"/>
    <w:next w:val="Normal"/>
    <w:link w:val="SubtitleChar"/>
    <w:qFormat/>
    <w:rsid w:val="00771dab"/>
    <w:pPr>
      <w:suppressAutoHyphens w:val="true"/>
      <w:spacing w:lineRule="auto" w:line="276" w:before="0" w:after="60"/>
      <w:jc w:val="center"/>
    </w:pPr>
    <w:rPr>
      <w:rFonts w:ascii="Arial" w:hAnsi="Arial" w:eastAsia="Calibri" w:cs="Arial"/>
      <w:sz w:val="24"/>
      <w:szCs w:val="24"/>
      <w:lang w:val="en-US" w:eastAsia="zh-CN"/>
    </w:rPr>
  </w:style>
  <w:style w:type="paragraph" w:styleId="NormalWeb">
    <w:name w:val="Normal (Web)"/>
    <w:basedOn w:val="Normal"/>
    <w:uiPriority w:val="99"/>
    <w:unhideWhenUsed/>
    <w:rsid w:val="00771dab"/>
    <w:pPr>
      <w:spacing w:lineRule="auto" w:line="240" w:before="280" w:after="280"/>
    </w:pPr>
    <w:rPr>
      <w:rFonts w:ascii="Times New Roman" w:hAnsi="Times New Roman" w:eastAsia="Times New Roman" w:cs="Times New Roman"/>
      <w:sz w:val="24"/>
      <w:szCs w:val="24"/>
      <w:lang w:eastAsia="en-IN" w:bidi="kn-IN"/>
    </w:rPr>
  </w:style>
  <w:style w:type="paragraph" w:styleId="BodyText2">
    <w:name w:val="Body Text 2"/>
    <w:basedOn w:val="Normal"/>
    <w:link w:val="BodyText2Char"/>
    <w:uiPriority w:val="99"/>
    <w:semiHidden/>
    <w:unhideWhenUsed/>
    <w:rsid w:val="00771dab"/>
    <w:pPr>
      <w:spacing w:lineRule="auto" w:line="480" w:before="0" w:after="120"/>
    </w:pPr>
    <w:rPr/>
  </w:style>
  <w:style w:type="paragraph" w:styleId="NoSpacing">
    <w:name w:val="No Spacing"/>
    <w:qFormat/>
    <w:rsid w:val="00771dab"/>
    <w:pPr>
      <w:widowControl/>
      <w:suppressAutoHyphens w:val="true"/>
      <w:bidi w:val="0"/>
      <w:spacing w:lineRule="auto" w:line="240" w:before="0" w:after="0"/>
      <w:jc w:val="left"/>
    </w:pPr>
    <w:rPr>
      <w:rFonts w:ascii="Calibri" w:hAnsi="Calibri" w:eastAsia="Calibri" w:cs="Calibri" w:asciiTheme="minorHAnsi" w:eastAsiaTheme="minorHAnsi" w:hAnsiTheme="minorHAnsi"/>
      <w:color w:val="auto"/>
      <w:sz w:val="22"/>
      <w:szCs w:val="22"/>
      <w:lang w:val="en-US" w:eastAsia="zh-CN" w:bidi="ar-SA"/>
    </w:rPr>
  </w:style>
  <w:style w:type="paragraph" w:styleId="BalloonText">
    <w:name w:val="Balloon Text"/>
    <w:basedOn w:val="Normal"/>
    <w:link w:val="BalloonTextChar"/>
    <w:uiPriority w:val="99"/>
    <w:semiHidden/>
    <w:unhideWhenUsed/>
    <w:rsid w:val="00945618"/>
    <w:pPr>
      <w:spacing w:lineRule="auto" w:line="240" w:before="0" w:after="0"/>
    </w:pPr>
    <w:rPr>
      <w:rFonts w:ascii="Segoe UI" w:hAnsi="Segoe UI" w:cs="Segoe UI"/>
      <w:sz w:val="18"/>
      <w:szCs w:val="18"/>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Application>LibreOffice/4.3.7.2$Linux_X86_64 LibreOffice_project/430$Build-2</Application>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2016-08-23T01:22:00Z</dcterms:created>
  <dc:creator>Ravi Prahalad</dc:creator>
  <dc:language>en-US</dc:language>
  <cp:lastModifiedBy>Vadiraj Prahalad</cp:lastModifiedBy>
  <cp:lastPrinted>2016-08-23T02:08:00Z</cp:lastPrinted>
  <dcterms:modified xsi:type="dcterms:W3CDTF">2016-08-29T03:27:48Z</dcterms:modified>
  <cp:revision>3</cp:revision>
</cp:coreProperties>
</file>