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5541010" cy="7702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188" r="-26" b="-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Cambria" w:hAnsi="Cambria" w:eastAsia="Cambria" w:cs="Cambria"/>
          <w:color w:val="153357"/>
        </w:rPr>
      </w:pPr>
      <w:r>
        <w:rPr>
          <w:rFonts w:eastAsia="Cambria" w:cs="Cambria" w:ascii="Cambria" w:hAnsi="Cambria"/>
          <w:color w:val="153357"/>
        </w:rPr>
        <w:t>(An off-Campus Institution of NITTE (DEEMED TO BE UNIVERSITY), MANGALORE)</w:t>
      </w:r>
    </w:p>
    <w:p>
      <w:pPr>
        <w:pStyle w:val="Normal"/>
        <w:pBdr>
          <w:bottom w:val="single" w:sz="12" w:space="1" w:color="000000"/>
        </w:pBdr>
        <w:bidi w:val="0"/>
        <w:jc w:val="center"/>
        <w:rPr>
          <w:rFonts w:ascii="Cambria" w:hAnsi="Cambria" w:eastAsia="Calibri" w:cs="Cambria"/>
          <w:b/>
          <w:b/>
          <w:sz w:val="48"/>
        </w:rPr>
      </w:pPr>
      <w:r>
        <w:rPr>
          <w:rFonts w:eastAsia="Calibri" w:cs="Cambria" w:ascii="Cambria" w:hAnsi="Cambria"/>
          <w:b/>
          <w:sz w:val="48"/>
        </w:rPr>
        <w:t>Department of MCA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</w:rPr>
        <w:tab/>
        <w:tab/>
        <w:tab/>
        <w:tab/>
        <w:tab/>
        <w:tab/>
        <w:tab/>
        <w:tab/>
        <w:tab/>
        <w:tab/>
        <w:tab/>
        <w:t>05-0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</w:rPr>
        <w:t>-2023</w:t>
      </w:r>
    </w:p>
    <w:p>
      <w:pPr>
        <w:pStyle w:val="Normal"/>
        <w:bidi w:val="0"/>
        <w:spacing w:before="280" w:after="0"/>
        <w:jc w:val="center"/>
        <w:rPr/>
      </w:pPr>
      <w:r>
        <w:rPr>
          <w:b/>
          <w:bCs/>
          <w:sz w:val="28"/>
          <w:szCs w:val="28"/>
          <w:lang w:val="en-IN"/>
        </w:rPr>
        <w:t>ENTERPRISE JAVA LAB (22MCA207)</w:t>
      </w:r>
    </w:p>
    <w:p>
      <w:pPr>
        <w:pStyle w:val="Normal"/>
        <w:bidi w:val="0"/>
        <w:jc w:val="center"/>
        <w:rPr>
          <w:rFonts w:ascii="Cambria" w:hAnsi="Cambria" w:cs="Cambria"/>
          <w:b/>
          <w:b/>
          <w:bCs/>
          <w:i/>
          <w:i/>
          <w:sz w:val="32"/>
          <w:szCs w:val="32"/>
          <w:u w:val="single"/>
          <w:lang w:val="en-IN"/>
        </w:rPr>
      </w:pPr>
      <w:r>
        <w:rPr>
          <w:rFonts w:cs="Cambria" w:ascii="Cambria" w:hAnsi="Cambria"/>
          <w:b/>
          <w:bCs/>
          <w:i/>
          <w:sz w:val="32"/>
          <w:szCs w:val="32"/>
          <w:u w:val="single"/>
          <w:lang w:val="en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Cambria" w:ascii="Cambria" w:hAnsi="Cambria"/>
          <w:b/>
          <w:bCs/>
          <w:sz w:val="28"/>
          <w:szCs w:val="28"/>
          <w:u w:val="single"/>
          <w:lang w:val="en-IN"/>
        </w:rPr>
        <w:t xml:space="preserve">ASSIGNMENT - </w:t>
      </w:r>
      <w:r>
        <w:rPr>
          <w:rFonts w:cs="Cambria" w:ascii="Cambria" w:hAnsi="Cambria"/>
          <w:b/>
          <w:bCs/>
          <w:sz w:val="32"/>
          <w:szCs w:val="32"/>
          <w:u w:val="single"/>
          <w:lang w:val="en-IN"/>
        </w:rPr>
        <w:t>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sans-serif" w:hAnsi="sans-serif"/>
        </w:rPr>
        <w:t xml:space="preserve">Write a program to </w:t>
      </w:r>
      <w:r>
        <w:rPr>
          <w:rFonts w:ascii="sans-serif" w:hAnsi="sans-serif"/>
        </w:rPr>
        <w:t xml:space="preserve">demonstrate </w:t>
      </w: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creating and handling main thread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Write a program to demonstrate thread life cycle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Write a program to demonstrate handling of multiple threads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Write a program to demonstrate thread priorities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Write a program to demonstrate synchronization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Write a program to demonstrate Interthread communication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 xml:space="preserve">Write a program to copy the contents of one file to another file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Write a program to demonstrate RandomAccessFile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Write a program to demonstrate Character stream I/O operations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Lohit Devanagari" w:ascii="sans-serif" w:hAnsi="sans-serif"/>
          <w:color w:val="auto"/>
          <w:kern w:val="2"/>
          <w:sz w:val="24"/>
          <w:szCs w:val="24"/>
          <w:lang w:val="en-IN" w:eastAsia="zh-CN" w:bidi="hi-IN"/>
        </w:rPr>
        <w:t>Write a program to demonstrate Object Serialization and Deserialization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1</Pages>
  <Words>115</Words>
  <Characters>640</Characters>
  <CharactersWithSpaces>742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2023-04-17T14:14:06Z</dcterms:created>
  <dc:creator/>
  <dc:description/>
  <dc:language>en-IN</dc:language>
  <cp:lastModifiedBy/>
  <dcterms:modified xsi:type="dcterms:W3CDTF">2023-06-05T14:09:01Z</dcterms:modified>
  <cp:revision>6</cp:revision>
  <dc:subject/>
  <dc:title/>
</cp:coreProperties>
</file>