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82CB9" w14:textId="77777777" w:rsidR="003F589A" w:rsidRDefault="003F589A" w:rsidP="00095D5D">
      <w:pPr>
        <w:pBdr>
          <w:top w:val="nil"/>
          <w:left w:val="nil"/>
          <w:bottom w:val="nil"/>
          <w:right w:val="nil"/>
          <w:between w:val="nil"/>
        </w:pBdr>
        <w:spacing w:line="276" w:lineRule="auto"/>
      </w:pPr>
    </w:p>
    <w:p w14:paraId="49389EA2" w14:textId="77777777" w:rsidR="003F589A" w:rsidRDefault="00136137" w:rsidP="00095D5D">
      <w:pPr>
        <w:spacing w:line="276" w:lineRule="auto"/>
        <w:ind w:left="-540" w:right="-810"/>
        <w:jc w:val="center"/>
        <w:rPr>
          <w:rFonts w:ascii="Times New Roman" w:eastAsia="Times New Roman" w:hAnsi="Times New Roman" w:cs="Times New Roman"/>
          <w:b/>
          <w:sz w:val="41"/>
          <w:szCs w:val="41"/>
        </w:rPr>
      </w:pPr>
      <w:r>
        <w:rPr>
          <w:rFonts w:ascii="Times New Roman" w:eastAsia="Times New Roman" w:hAnsi="Times New Roman" w:cs="Times New Roman"/>
          <w:b/>
          <w:sz w:val="41"/>
          <w:szCs w:val="41"/>
        </w:rPr>
        <w:t>Title of the Project</w:t>
      </w:r>
    </w:p>
    <w:p w14:paraId="1C2A7622" w14:textId="77777777" w:rsidR="003F589A" w:rsidRDefault="00136137" w:rsidP="00095D5D">
      <w:pPr>
        <w:pBdr>
          <w:top w:val="nil"/>
          <w:left w:val="nil"/>
          <w:bottom w:val="nil"/>
          <w:right w:val="nil"/>
          <w:between w:val="nil"/>
        </w:pBdr>
        <w:spacing w:before="253" w:line="276" w:lineRule="auto"/>
        <w:ind w:left="-540" w:right="-81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Project </w:t>
      </w:r>
      <w:r>
        <w:rPr>
          <w:rFonts w:ascii="Times New Roman" w:eastAsia="Times New Roman" w:hAnsi="Times New Roman" w:cs="Times New Roman"/>
          <w:sz w:val="24"/>
          <w:szCs w:val="24"/>
        </w:rPr>
        <w:t>R</w:t>
      </w:r>
      <w:r>
        <w:rPr>
          <w:rFonts w:ascii="Times New Roman" w:eastAsia="Times New Roman" w:hAnsi="Times New Roman" w:cs="Times New Roman"/>
          <w:color w:val="000000"/>
          <w:sz w:val="24"/>
          <w:szCs w:val="24"/>
        </w:rPr>
        <w:t>eport submitted in partial fulfillment of the requirements for the award of the degree of</w:t>
      </w:r>
    </w:p>
    <w:p w14:paraId="2402C28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18EE9103"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34"/>
          <w:szCs w:val="34"/>
        </w:rPr>
      </w:pPr>
    </w:p>
    <w:p w14:paraId="133DE840" w14:textId="77777777" w:rsidR="003F589A" w:rsidRDefault="00136137" w:rsidP="00095D5D">
      <w:pPr>
        <w:spacing w:line="276" w:lineRule="auto"/>
        <w:ind w:left="-540" w:right="-8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Bachelor of Technology</w:t>
      </w:r>
    </w:p>
    <w:p w14:paraId="49038FA7" w14:textId="77777777" w:rsidR="003F589A" w:rsidRDefault="00136137" w:rsidP="00095D5D">
      <w:pPr>
        <w:pStyle w:val="Heading3"/>
        <w:spacing w:before="239" w:line="276" w:lineRule="auto"/>
        <w:ind w:left="-540" w:right="-810"/>
        <w:rPr>
          <w:rFonts w:ascii="Times New Roman" w:eastAsia="Times New Roman" w:hAnsi="Times New Roman" w:cs="Times New Roman"/>
        </w:rPr>
      </w:pPr>
      <w:r>
        <w:rPr>
          <w:rFonts w:ascii="Times New Roman" w:eastAsia="Times New Roman" w:hAnsi="Times New Roman" w:cs="Times New Roman"/>
        </w:rPr>
        <w:t>in</w:t>
      </w:r>
    </w:p>
    <w:p w14:paraId="28AAE08C" w14:textId="77777777" w:rsidR="003F589A" w:rsidRDefault="00136137" w:rsidP="00095D5D">
      <w:pPr>
        <w:spacing w:before="235" w:line="276" w:lineRule="auto"/>
        <w:ind w:left="-540" w:right="-8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and Engineering/ Electronics and Communication Engineering</w:t>
      </w:r>
    </w:p>
    <w:p w14:paraId="3E751D65" w14:textId="77777777" w:rsidR="003F589A" w:rsidRDefault="003F589A" w:rsidP="00095D5D">
      <w:pPr>
        <w:pBdr>
          <w:top w:val="nil"/>
          <w:left w:val="nil"/>
          <w:bottom w:val="nil"/>
          <w:right w:val="nil"/>
          <w:between w:val="nil"/>
        </w:pBdr>
        <w:spacing w:before="11" w:line="276" w:lineRule="auto"/>
        <w:ind w:left="-540" w:right="-810"/>
        <w:rPr>
          <w:rFonts w:ascii="Times New Roman" w:eastAsia="Times New Roman" w:hAnsi="Times New Roman" w:cs="Times New Roman"/>
          <w:b/>
          <w:color w:val="000000"/>
          <w:sz w:val="32"/>
          <w:szCs w:val="32"/>
        </w:rPr>
      </w:pPr>
    </w:p>
    <w:p w14:paraId="2DF590EC" w14:textId="77777777" w:rsidR="003F589A" w:rsidRDefault="00136137" w:rsidP="00095D5D">
      <w:pPr>
        <w:spacing w:line="276" w:lineRule="auto"/>
        <w:ind w:left="-540" w:right="-81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by</w:t>
      </w:r>
    </w:p>
    <w:p w14:paraId="40C5706C"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8"/>
          <w:szCs w:val="28"/>
        </w:rPr>
      </w:pPr>
    </w:p>
    <w:p w14:paraId="7176AC08" w14:textId="77777777" w:rsidR="003F589A" w:rsidRDefault="00136137" w:rsidP="00095D5D">
      <w:pPr>
        <w:pStyle w:val="Heading3"/>
        <w:tabs>
          <w:tab w:val="left" w:pos="4640"/>
        </w:tabs>
        <w:spacing w:line="276" w:lineRule="auto"/>
        <w:ind w:left="-540" w:right="-810"/>
        <w:rPr>
          <w:rFonts w:ascii="Times New Roman" w:eastAsia="Times New Roman" w:hAnsi="Times New Roman" w:cs="Times New Roman"/>
        </w:rPr>
      </w:pPr>
      <w:r>
        <w:rPr>
          <w:rFonts w:ascii="Times New Roman" w:eastAsia="Times New Roman" w:hAnsi="Times New Roman" w:cs="Times New Roman"/>
        </w:rPr>
        <w:t>Student’s Name/ Group Members’ Names (with MIS Number in Brackets):</w:t>
      </w:r>
    </w:p>
    <w:p w14:paraId="70B2B613" w14:textId="77777777" w:rsidR="003F589A" w:rsidRDefault="00136137" w:rsidP="00095D5D">
      <w:pPr>
        <w:tabs>
          <w:tab w:val="left" w:pos="4640"/>
        </w:tabs>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Supervision of: Supervisor’s Name</w:t>
      </w:r>
    </w:p>
    <w:p w14:paraId="12FFEAD2" w14:textId="77777777" w:rsidR="003F589A" w:rsidRDefault="003F589A" w:rsidP="00095D5D">
      <w:pPr>
        <w:tabs>
          <w:tab w:val="left" w:pos="4640"/>
        </w:tabs>
        <w:spacing w:line="276" w:lineRule="auto"/>
        <w:jc w:val="center"/>
        <w:rPr>
          <w:rFonts w:ascii="Times New Roman" w:eastAsia="Times New Roman" w:hAnsi="Times New Roman" w:cs="Times New Roman"/>
          <w:b/>
          <w:sz w:val="28"/>
          <w:szCs w:val="28"/>
        </w:rPr>
      </w:pPr>
    </w:p>
    <w:p w14:paraId="7EE02DC3" w14:textId="77777777" w:rsidR="003F589A" w:rsidRDefault="00136137" w:rsidP="00095D5D">
      <w:pPr>
        <w:pStyle w:val="Heading3"/>
        <w:tabs>
          <w:tab w:val="left" w:pos="4640"/>
        </w:tabs>
        <w:spacing w:line="276" w:lineRule="auto"/>
        <w:ind w:left="-540" w:right="-810"/>
      </w:pPr>
      <w:r>
        <w:rPr>
          <w:rFonts w:ascii="Times New Roman" w:eastAsia="Times New Roman" w:hAnsi="Times New Roman" w:cs="Times New Roman"/>
        </w:rPr>
        <w:t xml:space="preserve">Semester: </w:t>
      </w:r>
    </w:p>
    <w:p w14:paraId="794889DF" w14:textId="77777777" w:rsidR="003F589A" w:rsidRDefault="00136137" w:rsidP="00095D5D">
      <w:pPr>
        <w:spacing w:before="7" w:line="276" w:lineRule="auto"/>
        <w:ind w:left="-540" w:right="-810"/>
        <w:jc w:val="center"/>
        <w:rPr>
          <w:rFonts w:ascii="Times New Roman" w:eastAsia="Times New Roman" w:hAnsi="Times New Roman" w:cs="Times New Roman"/>
          <w:b/>
          <w:color w:val="000000"/>
          <w:sz w:val="27"/>
          <w:szCs w:val="27"/>
        </w:rPr>
      </w:pPr>
      <w:r>
        <w:rPr>
          <w:rFonts w:ascii="Times New Roman" w:eastAsia="Times New Roman" w:hAnsi="Times New Roman" w:cs="Times New Roman"/>
          <w:b/>
          <w:noProof/>
          <w:sz w:val="27"/>
          <w:szCs w:val="27"/>
        </w:rPr>
        <w:drawing>
          <wp:inline distT="114300" distB="114300" distL="114300" distR="114300" wp14:anchorId="0090F8F0" wp14:editId="54AAB015">
            <wp:extent cx="1596862" cy="1561711"/>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1596862" cy="1561711"/>
                    </a:xfrm>
                    <a:prstGeom prst="rect">
                      <a:avLst/>
                    </a:prstGeom>
                    <a:ln/>
                  </pic:spPr>
                </pic:pic>
              </a:graphicData>
            </a:graphic>
          </wp:inline>
        </w:drawing>
      </w:r>
    </w:p>
    <w:p w14:paraId="6EDE2FE9" w14:textId="77777777" w:rsidR="003F589A" w:rsidRDefault="003F589A" w:rsidP="00095D5D">
      <w:pPr>
        <w:pBdr>
          <w:top w:val="nil"/>
          <w:left w:val="nil"/>
          <w:bottom w:val="nil"/>
          <w:right w:val="nil"/>
          <w:between w:val="nil"/>
        </w:pBdr>
        <w:spacing w:before="5" w:line="276" w:lineRule="auto"/>
        <w:ind w:left="-540" w:right="-810"/>
        <w:rPr>
          <w:rFonts w:ascii="Times New Roman" w:eastAsia="Times New Roman" w:hAnsi="Times New Roman" w:cs="Times New Roman"/>
          <w:b/>
          <w:color w:val="000000"/>
          <w:sz w:val="37"/>
          <w:szCs w:val="37"/>
        </w:rPr>
      </w:pPr>
    </w:p>
    <w:p w14:paraId="5CE1003E" w14:textId="77777777" w:rsidR="003F589A" w:rsidRDefault="00136137" w:rsidP="00095D5D">
      <w:pPr>
        <w:pStyle w:val="Heading4"/>
        <w:spacing w:before="1" w:line="276" w:lineRule="auto"/>
        <w:ind w:left="-540" w:right="-810"/>
        <w:rPr>
          <w:rFonts w:ascii="Times New Roman" w:eastAsia="Times New Roman" w:hAnsi="Times New Roman" w:cs="Times New Roman"/>
          <w:sz w:val="28"/>
          <w:szCs w:val="28"/>
        </w:rPr>
      </w:pPr>
      <w:r>
        <w:rPr>
          <w:rFonts w:ascii="Times New Roman" w:eastAsia="Times New Roman" w:hAnsi="Times New Roman" w:cs="Times New Roman"/>
          <w:sz w:val="28"/>
          <w:szCs w:val="28"/>
        </w:rPr>
        <w:t>Name of Department: Department of Computer Science and Engineering/ Department of Electronics and Communication Engineering</w:t>
      </w:r>
    </w:p>
    <w:p w14:paraId="3ED33B71" w14:textId="77777777" w:rsidR="003F589A" w:rsidRDefault="003F589A" w:rsidP="00095D5D">
      <w:pPr>
        <w:pStyle w:val="Heading4"/>
        <w:spacing w:line="276" w:lineRule="auto"/>
        <w:ind w:left="-540" w:right="-810"/>
        <w:rPr>
          <w:rFonts w:ascii="Times New Roman" w:eastAsia="Times New Roman" w:hAnsi="Times New Roman" w:cs="Times New Roman"/>
        </w:rPr>
      </w:pPr>
      <w:bookmarkStart w:id="0" w:name="_heading=h.u6w6d5nm7h91" w:colFirst="0" w:colLast="0"/>
      <w:bookmarkEnd w:id="0"/>
    </w:p>
    <w:p w14:paraId="489C2DA0" w14:textId="77777777" w:rsidR="003F589A" w:rsidRDefault="00136137" w:rsidP="00095D5D">
      <w:pPr>
        <w:pStyle w:val="Heading4"/>
        <w:spacing w:line="276" w:lineRule="auto"/>
        <w:ind w:left="-540" w:right="-810"/>
        <w:rPr>
          <w:rFonts w:ascii="Times New Roman" w:eastAsia="Times New Roman" w:hAnsi="Times New Roman" w:cs="Times New Roman"/>
          <w:sz w:val="28"/>
          <w:szCs w:val="28"/>
        </w:rPr>
      </w:pPr>
      <w:bookmarkStart w:id="1" w:name="_heading=h.3oy9jnq2hr9u" w:colFirst="0" w:colLast="0"/>
      <w:bookmarkEnd w:id="1"/>
      <w:r>
        <w:rPr>
          <w:rFonts w:ascii="Times New Roman" w:eastAsia="Times New Roman" w:hAnsi="Times New Roman" w:cs="Times New Roman"/>
          <w:sz w:val="28"/>
          <w:szCs w:val="28"/>
        </w:rPr>
        <w:t xml:space="preserve">Indian Institute of Information </w:t>
      </w:r>
      <w:proofErr w:type="gramStart"/>
      <w:r>
        <w:rPr>
          <w:rFonts w:ascii="Times New Roman" w:eastAsia="Times New Roman" w:hAnsi="Times New Roman" w:cs="Times New Roman"/>
          <w:sz w:val="28"/>
          <w:szCs w:val="28"/>
        </w:rPr>
        <w:t>And</w:t>
      </w:r>
      <w:proofErr w:type="gramEnd"/>
      <w:r>
        <w:rPr>
          <w:rFonts w:ascii="Times New Roman" w:eastAsia="Times New Roman" w:hAnsi="Times New Roman" w:cs="Times New Roman"/>
          <w:sz w:val="28"/>
          <w:szCs w:val="28"/>
        </w:rPr>
        <w:t xml:space="preserve"> Technology, Pune</w:t>
      </w:r>
    </w:p>
    <w:p w14:paraId="2A8F2938" w14:textId="77777777" w:rsidR="003F589A" w:rsidRDefault="003F589A" w:rsidP="00095D5D">
      <w:pPr>
        <w:spacing w:line="276" w:lineRule="auto"/>
      </w:pPr>
    </w:p>
    <w:p w14:paraId="512D17DE" w14:textId="77777777" w:rsidR="003F589A" w:rsidRDefault="00136137" w:rsidP="00095D5D">
      <w:pPr>
        <w:spacing w:before="2" w:line="276" w:lineRule="auto"/>
        <w:ind w:left="-540" w:right="-81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 Institute of National Importance by an Act of Parliament)</w:t>
      </w:r>
    </w:p>
    <w:p w14:paraId="49F98746" w14:textId="77777777" w:rsidR="003F589A" w:rsidRDefault="003F589A" w:rsidP="00095D5D">
      <w:pPr>
        <w:spacing w:line="276" w:lineRule="auto"/>
        <w:ind w:left="-540" w:right="-810"/>
        <w:rPr>
          <w:rFonts w:ascii="Times New Roman" w:eastAsia="Times New Roman" w:hAnsi="Times New Roman" w:cs="Times New Roman"/>
          <w:sz w:val="28"/>
          <w:szCs w:val="28"/>
        </w:rPr>
      </w:pPr>
    </w:p>
    <w:p w14:paraId="04C76A4A" w14:textId="77777777" w:rsidR="003F589A" w:rsidRDefault="003F589A" w:rsidP="00095D5D">
      <w:pPr>
        <w:spacing w:line="276" w:lineRule="auto"/>
        <w:ind w:left="-540" w:right="-810"/>
        <w:rPr>
          <w:rFonts w:ascii="Times New Roman" w:eastAsia="Times New Roman" w:hAnsi="Times New Roman" w:cs="Times New Roman"/>
          <w:b/>
          <w:sz w:val="24"/>
          <w:szCs w:val="24"/>
        </w:rPr>
      </w:pPr>
    </w:p>
    <w:p w14:paraId="714554E6" w14:textId="77777777" w:rsidR="003F589A" w:rsidRDefault="003F589A" w:rsidP="00095D5D">
      <w:pPr>
        <w:spacing w:before="10" w:line="276" w:lineRule="auto"/>
        <w:ind w:left="-540" w:right="-810"/>
        <w:rPr>
          <w:rFonts w:ascii="Times New Roman" w:eastAsia="Times New Roman" w:hAnsi="Times New Roman" w:cs="Times New Roman"/>
          <w:b/>
          <w:sz w:val="32"/>
          <w:szCs w:val="32"/>
        </w:rPr>
      </w:pPr>
    </w:p>
    <w:p w14:paraId="0BD6E85B" w14:textId="00FF0431" w:rsidR="003F589A" w:rsidRDefault="00677CF1" w:rsidP="00095D5D">
      <w:pPr>
        <w:pStyle w:val="Heading4"/>
        <w:spacing w:line="276" w:lineRule="auto"/>
        <w:ind w:left="-540" w:right="-810"/>
        <w:sectPr w:rsidR="003F589A">
          <w:headerReference w:type="default" r:id="rId9"/>
          <w:headerReference w:type="first" r:id="rId10"/>
          <w:pgSz w:w="11910" w:h="16840"/>
          <w:pgMar w:top="1320" w:right="1320" w:bottom="280" w:left="1530" w:header="360" w:footer="360" w:gutter="0"/>
          <w:pgNumType w:start="0"/>
          <w:cols w:space="720"/>
          <w:titlePg/>
        </w:sectPr>
      </w:pPr>
      <w:bookmarkStart w:id="2" w:name="_heading=h.i8v551quj0ea" w:colFirst="0" w:colLast="0"/>
      <w:bookmarkEnd w:id="2"/>
      <w:r>
        <w:rPr>
          <w:rFonts w:ascii="Times New Roman" w:eastAsia="Times New Roman" w:hAnsi="Times New Roman" w:cs="Times New Roman"/>
        </w:rPr>
        <w:t>December</w:t>
      </w:r>
      <w:r w:rsidR="00136137">
        <w:rPr>
          <w:rFonts w:ascii="Times New Roman" w:eastAsia="Times New Roman" w:hAnsi="Times New Roman" w:cs="Times New Roman"/>
        </w:rPr>
        <w:t xml:space="preserve"> 202</w:t>
      </w:r>
      <w:r w:rsidR="00E932F6">
        <w:rPr>
          <w:rFonts w:ascii="Times New Roman" w:eastAsia="Times New Roman" w:hAnsi="Times New Roman" w:cs="Times New Roman"/>
        </w:rPr>
        <w:t>3</w:t>
      </w:r>
    </w:p>
    <w:p w14:paraId="4E9C94A5" w14:textId="77777777" w:rsidR="003F589A" w:rsidRDefault="00136137" w:rsidP="00095D5D">
      <w:pPr>
        <w:pBdr>
          <w:top w:val="nil"/>
          <w:left w:val="nil"/>
          <w:bottom w:val="nil"/>
          <w:right w:val="nil"/>
          <w:between w:val="nil"/>
        </w:pBdr>
        <w:spacing w:before="38" w:after="23" w:line="276" w:lineRule="auto"/>
        <w:ind w:left="-540" w:right="-81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BONAFIDE CERTIFICATE</w:t>
      </w:r>
    </w:p>
    <w:p w14:paraId="67FF5083" w14:textId="77777777" w:rsidR="003F589A" w:rsidRDefault="003F589A" w:rsidP="00095D5D">
      <w:pPr>
        <w:pBdr>
          <w:top w:val="nil"/>
          <w:left w:val="nil"/>
          <w:bottom w:val="nil"/>
          <w:right w:val="nil"/>
          <w:between w:val="nil"/>
        </w:pBdr>
        <w:spacing w:before="1" w:line="276" w:lineRule="auto"/>
        <w:ind w:left="-540" w:right="-810"/>
        <w:rPr>
          <w:rFonts w:ascii="Times New Roman" w:eastAsia="Times New Roman" w:hAnsi="Times New Roman" w:cs="Times New Roman"/>
          <w:b/>
          <w:color w:val="000000"/>
          <w:sz w:val="48"/>
          <w:szCs w:val="48"/>
        </w:rPr>
      </w:pPr>
    </w:p>
    <w:p w14:paraId="48C091DF" w14:textId="77777777" w:rsidR="003F589A" w:rsidRDefault="00136137" w:rsidP="00095D5D">
      <w:pPr>
        <w:spacing w:before="1" w:line="276" w:lineRule="auto"/>
        <w:ind w:left="-54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project  report  entitled  </w:t>
      </w:r>
      <w:r>
        <w:rPr>
          <w:rFonts w:ascii="Times New Roman" w:eastAsia="Times New Roman" w:hAnsi="Times New Roman" w:cs="Times New Roman"/>
          <w:b/>
          <w:sz w:val="24"/>
          <w:szCs w:val="24"/>
        </w:rPr>
        <w:t xml:space="preserve">“Title of the Project”  </w:t>
      </w:r>
      <w:r>
        <w:rPr>
          <w:rFonts w:ascii="Times New Roman" w:eastAsia="Times New Roman" w:hAnsi="Times New Roman" w:cs="Times New Roman"/>
          <w:sz w:val="24"/>
          <w:szCs w:val="24"/>
        </w:rPr>
        <w:t xml:space="preserve">submitted by </w:t>
      </w:r>
      <w:r>
        <w:rPr>
          <w:rFonts w:ascii="Times New Roman" w:eastAsia="Times New Roman" w:hAnsi="Times New Roman" w:cs="Times New Roman"/>
          <w:b/>
          <w:sz w:val="24"/>
          <w:szCs w:val="24"/>
        </w:rPr>
        <w:t xml:space="preserve">Students’ Name  </w:t>
      </w:r>
      <w:r>
        <w:rPr>
          <w:rFonts w:ascii="Times New Roman" w:eastAsia="Times New Roman" w:hAnsi="Times New Roman" w:cs="Times New Roman"/>
          <w:sz w:val="24"/>
          <w:szCs w:val="24"/>
        </w:rPr>
        <w:t xml:space="preserve">bearing  the  </w:t>
      </w:r>
      <w:r>
        <w:rPr>
          <w:rFonts w:ascii="Times New Roman" w:eastAsia="Times New Roman" w:hAnsi="Times New Roman" w:cs="Times New Roman"/>
          <w:b/>
          <w:sz w:val="24"/>
          <w:szCs w:val="24"/>
        </w:rPr>
        <w:t>MIS  No:   ____</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Students’ Name  </w:t>
      </w:r>
      <w:r>
        <w:rPr>
          <w:rFonts w:ascii="Times New Roman" w:eastAsia="Times New Roman" w:hAnsi="Times New Roman" w:cs="Times New Roman"/>
          <w:sz w:val="24"/>
          <w:szCs w:val="24"/>
        </w:rPr>
        <w:t xml:space="preserve">bearing the </w:t>
      </w:r>
      <w:r>
        <w:rPr>
          <w:rFonts w:ascii="Times New Roman" w:eastAsia="Times New Roman" w:hAnsi="Times New Roman" w:cs="Times New Roman"/>
          <w:b/>
          <w:sz w:val="24"/>
          <w:szCs w:val="24"/>
        </w:rPr>
        <w:t>MIS No: _____</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Students’ Name </w:t>
      </w:r>
      <w:r>
        <w:rPr>
          <w:rFonts w:ascii="Times New Roman" w:eastAsia="Times New Roman" w:hAnsi="Times New Roman" w:cs="Times New Roman"/>
          <w:sz w:val="24"/>
          <w:szCs w:val="24"/>
        </w:rPr>
        <w:t xml:space="preserve">bearing the </w:t>
      </w:r>
      <w:r>
        <w:rPr>
          <w:rFonts w:ascii="Times New Roman" w:eastAsia="Times New Roman" w:hAnsi="Times New Roman" w:cs="Times New Roman"/>
          <w:b/>
          <w:sz w:val="24"/>
          <w:szCs w:val="24"/>
        </w:rPr>
        <w:t>MIS No:  ____</w:t>
      </w:r>
      <w:r>
        <w:rPr>
          <w:rFonts w:ascii="Times New Roman" w:eastAsia="Times New Roman" w:hAnsi="Times New Roman" w:cs="Times New Roman"/>
          <w:sz w:val="24"/>
          <w:szCs w:val="24"/>
        </w:rPr>
        <w:t xml:space="preserve">,  in completion of his/her project work under the guidance of </w:t>
      </w:r>
      <w:r>
        <w:rPr>
          <w:rFonts w:ascii="Times New Roman" w:eastAsia="Times New Roman" w:hAnsi="Times New Roman" w:cs="Times New Roman"/>
          <w:b/>
          <w:sz w:val="24"/>
          <w:szCs w:val="24"/>
        </w:rPr>
        <w:t xml:space="preserve">Supervisor’s Name </w:t>
      </w:r>
      <w:r>
        <w:rPr>
          <w:rFonts w:ascii="Times New Roman" w:eastAsia="Times New Roman" w:hAnsi="Times New Roman" w:cs="Times New Roman"/>
          <w:sz w:val="24"/>
          <w:szCs w:val="24"/>
        </w:rPr>
        <w:t xml:space="preserve">is accepted for the project report submission in partial fulfillment of the requirements for the award of the degree of </w:t>
      </w:r>
      <w:r>
        <w:rPr>
          <w:rFonts w:ascii="Times New Roman" w:eastAsia="Times New Roman" w:hAnsi="Times New Roman" w:cs="Times New Roman"/>
          <w:b/>
          <w:sz w:val="24"/>
          <w:szCs w:val="24"/>
        </w:rPr>
        <w:t xml:space="preserve">Bachelor/Master of Technology </w:t>
      </w:r>
      <w:r>
        <w:rPr>
          <w:rFonts w:ascii="Times New Roman" w:eastAsia="Times New Roman" w:hAnsi="Times New Roman" w:cs="Times New Roman"/>
          <w:sz w:val="24"/>
          <w:szCs w:val="24"/>
        </w:rPr>
        <w:t xml:space="preserve">in the </w:t>
      </w:r>
      <w:r>
        <w:rPr>
          <w:rFonts w:ascii="Times New Roman" w:eastAsia="Times New Roman" w:hAnsi="Times New Roman" w:cs="Times New Roman"/>
          <w:b/>
          <w:sz w:val="24"/>
          <w:szCs w:val="24"/>
        </w:rPr>
        <w:t>Department of Computer Science and Engineering/ Electronics and Communication Engineering</w:t>
      </w:r>
      <w:r>
        <w:rPr>
          <w:rFonts w:ascii="Times New Roman" w:eastAsia="Times New Roman" w:hAnsi="Times New Roman" w:cs="Times New Roman"/>
          <w:sz w:val="24"/>
          <w:szCs w:val="24"/>
        </w:rPr>
        <w:t xml:space="preserve">, Indian Institute of Information Technology, Pune (IIIT Pune), during the academic year </w:t>
      </w:r>
      <w:r>
        <w:rPr>
          <w:rFonts w:ascii="Times New Roman" w:eastAsia="Times New Roman" w:hAnsi="Times New Roman" w:cs="Times New Roman"/>
          <w:b/>
          <w:sz w:val="24"/>
          <w:szCs w:val="24"/>
        </w:rPr>
        <w:t>2022-23</w:t>
      </w:r>
      <w:r>
        <w:rPr>
          <w:rFonts w:ascii="Times New Roman" w:eastAsia="Times New Roman" w:hAnsi="Times New Roman" w:cs="Times New Roman"/>
          <w:sz w:val="24"/>
          <w:szCs w:val="24"/>
        </w:rPr>
        <w:t>.</w:t>
      </w:r>
    </w:p>
    <w:p w14:paraId="1EA90183"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54ABCED6"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5E2AD62F"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2C67BF3D" w14:textId="77777777" w:rsidR="003F589A" w:rsidRDefault="003F589A" w:rsidP="00095D5D">
      <w:pPr>
        <w:pBdr>
          <w:top w:val="nil"/>
          <w:left w:val="nil"/>
          <w:bottom w:val="nil"/>
          <w:right w:val="nil"/>
          <w:between w:val="nil"/>
        </w:pBdr>
        <w:spacing w:before="8" w:line="276" w:lineRule="auto"/>
        <w:ind w:left="-540" w:right="-810"/>
        <w:rPr>
          <w:rFonts w:ascii="Times New Roman" w:eastAsia="Times New Roman" w:hAnsi="Times New Roman" w:cs="Times New Roman"/>
          <w:color w:val="000000"/>
          <w:sz w:val="33"/>
          <w:szCs w:val="33"/>
        </w:rPr>
      </w:pPr>
    </w:p>
    <w:p w14:paraId="23204BCC" w14:textId="77777777" w:rsidR="003F589A" w:rsidRDefault="00136137" w:rsidP="00095D5D">
      <w:pPr>
        <w:pStyle w:val="Heading4"/>
        <w:tabs>
          <w:tab w:val="left" w:pos="6525"/>
        </w:tabs>
        <w:spacing w:line="276" w:lineRule="auto"/>
        <w:ind w:left="-540" w:right="-810"/>
        <w:jc w:val="left"/>
        <w:rPr>
          <w:rFonts w:ascii="Times New Roman" w:eastAsia="Times New Roman" w:hAnsi="Times New Roman" w:cs="Times New Roman"/>
        </w:rPr>
      </w:pPr>
      <w:r>
        <w:rPr>
          <w:rFonts w:ascii="Times New Roman" w:eastAsia="Times New Roman" w:hAnsi="Times New Roman" w:cs="Times New Roman"/>
        </w:rPr>
        <w:t>Supervisor’s Name</w:t>
      </w:r>
      <w:r>
        <w:rPr>
          <w:rFonts w:ascii="Times New Roman" w:eastAsia="Times New Roman" w:hAnsi="Times New Roman" w:cs="Times New Roman"/>
        </w:rPr>
        <w:tab/>
      </w:r>
      <w:proofErr w:type="spellStart"/>
      <w:r>
        <w:rPr>
          <w:rFonts w:ascii="Times New Roman" w:eastAsia="Times New Roman" w:hAnsi="Times New Roman" w:cs="Times New Roman"/>
        </w:rPr>
        <w:t>HoD</w:t>
      </w:r>
      <w:proofErr w:type="spellEnd"/>
      <w:r>
        <w:rPr>
          <w:rFonts w:ascii="Times New Roman" w:eastAsia="Times New Roman" w:hAnsi="Times New Roman" w:cs="Times New Roman"/>
        </w:rPr>
        <w:t xml:space="preserve"> Name</w:t>
      </w:r>
    </w:p>
    <w:p w14:paraId="29089346" w14:textId="77777777" w:rsidR="003F589A" w:rsidRDefault="00136137" w:rsidP="00095D5D">
      <w:pPr>
        <w:pBdr>
          <w:top w:val="nil"/>
          <w:left w:val="nil"/>
          <w:bottom w:val="nil"/>
          <w:right w:val="nil"/>
          <w:between w:val="nil"/>
        </w:pBdr>
        <w:tabs>
          <w:tab w:val="left" w:pos="6524"/>
        </w:tabs>
        <w:spacing w:before="105"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Guide</w:t>
      </w:r>
      <w:r>
        <w:rPr>
          <w:rFonts w:ascii="Times New Roman" w:eastAsia="Times New Roman" w:hAnsi="Times New Roman" w:cs="Times New Roman"/>
          <w:color w:val="000000"/>
          <w:sz w:val="24"/>
          <w:szCs w:val="24"/>
        </w:rPr>
        <w:tab/>
        <w:t>Head of the Department</w:t>
      </w:r>
    </w:p>
    <w:p w14:paraId="4906A6D1" w14:textId="77777777" w:rsidR="003F589A" w:rsidRDefault="00136137" w:rsidP="00095D5D">
      <w:pPr>
        <w:pBdr>
          <w:top w:val="nil"/>
          <w:left w:val="nil"/>
          <w:bottom w:val="nil"/>
          <w:right w:val="nil"/>
          <w:between w:val="nil"/>
        </w:pBdr>
        <w:tabs>
          <w:tab w:val="left" w:pos="6524"/>
        </w:tabs>
        <w:spacing w:before="106"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Designation of the Supervisor</w:t>
      </w:r>
      <w:r>
        <w:rPr>
          <w:rFonts w:ascii="Times New Roman" w:eastAsia="Times New Roman" w:hAnsi="Times New Roman" w:cs="Times New Roman"/>
          <w:color w:val="000000"/>
          <w:sz w:val="24"/>
          <w:szCs w:val="24"/>
        </w:rPr>
        <w:tab/>
        <w:t>Assistant Professor</w:t>
      </w:r>
    </w:p>
    <w:p w14:paraId="1F3A7738" w14:textId="77777777" w:rsidR="003F589A" w:rsidRDefault="00136137" w:rsidP="00095D5D">
      <w:pPr>
        <w:pBdr>
          <w:top w:val="nil"/>
          <w:left w:val="nil"/>
          <w:bottom w:val="nil"/>
          <w:right w:val="nil"/>
          <w:between w:val="nil"/>
        </w:pBdr>
        <w:tabs>
          <w:tab w:val="left" w:pos="6525"/>
        </w:tabs>
        <w:spacing w:before="105"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 of t</w:t>
      </w:r>
      <w:r>
        <w:rPr>
          <w:rFonts w:ascii="Times New Roman" w:eastAsia="Times New Roman" w:hAnsi="Times New Roman" w:cs="Times New Roman"/>
          <w:sz w:val="24"/>
          <w:szCs w:val="24"/>
        </w:rPr>
        <w:t>he Supervisor</w:t>
      </w:r>
      <w:r>
        <w:rPr>
          <w:rFonts w:ascii="Times New Roman" w:eastAsia="Times New Roman" w:hAnsi="Times New Roman" w:cs="Times New Roman"/>
          <w:color w:val="000000"/>
          <w:sz w:val="24"/>
          <w:szCs w:val="24"/>
        </w:rPr>
        <w:tab/>
        <w:t>Department of CSE/ECE</w:t>
      </w:r>
    </w:p>
    <w:p w14:paraId="20FC6A46" w14:textId="77777777" w:rsidR="003F589A" w:rsidRDefault="00136137" w:rsidP="00095D5D">
      <w:pPr>
        <w:pBdr>
          <w:top w:val="nil"/>
          <w:left w:val="nil"/>
          <w:bottom w:val="nil"/>
          <w:right w:val="nil"/>
          <w:between w:val="nil"/>
        </w:pBdr>
        <w:tabs>
          <w:tab w:val="left" w:pos="6525"/>
        </w:tabs>
        <w:spacing w:before="106"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IIIT Pune</w:t>
      </w:r>
      <w:r>
        <w:rPr>
          <w:rFonts w:ascii="Times New Roman" w:eastAsia="Times New Roman" w:hAnsi="Times New Roman" w:cs="Times New Roman"/>
          <w:color w:val="000000"/>
          <w:sz w:val="24"/>
          <w:szCs w:val="24"/>
        </w:rPr>
        <w:tab/>
        <w:t>IIIT Pune</w:t>
      </w:r>
    </w:p>
    <w:p w14:paraId="0E85CB7C"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3DDC1589"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3F32F92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218DBCA4" w14:textId="77777777" w:rsidR="003F589A" w:rsidRDefault="003F589A" w:rsidP="00095D5D">
      <w:pPr>
        <w:pBdr>
          <w:top w:val="nil"/>
          <w:left w:val="nil"/>
          <w:bottom w:val="nil"/>
          <w:right w:val="nil"/>
          <w:between w:val="nil"/>
        </w:pBdr>
        <w:spacing w:before="2" w:line="276" w:lineRule="auto"/>
        <w:ind w:left="-540" w:right="-810"/>
        <w:rPr>
          <w:rFonts w:ascii="Times New Roman" w:eastAsia="Times New Roman" w:hAnsi="Times New Roman" w:cs="Times New Roman"/>
          <w:color w:val="000000"/>
          <w:sz w:val="31"/>
          <w:szCs w:val="31"/>
        </w:rPr>
      </w:pPr>
    </w:p>
    <w:p w14:paraId="558AA722" w14:textId="77777777" w:rsidR="003F589A" w:rsidRDefault="00136137" w:rsidP="00095D5D">
      <w:pPr>
        <w:pBdr>
          <w:top w:val="nil"/>
          <w:left w:val="nil"/>
          <w:bottom w:val="nil"/>
          <w:right w:val="nil"/>
          <w:between w:val="nil"/>
        </w:pBdr>
        <w:tabs>
          <w:tab w:val="left" w:pos="3135"/>
          <w:tab w:val="left" w:pos="6069"/>
        </w:tabs>
        <w:spacing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Viva-voce held on</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u w:val="single"/>
        </w:rPr>
        <w:t xml:space="preserve"> </w:t>
      </w:r>
      <w:r>
        <w:rPr>
          <w:rFonts w:ascii="Times New Roman" w:eastAsia="Times New Roman" w:hAnsi="Times New Roman" w:cs="Times New Roman"/>
          <w:color w:val="000000"/>
          <w:sz w:val="24"/>
          <w:szCs w:val="24"/>
          <w:u w:val="single"/>
        </w:rPr>
        <w:tab/>
      </w:r>
    </w:p>
    <w:p w14:paraId="433AAF19"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D5C3390"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5330138"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0C27604"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F366BE5"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5D5EE03"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B1896F1"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963A20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E4C81FE" w14:textId="77777777" w:rsidR="003F589A" w:rsidRDefault="003F589A" w:rsidP="00095D5D">
      <w:pPr>
        <w:pBdr>
          <w:top w:val="nil"/>
          <w:left w:val="nil"/>
          <w:bottom w:val="nil"/>
          <w:right w:val="nil"/>
          <w:between w:val="nil"/>
        </w:pBdr>
        <w:spacing w:before="7" w:line="276" w:lineRule="auto"/>
        <w:ind w:left="-540" w:right="-810"/>
        <w:rPr>
          <w:rFonts w:ascii="Times New Roman" w:eastAsia="Times New Roman" w:hAnsi="Times New Roman" w:cs="Times New Roman"/>
          <w:color w:val="000000"/>
          <w:sz w:val="16"/>
          <w:szCs w:val="16"/>
        </w:rPr>
      </w:pPr>
    </w:p>
    <w:p w14:paraId="5823F32B" w14:textId="77777777" w:rsidR="003F589A" w:rsidRDefault="00136137" w:rsidP="00095D5D">
      <w:pPr>
        <w:pStyle w:val="Heading4"/>
        <w:tabs>
          <w:tab w:val="left" w:pos="5774"/>
        </w:tabs>
        <w:spacing w:before="51" w:line="276" w:lineRule="auto"/>
        <w:ind w:left="-540" w:right="-810"/>
        <w:jc w:val="left"/>
      </w:pPr>
      <w:r>
        <w:br w:type="page"/>
      </w:r>
    </w:p>
    <w:p w14:paraId="7634A93C" w14:textId="77777777" w:rsidR="003F589A" w:rsidRDefault="00136137" w:rsidP="00095D5D">
      <w:pPr>
        <w:tabs>
          <w:tab w:val="left" w:pos="471"/>
          <w:tab w:val="left" w:pos="450"/>
          <w:tab w:val="right" w:pos="9145"/>
        </w:tabs>
        <w:spacing w:before="420" w:line="276" w:lineRule="auto"/>
        <w:ind w:left="180" w:right="-810" w:hanging="72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Undertaking for Plagiarism</w:t>
      </w:r>
    </w:p>
    <w:p w14:paraId="5D4D6339" w14:textId="77777777" w:rsidR="003F589A" w:rsidRDefault="00136137" w:rsidP="00095D5D">
      <w:pPr>
        <w:tabs>
          <w:tab w:val="left" w:pos="471"/>
          <w:tab w:val="left" w:pos="450"/>
          <w:tab w:val="right" w:pos="9145"/>
        </w:tabs>
        <w:spacing w:before="420" w:line="276" w:lineRule="auto"/>
        <w:ind w:left="-54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I/We</w:t>
      </w:r>
      <w:r>
        <w:rPr>
          <w:rFonts w:ascii="Times New Roman" w:eastAsia="Times New Roman" w:hAnsi="Times New Roman" w:cs="Times New Roman"/>
          <w:b/>
          <w:sz w:val="24"/>
          <w:szCs w:val="24"/>
        </w:rPr>
        <w:t xml:space="preserve"> Students’ Names</w:t>
      </w:r>
      <w:r>
        <w:rPr>
          <w:rFonts w:ascii="Times New Roman" w:eastAsia="Times New Roman" w:hAnsi="Times New Roman" w:cs="Times New Roman"/>
          <w:sz w:val="24"/>
          <w:szCs w:val="24"/>
        </w:rPr>
        <w:t xml:space="preserve"> solemnly declare that research work presented in the </w:t>
      </w:r>
      <w:r>
        <w:rPr>
          <w:rFonts w:ascii="Times New Roman" w:eastAsia="Times New Roman" w:hAnsi="Times New Roman" w:cs="Times New Roman"/>
          <w:b/>
          <w:sz w:val="24"/>
          <w:szCs w:val="24"/>
        </w:rPr>
        <w:t>report/dissertation</w:t>
      </w:r>
      <w:r>
        <w:rPr>
          <w:rFonts w:ascii="Times New Roman" w:eastAsia="Times New Roman" w:hAnsi="Times New Roman" w:cs="Times New Roman"/>
          <w:sz w:val="24"/>
          <w:szCs w:val="24"/>
        </w:rPr>
        <w:t xml:space="preserve"> titled </w:t>
      </w:r>
      <w:r>
        <w:rPr>
          <w:rFonts w:ascii="Times New Roman" w:eastAsia="Times New Roman" w:hAnsi="Times New Roman" w:cs="Times New Roman"/>
          <w:b/>
          <w:sz w:val="24"/>
          <w:szCs w:val="24"/>
        </w:rPr>
        <w:t>“…………………………………………..………………………………………………………… ……………………………………………………………………………….…………………….”</w:t>
      </w:r>
      <w:r>
        <w:rPr>
          <w:rFonts w:ascii="Times New Roman" w:eastAsia="Times New Roman" w:hAnsi="Times New Roman" w:cs="Times New Roman"/>
          <w:sz w:val="24"/>
          <w:szCs w:val="24"/>
        </w:rPr>
        <w:t xml:space="preserve"> is solely </w:t>
      </w:r>
      <w:r>
        <w:rPr>
          <w:rFonts w:ascii="Times New Roman" w:eastAsia="Times New Roman" w:hAnsi="Times New Roman" w:cs="Times New Roman"/>
          <w:b/>
          <w:sz w:val="24"/>
          <w:szCs w:val="24"/>
        </w:rPr>
        <w:t xml:space="preserve">my/our </w:t>
      </w:r>
      <w:r>
        <w:rPr>
          <w:rFonts w:ascii="Times New Roman" w:eastAsia="Times New Roman" w:hAnsi="Times New Roman" w:cs="Times New Roman"/>
          <w:sz w:val="24"/>
          <w:szCs w:val="24"/>
        </w:rPr>
        <w:t xml:space="preserve">research work with no significant contribution from any other person. Small contribution/help wherever taken has been duly acknowledged and that complete report/dissertation has been written by </w:t>
      </w:r>
      <w:r>
        <w:rPr>
          <w:rFonts w:ascii="Times New Roman" w:eastAsia="Times New Roman" w:hAnsi="Times New Roman" w:cs="Times New Roman"/>
          <w:b/>
          <w:sz w:val="24"/>
          <w:szCs w:val="24"/>
        </w:rPr>
        <w:t>us/me</w:t>
      </w:r>
      <w:r>
        <w:rPr>
          <w:rFonts w:ascii="Times New Roman" w:eastAsia="Times New Roman" w:hAnsi="Times New Roman" w:cs="Times New Roman"/>
          <w:sz w:val="24"/>
          <w:szCs w:val="24"/>
        </w:rPr>
        <w:t xml:space="preserve">. I understand the zero tolerance policy of </w:t>
      </w:r>
      <w:r>
        <w:rPr>
          <w:rFonts w:ascii="Times New Roman" w:eastAsia="Times New Roman" w:hAnsi="Times New Roman" w:cs="Times New Roman"/>
          <w:b/>
          <w:sz w:val="24"/>
          <w:szCs w:val="24"/>
        </w:rPr>
        <w:t>Indian Institute of Information Technology Pune</w:t>
      </w:r>
      <w:r>
        <w:rPr>
          <w:rFonts w:ascii="Times New Roman" w:eastAsia="Times New Roman" w:hAnsi="Times New Roman" w:cs="Times New Roman"/>
          <w:sz w:val="24"/>
          <w:szCs w:val="24"/>
        </w:rPr>
        <w:t xml:space="preserve"> towards plagiarism. Therefore </w:t>
      </w:r>
      <w:r>
        <w:rPr>
          <w:rFonts w:ascii="Times New Roman" w:eastAsia="Times New Roman" w:hAnsi="Times New Roman" w:cs="Times New Roman"/>
          <w:b/>
          <w:sz w:val="24"/>
          <w:szCs w:val="24"/>
        </w:rPr>
        <w:t>I/we</w:t>
      </w:r>
      <w:r>
        <w:rPr>
          <w:rFonts w:ascii="Times New Roman" w:eastAsia="Times New Roman" w:hAnsi="Times New Roman" w:cs="Times New Roman"/>
          <w:sz w:val="24"/>
          <w:szCs w:val="24"/>
        </w:rPr>
        <w:t xml:space="preserve"> declare that no portion of my </w:t>
      </w:r>
      <w:r>
        <w:rPr>
          <w:rFonts w:ascii="Times New Roman" w:eastAsia="Times New Roman" w:hAnsi="Times New Roman" w:cs="Times New Roman"/>
          <w:b/>
          <w:sz w:val="24"/>
          <w:szCs w:val="24"/>
        </w:rPr>
        <w:t xml:space="preserve">report/dissertation </w:t>
      </w:r>
      <w:r>
        <w:rPr>
          <w:rFonts w:ascii="Times New Roman" w:eastAsia="Times New Roman" w:hAnsi="Times New Roman" w:cs="Times New Roman"/>
          <w:sz w:val="24"/>
          <w:szCs w:val="24"/>
        </w:rPr>
        <w:t xml:space="preserve">has been plagiarized and any material used as reference is properly referred/cited. I undertake that if I am found guilty of any formal plagiarism in the above titled thesis even after award of the degree, the Institute reserves the rights to withdraw/revoke my </w:t>
      </w:r>
      <w:proofErr w:type="spellStart"/>
      <w:r>
        <w:rPr>
          <w:rFonts w:ascii="Times New Roman" w:eastAsia="Times New Roman" w:hAnsi="Times New Roman" w:cs="Times New Roman"/>
          <w:b/>
          <w:sz w:val="24"/>
          <w:szCs w:val="24"/>
        </w:rPr>
        <w:t>B.Tech</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M.Tech</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degree.</w:t>
      </w:r>
    </w:p>
    <w:p w14:paraId="7CE4686E" w14:textId="77777777" w:rsidR="003F589A" w:rsidRDefault="003F589A" w:rsidP="00095D5D">
      <w:pPr>
        <w:tabs>
          <w:tab w:val="left" w:pos="471"/>
          <w:tab w:val="left" w:pos="450"/>
          <w:tab w:val="right" w:pos="9145"/>
        </w:tabs>
        <w:spacing w:before="420" w:line="276" w:lineRule="auto"/>
        <w:ind w:left="-540" w:right="-810"/>
        <w:jc w:val="both"/>
        <w:rPr>
          <w:rFonts w:ascii="Times New Roman" w:eastAsia="Times New Roman" w:hAnsi="Times New Roman" w:cs="Times New Roman"/>
          <w:sz w:val="24"/>
          <w:szCs w:val="24"/>
        </w:rPr>
      </w:pPr>
    </w:p>
    <w:p w14:paraId="61874549" w14:textId="77777777" w:rsidR="003F589A" w:rsidRDefault="00136137" w:rsidP="00095D5D">
      <w:pPr>
        <w:tabs>
          <w:tab w:val="left" w:pos="471"/>
          <w:tab w:val="left" w:pos="450"/>
          <w:tab w:val="right" w:pos="9145"/>
        </w:tabs>
        <w:spacing w:before="420" w:line="276" w:lineRule="auto"/>
        <w:ind w:left="-540" w:right="-81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Students’/ Student’s Name and Signature with Date</w:t>
      </w:r>
    </w:p>
    <w:p w14:paraId="1D79EF24" w14:textId="77777777" w:rsidR="003F589A" w:rsidRDefault="00136137" w:rsidP="00095D5D">
      <w:pPr>
        <w:tabs>
          <w:tab w:val="left" w:pos="471"/>
          <w:tab w:val="left" w:pos="450"/>
          <w:tab w:val="right" w:pos="9145"/>
        </w:tabs>
        <w:spacing w:before="420" w:line="276" w:lineRule="auto"/>
        <w:ind w:left="-540" w:right="-810"/>
        <w:jc w:val="both"/>
        <w:rPr>
          <w:rFonts w:ascii="Times New Roman" w:eastAsia="Times New Roman" w:hAnsi="Times New Roman" w:cs="Times New Roman"/>
          <w:b/>
          <w:sz w:val="24"/>
          <w:szCs w:val="24"/>
        </w:rPr>
      </w:pPr>
      <w:r>
        <w:br w:type="page"/>
      </w:r>
    </w:p>
    <w:p w14:paraId="69D807F3" w14:textId="77777777" w:rsidR="003F589A" w:rsidRDefault="00136137" w:rsidP="00095D5D">
      <w:pPr>
        <w:tabs>
          <w:tab w:val="left" w:pos="471"/>
          <w:tab w:val="left" w:pos="450"/>
          <w:tab w:val="right" w:pos="9145"/>
        </w:tabs>
        <w:spacing w:before="420" w:line="276" w:lineRule="auto"/>
        <w:ind w:left="-540" w:right="-81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Conflict of Interest</w:t>
      </w:r>
    </w:p>
    <w:p w14:paraId="1FB5E73F" w14:textId="77777777" w:rsidR="003F589A" w:rsidRDefault="00136137" w:rsidP="00095D5D">
      <w:pPr>
        <w:tabs>
          <w:tab w:val="left" w:pos="471"/>
          <w:tab w:val="left" w:pos="450"/>
          <w:tab w:val="right" w:pos="9145"/>
        </w:tabs>
        <w:spacing w:before="420" w:line="276" w:lineRule="auto"/>
        <w:ind w:left="-540" w:right="-81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Manuscript title: ________________________________________________________________</w:t>
      </w:r>
    </w:p>
    <w:p w14:paraId="207519EE" w14:textId="77777777" w:rsidR="003F589A" w:rsidRDefault="00136137" w:rsidP="00095D5D">
      <w:pPr>
        <w:tabs>
          <w:tab w:val="left" w:pos="471"/>
          <w:tab w:val="left" w:pos="450"/>
          <w:tab w:val="right" w:pos="9145"/>
        </w:tabs>
        <w:spacing w:before="420" w:line="276" w:lineRule="auto"/>
        <w:ind w:left="-54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authors whose names are listed immediately below certify that they have NO affiliations with or involvement in any organization or entity with any financial interest (such as honoraria; educational grants; participation in speakers’ bureaus; membership, employment, consultancies, stock ownership, or other equity interest; and expert testimony or patent-licensing arrangements), or non-financial interest (such as personal or professional relationships, affiliations, knowledge or beliefs) in the subject matter or materials discussed in this manuscript. </w:t>
      </w:r>
    </w:p>
    <w:p w14:paraId="47708239" w14:textId="77777777" w:rsidR="003F589A" w:rsidRDefault="00136137" w:rsidP="00095D5D">
      <w:pPr>
        <w:tabs>
          <w:tab w:val="left" w:pos="471"/>
          <w:tab w:val="left" w:pos="450"/>
          <w:tab w:val="right" w:pos="9145"/>
        </w:tabs>
        <w:spacing w:before="420" w:line="276" w:lineRule="auto"/>
        <w:ind w:left="-540" w:right="-810"/>
        <w:rPr>
          <w:rFonts w:ascii="Times New Roman" w:eastAsia="Times New Roman" w:hAnsi="Times New Roman" w:cs="Times New Roman"/>
          <w:sz w:val="24"/>
          <w:szCs w:val="24"/>
        </w:rPr>
        <w:sectPr w:rsidR="003F589A">
          <w:pgSz w:w="11910" w:h="16840"/>
          <w:pgMar w:top="620" w:right="1320" w:bottom="280" w:left="1980" w:header="360" w:footer="360" w:gutter="0"/>
          <w:cols w:space="720"/>
        </w:sectPr>
      </w:pPr>
      <w:r>
        <w:rPr>
          <w:rFonts w:ascii="Times New Roman" w:eastAsia="Times New Roman" w:hAnsi="Times New Roman" w:cs="Times New Roman"/>
          <w:b/>
          <w:sz w:val="24"/>
          <w:szCs w:val="24"/>
        </w:rPr>
        <w:t>Students’/ Student’s Name and Signature with Date</w:t>
      </w:r>
    </w:p>
    <w:p w14:paraId="4240987A" w14:textId="77777777" w:rsidR="003F589A" w:rsidRDefault="003F589A" w:rsidP="00095D5D">
      <w:pPr>
        <w:pStyle w:val="Heading2"/>
        <w:spacing w:before="34" w:line="276" w:lineRule="auto"/>
        <w:ind w:left="-540" w:right="-810"/>
        <w:rPr>
          <w:rFonts w:ascii="Times New Roman" w:eastAsia="Times New Roman" w:hAnsi="Times New Roman" w:cs="Times New Roman"/>
        </w:rPr>
      </w:pPr>
    </w:p>
    <w:p w14:paraId="43265D02" w14:textId="77777777" w:rsidR="003F589A" w:rsidRDefault="00136137" w:rsidP="00095D5D">
      <w:pPr>
        <w:pStyle w:val="Heading2"/>
        <w:spacing w:before="34" w:line="276" w:lineRule="auto"/>
        <w:ind w:left="-540" w:right="-810"/>
        <w:rPr>
          <w:rFonts w:ascii="Times New Roman" w:eastAsia="Times New Roman" w:hAnsi="Times New Roman" w:cs="Times New Roman"/>
        </w:rPr>
      </w:pPr>
      <w:r>
        <w:rPr>
          <w:rFonts w:ascii="Times New Roman" w:eastAsia="Times New Roman" w:hAnsi="Times New Roman" w:cs="Times New Roman"/>
        </w:rPr>
        <w:t>ACKNOWLEDGEMENT</w:t>
      </w:r>
    </w:p>
    <w:p w14:paraId="31CAE3A7" w14:textId="77777777" w:rsidR="003F589A" w:rsidRDefault="003F589A" w:rsidP="00095D5D">
      <w:pPr>
        <w:pBdr>
          <w:top w:val="nil"/>
          <w:left w:val="nil"/>
          <w:bottom w:val="nil"/>
          <w:right w:val="nil"/>
          <w:between w:val="nil"/>
        </w:pBdr>
        <w:spacing w:before="2" w:line="276" w:lineRule="auto"/>
        <w:ind w:left="-540" w:right="-810"/>
        <w:rPr>
          <w:rFonts w:ascii="Times New Roman" w:eastAsia="Times New Roman" w:hAnsi="Times New Roman" w:cs="Times New Roman"/>
          <w:b/>
          <w:color w:val="000000"/>
          <w:sz w:val="48"/>
          <w:szCs w:val="48"/>
        </w:rPr>
      </w:pPr>
    </w:p>
    <w:p w14:paraId="4F8C53E9" w14:textId="77777777" w:rsidR="003F589A" w:rsidRDefault="00136137" w:rsidP="00095D5D">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project would not have been possible without the help and cooperation of many. I would like to thank the people who helped me directly and indirectly in the completion of this project work.</w:t>
      </w:r>
    </w:p>
    <w:p w14:paraId="557BEE1B" w14:textId="77777777" w:rsidR="003F589A" w:rsidRDefault="00136137" w:rsidP="00095D5D">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First and foremost, I would like to </w:t>
      </w:r>
      <w:r w:rsidR="00095D5D">
        <w:rPr>
          <w:rFonts w:ascii="Times New Roman" w:eastAsia="Times New Roman" w:hAnsi="Times New Roman" w:cs="Times New Roman"/>
          <w:color w:val="000000"/>
          <w:sz w:val="24"/>
          <w:szCs w:val="24"/>
        </w:rPr>
        <w:t>express my</w:t>
      </w:r>
      <w:r>
        <w:rPr>
          <w:rFonts w:ascii="Times New Roman" w:eastAsia="Times New Roman" w:hAnsi="Times New Roman" w:cs="Times New Roman"/>
          <w:color w:val="000000"/>
          <w:sz w:val="24"/>
          <w:szCs w:val="24"/>
        </w:rPr>
        <w:t xml:space="preserve"> gratitude to our </w:t>
      </w:r>
      <w:r>
        <w:rPr>
          <w:rFonts w:ascii="Times New Roman" w:eastAsia="Times New Roman" w:hAnsi="Times New Roman" w:cs="Times New Roman"/>
          <w:sz w:val="24"/>
          <w:szCs w:val="24"/>
        </w:rPr>
        <w:t>honorable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color w:val="000000"/>
          <w:sz w:val="24"/>
          <w:szCs w:val="24"/>
        </w:rPr>
        <w:t>irector,</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Prof. O.G. </w:t>
      </w:r>
      <w:proofErr w:type="spellStart"/>
      <w:r>
        <w:rPr>
          <w:rFonts w:ascii="Times New Roman" w:eastAsia="Times New Roman" w:hAnsi="Times New Roman" w:cs="Times New Roman"/>
          <w:b/>
          <w:sz w:val="24"/>
          <w:szCs w:val="24"/>
        </w:rPr>
        <w:t>Kakde</w:t>
      </w:r>
      <w:proofErr w:type="spellEnd"/>
      <w:r>
        <w:rPr>
          <w:rFonts w:ascii="Times New Roman" w:eastAsia="Times New Roman" w:hAnsi="Times New Roman" w:cs="Times New Roman"/>
          <w:sz w:val="24"/>
          <w:szCs w:val="24"/>
        </w:rPr>
        <w:t xml:space="preserve">, for providing his kind support in various aspects. </w:t>
      </w:r>
      <w:r>
        <w:rPr>
          <w:rFonts w:ascii="Times New Roman" w:eastAsia="Times New Roman" w:hAnsi="Times New Roman" w:cs="Times New Roman"/>
          <w:color w:val="000000"/>
          <w:sz w:val="24"/>
          <w:szCs w:val="24"/>
        </w:rPr>
        <w:t xml:space="preserve">I would like to express my gratitude to my project guide </w:t>
      </w:r>
      <w:r>
        <w:rPr>
          <w:rFonts w:ascii="Times New Roman" w:eastAsia="Times New Roman" w:hAnsi="Times New Roman" w:cs="Times New Roman"/>
          <w:b/>
          <w:sz w:val="24"/>
          <w:szCs w:val="24"/>
        </w:rPr>
        <w:t>Supervisor’s Name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Department of CSE/</w:t>
      </w:r>
      <w:r>
        <w:rPr>
          <w:rFonts w:ascii="Times New Roman" w:eastAsia="Times New Roman" w:hAnsi="Times New Roman" w:cs="Times New Roman"/>
          <w:b/>
          <w:sz w:val="24"/>
          <w:szCs w:val="24"/>
        </w:rPr>
        <w:t>EC</w:t>
      </w:r>
      <w:r>
        <w:rPr>
          <w:rFonts w:ascii="Times New Roman" w:eastAsia="Times New Roman" w:hAnsi="Times New Roman" w:cs="Times New Roman"/>
          <w:b/>
          <w:color w:val="000000"/>
          <w:sz w:val="24"/>
          <w:szCs w:val="24"/>
        </w:rPr>
        <w:t>E</w:t>
      </w:r>
      <w:r>
        <w:rPr>
          <w:rFonts w:ascii="Times New Roman" w:eastAsia="Times New Roman" w:hAnsi="Times New Roman" w:cs="Times New Roman"/>
          <w:color w:val="000000"/>
          <w:sz w:val="24"/>
          <w:szCs w:val="24"/>
        </w:rPr>
        <w:t xml:space="preserve">, for providing excellent guidance, encouragement, inspiration, constant and timely support throughout this </w:t>
      </w:r>
      <w:proofErr w:type="spellStart"/>
      <w:r>
        <w:rPr>
          <w:rFonts w:ascii="Times New Roman" w:eastAsia="Times New Roman" w:hAnsi="Times New Roman" w:cs="Times New Roman"/>
          <w:b/>
          <w:color w:val="000000"/>
          <w:sz w:val="24"/>
          <w:szCs w:val="24"/>
        </w:rPr>
        <w:t>M.Tech</w:t>
      </w:r>
      <w:proofErr w:type="spellEnd"/>
      <w:r>
        <w:rPr>
          <w:rFonts w:ascii="Times New Roman" w:eastAsia="Times New Roman" w:hAnsi="Times New Roman" w:cs="Times New Roman"/>
          <w:b/>
          <w:color w:val="000000"/>
          <w:sz w:val="24"/>
          <w:szCs w:val="24"/>
        </w:rPr>
        <w:t>/</w:t>
      </w:r>
      <w:proofErr w:type="spellStart"/>
      <w:r>
        <w:rPr>
          <w:rFonts w:ascii="Times New Roman" w:eastAsia="Times New Roman" w:hAnsi="Times New Roman" w:cs="Times New Roman"/>
          <w:b/>
          <w:color w:val="000000"/>
          <w:sz w:val="24"/>
          <w:szCs w:val="24"/>
        </w:rPr>
        <w:t>B.Tech</w:t>
      </w:r>
      <w:proofErr w:type="spellEnd"/>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sz w:val="24"/>
          <w:szCs w:val="24"/>
        </w:rPr>
        <w:t>P</w:t>
      </w:r>
      <w:r>
        <w:rPr>
          <w:rFonts w:ascii="Times New Roman" w:eastAsia="Times New Roman" w:hAnsi="Times New Roman" w:cs="Times New Roman"/>
          <w:b/>
          <w:color w:val="000000"/>
          <w:sz w:val="24"/>
          <w:szCs w:val="24"/>
        </w:rPr>
        <w:t>roject</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I would like to express my gratitude to the </w:t>
      </w:r>
      <w:r>
        <w:rPr>
          <w:rFonts w:ascii="Times New Roman" w:eastAsia="Times New Roman" w:hAnsi="Times New Roman" w:cs="Times New Roman"/>
          <w:b/>
          <w:sz w:val="24"/>
          <w:szCs w:val="24"/>
        </w:rPr>
        <w:t>H</w:t>
      </w:r>
      <w:r>
        <w:rPr>
          <w:rFonts w:ascii="Times New Roman" w:eastAsia="Times New Roman" w:hAnsi="Times New Roman" w:cs="Times New Roman"/>
          <w:b/>
          <w:color w:val="000000"/>
          <w:sz w:val="24"/>
          <w:szCs w:val="24"/>
        </w:rPr>
        <w:t xml:space="preserve">ead of </w:t>
      </w:r>
      <w:r>
        <w:rPr>
          <w:rFonts w:ascii="Times New Roman" w:eastAsia="Times New Roman" w:hAnsi="Times New Roman" w:cs="Times New Roman"/>
          <w:b/>
          <w:sz w:val="24"/>
          <w:szCs w:val="24"/>
        </w:rPr>
        <w:t>D</w:t>
      </w:r>
      <w:r>
        <w:rPr>
          <w:rFonts w:ascii="Times New Roman" w:eastAsia="Times New Roman" w:hAnsi="Times New Roman" w:cs="Times New Roman"/>
          <w:b/>
          <w:color w:val="000000"/>
          <w:sz w:val="24"/>
          <w:szCs w:val="24"/>
        </w:rPr>
        <w:t xml:space="preserve">epartment </w:t>
      </w:r>
      <w:r>
        <w:rPr>
          <w:rFonts w:ascii="Times New Roman" w:eastAsia="Times New Roman" w:hAnsi="Times New Roman" w:cs="Times New Roman"/>
          <w:b/>
          <w:sz w:val="24"/>
          <w:szCs w:val="24"/>
        </w:rPr>
        <w:t>(Name)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Department of CSE</w:t>
      </w:r>
      <w:r>
        <w:rPr>
          <w:rFonts w:ascii="Times New Roman" w:eastAsia="Times New Roman" w:hAnsi="Times New Roman" w:cs="Times New Roman"/>
          <w:color w:val="000000"/>
          <w:sz w:val="24"/>
          <w:szCs w:val="24"/>
        </w:rPr>
        <w:t>, for providing his kind support in various aspects.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I would also like to thank all the faculty members in the </w:t>
      </w:r>
      <w:r>
        <w:rPr>
          <w:rFonts w:ascii="Times New Roman" w:eastAsia="Times New Roman" w:hAnsi="Times New Roman" w:cs="Times New Roman"/>
          <w:b/>
          <w:color w:val="000000"/>
          <w:sz w:val="24"/>
          <w:szCs w:val="24"/>
        </w:rPr>
        <w:t>Dep</w:t>
      </w:r>
      <w:r>
        <w:rPr>
          <w:rFonts w:ascii="Times New Roman" w:eastAsia="Times New Roman" w:hAnsi="Times New Roman" w:cs="Times New Roman"/>
          <w:b/>
          <w:sz w:val="24"/>
          <w:szCs w:val="24"/>
        </w:rPr>
        <w:t>artment</w:t>
      </w:r>
      <w:r>
        <w:rPr>
          <w:rFonts w:ascii="Times New Roman" w:eastAsia="Times New Roman" w:hAnsi="Times New Roman" w:cs="Times New Roman"/>
          <w:b/>
          <w:color w:val="000000"/>
          <w:sz w:val="24"/>
          <w:szCs w:val="24"/>
        </w:rPr>
        <w:t xml:space="preserve"> of CSE/ECE</w:t>
      </w:r>
      <w:r>
        <w:rPr>
          <w:rFonts w:ascii="Times New Roman" w:eastAsia="Times New Roman" w:hAnsi="Times New Roman" w:cs="Times New Roman"/>
          <w:color w:val="000000"/>
          <w:sz w:val="24"/>
          <w:szCs w:val="24"/>
        </w:rPr>
        <w:t xml:space="preserve"> and my classmates for their steadfast and strong support and engagement with this project.</w:t>
      </w:r>
    </w:p>
    <w:p w14:paraId="0E6A6132" w14:textId="77777777" w:rsidR="003F589A" w:rsidRDefault="003F589A" w:rsidP="00095D5D">
      <w:pPr>
        <w:pBdr>
          <w:top w:val="nil"/>
          <w:left w:val="nil"/>
          <w:bottom w:val="nil"/>
          <w:right w:val="nil"/>
          <w:between w:val="nil"/>
        </w:pBdr>
        <w:spacing w:before="2" w:line="276" w:lineRule="auto"/>
        <w:ind w:left="-540" w:right="-810"/>
        <w:jc w:val="both"/>
        <w:rPr>
          <w:rFonts w:ascii="Times New Roman" w:eastAsia="Times New Roman" w:hAnsi="Times New Roman" w:cs="Times New Roman"/>
          <w:sz w:val="24"/>
          <w:szCs w:val="24"/>
        </w:rPr>
      </w:pPr>
    </w:p>
    <w:p w14:paraId="221F7769" w14:textId="77777777" w:rsidR="003F589A" w:rsidRDefault="00136137" w:rsidP="00095D5D">
      <w:pPr>
        <w:pBdr>
          <w:top w:val="nil"/>
          <w:left w:val="nil"/>
          <w:bottom w:val="nil"/>
          <w:right w:val="nil"/>
          <w:between w:val="nil"/>
        </w:pBdr>
        <w:spacing w:before="2" w:line="276" w:lineRule="auto"/>
        <w:ind w:left="-540" w:right="-81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(Note: Students may add or change the Acknowledgement as per their preference, but it must not exceed one page.)</w:t>
      </w:r>
    </w:p>
    <w:p w14:paraId="2C34AC1F"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BBBE4D8"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2472C86"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F840CD6"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7ED46D4"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4C33218"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F659EF5"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88FE77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3B048A6"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CE008E2"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9C19440"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2614666"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8D68728"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90BC3AD"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35E9BE3"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F8F3DB7"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53F5EAF"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B204B2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0F0AA88"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BCAEB43"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2B04A99"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02AA095"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E5F352A"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5877F93"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A36013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4DA955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0A11BE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FB938B4"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FC1108D"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CA4F625"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F83CC46" w14:textId="77777777" w:rsidR="003F589A" w:rsidRDefault="00136137" w:rsidP="00095D5D">
      <w:pPr>
        <w:pBdr>
          <w:top w:val="nil"/>
          <w:left w:val="nil"/>
          <w:bottom w:val="nil"/>
          <w:right w:val="nil"/>
          <w:between w:val="nil"/>
        </w:pBdr>
        <w:spacing w:before="8" w:line="276" w:lineRule="auto"/>
        <w:ind w:left="-540" w:right="-810"/>
        <w:rPr>
          <w:rFonts w:ascii="Times New Roman" w:eastAsia="Times New Roman" w:hAnsi="Times New Roman" w:cs="Times New Roman"/>
          <w:color w:val="000000"/>
          <w:sz w:val="18"/>
          <w:szCs w:val="18"/>
        </w:rPr>
        <w:sectPr w:rsidR="003F589A">
          <w:pgSz w:w="11910" w:h="16840"/>
          <w:pgMar w:top="620" w:right="1320" w:bottom="280" w:left="1530" w:header="360" w:footer="360" w:gutter="0"/>
          <w:cols w:space="720"/>
        </w:sectPr>
      </w:pPr>
      <w:r>
        <w:rPr>
          <w:noProof/>
        </w:rPr>
        <mc:AlternateContent>
          <mc:Choice Requires="wps">
            <w:drawing>
              <wp:anchor distT="0" distB="0" distL="114300" distR="114300" simplePos="0" relativeHeight="251658240" behindDoc="0" locked="0" layoutInCell="1" hidden="0" allowOverlap="1" wp14:anchorId="3331E581" wp14:editId="1C3E5CEF">
                <wp:simplePos x="0" y="0"/>
                <wp:positionH relativeFrom="column">
                  <wp:posOffset>190500</wp:posOffset>
                </wp:positionH>
                <wp:positionV relativeFrom="paragraph">
                  <wp:posOffset>165100</wp:posOffset>
                </wp:positionV>
                <wp:extent cx="1270" cy="12700"/>
                <wp:effectExtent l="0" t="0" r="0" b="0"/>
                <wp:wrapTopAndBottom distT="0" distB="0"/>
                <wp:docPr id="10" name="Freeform 10"/>
                <wp:cNvGraphicFramePr/>
                <a:graphic xmlns:a="http://schemas.openxmlformats.org/drawingml/2006/main">
                  <a:graphicData uri="http://schemas.microsoft.com/office/word/2010/wordprocessingShape">
                    <wps:wsp>
                      <wps:cNvSpPr/>
                      <wps:spPr>
                        <a:xfrm>
                          <a:off x="3318445" y="3779365"/>
                          <a:ext cx="5731510" cy="1270"/>
                        </a:xfrm>
                        <a:custGeom>
                          <a:avLst/>
                          <a:gdLst/>
                          <a:ahLst/>
                          <a:cxnLst/>
                          <a:rect l="l" t="t" r="r" b="b"/>
                          <a:pathLst>
                            <a:path w="5731510" h="1270" extrusionOk="0">
                              <a:moveTo>
                                <a:pt x="0" y="0"/>
                              </a:moveTo>
                              <a:lnTo>
                                <a:pt x="5731510" y="0"/>
                              </a:lnTo>
                            </a:path>
                          </a:pathLst>
                        </a:custGeom>
                        <a:solidFill>
                          <a:srgbClr val="FFFFFF"/>
                        </a:solidFill>
                        <a:ln w="126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2737E5E4" id="Freeform 10" o:spid="_x0000_s1026" style="position:absolute;margin-left:15pt;margin-top:13pt;width:.1pt;height:1pt;z-index:251658240;visibility:visible;mso-wrap-style:square;mso-wrap-distance-left:9pt;mso-wrap-distance-top:0;mso-wrap-distance-right:9pt;mso-wrap-distance-bottom:0;mso-position-horizontal:absolute;mso-position-horizontal-relative:text;mso-position-vertical:absolute;mso-position-vertical-relative:text;v-text-anchor:middle" coordsize="57315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" path="m,l5731510,e" strokeweight=".35069mm">
                <v:stroke startarrowwidth="narrow" startarrowlength="short" endarrowwidth="narrow" endarrowlength="short"/>
                <v:path arrowok="t" o:extrusionok="f"/>
                <w10:wrap type="topAndBottom"/>
              </v:shape>
            </w:pict>
          </mc:Fallback>
        </mc:AlternateContent>
      </w:r>
    </w:p>
    <w:p w14:paraId="3E40634F" w14:textId="77777777" w:rsidR="003F589A" w:rsidRDefault="00136137" w:rsidP="00095D5D">
      <w:pPr>
        <w:pBdr>
          <w:top w:val="nil"/>
          <w:left w:val="nil"/>
          <w:bottom w:val="nil"/>
          <w:right w:val="nil"/>
          <w:between w:val="nil"/>
        </w:pBdr>
        <w:spacing w:before="38" w:after="23"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Title</w:t>
      </w:r>
    </w:p>
    <w:p w14:paraId="472EAB49" w14:textId="77777777" w:rsidR="003F589A" w:rsidRDefault="00136137"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
          <w:szCs w:val="2"/>
        </w:rPr>
      </w:pPr>
      <w:r>
        <w:rPr>
          <w:rFonts w:ascii="Times New Roman" w:eastAsia="Times New Roman" w:hAnsi="Times New Roman" w:cs="Times New Roman"/>
          <w:noProof/>
          <w:color w:val="000000"/>
          <w:sz w:val="2"/>
          <w:szCs w:val="2"/>
        </w:rPr>
        <mc:AlternateContent>
          <mc:Choice Requires="wpg">
            <w:drawing>
              <wp:inline distT="0" distB="0" distL="114300" distR="114300" wp14:anchorId="1F7FF2DA" wp14:editId="0A944740">
                <wp:extent cx="5731510" cy="12700"/>
                <wp:effectExtent l="0" t="0" r="0" b="0"/>
                <wp:docPr id="7" name="Group 7"/>
                <wp:cNvGraphicFramePr/>
                <a:graphic xmlns:a="http://schemas.openxmlformats.org/drawingml/2006/main">
                  <a:graphicData uri="http://schemas.microsoft.com/office/word/2010/wordprocessingGroup">
                    <wpg:wgp>
                      <wpg:cNvGrpSpPr/>
                      <wpg:grpSpPr>
                        <a:xfrm>
                          <a:off x="0" y="0"/>
                          <a:ext cx="5731510" cy="12700"/>
                          <a:chOff x="2480225" y="3773650"/>
                          <a:chExt cx="5731550" cy="12700"/>
                        </a:xfrm>
                      </wpg:grpSpPr>
                      <wpg:grpSp>
                        <wpg:cNvPr id="5" name="Group 5"/>
                        <wpg:cNvGrpSpPr/>
                        <wpg:grpSpPr>
                          <a:xfrm>
                            <a:off x="2480245" y="3773650"/>
                            <a:ext cx="5731510" cy="12700"/>
                            <a:chOff x="0" y="0"/>
                            <a:chExt cx="5731510" cy="12700"/>
                          </a:xfrm>
                        </wpg:grpSpPr>
                        <wps:wsp>
                          <wps:cNvPr id="6" name="Rectangle 6"/>
                          <wps:cNvSpPr/>
                          <wps:spPr>
                            <a:xfrm>
                              <a:off x="0" y="0"/>
                              <a:ext cx="5731500" cy="12700"/>
                            </a:xfrm>
                            <a:prstGeom prst="rect">
                              <a:avLst/>
                            </a:prstGeom>
                            <a:noFill/>
                            <a:ln>
                              <a:noFill/>
                            </a:ln>
                          </wps:spPr>
                          <wps:txbx>
                            <w:txbxContent>
                              <w:p w14:paraId="74EDB513" w14:textId="77777777" w:rsidR="003F589A" w:rsidRDefault="003F589A">
                                <w:pPr>
                                  <w:textDirection w:val="btLr"/>
                                </w:pPr>
                              </w:p>
                            </w:txbxContent>
                          </wps:txbx>
                          <wps:bodyPr spcFirstLastPara="1" wrap="square" lIns="91425" tIns="91425" rIns="91425" bIns="91425" anchor="ctr" anchorCtr="0">
                            <a:noAutofit/>
                          </wps:bodyPr>
                        </wps:wsp>
                        <wps:wsp>
                          <wps:cNvPr id="8" name="Straight Arrow Connector 8"/>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wgp>
                  </a:graphicData>
                </a:graphic>
              </wp:inline>
            </w:drawing>
          </mc:Choice>
          <mc:Fallback>
            <w:pict>
              <v:group w14:anchorId="1F7FF2DA" id="Group 7" o:spid="_x0000_s1026" style="width:451.3pt;height:1pt;mso-position-horizontal-relative:char;mso-position-vertical-relative:line" coordorigin="24802,37736" coordsize="573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">
                <v:group id="Group 5" o:spid="_x0000_s1027" style="position:absolute;left:24802;top:37736;width:57315;height:127" coordsize="5731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28" style="position:absolute;width:57315;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74EDB513" w14:textId="77777777" w:rsidR="003F589A" w:rsidRDefault="003F589A">
                          <w:pPr>
                            <w:textDirection w:val="btLr"/>
                          </w:pPr>
                        </w:p>
                      </w:txbxContent>
                    </v:textbox>
                  </v:rect>
                  <v:shapetype id="_x0000_t32" coordsize="21600,21600" o:spt="32" o:oned="t" path="m,l21600,21600e" filled="f">
                    <v:path arrowok="t" fillok="f" o:connecttype="none"/>
                    <o:lock v:ext="edit" shapetype="t"/>
                  </v:shapetype>
                  <v:shape id="Straight Arrow Connector 8" o:spid="_x0000_s1029" type="#_x0000_t32" style="position:absolute;top:63;width:5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" filled="t" strokeweight=".35069mm">
                    <v:stroke startarrowwidth="narrow" startarrowlength="short" endarrowwidth="narrow" endarrowlength="short"/>
                  </v:shape>
                </v:group>
                <w10:anchorlock/>
              </v:group>
            </w:pict>
          </mc:Fallback>
        </mc:AlternateContent>
      </w:r>
    </w:p>
    <w:p w14:paraId="646DE456" w14:textId="77777777" w:rsidR="003F589A" w:rsidRDefault="003F589A" w:rsidP="00095D5D">
      <w:pPr>
        <w:pBdr>
          <w:top w:val="nil"/>
          <w:left w:val="nil"/>
          <w:bottom w:val="nil"/>
          <w:right w:val="nil"/>
          <w:between w:val="nil"/>
        </w:pBdr>
        <w:spacing w:before="5" w:line="276" w:lineRule="auto"/>
        <w:ind w:left="-540" w:right="-810"/>
        <w:rPr>
          <w:rFonts w:ascii="Times New Roman" w:eastAsia="Times New Roman" w:hAnsi="Times New Roman" w:cs="Times New Roman"/>
          <w:color w:val="000000"/>
          <w:sz w:val="29"/>
          <w:szCs w:val="29"/>
        </w:rPr>
      </w:pPr>
    </w:p>
    <w:p w14:paraId="66DDA8C2" w14:textId="77777777" w:rsidR="003F589A" w:rsidRDefault="00136137" w:rsidP="00095D5D">
      <w:pPr>
        <w:pStyle w:val="Heading2"/>
        <w:spacing w:before="34" w:line="276" w:lineRule="auto"/>
        <w:ind w:left="-540" w:right="-810"/>
        <w:rPr>
          <w:rFonts w:ascii="Times New Roman" w:eastAsia="Times New Roman" w:hAnsi="Times New Roman" w:cs="Times New Roman"/>
        </w:rPr>
      </w:pPr>
      <w:r>
        <w:rPr>
          <w:rFonts w:ascii="Times New Roman" w:eastAsia="Times New Roman" w:hAnsi="Times New Roman" w:cs="Times New Roman"/>
        </w:rPr>
        <w:t>Abstract</w:t>
      </w:r>
    </w:p>
    <w:p w14:paraId="609FFB6F" w14:textId="77777777" w:rsidR="003F589A" w:rsidRDefault="003F589A" w:rsidP="00095D5D">
      <w:pPr>
        <w:pBdr>
          <w:top w:val="nil"/>
          <w:left w:val="nil"/>
          <w:bottom w:val="nil"/>
          <w:right w:val="nil"/>
          <w:between w:val="nil"/>
        </w:pBdr>
        <w:spacing w:before="2" w:line="276" w:lineRule="auto"/>
        <w:ind w:left="-540" w:right="-810"/>
        <w:rPr>
          <w:rFonts w:ascii="Times New Roman" w:eastAsia="Times New Roman" w:hAnsi="Times New Roman" w:cs="Times New Roman"/>
          <w:b/>
          <w:color w:val="000000"/>
          <w:sz w:val="34"/>
          <w:szCs w:val="34"/>
        </w:rPr>
      </w:pPr>
    </w:p>
    <w:p w14:paraId="747DACCF" w14:textId="77777777" w:rsidR="003F589A" w:rsidRDefault="00136137" w:rsidP="00095D5D">
      <w:pPr>
        <w:pBdr>
          <w:top w:val="nil"/>
          <w:left w:val="nil"/>
          <w:bottom w:val="nil"/>
          <w:right w:val="nil"/>
          <w:between w:val="nil"/>
        </w:pBdr>
        <w:spacing w:before="1"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COVID-19 is a novel virus that causes infection in both the upper respiratory tract and the lungs. In the scale of a global pandemic, numbers of cases and deaths have increased daily. CT is scan one of the tests that can give a better picture on the severity of COVID-19. For monitoring various lung </w:t>
      </w:r>
      <w:proofErr w:type="spellStart"/>
      <w:proofErr w:type="gramStart"/>
      <w:r>
        <w:rPr>
          <w:rFonts w:ascii="Times New Roman" w:eastAsia="Times New Roman" w:hAnsi="Times New Roman" w:cs="Times New Roman"/>
          <w:color w:val="000000"/>
          <w:sz w:val="24"/>
          <w:szCs w:val="24"/>
        </w:rPr>
        <w:t>diseases,chest</w:t>
      </w:r>
      <w:proofErr w:type="spellEnd"/>
      <w:proofErr w:type="gramEnd"/>
      <w:r>
        <w:rPr>
          <w:rFonts w:ascii="Times New Roman" w:eastAsia="Times New Roman" w:hAnsi="Times New Roman" w:cs="Times New Roman"/>
          <w:color w:val="000000"/>
          <w:sz w:val="24"/>
          <w:szCs w:val="24"/>
        </w:rPr>
        <w:t xml:space="preserve"> X-ray illustrations have proven useful, and they are used to monitor the COVID-19 disease.</w:t>
      </w:r>
    </w:p>
    <w:p w14:paraId="145B7916" w14:textId="77777777" w:rsidR="003F589A" w:rsidRDefault="00136137" w:rsidP="00095D5D">
      <w:pPr>
        <w:pBdr>
          <w:top w:val="nil"/>
          <w:left w:val="nil"/>
          <w:bottom w:val="nil"/>
          <w:right w:val="nil"/>
          <w:between w:val="nil"/>
        </w:pBdr>
        <w:spacing w:before="3"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project, I am going to work on deep-learning-based approaches, namely deep feature extraction, fine-tuning of pretrained convolutional neural networks (CNN), and end-to-end training of a developed CNN model, have been used to classify COVID-19 and normal (healthy) chest X-ray images. For deep feature extraction, pretrained deep CNN models (ResNet18, ResNet50, ResNet101, VGG16, and VGG19) were used. For classification of the deep features, the Support Vector Machines (SVM) classifier was used with various kernel functions, namely Linear, Quadratic, Cubic, and Gaussian. The pretrained deep CNN models were also used for the fine-tuning procedure.</w:t>
      </w:r>
    </w:p>
    <w:p w14:paraId="14410C73" w14:textId="77777777" w:rsidR="003F589A" w:rsidRDefault="00136137" w:rsidP="00095D5D">
      <w:pPr>
        <w:pBdr>
          <w:top w:val="nil"/>
          <w:left w:val="nil"/>
          <w:bottom w:val="nil"/>
          <w:right w:val="nil"/>
          <w:between w:val="nil"/>
        </w:pBdr>
        <w:spacing w:before="5"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new LSTM model is proposed in this study with end-to-end training. A dataset containing 180 COVID-19 and 200 normal (healthy) chest X-ray images will be used in the study’s experimentation. Classification accuracy was used as the performance measurement of the study. The experimental works reveal that deep learning shows potential in the detection of COVID-19 based on chest X-ray images. The results of which showed the deep approaches to be quite efficient when compared to the local texture descriptors in the detection of COVID-19 based on chest X-ray images.</w:t>
      </w:r>
    </w:p>
    <w:p w14:paraId="1E8747E2" w14:textId="77777777" w:rsidR="003F589A" w:rsidRDefault="00136137" w:rsidP="00095D5D">
      <w:pPr>
        <w:pBdr>
          <w:top w:val="nil"/>
          <w:left w:val="nil"/>
          <w:bottom w:val="nil"/>
          <w:right w:val="nil"/>
          <w:between w:val="nil"/>
        </w:pBdr>
        <w:spacing w:before="5"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ability to process large numbers of features makes deep learning very powerful when dealing with unstructured data. If the data is too simple or incomplete, it is very easy for a deep learning model to become overfitted and fail to generalize well to new data.</w:t>
      </w:r>
    </w:p>
    <w:p w14:paraId="46DD741B" w14:textId="77777777" w:rsidR="003F589A" w:rsidRDefault="003F589A" w:rsidP="00095D5D">
      <w:pPr>
        <w:pBdr>
          <w:top w:val="nil"/>
          <w:left w:val="nil"/>
          <w:bottom w:val="nil"/>
          <w:right w:val="nil"/>
          <w:between w:val="nil"/>
        </w:pBdr>
        <w:spacing w:before="51" w:line="276" w:lineRule="auto"/>
        <w:ind w:left="-540" w:right="-810"/>
        <w:jc w:val="both"/>
        <w:rPr>
          <w:rFonts w:ascii="Times New Roman" w:eastAsia="Times New Roman" w:hAnsi="Times New Roman" w:cs="Times New Roman"/>
          <w:color w:val="000000"/>
          <w:sz w:val="24"/>
          <w:szCs w:val="24"/>
        </w:rPr>
      </w:pPr>
    </w:p>
    <w:p w14:paraId="38BC02D4" w14:textId="77777777" w:rsidR="003F589A" w:rsidRDefault="00095D5D" w:rsidP="00095D5D">
      <w:pPr>
        <w:pBdr>
          <w:top w:val="nil"/>
          <w:left w:val="nil"/>
          <w:bottom w:val="nil"/>
          <w:right w:val="nil"/>
          <w:between w:val="nil"/>
        </w:pBdr>
        <w:spacing w:before="2" w:line="276" w:lineRule="auto"/>
        <w:ind w:left="-540" w:right="-810"/>
        <w:rPr>
          <w:rFonts w:ascii="Times New Roman" w:eastAsia="Times New Roman" w:hAnsi="Times New Roman" w:cs="Times New Roman"/>
          <w:color w:val="000000"/>
          <w:sz w:val="24"/>
          <w:szCs w:val="24"/>
        </w:rPr>
        <w:sectPr w:rsidR="003F589A">
          <w:footerReference w:type="default" r:id="rId11"/>
          <w:pgSz w:w="11910" w:h="16840"/>
          <w:pgMar w:top="620" w:right="1320" w:bottom="1020" w:left="1530" w:header="0" w:footer="821" w:gutter="0"/>
          <w:cols w:space="720"/>
        </w:sectPr>
      </w:pPr>
      <w:r>
        <w:rPr>
          <w:rFonts w:ascii="Times New Roman" w:eastAsia="Times New Roman" w:hAnsi="Times New Roman" w:cs="Times New Roman"/>
          <w:b/>
          <w:color w:val="000000"/>
          <w:sz w:val="24"/>
          <w:szCs w:val="24"/>
        </w:rPr>
        <w:t>Keywords</w:t>
      </w:r>
      <w:r w:rsidR="00136137">
        <w:rPr>
          <w:rFonts w:ascii="Times New Roman" w:eastAsia="Times New Roman" w:hAnsi="Times New Roman" w:cs="Times New Roman"/>
          <w:b/>
          <w:color w:val="000000"/>
          <w:sz w:val="24"/>
          <w:szCs w:val="24"/>
        </w:rPr>
        <w:t xml:space="preserve">: </w:t>
      </w:r>
      <w:r w:rsidR="00136137">
        <w:rPr>
          <w:rFonts w:ascii="Times New Roman" w:eastAsia="Times New Roman" w:hAnsi="Times New Roman" w:cs="Times New Roman"/>
          <w:color w:val="000000"/>
          <w:sz w:val="24"/>
          <w:szCs w:val="24"/>
        </w:rPr>
        <w:t>Covid detection, Artific</w:t>
      </w:r>
      <w:r>
        <w:rPr>
          <w:rFonts w:ascii="Times New Roman" w:eastAsia="Times New Roman" w:hAnsi="Times New Roman" w:cs="Times New Roman"/>
          <w:color w:val="000000"/>
          <w:sz w:val="24"/>
          <w:szCs w:val="24"/>
        </w:rPr>
        <w:t>ial Intelligence, Deep Learning</w:t>
      </w:r>
    </w:p>
    <w:p w14:paraId="1FC562BF"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26A0A28"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9149963"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64D6AB7"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303E311"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72AF54A" w14:textId="77777777" w:rsidR="003F589A" w:rsidRDefault="00136137" w:rsidP="00095D5D">
      <w:pPr>
        <w:pStyle w:val="Heading2"/>
        <w:spacing w:before="180" w:line="276" w:lineRule="auto"/>
        <w:ind w:left="-540" w:right="-810"/>
        <w:rPr>
          <w:rFonts w:ascii="Times New Roman" w:eastAsia="Times New Roman" w:hAnsi="Times New Roman" w:cs="Times New Roman"/>
        </w:rPr>
      </w:pPr>
      <w:r>
        <w:rPr>
          <w:rFonts w:ascii="Times New Roman" w:eastAsia="Times New Roman" w:hAnsi="Times New Roman" w:cs="Times New Roman"/>
        </w:rPr>
        <w:t>TABLE OF CONTENTS</w:t>
      </w:r>
    </w:p>
    <w:p w14:paraId="46110A4C"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b/>
          <w:color w:val="000000"/>
          <w:sz w:val="34"/>
          <w:szCs w:val="34"/>
        </w:rPr>
      </w:pPr>
    </w:p>
    <w:p w14:paraId="16C4ED8A"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b/>
          <w:color w:val="000000"/>
          <w:sz w:val="34"/>
          <w:szCs w:val="34"/>
        </w:rPr>
      </w:pPr>
    </w:p>
    <w:p w14:paraId="1BD97823" w14:textId="77777777" w:rsidR="003F589A" w:rsidRDefault="003F589A" w:rsidP="00095D5D">
      <w:pPr>
        <w:pBdr>
          <w:top w:val="nil"/>
          <w:left w:val="nil"/>
          <w:bottom w:val="nil"/>
          <w:right w:val="nil"/>
          <w:between w:val="nil"/>
        </w:pBdr>
        <w:spacing w:before="6" w:line="276" w:lineRule="auto"/>
        <w:ind w:left="-540" w:right="-810"/>
        <w:rPr>
          <w:rFonts w:ascii="Times New Roman" w:eastAsia="Times New Roman" w:hAnsi="Times New Roman" w:cs="Times New Roman"/>
          <w:b/>
          <w:color w:val="000000"/>
          <w:sz w:val="29"/>
          <w:szCs w:val="29"/>
        </w:rPr>
      </w:pPr>
    </w:p>
    <w:p w14:paraId="00E2A89E" w14:textId="77777777" w:rsidR="003F589A" w:rsidRDefault="00136137" w:rsidP="00095D5D">
      <w:pPr>
        <w:tabs>
          <w:tab w:val="left" w:pos="9070"/>
        </w:tabs>
        <w:spacing w:line="276" w:lineRule="auto"/>
        <w:ind w:left="-54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r>
        <w:rPr>
          <w:rFonts w:ascii="Times New Roman" w:eastAsia="Times New Roman" w:hAnsi="Times New Roman" w:cs="Times New Roman"/>
          <w:b/>
          <w:sz w:val="24"/>
          <w:szCs w:val="24"/>
        </w:rPr>
        <w:tab/>
        <w:t>i</w:t>
      </w:r>
    </w:p>
    <w:p w14:paraId="126B56F8" w14:textId="77777777" w:rsidR="003F589A" w:rsidRDefault="00136137" w:rsidP="00095D5D">
      <w:pPr>
        <w:pBdr>
          <w:top w:val="nil"/>
          <w:left w:val="nil"/>
          <w:bottom w:val="nil"/>
          <w:right w:val="nil"/>
          <w:between w:val="nil"/>
        </w:pBdr>
        <w:tabs>
          <w:tab w:val="right" w:pos="9145"/>
        </w:tabs>
        <w:spacing w:before="419" w:line="276" w:lineRule="auto"/>
        <w:ind w:left="-540" w:right="-810"/>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(i) </w:t>
      </w:r>
      <w:hyperlink w:anchor="_heading=h.gjdgxs">
        <w:r>
          <w:rPr>
            <w:rFonts w:ascii="Times New Roman" w:eastAsia="Times New Roman" w:hAnsi="Times New Roman" w:cs="Times New Roman"/>
            <w:b/>
            <w:color w:val="000000"/>
            <w:sz w:val="24"/>
            <w:szCs w:val="24"/>
          </w:rPr>
          <w:t>List of Figures/Symbols/Nomenclature</w:t>
        </w:r>
        <w:r>
          <w:rPr>
            <w:rFonts w:ascii="Times New Roman" w:eastAsia="Times New Roman" w:hAnsi="Times New Roman" w:cs="Times New Roman"/>
            <w:b/>
            <w:color w:val="000000"/>
            <w:sz w:val="24"/>
            <w:szCs w:val="24"/>
          </w:rPr>
          <w:tab/>
          <w:t>iv</w:t>
        </w:r>
      </w:hyperlink>
    </w:p>
    <w:p w14:paraId="3AF429F5" w14:textId="77777777" w:rsidR="003F589A" w:rsidRDefault="00136137" w:rsidP="00095D5D">
      <w:pPr>
        <w:pBdr>
          <w:top w:val="nil"/>
          <w:left w:val="nil"/>
          <w:bottom w:val="nil"/>
          <w:right w:val="nil"/>
          <w:between w:val="nil"/>
        </w:pBdr>
        <w:tabs>
          <w:tab w:val="right" w:pos="9145"/>
        </w:tabs>
        <w:spacing w:before="420" w:line="276" w:lineRule="auto"/>
        <w:ind w:left="-540" w:right="-81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(ii) </w:t>
      </w:r>
      <w:hyperlink w:anchor="_heading=h.30j0zll">
        <w:r>
          <w:rPr>
            <w:rFonts w:ascii="Times New Roman" w:eastAsia="Times New Roman" w:hAnsi="Times New Roman" w:cs="Times New Roman"/>
            <w:b/>
            <w:color w:val="000000"/>
            <w:sz w:val="24"/>
            <w:szCs w:val="24"/>
          </w:rPr>
          <w:t>List of Tables</w:t>
        </w:r>
        <w:r>
          <w:rPr>
            <w:rFonts w:ascii="Times New Roman" w:eastAsia="Times New Roman" w:hAnsi="Times New Roman" w:cs="Times New Roman"/>
            <w:b/>
            <w:color w:val="000000"/>
            <w:sz w:val="24"/>
            <w:szCs w:val="24"/>
          </w:rPr>
          <w:tab/>
          <w:t>v</w:t>
        </w:r>
      </w:hyperlink>
    </w:p>
    <w:p w14:paraId="43FA7462" w14:textId="77777777" w:rsidR="003F589A" w:rsidRDefault="00136137" w:rsidP="00095D5D">
      <w:pPr>
        <w:numPr>
          <w:ilvl w:val="0"/>
          <w:numId w:val="1"/>
        </w:numPr>
        <w:pBdr>
          <w:top w:val="nil"/>
          <w:left w:val="nil"/>
          <w:bottom w:val="nil"/>
          <w:right w:val="nil"/>
          <w:between w:val="nil"/>
        </w:pBdr>
        <w:tabs>
          <w:tab w:val="left" w:pos="560"/>
          <w:tab w:val="left" w:pos="561"/>
          <w:tab w:val="right" w:pos="9145"/>
        </w:tabs>
        <w:spacing w:before="419" w:line="276" w:lineRule="auto"/>
        <w:ind w:left="-540" w:right="-810" w:firstLine="0"/>
      </w:pPr>
      <w:r>
        <w:rPr>
          <w:rFonts w:ascii="Times New Roman" w:eastAsia="Times New Roman" w:hAnsi="Times New Roman" w:cs="Times New Roman"/>
          <w:b/>
          <w:color w:val="000000"/>
          <w:sz w:val="24"/>
          <w:szCs w:val="24"/>
        </w:rPr>
        <w:t>Introduction</w:t>
      </w:r>
      <w:r>
        <w:rPr>
          <w:rFonts w:ascii="Times New Roman" w:eastAsia="Times New Roman" w:hAnsi="Times New Roman" w:cs="Times New Roman"/>
          <w:b/>
          <w:color w:val="000000"/>
          <w:sz w:val="24"/>
          <w:szCs w:val="24"/>
        </w:rPr>
        <w:tab/>
        <w:t>1</w:t>
      </w:r>
    </w:p>
    <w:p w14:paraId="7A4FA39F" w14:textId="77777777" w:rsidR="003F589A" w:rsidRDefault="00467922" w:rsidP="00095D5D">
      <w:pPr>
        <w:pBdr>
          <w:top w:val="nil"/>
          <w:left w:val="nil"/>
          <w:bottom w:val="nil"/>
          <w:right w:val="nil"/>
          <w:between w:val="nil"/>
        </w:pBdr>
        <w:tabs>
          <w:tab w:val="left" w:pos="1009"/>
          <w:tab w:val="right" w:pos="9145"/>
        </w:tabs>
        <w:spacing w:before="185" w:line="276" w:lineRule="auto"/>
        <w:ind w:left="-540" w:right="-810"/>
        <w:rPr>
          <w:rFonts w:ascii="Times New Roman" w:eastAsia="Times New Roman" w:hAnsi="Times New Roman" w:cs="Times New Roman"/>
          <w:color w:val="000000"/>
          <w:sz w:val="24"/>
          <w:szCs w:val="24"/>
        </w:rPr>
      </w:pPr>
      <w:hyperlink w:anchor="_heading=h.1fob9te">
        <w:r w:rsidR="00136137">
          <w:rPr>
            <w:rFonts w:ascii="Times New Roman" w:eastAsia="Times New Roman" w:hAnsi="Times New Roman" w:cs="Times New Roman"/>
            <w:color w:val="000000"/>
            <w:sz w:val="24"/>
            <w:szCs w:val="24"/>
          </w:rPr>
          <w:t>1.1</w:t>
        </w:r>
        <w:r w:rsidR="00136137">
          <w:rPr>
            <w:rFonts w:ascii="Times New Roman" w:eastAsia="Times New Roman" w:hAnsi="Times New Roman" w:cs="Times New Roman"/>
            <w:color w:val="000000"/>
            <w:sz w:val="24"/>
            <w:szCs w:val="24"/>
          </w:rPr>
          <w:tab/>
        </w:r>
      </w:hyperlink>
      <w:hyperlink w:anchor="_heading=h.1fob9te">
        <w:r w:rsidR="00136137">
          <w:rPr>
            <w:rFonts w:ascii="Times New Roman" w:eastAsia="Times New Roman" w:hAnsi="Times New Roman" w:cs="Times New Roman"/>
            <w:sz w:val="24"/>
            <w:szCs w:val="24"/>
          </w:rPr>
          <w:t>Overview of work</w:t>
        </w:r>
      </w:hyperlink>
      <w:hyperlink w:anchor="_heading=h.1fob9te">
        <w:r w:rsidR="00136137">
          <w:rPr>
            <w:rFonts w:ascii="Times New Roman" w:eastAsia="Times New Roman" w:hAnsi="Times New Roman" w:cs="Times New Roman"/>
            <w:color w:val="000000"/>
            <w:sz w:val="24"/>
            <w:szCs w:val="24"/>
          </w:rPr>
          <w:t xml:space="preserve"> .  .  .  .  .  .  .  .  .  .  .  .  .  .  .  .  .  .  .  .  .  .  .  .  .  .  .  .  .  .  .  .  .  .</w:t>
        </w:r>
        <w:r w:rsidR="00136137">
          <w:rPr>
            <w:rFonts w:ascii="Times New Roman" w:eastAsia="Times New Roman" w:hAnsi="Times New Roman" w:cs="Times New Roman"/>
            <w:color w:val="000000"/>
            <w:sz w:val="24"/>
            <w:szCs w:val="24"/>
          </w:rPr>
          <w:tab/>
          <w:t>1</w:t>
        </w:r>
      </w:hyperlink>
    </w:p>
    <w:p w14:paraId="5C450AAA" w14:textId="77777777" w:rsidR="003F589A" w:rsidRDefault="00467922" w:rsidP="00095D5D">
      <w:pPr>
        <w:pBdr>
          <w:top w:val="nil"/>
          <w:left w:val="nil"/>
          <w:bottom w:val="nil"/>
          <w:right w:val="nil"/>
          <w:between w:val="nil"/>
        </w:pBdr>
        <w:tabs>
          <w:tab w:val="left" w:pos="1009"/>
          <w:tab w:val="right" w:pos="9144"/>
        </w:tabs>
        <w:spacing w:before="185" w:line="276" w:lineRule="auto"/>
        <w:ind w:left="-540" w:right="-810"/>
        <w:rPr>
          <w:rFonts w:ascii="Times New Roman" w:eastAsia="Times New Roman" w:hAnsi="Times New Roman" w:cs="Times New Roman"/>
          <w:sz w:val="24"/>
          <w:szCs w:val="24"/>
        </w:rPr>
      </w:pPr>
      <w:hyperlink w:anchor="_heading=h.3znysh7">
        <w:r w:rsidR="00136137">
          <w:rPr>
            <w:rFonts w:ascii="Times New Roman" w:eastAsia="Times New Roman" w:hAnsi="Times New Roman" w:cs="Times New Roman"/>
            <w:color w:val="000000"/>
            <w:sz w:val="24"/>
            <w:szCs w:val="24"/>
          </w:rPr>
          <w:t>1.2</w:t>
        </w:r>
        <w:r w:rsidR="00136137">
          <w:rPr>
            <w:rFonts w:ascii="Times New Roman" w:eastAsia="Times New Roman" w:hAnsi="Times New Roman" w:cs="Times New Roman"/>
            <w:color w:val="000000"/>
            <w:sz w:val="24"/>
            <w:szCs w:val="24"/>
          </w:rPr>
          <w:tab/>
        </w:r>
      </w:hyperlink>
      <w:hyperlink w:anchor="_heading=h.3znysh7">
        <w:r w:rsidR="00136137">
          <w:rPr>
            <w:rFonts w:ascii="Times New Roman" w:eastAsia="Times New Roman" w:hAnsi="Times New Roman" w:cs="Times New Roman"/>
            <w:sz w:val="24"/>
            <w:szCs w:val="24"/>
          </w:rPr>
          <w:t>Motivation of work</w:t>
        </w:r>
      </w:hyperlink>
      <w:hyperlink w:anchor="_heading=h.3znysh7">
        <w:r w:rsidR="00136137">
          <w:rPr>
            <w:rFonts w:ascii="Times New Roman" w:eastAsia="Times New Roman" w:hAnsi="Times New Roman" w:cs="Times New Roman"/>
            <w:color w:val="000000"/>
            <w:sz w:val="24"/>
            <w:szCs w:val="24"/>
          </w:rPr>
          <w:t xml:space="preserve"> .  .  .  .  .  .  .  .  .  .  .  .  .  .  .  .  .  .  .  .  .  .  .  .  .  .  .  .  .  .  .  .  .</w:t>
        </w:r>
        <w:r w:rsidR="00136137">
          <w:rPr>
            <w:rFonts w:ascii="Times New Roman" w:eastAsia="Times New Roman" w:hAnsi="Times New Roman" w:cs="Times New Roman"/>
            <w:color w:val="000000"/>
            <w:sz w:val="24"/>
            <w:szCs w:val="24"/>
          </w:rPr>
          <w:tab/>
          <w:t>1</w:t>
        </w:r>
      </w:hyperlink>
    </w:p>
    <w:p w14:paraId="5FB6F7FE" w14:textId="77777777" w:rsidR="003F589A" w:rsidRDefault="00467922" w:rsidP="00095D5D">
      <w:pPr>
        <w:tabs>
          <w:tab w:val="left" w:pos="1009"/>
          <w:tab w:val="right" w:pos="9144"/>
        </w:tabs>
        <w:spacing w:before="185" w:line="276" w:lineRule="auto"/>
        <w:ind w:left="-540" w:right="-810"/>
        <w:rPr>
          <w:rFonts w:ascii="Times New Roman" w:eastAsia="Times New Roman" w:hAnsi="Times New Roman" w:cs="Times New Roman"/>
          <w:sz w:val="24"/>
          <w:szCs w:val="24"/>
        </w:rPr>
      </w:pPr>
      <w:hyperlink w:anchor="_heading=h.3znysh7">
        <w:r w:rsidR="00136137">
          <w:rPr>
            <w:rFonts w:ascii="Times New Roman" w:eastAsia="Times New Roman" w:hAnsi="Times New Roman" w:cs="Times New Roman"/>
            <w:sz w:val="24"/>
            <w:szCs w:val="24"/>
          </w:rPr>
          <w:t>1.3</w:t>
        </w:r>
        <w:r w:rsidR="00136137">
          <w:rPr>
            <w:rFonts w:ascii="Times New Roman" w:eastAsia="Times New Roman" w:hAnsi="Times New Roman" w:cs="Times New Roman"/>
            <w:sz w:val="24"/>
            <w:szCs w:val="24"/>
          </w:rPr>
          <w:tab/>
          <w:t xml:space="preserve">Literature </w:t>
        </w:r>
        <w:proofErr w:type="gramStart"/>
        <w:r w:rsidR="00136137">
          <w:rPr>
            <w:rFonts w:ascii="Times New Roman" w:eastAsia="Times New Roman" w:hAnsi="Times New Roman" w:cs="Times New Roman"/>
            <w:sz w:val="24"/>
            <w:szCs w:val="24"/>
          </w:rPr>
          <w:t>Review .</w:t>
        </w:r>
        <w:proofErr w:type="gramEnd"/>
        <w:r w:rsidR="00136137">
          <w:rPr>
            <w:rFonts w:ascii="Times New Roman" w:eastAsia="Times New Roman" w:hAnsi="Times New Roman" w:cs="Times New Roman"/>
            <w:sz w:val="24"/>
            <w:szCs w:val="24"/>
          </w:rPr>
          <w:t xml:space="preserve">  .  .  .  .  .  .  .  .  .  .  .  .  .  .  .  .  .  .  .  .  .  .  .  .  .  .  .  .  .  .  .  .  .</w:t>
        </w:r>
        <w:r w:rsidR="00136137">
          <w:rPr>
            <w:rFonts w:ascii="Times New Roman" w:eastAsia="Times New Roman" w:hAnsi="Times New Roman" w:cs="Times New Roman"/>
            <w:sz w:val="24"/>
            <w:szCs w:val="24"/>
          </w:rPr>
          <w:tab/>
          <w:t>1</w:t>
        </w:r>
      </w:hyperlink>
    </w:p>
    <w:p w14:paraId="0954BC1E" w14:textId="77777777" w:rsidR="003F589A" w:rsidRDefault="00136137" w:rsidP="00095D5D">
      <w:pPr>
        <w:tabs>
          <w:tab w:val="left" w:pos="1009"/>
          <w:tab w:val="right" w:pos="9144"/>
        </w:tabs>
        <w:spacing w:before="185" w:line="276" w:lineRule="auto"/>
        <w:ind w:left="-54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rPr>
          <w:rFonts w:ascii="Times New Roman" w:eastAsia="Times New Roman" w:hAnsi="Times New Roman" w:cs="Times New Roman"/>
          <w:sz w:val="24"/>
          <w:szCs w:val="24"/>
        </w:rPr>
        <w:tab/>
        <w:t>Research Gap.  .  .  .  .  .  .  .  .  .  .  .  .  .  .  .  .  .  .  .  .  .  .  .  .  .  .  .  .  .  .  .  . .  .  .  .</w:t>
      </w:r>
      <w:r>
        <w:rPr>
          <w:rFonts w:ascii="Times New Roman" w:eastAsia="Times New Roman" w:hAnsi="Times New Roman" w:cs="Times New Roman"/>
          <w:sz w:val="24"/>
          <w:szCs w:val="24"/>
        </w:rPr>
        <w:tab/>
        <w:t>1</w:t>
      </w:r>
    </w:p>
    <w:p w14:paraId="12C19382" w14:textId="77777777" w:rsidR="003F589A" w:rsidRDefault="003F589A" w:rsidP="00095D5D">
      <w:pPr>
        <w:tabs>
          <w:tab w:val="left" w:pos="1009"/>
          <w:tab w:val="right" w:pos="9144"/>
        </w:tabs>
        <w:spacing w:before="185" w:line="276" w:lineRule="auto"/>
        <w:ind w:left="-540" w:right="-810"/>
        <w:rPr>
          <w:rFonts w:ascii="Times New Roman" w:eastAsia="Times New Roman" w:hAnsi="Times New Roman" w:cs="Times New Roman"/>
          <w:sz w:val="24"/>
          <w:szCs w:val="24"/>
        </w:rPr>
      </w:pPr>
    </w:p>
    <w:p w14:paraId="27449614" w14:textId="77777777" w:rsidR="003F589A" w:rsidRDefault="00136137" w:rsidP="00095D5D">
      <w:pPr>
        <w:numPr>
          <w:ilvl w:val="0"/>
          <w:numId w:val="1"/>
        </w:numPr>
        <w:pBdr>
          <w:top w:val="nil"/>
          <w:left w:val="nil"/>
          <w:bottom w:val="nil"/>
          <w:right w:val="nil"/>
          <w:between w:val="nil"/>
        </w:pBdr>
        <w:tabs>
          <w:tab w:val="left" w:pos="471"/>
          <w:tab w:val="left" w:pos="472"/>
          <w:tab w:val="right" w:pos="9145"/>
        </w:tabs>
        <w:spacing w:before="420" w:line="276" w:lineRule="auto"/>
        <w:ind w:left="-540" w:right="-810" w:firstLine="0"/>
      </w:pPr>
      <w:r>
        <w:rPr>
          <w:rFonts w:ascii="Times New Roman" w:eastAsia="Times New Roman" w:hAnsi="Times New Roman" w:cs="Times New Roman"/>
          <w:b/>
          <w:sz w:val="24"/>
          <w:szCs w:val="24"/>
        </w:rPr>
        <w:t>Problem Statement</w:t>
      </w:r>
    </w:p>
    <w:p w14:paraId="0D3E4B6B" w14:textId="77777777" w:rsidR="003F589A" w:rsidRDefault="00136137" w:rsidP="00095D5D">
      <w:pPr>
        <w:tabs>
          <w:tab w:val="left" w:pos="1009"/>
          <w:tab w:val="right" w:pos="9144"/>
        </w:tabs>
        <w:spacing w:before="185" w:line="276" w:lineRule="auto"/>
        <w:ind w:left="-54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hyperlink w:anchor="_heading=h.3znysh7">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t xml:space="preserve">Research </w:t>
        </w:r>
        <w:proofErr w:type="gramStart"/>
        <w:r>
          <w:rPr>
            <w:rFonts w:ascii="Times New Roman" w:eastAsia="Times New Roman" w:hAnsi="Times New Roman" w:cs="Times New Roman"/>
            <w:sz w:val="24"/>
            <w:szCs w:val="24"/>
          </w:rPr>
          <w:t>Objectives .</w:t>
        </w:r>
        <w:proofErr w:type="gramEnd"/>
        <w:r>
          <w:rPr>
            <w:rFonts w:ascii="Times New Roman" w:eastAsia="Times New Roman" w:hAnsi="Times New Roman" w:cs="Times New Roman"/>
            <w:sz w:val="24"/>
            <w:szCs w:val="24"/>
          </w:rPr>
          <w:t xml:space="preserve">  .  .  .  .  .  .  .  .  .  .  .  .  .  .  .  .  .  .  .  .  .  .  .  .  .  .  .  .  .  .  .  .</w:t>
        </w:r>
        <w:r>
          <w:rPr>
            <w:rFonts w:ascii="Times New Roman" w:eastAsia="Times New Roman" w:hAnsi="Times New Roman" w:cs="Times New Roman"/>
            <w:sz w:val="24"/>
            <w:szCs w:val="24"/>
          </w:rPr>
          <w:tab/>
          <w:t>1</w:t>
        </w:r>
      </w:hyperlink>
    </w:p>
    <w:p w14:paraId="29E00CA8" w14:textId="77777777" w:rsidR="003F589A" w:rsidRDefault="00136137" w:rsidP="00095D5D">
      <w:pPr>
        <w:tabs>
          <w:tab w:val="left" w:pos="1009"/>
          <w:tab w:val="right" w:pos="9144"/>
        </w:tabs>
        <w:spacing w:before="185" w:line="276" w:lineRule="auto"/>
        <w:ind w:left="-54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hyperlink w:anchor="_heading=h.3znysh7">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t xml:space="preserve">Methodology of </w:t>
        </w:r>
        <w:proofErr w:type="gramStart"/>
        <w:r>
          <w:rPr>
            <w:rFonts w:ascii="Times New Roman" w:eastAsia="Times New Roman" w:hAnsi="Times New Roman" w:cs="Times New Roman"/>
            <w:sz w:val="24"/>
            <w:szCs w:val="24"/>
          </w:rPr>
          <w:t>work .</w:t>
        </w:r>
        <w:proofErr w:type="gramEnd"/>
        <w:r>
          <w:rPr>
            <w:rFonts w:ascii="Times New Roman" w:eastAsia="Times New Roman" w:hAnsi="Times New Roman" w:cs="Times New Roman"/>
            <w:sz w:val="24"/>
            <w:szCs w:val="24"/>
          </w:rPr>
          <w:t xml:space="preserve">  .  .  .  .  .  .  .  .  .  .  .  .  .  .  .  .  .  .  .  .  .  .  .  .  .  .  .  .  .  .  .  .</w:t>
        </w:r>
        <w:r>
          <w:rPr>
            <w:rFonts w:ascii="Times New Roman" w:eastAsia="Times New Roman" w:hAnsi="Times New Roman" w:cs="Times New Roman"/>
            <w:sz w:val="24"/>
            <w:szCs w:val="24"/>
          </w:rPr>
          <w:tab/>
          <w:t>1</w:t>
        </w:r>
      </w:hyperlink>
    </w:p>
    <w:p w14:paraId="13525922" w14:textId="77777777" w:rsidR="003F589A" w:rsidRDefault="00136137" w:rsidP="00095D5D">
      <w:pPr>
        <w:numPr>
          <w:ilvl w:val="0"/>
          <w:numId w:val="1"/>
        </w:numPr>
        <w:pBdr>
          <w:top w:val="nil"/>
          <w:left w:val="nil"/>
          <w:bottom w:val="nil"/>
          <w:right w:val="nil"/>
          <w:between w:val="nil"/>
        </w:pBdr>
        <w:tabs>
          <w:tab w:val="left" w:pos="471"/>
          <w:tab w:val="left" w:pos="472"/>
          <w:tab w:val="right" w:pos="9145"/>
        </w:tabs>
        <w:spacing w:before="419" w:line="276" w:lineRule="auto"/>
        <w:ind w:left="-540" w:right="-810" w:firstLine="0"/>
      </w:pPr>
      <w:r>
        <w:rPr>
          <w:rFonts w:ascii="Times New Roman" w:eastAsia="Times New Roman" w:hAnsi="Times New Roman" w:cs="Times New Roman"/>
          <w:b/>
          <w:color w:val="000000"/>
          <w:sz w:val="24"/>
          <w:szCs w:val="24"/>
        </w:rPr>
        <w:t>Analysis And Design</w:t>
      </w:r>
      <w:r>
        <w:rPr>
          <w:rFonts w:ascii="Times New Roman" w:eastAsia="Times New Roman" w:hAnsi="Times New Roman" w:cs="Times New Roman"/>
          <w:b/>
          <w:color w:val="000000"/>
          <w:sz w:val="24"/>
          <w:szCs w:val="24"/>
        </w:rPr>
        <w:tab/>
        <w:t>5</w:t>
      </w:r>
    </w:p>
    <w:p w14:paraId="5932277F" w14:textId="77777777" w:rsidR="003F589A" w:rsidRDefault="00136137" w:rsidP="00095D5D">
      <w:pPr>
        <w:numPr>
          <w:ilvl w:val="0"/>
          <w:numId w:val="1"/>
        </w:numPr>
        <w:pBdr>
          <w:top w:val="nil"/>
          <w:left w:val="nil"/>
          <w:bottom w:val="nil"/>
          <w:right w:val="nil"/>
          <w:between w:val="nil"/>
        </w:pBdr>
        <w:tabs>
          <w:tab w:val="left" w:pos="560"/>
          <w:tab w:val="left" w:pos="561"/>
          <w:tab w:val="right" w:pos="9145"/>
        </w:tabs>
        <w:spacing w:before="419" w:line="276" w:lineRule="auto"/>
        <w:ind w:left="-540" w:right="-810" w:firstLine="0"/>
      </w:pPr>
      <w:r>
        <w:rPr>
          <w:rFonts w:ascii="Times New Roman" w:eastAsia="Times New Roman" w:hAnsi="Times New Roman" w:cs="Times New Roman"/>
          <w:b/>
          <w:color w:val="000000"/>
          <w:sz w:val="24"/>
          <w:szCs w:val="24"/>
        </w:rPr>
        <w:t>Results and Discussion</w:t>
      </w:r>
      <w:r>
        <w:rPr>
          <w:rFonts w:ascii="Times New Roman" w:eastAsia="Times New Roman" w:hAnsi="Times New Roman" w:cs="Times New Roman"/>
          <w:b/>
          <w:color w:val="000000"/>
          <w:sz w:val="24"/>
          <w:szCs w:val="24"/>
        </w:rPr>
        <w:tab/>
        <w:t>9</w:t>
      </w:r>
    </w:p>
    <w:p w14:paraId="74220B2D" w14:textId="77777777" w:rsidR="003F589A" w:rsidRDefault="00136137" w:rsidP="00095D5D">
      <w:pPr>
        <w:numPr>
          <w:ilvl w:val="0"/>
          <w:numId w:val="1"/>
        </w:numPr>
        <w:pBdr>
          <w:top w:val="nil"/>
          <w:left w:val="nil"/>
          <w:bottom w:val="nil"/>
          <w:right w:val="nil"/>
          <w:between w:val="nil"/>
        </w:pBdr>
        <w:tabs>
          <w:tab w:val="left" w:pos="471"/>
          <w:tab w:val="left" w:pos="472"/>
          <w:tab w:val="right" w:pos="9145"/>
        </w:tabs>
        <w:spacing w:before="420" w:line="276" w:lineRule="auto"/>
        <w:ind w:left="-540" w:right="-810" w:firstLine="0"/>
      </w:pPr>
      <w:r>
        <w:rPr>
          <w:rFonts w:ascii="Times New Roman" w:eastAsia="Times New Roman" w:hAnsi="Times New Roman" w:cs="Times New Roman"/>
          <w:b/>
          <w:color w:val="000000"/>
          <w:sz w:val="24"/>
          <w:szCs w:val="24"/>
        </w:rPr>
        <w:t xml:space="preserve">Conclusion and Future </w:t>
      </w:r>
      <w:r>
        <w:rPr>
          <w:rFonts w:ascii="Times New Roman" w:eastAsia="Times New Roman" w:hAnsi="Times New Roman" w:cs="Times New Roman"/>
          <w:b/>
          <w:sz w:val="24"/>
          <w:szCs w:val="24"/>
        </w:rPr>
        <w:t>Scope</w:t>
      </w:r>
      <w:r>
        <w:rPr>
          <w:rFonts w:ascii="Times New Roman" w:eastAsia="Times New Roman" w:hAnsi="Times New Roman" w:cs="Times New Roman"/>
          <w:b/>
          <w:color w:val="000000"/>
          <w:sz w:val="24"/>
          <w:szCs w:val="24"/>
        </w:rPr>
        <w:tab/>
        <w:t>10</w:t>
      </w:r>
    </w:p>
    <w:p w14:paraId="5913A798" w14:textId="77777777" w:rsidR="003F589A" w:rsidRDefault="00136137" w:rsidP="00095D5D">
      <w:pPr>
        <w:pBdr>
          <w:top w:val="nil"/>
          <w:left w:val="nil"/>
          <w:bottom w:val="nil"/>
          <w:right w:val="nil"/>
          <w:between w:val="nil"/>
        </w:pBdr>
        <w:tabs>
          <w:tab w:val="left" w:pos="471"/>
          <w:tab w:val="left" w:pos="450"/>
          <w:tab w:val="right" w:pos="9145"/>
        </w:tabs>
        <w:spacing w:before="420" w:line="276" w:lineRule="auto"/>
        <w:ind w:left="180" w:right="-810" w:hanging="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 </w:t>
      </w:r>
      <w:r>
        <w:rPr>
          <w:rFonts w:ascii="Times New Roman" w:eastAsia="Times New Roman" w:hAnsi="Times New Roman" w:cs="Times New Roman"/>
          <w:b/>
          <w:sz w:val="24"/>
          <w:szCs w:val="24"/>
        </w:rPr>
        <w:tab/>
        <w:t>References</w:t>
      </w:r>
    </w:p>
    <w:p w14:paraId="621161EF" w14:textId="77777777" w:rsidR="003F589A" w:rsidRDefault="00136137" w:rsidP="00095D5D">
      <w:pPr>
        <w:pBdr>
          <w:top w:val="nil"/>
          <w:left w:val="nil"/>
          <w:bottom w:val="nil"/>
          <w:right w:val="nil"/>
          <w:between w:val="nil"/>
        </w:pBdr>
        <w:tabs>
          <w:tab w:val="left" w:pos="471"/>
          <w:tab w:val="left" w:pos="180"/>
          <w:tab w:val="right" w:pos="9145"/>
        </w:tabs>
        <w:spacing w:before="420" w:line="276" w:lineRule="auto"/>
        <w:ind w:left="-360" w:right="-810" w:hanging="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w:t>
      </w:r>
      <w:r>
        <w:rPr>
          <w:rFonts w:ascii="Times New Roman" w:eastAsia="Times New Roman" w:hAnsi="Times New Roman" w:cs="Times New Roman"/>
          <w:b/>
          <w:sz w:val="24"/>
          <w:szCs w:val="24"/>
        </w:rPr>
        <w:tab/>
        <w:t>Publication (if any)</w:t>
      </w:r>
    </w:p>
    <w:p w14:paraId="4FE7075B" w14:textId="77777777" w:rsidR="003F589A" w:rsidRDefault="003F589A" w:rsidP="00095D5D">
      <w:pPr>
        <w:pBdr>
          <w:top w:val="nil"/>
          <w:left w:val="nil"/>
          <w:bottom w:val="nil"/>
          <w:right w:val="nil"/>
          <w:between w:val="nil"/>
        </w:pBdr>
        <w:tabs>
          <w:tab w:val="left" w:pos="471"/>
          <w:tab w:val="left" w:pos="472"/>
          <w:tab w:val="right" w:pos="9145"/>
        </w:tabs>
        <w:spacing w:before="420" w:line="276" w:lineRule="auto"/>
        <w:ind w:right="-810"/>
        <w:rPr>
          <w:rFonts w:ascii="Times New Roman" w:eastAsia="Times New Roman" w:hAnsi="Times New Roman" w:cs="Times New Roman"/>
          <w:b/>
          <w:sz w:val="24"/>
          <w:szCs w:val="24"/>
        </w:rPr>
      </w:pPr>
    </w:p>
    <w:p w14:paraId="6D121FB9" w14:textId="77777777" w:rsidR="003F589A" w:rsidRDefault="003F589A" w:rsidP="00095D5D">
      <w:pPr>
        <w:pBdr>
          <w:top w:val="nil"/>
          <w:left w:val="nil"/>
          <w:bottom w:val="nil"/>
          <w:right w:val="nil"/>
          <w:between w:val="nil"/>
        </w:pBdr>
        <w:tabs>
          <w:tab w:val="left" w:pos="471"/>
          <w:tab w:val="left" w:pos="472"/>
          <w:tab w:val="right" w:pos="9145"/>
        </w:tabs>
        <w:spacing w:before="420" w:line="276" w:lineRule="auto"/>
        <w:ind w:right="-810"/>
        <w:rPr>
          <w:rFonts w:ascii="Times New Roman" w:eastAsia="Times New Roman" w:hAnsi="Times New Roman" w:cs="Times New Roman"/>
          <w:b/>
          <w:sz w:val="24"/>
          <w:szCs w:val="24"/>
        </w:rPr>
      </w:pPr>
    </w:p>
    <w:p w14:paraId="6B57EB19" w14:textId="77777777" w:rsidR="003F589A" w:rsidRDefault="00136137" w:rsidP="00095D5D">
      <w:pPr>
        <w:pStyle w:val="Heading1"/>
        <w:spacing w:before="0" w:line="276" w:lineRule="auto"/>
        <w:ind w:left="-540" w:right="-810"/>
        <w:jc w:val="center"/>
        <w:rPr>
          <w:rFonts w:ascii="Times New Roman" w:eastAsia="Times New Roman" w:hAnsi="Times New Roman" w:cs="Times New Roman"/>
          <w:sz w:val="34"/>
          <w:szCs w:val="34"/>
        </w:rPr>
        <w:sectPr w:rsidR="003F589A">
          <w:pgSz w:w="11910" w:h="16840"/>
          <w:pgMar w:top="1580" w:right="1320" w:bottom="960" w:left="1530" w:header="0" w:footer="772" w:gutter="0"/>
          <w:cols w:space="720"/>
        </w:sectPr>
      </w:pPr>
      <w:bookmarkStart w:id="3" w:name="_heading=h.gjdgxs" w:colFirst="0" w:colLast="0"/>
      <w:bookmarkEnd w:id="3"/>
      <w:r>
        <w:rPr>
          <w:rFonts w:ascii="Times New Roman" w:eastAsia="Times New Roman" w:hAnsi="Times New Roman" w:cs="Times New Roman"/>
          <w:sz w:val="34"/>
          <w:szCs w:val="34"/>
        </w:rPr>
        <w:t xml:space="preserve">List of Figures </w:t>
      </w:r>
      <w:hyperlink w:anchor="_heading=h.gjdgxs">
        <w:r>
          <w:rPr>
            <w:rFonts w:ascii="Times New Roman" w:eastAsia="Times New Roman" w:hAnsi="Times New Roman" w:cs="Times New Roman"/>
            <w:sz w:val="34"/>
            <w:szCs w:val="34"/>
          </w:rPr>
          <w:t>/ Symbols/ Nomenclature</w:t>
        </w:r>
      </w:hyperlink>
      <w:r>
        <w:rPr>
          <w:rFonts w:ascii="Times New Roman" w:eastAsia="Times New Roman" w:hAnsi="Times New Roman" w:cs="Times New Roman"/>
          <w:sz w:val="34"/>
          <w:szCs w:val="34"/>
        </w:rPr>
        <w:t xml:space="preserve"> </w:t>
      </w:r>
    </w:p>
    <w:p w14:paraId="26E317B1"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b/>
          <w:color w:val="000000"/>
          <w:sz w:val="20"/>
          <w:szCs w:val="20"/>
        </w:rPr>
      </w:pPr>
    </w:p>
    <w:p w14:paraId="7110B3A5"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b/>
          <w:color w:val="000000"/>
          <w:sz w:val="20"/>
          <w:szCs w:val="20"/>
        </w:rPr>
      </w:pPr>
    </w:p>
    <w:p w14:paraId="28C8B2AF"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b/>
          <w:color w:val="000000"/>
          <w:sz w:val="20"/>
          <w:szCs w:val="20"/>
        </w:rPr>
      </w:pPr>
    </w:p>
    <w:p w14:paraId="367BB339"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b/>
          <w:color w:val="000000"/>
          <w:sz w:val="20"/>
          <w:szCs w:val="20"/>
        </w:rPr>
      </w:pPr>
    </w:p>
    <w:p w14:paraId="42976EC5" w14:textId="77777777" w:rsidR="003F589A" w:rsidRDefault="003F589A" w:rsidP="00095D5D">
      <w:pPr>
        <w:pBdr>
          <w:top w:val="nil"/>
          <w:left w:val="nil"/>
          <w:bottom w:val="nil"/>
          <w:right w:val="nil"/>
          <w:between w:val="nil"/>
        </w:pBdr>
        <w:spacing w:before="8" w:line="276" w:lineRule="auto"/>
        <w:ind w:left="-540" w:right="-810"/>
        <w:rPr>
          <w:rFonts w:ascii="Times New Roman" w:eastAsia="Times New Roman" w:hAnsi="Times New Roman" w:cs="Times New Roman"/>
          <w:b/>
          <w:color w:val="000000"/>
        </w:rPr>
      </w:pPr>
    </w:p>
    <w:p w14:paraId="468145F8" w14:textId="77777777" w:rsidR="003F589A" w:rsidRDefault="00136137" w:rsidP="00095D5D">
      <w:pPr>
        <w:pStyle w:val="Heading1"/>
        <w:spacing w:line="276" w:lineRule="auto"/>
        <w:ind w:left="-540" w:right="-810"/>
        <w:jc w:val="center"/>
        <w:rPr>
          <w:rFonts w:ascii="Times New Roman" w:eastAsia="Times New Roman" w:hAnsi="Times New Roman" w:cs="Times New Roman"/>
          <w:sz w:val="34"/>
          <w:szCs w:val="34"/>
        </w:rPr>
        <w:sectPr w:rsidR="003F589A">
          <w:pgSz w:w="11910" w:h="16840"/>
          <w:pgMar w:top="1580" w:right="1320" w:bottom="960" w:left="1530" w:header="0" w:footer="772" w:gutter="0"/>
          <w:cols w:space="720"/>
        </w:sectPr>
      </w:pPr>
      <w:bookmarkStart w:id="4" w:name="_heading=h.30j0zll" w:colFirst="0" w:colLast="0"/>
      <w:bookmarkEnd w:id="4"/>
      <w:r>
        <w:rPr>
          <w:rFonts w:ascii="Times New Roman" w:eastAsia="Times New Roman" w:hAnsi="Times New Roman" w:cs="Times New Roman"/>
          <w:sz w:val="34"/>
          <w:szCs w:val="34"/>
        </w:rPr>
        <w:t>List of Tables</w:t>
      </w:r>
    </w:p>
    <w:p w14:paraId="68662318"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b/>
          <w:color w:val="000000"/>
          <w:sz w:val="20"/>
          <w:szCs w:val="20"/>
        </w:rPr>
      </w:pPr>
    </w:p>
    <w:p w14:paraId="315D2E0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b/>
          <w:color w:val="000000"/>
          <w:sz w:val="20"/>
          <w:szCs w:val="20"/>
        </w:rPr>
      </w:pPr>
    </w:p>
    <w:p w14:paraId="5EBC9CDC"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b/>
          <w:color w:val="000000"/>
          <w:sz w:val="20"/>
          <w:szCs w:val="20"/>
        </w:rPr>
      </w:pPr>
    </w:p>
    <w:p w14:paraId="04DA9298"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b/>
          <w:color w:val="000000"/>
          <w:sz w:val="20"/>
          <w:szCs w:val="20"/>
        </w:rPr>
      </w:pPr>
    </w:p>
    <w:p w14:paraId="50368F8F" w14:textId="77777777" w:rsidR="003F589A" w:rsidRDefault="003F589A" w:rsidP="00095D5D">
      <w:pPr>
        <w:pBdr>
          <w:top w:val="nil"/>
          <w:left w:val="nil"/>
          <w:bottom w:val="nil"/>
          <w:right w:val="nil"/>
          <w:between w:val="nil"/>
        </w:pBdr>
        <w:spacing w:before="8" w:line="276" w:lineRule="auto"/>
        <w:ind w:left="-540" w:right="-810"/>
        <w:rPr>
          <w:rFonts w:ascii="Times New Roman" w:eastAsia="Times New Roman" w:hAnsi="Times New Roman" w:cs="Times New Roman"/>
          <w:b/>
          <w:color w:val="000000"/>
        </w:rPr>
      </w:pPr>
    </w:p>
    <w:p w14:paraId="582E3F95" w14:textId="77777777" w:rsidR="003F589A" w:rsidRDefault="00136137" w:rsidP="00095D5D">
      <w:pPr>
        <w:spacing w:before="5" w:line="276" w:lineRule="auto"/>
        <w:ind w:left="-540" w:right="-81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Chapter 1 </w:t>
      </w:r>
    </w:p>
    <w:p w14:paraId="014A20C8" w14:textId="77777777" w:rsidR="003F589A" w:rsidRDefault="00136137" w:rsidP="00095D5D">
      <w:pPr>
        <w:spacing w:before="5" w:line="276" w:lineRule="auto"/>
        <w:ind w:left="-540" w:right="-81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Introduction (All Headings: 17 Font Size, Times New Roman)</w:t>
      </w:r>
    </w:p>
    <w:p w14:paraId="13D8507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b/>
          <w:color w:val="000000"/>
          <w:sz w:val="20"/>
          <w:szCs w:val="20"/>
        </w:rPr>
      </w:pPr>
    </w:p>
    <w:p w14:paraId="6C943E85" w14:textId="77777777" w:rsidR="003F589A" w:rsidRDefault="003F589A" w:rsidP="00095D5D">
      <w:pPr>
        <w:pBdr>
          <w:top w:val="nil"/>
          <w:left w:val="nil"/>
          <w:bottom w:val="nil"/>
          <w:right w:val="nil"/>
          <w:between w:val="nil"/>
        </w:pBdr>
        <w:spacing w:before="8" w:line="276" w:lineRule="auto"/>
        <w:ind w:left="-540" w:right="-810"/>
        <w:rPr>
          <w:rFonts w:ascii="Times New Roman" w:eastAsia="Times New Roman" w:hAnsi="Times New Roman" w:cs="Times New Roman"/>
          <w:color w:val="000000"/>
          <w:sz w:val="33"/>
          <w:szCs w:val="33"/>
        </w:rPr>
      </w:pPr>
    </w:p>
    <w:p w14:paraId="0E2F76BC" w14:textId="77777777" w:rsidR="003F589A" w:rsidRDefault="00136137" w:rsidP="00095D5D">
      <w:pPr>
        <w:pStyle w:val="Heading2"/>
        <w:numPr>
          <w:ilvl w:val="1"/>
          <w:numId w:val="15"/>
        </w:numPr>
        <w:tabs>
          <w:tab w:val="left" w:pos="1002"/>
          <w:tab w:val="left" w:pos="1003"/>
        </w:tabs>
        <w:spacing w:line="276" w:lineRule="auto"/>
        <w:ind w:left="-540" w:right="-810" w:firstLine="0"/>
        <w:jc w:val="left"/>
        <w:rPr>
          <w:rFonts w:ascii="Times New Roman" w:eastAsia="Times New Roman" w:hAnsi="Times New Roman" w:cs="Times New Roman"/>
          <w:sz w:val="28"/>
          <w:szCs w:val="28"/>
        </w:rPr>
      </w:pPr>
      <w:bookmarkStart w:id="5" w:name="_heading=h.1fob9te" w:colFirst="0" w:colLast="0"/>
      <w:bookmarkEnd w:id="5"/>
      <w:r>
        <w:rPr>
          <w:rFonts w:ascii="Times New Roman" w:eastAsia="Times New Roman" w:hAnsi="Times New Roman" w:cs="Times New Roman"/>
          <w:sz w:val="28"/>
          <w:szCs w:val="28"/>
        </w:rPr>
        <w:t>Overview of Work (First Sub-Heading, 14 Times New Roman)</w:t>
      </w:r>
    </w:p>
    <w:p w14:paraId="4DEAB049" w14:textId="77777777" w:rsidR="003F589A" w:rsidRDefault="00136137" w:rsidP="00095D5D">
      <w:pPr>
        <w:pStyle w:val="Heading3"/>
        <w:numPr>
          <w:ilvl w:val="2"/>
          <w:numId w:val="15"/>
        </w:numPr>
        <w:tabs>
          <w:tab w:val="left" w:pos="1106"/>
          <w:tab w:val="left" w:pos="1107"/>
        </w:tabs>
        <w:spacing w:before="237" w:line="276" w:lineRule="auto"/>
        <w:ind w:left="-540" w:right="-810" w:firstLine="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Subtitle if any (Under Sub-Heading Pointer, 12 Times New Roman)</w:t>
      </w:r>
    </w:p>
    <w:p w14:paraId="3F79BDE1"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b/>
          <w:color w:val="000000"/>
          <w:sz w:val="27"/>
          <w:szCs w:val="27"/>
        </w:rPr>
      </w:pPr>
    </w:p>
    <w:p w14:paraId="3C764704" w14:textId="77777777" w:rsidR="003F589A" w:rsidRDefault="00136137" w:rsidP="00095D5D">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 the healthcare industry is recently shifting its focus from disease treatment the past to prevention, patients are demanding more effective and safe treatment and personalized treatment from medical care </w:t>
      </w:r>
      <w:proofErr w:type="spellStart"/>
      <w:r>
        <w:rPr>
          <w:rFonts w:ascii="Times New Roman" w:eastAsia="Times New Roman" w:hAnsi="Times New Roman" w:cs="Times New Roman"/>
          <w:color w:val="000000"/>
          <w:sz w:val="24"/>
          <w:szCs w:val="24"/>
        </w:rPr>
        <w:t>providers.To</w:t>
      </w:r>
      <w:proofErr w:type="spellEnd"/>
      <w:r>
        <w:rPr>
          <w:rFonts w:ascii="Times New Roman" w:eastAsia="Times New Roman" w:hAnsi="Times New Roman" w:cs="Times New Roman"/>
          <w:color w:val="000000"/>
          <w:sz w:val="24"/>
          <w:szCs w:val="24"/>
        </w:rPr>
        <w:t xml:space="preserve"> achieve this, it is necessary to comprehensively analyze and utilize patients’ lifelong data, medical image data, genetic data, medical literature data, and medical records in hospitals. There are limitations in diagnosing patients by analyzing the vast amounts of data through doctors’ cognitive judgment ability and effort, and environmental factors.</w:t>
      </w:r>
    </w:p>
    <w:p w14:paraId="208F3BF9" w14:textId="77777777" w:rsidR="003F589A" w:rsidRDefault="003F589A" w:rsidP="00095D5D">
      <w:pPr>
        <w:pBdr>
          <w:top w:val="nil"/>
          <w:left w:val="nil"/>
          <w:bottom w:val="nil"/>
          <w:right w:val="nil"/>
          <w:between w:val="nil"/>
        </w:pBdr>
        <w:spacing w:before="10" w:line="276" w:lineRule="auto"/>
        <w:ind w:left="-540" w:right="-810"/>
        <w:rPr>
          <w:rFonts w:ascii="Times New Roman" w:eastAsia="Times New Roman" w:hAnsi="Times New Roman" w:cs="Times New Roman"/>
          <w:color w:val="000000"/>
          <w:sz w:val="18"/>
          <w:szCs w:val="18"/>
        </w:rPr>
      </w:pPr>
    </w:p>
    <w:p w14:paraId="31FC78EE" w14:textId="77777777" w:rsidR="003F589A" w:rsidRDefault="00136137" w:rsidP="00095D5D">
      <w:pPr>
        <w:pStyle w:val="Heading2"/>
        <w:numPr>
          <w:ilvl w:val="1"/>
          <w:numId w:val="15"/>
        </w:numPr>
        <w:tabs>
          <w:tab w:val="left" w:pos="1002"/>
          <w:tab w:val="left" w:pos="1003"/>
        </w:tabs>
        <w:spacing w:line="276" w:lineRule="auto"/>
        <w:ind w:left="-540" w:right="-810" w:firstLine="0"/>
        <w:jc w:val="left"/>
        <w:rPr>
          <w:rFonts w:ascii="Times New Roman" w:eastAsia="Times New Roman" w:hAnsi="Times New Roman" w:cs="Times New Roman"/>
          <w:sz w:val="28"/>
          <w:szCs w:val="28"/>
        </w:rPr>
      </w:pPr>
      <w:bookmarkStart w:id="6" w:name="_heading=h.3znysh7" w:colFirst="0" w:colLast="0"/>
      <w:bookmarkEnd w:id="6"/>
      <w:r>
        <w:rPr>
          <w:rFonts w:ascii="Times New Roman" w:eastAsia="Times New Roman" w:hAnsi="Times New Roman" w:cs="Times New Roman"/>
          <w:sz w:val="28"/>
          <w:szCs w:val="28"/>
        </w:rPr>
        <w:t>Motivation of the Work</w:t>
      </w:r>
    </w:p>
    <w:p w14:paraId="3DB80227" w14:textId="77777777" w:rsidR="003F589A" w:rsidRDefault="003F589A" w:rsidP="00095D5D">
      <w:pPr>
        <w:pBdr>
          <w:top w:val="nil"/>
          <w:left w:val="nil"/>
          <w:bottom w:val="nil"/>
          <w:right w:val="nil"/>
          <w:between w:val="nil"/>
        </w:pBdr>
        <w:spacing w:before="4" w:line="276" w:lineRule="auto"/>
        <w:ind w:left="-540" w:right="-810"/>
        <w:rPr>
          <w:rFonts w:ascii="Times New Roman" w:eastAsia="Times New Roman" w:hAnsi="Times New Roman" w:cs="Times New Roman"/>
          <w:b/>
          <w:color w:val="000000"/>
          <w:sz w:val="32"/>
          <w:szCs w:val="32"/>
        </w:rPr>
      </w:pPr>
    </w:p>
    <w:p w14:paraId="573754C7" w14:textId="77777777" w:rsidR="003F589A" w:rsidRDefault="00136137" w:rsidP="00095D5D">
      <w:pPr>
        <w:pBdr>
          <w:top w:val="nil"/>
          <w:left w:val="nil"/>
          <w:bottom w:val="nil"/>
          <w:right w:val="nil"/>
          <w:between w:val="nil"/>
        </w:pBdr>
        <w:spacing w:before="186"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Studies have been actively conducted on AI technologies that assist and replace doctors to analyze patients’ data and support decision-making. Even for the same disease, doctors have huge differences in treatment and lack consistency.</w:t>
      </w:r>
    </w:p>
    <w:p w14:paraId="00BC427E" w14:textId="77777777" w:rsidR="003F589A" w:rsidRDefault="00136137" w:rsidP="00095D5D">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Since healthcare determines a person’s life and diagnoses diseases, its diagnosis ac- curacy is very important. Patients’ confidence is increasing toward AI-based healthcare technology with fast computational power and high accuracy based on diagnosis evidence</w:t>
      </w:r>
    </w:p>
    <w:p w14:paraId="514F9A56" w14:textId="77777777" w:rsidR="003F589A" w:rsidRDefault="00136137" w:rsidP="00095D5D">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sectPr w:rsidR="003F589A">
          <w:pgSz w:w="11910" w:h="16840"/>
          <w:pgMar w:top="1580" w:right="1320" w:bottom="960" w:left="1530" w:header="0" w:footer="772" w:gutter="0"/>
          <w:cols w:space="720"/>
        </w:sectPr>
      </w:pPr>
      <w:r>
        <w:rPr>
          <w:rFonts w:ascii="Times New Roman" w:eastAsia="Times New Roman" w:hAnsi="Times New Roman" w:cs="Times New Roman"/>
          <w:color w:val="000000"/>
          <w:sz w:val="24"/>
          <w:szCs w:val="24"/>
        </w:rPr>
        <w:t>Medical imaging technology in AI is one of the fields with the most active research.</w:t>
      </w:r>
    </w:p>
    <w:p w14:paraId="75E0C8C8" w14:textId="77777777" w:rsidR="003F589A" w:rsidRDefault="00136137" w:rsidP="00095D5D">
      <w:pPr>
        <w:pBdr>
          <w:top w:val="nil"/>
          <w:left w:val="nil"/>
          <w:bottom w:val="nil"/>
          <w:right w:val="nil"/>
          <w:between w:val="nil"/>
        </w:pBdr>
        <w:spacing w:before="38" w:after="23"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Title</w:t>
      </w:r>
    </w:p>
    <w:p w14:paraId="4B838968" w14:textId="77777777" w:rsidR="003F589A" w:rsidRDefault="00136137"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
          <w:szCs w:val="2"/>
        </w:rPr>
      </w:pPr>
      <w:r>
        <w:rPr>
          <w:rFonts w:ascii="Times New Roman" w:eastAsia="Times New Roman" w:hAnsi="Times New Roman" w:cs="Times New Roman"/>
          <w:noProof/>
          <w:color w:val="000000"/>
          <w:sz w:val="2"/>
          <w:szCs w:val="2"/>
        </w:rPr>
        <mc:AlternateContent>
          <mc:Choice Requires="wpg">
            <w:drawing>
              <wp:inline distT="0" distB="0" distL="114300" distR="114300" wp14:anchorId="757E229C" wp14:editId="0302BC01">
                <wp:extent cx="5731510" cy="12700"/>
                <wp:effectExtent l="0" t="0" r="0" b="0"/>
                <wp:docPr id="4" name="Group 4"/>
                <wp:cNvGraphicFramePr/>
                <a:graphic xmlns:a="http://schemas.openxmlformats.org/drawingml/2006/main">
                  <a:graphicData uri="http://schemas.microsoft.com/office/word/2010/wordprocessingGroup">
                    <wpg:wgp>
                      <wpg:cNvGrpSpPr/>
                      <wpg:grpSpPr>
                        <a:xfrm>
                          <a:off x="0" y="0"/>
                          <a:ext cx="5731510" cy="12700"/>
                          <a:chOff x="2480225" y="3773650"/>
                          <a:chExt cx="5731550" cy="12700"/>
                        </a:xfrm>
                      </wpg:grpSpPr>
                      <wpg:grpSp>
                        <wpg:cNvPr id="14" name="Group 11"/>
                        <wpg:cNvGrpSpPr/>
                        <wpg:grpSpPr>
                          <a:xfrm>
                            <a:off x="2480245" y="3773650"/>
                            <a:ext cx="5731510" cy="12700"/>
                            <a:chOff x="0" y="0"/>
                            <a:chExt cx="5731510" cy="12700"/>
                          </a:xfrm>
                        </wpg:grpSpPr>
                        <wps:wsp>
                          <wps:cNvPr id="15" name="Rectangle 12"/>
                          <wps:cNvSpPr/>
                          <wps:spPr>
                            <a:xfrm>
                              <a:off x="0" y="0"/>
                              <a:ext cx="5731500" cy="12700"/>
                            </a:xfrm>
                            <a:prstGeom prst="rect">
                              <a:avLst/>
                            </a:prstGeom>
                            <a:noFill/>
                            <a:ln>
                              <a:noFill/>
                            </a:ln>
                          </wps:spPr>
                          <wps:txbx>
                            <w:txbxContent>
                              <w:p w14:paraId="20E57FCC" w14:textId="77777777" w:rsidR="003F589A" w:rsidRDefault="003F589A">
                                <w:pPr>
                                  <w:textDirection w:val="btLr"/>
                                </w:pPr>
                              </w:p>
                            </w:txbxContent>
                          </wps:txbx>
                          <wps:bodyPr spcFirstLastPara="1" wrap="square" lIns="91425" tIns="91425" rIns="91425" bIns="91425" anchor="ctr" anchorCtr="0">
                            <a:noAutofit/>
                          </wps:bodyPr>
                        </wps:wsp>
                        <wps:wsp>
                          <wps:cNvPr id="16" name="Straight Arrow Connector 13"/>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wgp>
                  </a:graphicData>
                </a:graphic>
              </wp:inline>
            </w:drawing>
          </mc:Choice>
          <mc:Fallback>
            <w:pict>
              <v:group w14:anchorId="757E229C" id="Group 4" o:spid="_x0000_s1030" style="width:451.3pt;height:1pt;mso-position-horizontal-relative:char;mso-position-vertical-relative:line" coordorigin="24802,37736" coordsize="573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">
                <v:group id="Group 11" o:spid="_x0000_s1031" style="position:absolute;left:24802;top:37736;width:57315;height:127" coordsize="5731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2" o:spid="_x0000_s1032" style="position:absolute;width:57315;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" filled="f" stroked="f">
                    <v:textbox inset="2.53958mm,2.53958mm,2.53958mm,2.53958mm">
                      <w:txbxContent>
                        <w:p w14:paraId="20E57FCC" w14:textId="77777777" w:rsidR="003F589A" w:rsidRDefault="003F589A">
                          <w:pPr>
                            <w:textDirection w:val="btLr"/>
                          </w:pPr>
                        </w:p>
                      </w:txbxContent>
                    </v:textbox>
                  </v:rect>
                  <v:shape id="Straight Arrow Connector 13" o:spid="_x0000_s1033" type="#_x0000_t32" style="position:absolute;top:63;width:5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" filled="t" strokeweight=".35069mm">
                    <v:stroke startarrowwidth="narrow" startarrowlength="short" endarrowwidth="narrow" endarrowlength="short"/>
                  </v:shape>
                </v:group>
                <w10:anchorlock/>
              </v:group>
            </w:pict>
          </mc:Fallback>
        </mc:AlternateContent>
      </w:r>
    </w:p>
    <w:p w14:paraId="103B323A"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A028D92" w14:textId="77777777" w:rsidR="003F589A" w:rsidRDefault="003F589A" w:rsidP="00095D5D">
      <w:pPr>
        <w:pBdr>
          <w:top w:val="nil"/>
          <w:left w:val="nil"/>
          <w:bottom w:val="nil"/>
          <w:right w:val="nil"/>
          <w:between w:val="nil"/>
        </w:pBdr>
        <w:spacing w:before="10" w:line="276" w:lineRule="auto"/>
        <w:ind w:left="-540" w:right="-810"/>
        <w:rPr>
          <w:rFonts w:ascii="Times New Roman" w:eastAsia="Times New Roman" w:hAnsi="Times New Roman" w:cs="Times New Roman"/>
          <w:color w:val="000000"/>
          <w:sz w:val="15"/>
          <w:szCs w:val="15"/>
        </w:rPr>
      </w:pPr>
    </w:p>
    <w:p w14:paraId="5EFE0436" w14:textId="77777777" w:rsidR="003F589A" w:rsidRDefault="00136137" w:rsidP="00095D5D">
      <w:pPr>
        <w:pBdr>
          <w:top w:val="nil"/>
          <w:left w:val="nil"/>
          <w:bottom w:val="nil"/>
          <w:right w:val="nil"/>
          <w:between w:val="nil"/>
        </w:pBdr>
        <w:spacing w:before="51"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diagnose a disease, medical images collect various parts inside and outside the human body through an image collecting device, and clinical or image medical specialists use the collected images for diagnosis by relying entirely on their visual cognitive ability and </w:t>
      </w:r>
      <w:proofErr w:type="gramStart"/>
      <w:r>
        <w:rPr>
          <w:rFonts w:ascii="Times New Roman" w:eastAsia="Times New Roman" w:hAnsi="Times New Roman" w:cs="Times New Roman"/>
          <w:color w:val="000000"/>
          <w:sz w:val="24"/>
          <w:szCs w:val="24"/>
        </w:rPr>
        <w:t>judgment..</w:t>
      </w:r>
      <w:proofErr w:type="gramEnd"/>
    </w:p>
    <w:p w14:paraId="51F47437" w14:textId="77777777" w:rsidR="003F589A" w:rsidRDefault="00136137" w:rsidP="00095D5D">
      <w:pPr>
        <w:pBdr>
          <w:top w:val="nil"/>
          <w:left w:val="nil"/>
          <w:bottom w:val="nil"/>
          <w:right w:val="nil"/>
          <w:between w:val="nil"/>
        </w:pBdr>
        <w:spacing w:before="3"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However, such an existing method is being improved or replaced by AI [16]–[18]. Many studies are actively in progress because AI can recognize the characteristics of image data more accurately and faster than doctors.</w:t>
      </w:r>
    </w:p>
    <w:p w14:paraId="2A1B51B3" w14:textId="77777777" w:rsidR="003F589A" w:rsidRDefault="00136137" w:rsidP="00095D5D">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particular, the recent outbreak of an unprecedented COVID-19 pandemic has in- creased the interest in responding to diseases by using new technologies such as AI and data to detect chest diseases, leading to more active related studies</w:t>
      </w:r>
    </w:p>
    <w:p w14:paraId="751A1332" w14:textId="77777777" w:rsidR="003F589A" w:rsidRDefault="00136137" w:rsidP="00095D5D">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Line-Feature Analysis algorithm that converts high-quality, high-resolution original images into low-dimension data to reduce the data proce</w:t>
      </w:r>
      <w:r w:rsidR="00095D5D">
        <w:rPr>
          <w:rFonts w:ascii="Times New Roman" w:eastAsia="Times New Roman" w:hAnsi="Times New Roman" w:cs="Times New Roman"/>
          <w:color w:val="000000"/>
          <w:sz w:val="24"/>
          <w:szCs w:val="24"/>
        </w:rPr>
        <w:t>ssing speed for accurate analy</w:t>
      </w:r>
      <w:r>
        <w:rPr>
          <w:rFonts w:ascii="Times New Roman" w:eastAsia="Times New Roman" w:hAnsi="Times New Roman" w:cs="Times New Roman"/>
          <w:color w:val="000000"/>
          <w:sz w:val="24"/>
          <w:szCs w:val="24"/>
        </w:rPr>
        <w:t>sis. For the accuracy and reliability of the LFA algorithm proposed in this study, accuracy was measured in an experiment according to the edge detec</w:t>
      </w:r>
      <w:r w:rsidR="00095D5D">
        <w:rPr>
          <w:rFonts w:ascii="Times New Roman" w:eastAsia="Times New Roman" w:hAnsi="Times New Roman" w:cs="Times New Roman"/>
          <w:color w:val="000000"/>
          <w:sz w:val="24"/>
          <w:szCs w:val="24"/>
        </w:rPr>
        <w:t>tion algorithm, and the perfor</w:t>
      </w:r>
      <w:r>
        <w:rPr>
          <w:rFonts w:ascii="Times New Roman" w:eastAsia="Times New Roman" w:hAnsi="Times New Roman" w:cs="Times New Roman"/>
          <w:color w:val="000000"/>
          <w:sz w:val="24"/>
          <w:szCs w:val="24"/>
        </w:rPr>
        <w:t>mance of the LFA-RNN model was compared with the existing learning model to confirm its performance.</w:t>
      </w:r>
    </w:p>
    <w:p w14:paraId="045F56D6" w14:textId="77777777" w:rsidR="003F589A" w:rsidRDefault="003F589A" w:rsidP="00095D5D">
      <w:pPr>
        <w:tabs>
          <w:tab w:val="left" w:pos="1009"/>
          <w:tab w:val="right" w:pos="9144"/>
        </w:tabs>
        <w:spacing w:before="185" w:line="276" w:lineRule="auto"/>
        <w:ind w:left="-540" w:right="-810"/>
        <w:rPr>
          <w:rFonts w:ascii="Times New Roman" w:eastAsia="Times New Roman" w:hAnsi="Times New Roman" w:cs="Times New Roman"/>
          <w:sz w:val="24"/>
          <w:szCs w:val="24"/>
        </w:rPr>
      </w:pPr>
    </w:p>
    <w:p w14:paraId="5892F1FC" w14:textId="77777777" w:rsidR="003F589A" w:rsidRDefault="00467922" w:rsidP="00095D5D">
      <w:pPr>
        <w:tabs>
          <w:tab w:val="left" w:pos="1009"/>
          <w:tab w:val="right" w:pos="9144"/>
        </w:tabs>
        <w:spacing w:before="185" w:line="276" w:lineRule="auto"/>
        <w:ind w:left="-540" w:right="-810"/>
        <w:rPr>
          <w:rFonts w:ascii="Times New Roman" w:eastAsia="Times New Roman" w:hAnsi="Times New Roman" w:cs="Times New Roman"/>
          <w:b/>
          <w:sz w:val="28"/>
          <w:szCs w:val="28"/>
        </w:rPr>
      </w:pPr>
      <w:hyperlink w:anchor="_heading=h.3znysh7">
        <w:r w:rsidR="00136137">
          <w:rPr>
            <w:rFonts w:ascii="Times New Roman" w:eastAsia="Times New Roman" w:hAnsi="Times New Roman" w:cs="Times New Roman"/>
            <w:b/>
            <w:sz w:val="28"/>
            <w:szCs w:val="28"/>
          </w:rPr>
          <w:t>1.3</w:t>
        </w:r>
        <w:r w:rsidR="00136137">
          <w:rPr>
            <w:rFonts w:ascii="Times New Roman" w:eastAsia="Times New Roman" w:hAnsi="Times New Roman" w:cs="Times New Roman"/>
            <w:b/>
            <w:sz w:val="28"/>
            <w:szCs w:val="28"/>
          </w:rPr>
          <w:tab/>
          <w:t xml:space="preserve">Literature Review </w:t>
        </w:r>
      </w:hyperlink>
    </w:p>
    <w:p w14:paraId="185A2AC3" w14:textId="77777777" w:rsidR="003F589A" w:rsidRDefault="00136137" w:rsidP="00095D5D">
      <w:pPr>
        <w:tabs>
          <w:tab w:val="left" w:pos="1009"/>
          <w:tab w:val="right" w:pos="9144"/>
        </w:tabs>
        <w:spacing w:before="185" w:line="276" w:lineRule="auto"/>
        <w:ind w:left="-540" w:right="-810"/>
        <w:rPr>
          <w:rFonts w:ascii="Times New Roman" w:eastAsia="Times New Roman" w:hAnsi="Times New Roman" w:cs="Times New Roman"/>
          <w:b/>
          <w:sz w:val="28"/>
          <w:szCs w:val="28"/>
        </w:rPr>
      </w:pPr>
      <w:r>
        <w:rPr>
          <w:rFonts w:ascii="Times New Roman" w:eastAsia="Times New Roman" w:hAnsi="Times New Roman" w:cs="Times New Roman"/>
          <w:b/>
          <w:sz w:val="28"/>
          <w:szCs w:val="28"/>
        </w:rPr>
        <w:t>1.4</w:t>
      </w:r>
      <w:r>
        <w:rPr>
          <w:rFonts w:ascii="Times New Roman" w:eastAsia="Times New Roman" w:hAnsi="Times New Roman" w:cs="Times New Roman"/>
          <w:b/>
          <w:sz w:val="28"/>
          <w:szCs w:val="28"/>
        </w:rPr>
        <w:tab/>
        <w:t>Research Gap</w:t>
      </w:r>
    </w:p>
    <w:p w14:paraId="562748FD"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sz w:val="28"/>
          <w:szCs w:val="28"/>
        </w:rPr>
      </w:pPr>
    </w:p>
    <w:p w14:paraId="3C27FD0F"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523F88C"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002F35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C3F3530"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FE85CB0"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038954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5C4316C"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2A8A12C"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A3C03E1"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B6DA1F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7EC12D2"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69AC6B3"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AC594A7"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8E4730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F1EB641"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842B11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1913C50"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BC3AB4C"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C8F3B1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DDB52FF"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20BF8D2"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055779D"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9DAAE62"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560B21A" w14:textId="77777777" w:rsidR="003F589A" w:rsidRDefault="00136137" w:rsidP="00095D5D">
      <w:pPr>
        <w:pBdr>
          <w:top w:val="nil"/>
          <w:left w:val="nil"/>
          <w:bottom w:val="nil"/>
          <w:right w:val="nil"/>
          <w:between w:val="nil"/>
        </w:pBdr>
        <w:spacing w:before="7" w:line="276" w:lineRule="auto"/>
        <w:ind w:left="-540" w:right="-810"/>
        <w:rPr>
          <w:rFonts w:ascii="Times New Roman" w:eastAsia="Times New Roman" w:hAnsi="Times New Roman" w:cs="Times New Roman"/>
          <w:color w:val="000000"/>
          <w:sz w:val="16"/>
          <w:szCs w:val="16"/>
        </w:rPr>
        <w:sectPr w:rsidR="003F589A">
          <w:pgSz w:w="11910" w:h="16840"/>
          <w:pgMar w:top="620" w:right="1320" w:bottom="960" w:left="1530" w:header="0" w:footer="772" w:gutter="0"/>
          <w:cols w:space="720"/>
        </w:sectPr>
      </w:pPr>
      <w:r>
        <w:rPr>
          <w:noProof/>
        </w:rPr>
        <mc:AlternateContent>
          <mc:Choice Requires="wps">
            <w:drawing>
              <wp:anchor distT="0" distB="0" distL="114300" distR="114300" simplePos="0" relativeHeight="251659264" behindDoc="0" locked="0" layoutInCell="1" hidden="0" allowOverlap="1" wp14:anchorId="1AF31342" wp14:editId="7A369AD9">
                <wp:simplePos x="0" y="0"/>
                <wp:positionH relativeFrom="column">
                  <wp:posOffset>190500</wp:posOffset>
                </wp:positionH>
                <wp:positionV relativeFrom="paragraph">
                  <wp:posOffset>152400</wp:posOffset>
                </wp:positionV>
                <wp:extent cx="1270" cy="12700"/>
                <wp:effectExtent l="0" t="0" r="0" b="0"/>
                <wp:wrapTopAndBottom distT="0" distB="0"/>
                <wp:docPr id="1" name="Freeform 1"/>
                <wp:cNvGraphicFramePr/>
                <a:graphic xmlns:a="http://schemas.openxmlformats.org/drawingml/2006/main">
                  <a:graphicData uri="http://schemas.microsoft.com/office/word/2010/wordprocessingShape">
                    <wps:wsp>
                      <wps:cNvSpPr/>
                      <wps:spPr>
                        <a:xfrm>
                          <a:off x="3318445" y="3779365"/>
                          <a:ext cx="5731510" cy="1270"/>
                        </a:xfrm>
                        <a:custGeom>
                          <a:avLst/>
                          <a:gdLst/>
                          <a:ahLst/>
                          <a:cxnLst/>
                          <a:rect l="l" t="t" r="r" b="b"/>
                          <a:pathLst>
                            <a:path w="5731510" h="1270" extrusionOk="0">
                              <a:moveTo>
                                <a:pt x="0" y="0"/>
                              </a:moveTo>
                              <a:lnTo>
                                <a:pt x="5731510" y="0"/>
                              </a:lnTo>
                            </a:path>
                          </a:pathLst>
                        </a:custGeom>
                        <a:solidFill>
                          <a:srgbClr val="FFFFFF"/>
                        </a:solidFill>
                        <a:ln w="126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5ECB5181" id="Freeform 1" o:spid="_x0000_s1026" style="position:absolute;margin-left:15pt;margin-top:12pt;width:.1pt;height:1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57315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" path="m,l5731510,e" strokeweight=".35069mm">
                <v:stroke startarrowwidth="narrow" startarrowlength="short" endarrowwidth="narrow" endarrowlength="short"/>
                <v:path arrowok="t" o:extrusionok="f"/>
                <w10:wrap type="topAndBottom"/>
              </v:shape>
            </w:pict>
          </mc:Fallback>
        </mc:AlternateContent>
      </w:r>
    </w:p>
    <w:p w14:paraId="499D7AB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97AA90F"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1B47CB7"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4215145"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D37A746" w14:textId="77777777" w:rsidR="003F589A" w:rsidRDefault="003F589A" w:rsidP="00095D5D">
      <w:pPr>
        <w:pBdr>
          <w:top w:val="nil"/>
          <w:left w:val="nil"/>
          <w:bottom w:val="nil"/>
          <w:right w:val="nil"/>
          <w:between w:val="nil"/>
        </w:pBdr>
        <w:spacing w:before="8" w:line="276" w:lineRule="auto"/>
        <w:ind w:left="-540" w:right="-810"/>
        <w:rPr>
          <w:rFonts w:ascii="Times New Roman" w:eastAsia="Times New Roman" w:hAnsi="Times New Roman" w:cs="Times New Roman"/>
          <w:color w:val="000000"/>
        </w:rPr>
      </w:pPr>
    </w:p>
    <w:p w14:paraId="1B18EECA" w14:textId="77777777" w:rsidR="003F589A" w:rsidRDefault="00136137" w:rsidP="00095D5D">
      <w:pPr>
        <w:pStyle w:val="Heading1"/>
        <w:spacing w:line="276"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Chapter 2 </w:t>
      </w:r>
    </w:p>
    <w:p w14:paraId="268D845D" w14:textId="77777777" w:rsidR="003F589A" w:rsidRDefault="00136137" w:rsidP="00095D5D">
      <w:pPr>
        <w:pStyle w:val="Heading1"/>
        <w:spacing w:line="276"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Problem Statement </w:t>
      </w:r>
    </w:p>
    <w:p w14:paraId="1E1BBA7B" w14:textId="77777777" w:rsidR="003F589A" w:rsidRDefault="00136137" w:rsidP="00095D5D">
      <w:pPr>
        <w:spacing w:line="276" w:lineRule="auto"/>
      </w:pPr>
      <w:r>
        <w:tab/>
      </w:r>
    </w:p>
    <w:p w14:paraId="28CDBA3B" w14:textId="77777777" w:rsidR="003F589A" w:rsidRDefault="003F589A" w:rsidP="00095D5D">
      <w:pPr>
        <w:pBdr>
          <w:top w:val="nil"/>
          <w:left w:val="nil"/>
          <w:bottom w:val="nil"/>
          <w:right w:val="nil"/>
          <w:between w:val="nil"/>
        </w:pBdr>
        <w:spacing w:before="11" w:line="276" w:lineRule="auto"/>
        <w:ind w:left="-540" w:right="-810"/>
        <w:rPr>
          <w:rFonts w:ascii="Times New Roman" w:eastAsia="Times New Roman" w:hAnsi="Times New Roman" w:cs="Times New Roman"/>
          <w:b/>
          <w:color w:val="000000"/>
          <w:sz w:val="41"/>
          <w:szCs w:val="41"/>
        </w:rPr>
      </w:pPr>
    </w:p>
    <w:p w14:paraId="776E3017" w14:textId="77777777" w:rsidR="003F589A" w:rsidRDefault="00136137" w:rsidP="00095D5D">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biggest motivation of doing this paper is Now a days X-ray and </w:t>
      </w:r>
      <w:proofErr w:type="gramStart"/>
      <w:r>
        <w:rPr>
          <w:rFonts w:ascii="Times New Roman" w:eastAsia="Times New Roman" w:hAnsi="Times New Roman" w:cs="Times New Roman"/>
          <w:color w:val="000000"/>
          <w:sz w:val="24"/>
          <w:szCs w:val="24"/>
        </w:rPr>
        <w:t>CT  in</w:t>
      </w:r>
      <w:proofErr w:type="gramEnd"/>
      <w:r>
        <w:rPr>
          <w:rFonts w:ascii="Times New Roman" w:eastAsia="Times New Roman" w:hAnsi="Times New Roman" w:cs="Times New Roman"/>
          <w:color w:val="000000"/>
          <w:sz w:val="24"/>
          <w:szCs w:val="24"/>
        </w:rPr>
        <w:t xml:space="preserve"> medicine use high-resolution images, they require high specification equipment and huge energy consumption due to high computation in learning and recognition, incurring huge costs to create an environment for operation. Thus, this paper proposes a chest X-ray outlier detection model which will decrease the working time.</w:t>
      </w:r>
    </w:p>
    <w:p w14:paraId="5937C735" w14:textId="77777777" w:rsidR="003F589A" w:rsidRDefault="003F589A" w:rsidP="00095D5D">
      <w:pPr>
        <w:pBdr>
          <w:top w:val="nil"/>
          <w:left w:val="nil"/>
          <w:bottom w:val="nil"/>
          <w:right w:val="nil"/>
          <w:between w:val="nil"/>
        </w:pBdr>
        <w:spacing w:line="276" w:lineRule="auto"/>
        <w:ind w:left="-540" w:right="-810"/>
        <w:jc w:val="both"/>
        <w:rPr>
          <w:rFonts w:ascii="Times New Roman" w:eastAsia="Times New Roman" w:hAnsi="Times New Roman" w:cs="Times New Roman"/>
          <w:sz w:val="24"/>
          <w:szCs w:val="24"/>
        </w:rPr>
      </w:pPr>
    </w:p>
    <w:p w14:paraId="4BE228F9" w14:textId="77777777" w:rsidR="003F589A" w:rsidRDefault="00136137" w:rsidP="00095D5D">
      <w:pPr>
        <w:pBdr>
          <w:top w:val="nil"/>
          <w:left w:val="nil"/>
          <w:bottom w:val="nil"/>
          <w:right w:val="nil"/>
          <w:between w:val="nil"/>
        </w:pBdr>
        <w:spacing w:line="276" w:lineRule="auto"/>
        <w:ind w:left="-540" w:right="-81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Research Objectives</w:t>
      </w:r>
    </w:p>
    <w:p w14:paraId="3E4AC7CD" w14:textId="77777777" w:rsidR="003F589A" w:rsidRDefault="00136137" w:rsidP="00095D5D">
      <w:pPr>
        <w:pBdr>
          <w:top w:val="nil"/>
          <w:left w:val="nil"/>
          <w:bottom w:val="nil"/>
          <w:right w:val="nil"/>
          <w:between w:val="nil"/>
        </w:pBdr>
        <w:spacing w:line="276" w:lineRule="auto"/>
        <w:ind w:left="-540" w:right="-810"/>
        <w:rPr>
          <w:rFonts w:ascii="Times New Roman" w:eastAsia="Times New Roman" w:hAnsi="Times New Roman" w:cs="Times New Roman"/>
          <w:b/>
          <w:sz w:val="28"/>
          <w:szCs w:val="28"/>
        </w:rPr>
        <w:sectPr w:rsidR="003F589A">
          <w:pgSz w:w="11910" w:h="16840"/>
          <w:pgMar w:top="1580" w:right="1320" w:bottom="960" w:left="1530" w:header="0" w:footer="772" w:gutter="0"/>
          <w:cols w:space="720"/>
        </w:sectPr>
      </w:pPr>
      <w:r>
        <w:rPr>
          <w:rFonts w:ascii="Times New Roman" w:eastAsia="Times New Roman" w:hAnsi="Times New Roman" w:cs="Times New Roman"/>
          <w:b/>
          <w:sz w:val="28"/>
          <w:szCs w:val="28"/>
        </w:rPr>
        <w:t>2.2. Methodology of the Work</w:t>
      </w:r>
    </w:p>
    <w:p w14:paraId="55DFDA2A"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7C15D2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0200148"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6DDE5A6"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9BFD784" w14:textId="77777777" w:rsidR="003F589A" w:rsidRDefault="003F589A" w:rsidP="00095D5D">
      <w:pPr>
        <w:pBdr>
          <w:top w:val="nil"/>
          <w:left w:val="nil"/>
          <w:bottom w:val="nil"/>
          <w:right w:val="nil"/>
          <w:between w:val="nil"/>
        </w:pBdr>
        <w:spacing w:before="8" w:line="276" w:lineRule="auto"/>
        <w:ind w:left="-540" w:right="-810"/>
        <w:rPr>
          <w:rFonts w:ascii="Times New Roman" w:eastAsia="Times New Roman" w:hAnsi="Times New Roman" w:cs="Times New Roman"/>
          <w:color w:val="000000"/>
        </w:rPr>
      </w:pPr>
    </w:p>
    <w:p w14:paraId="1FBB9E00" w14:textId="77777777" w:rsidR="003F589A" w:rsidRDefault="00136137" w:rsidP="00095D5D">
      <w:pPr>
        <w:pStyle w:val="Heading1"/>
        <w:spacing w:line="276"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Chapter 3 </w:t>
      </w:r>
    </w:p>
    <w:p w14:paraId="7BA91E91" w14:textId="77777777" w:rsidR="003F589A" w:rsidRDefault="00136137" w:rsidP="00095D5D">
      <w:pPr>
        <w:pStyle w:val="Heading1"/>
        <w:spacing w:line="276"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Analysis and Design</w:t>
      </w:r>
    </w:p>
    <w:p w14:paraId="2206A633" w14:textId="77777777" w:rsidR="003F589A" w:rsidRDefault="003F589A" w:rsidP="00095D5D">
      <w:pPr>
        <w:pBdr>
          <w:top w:val="nil"/>
          <w:left w:val="nil"/>
          <w:bottom w:val="nil"/>
          <w:right w:val="nil"/>
          <w:between w:val="nil"/>
        </w:pBdr>
        <w:spacing w:before="11" w:line="276" w:lineRule="auto"/>
        <w:ind w:left="-540" w:right="-810"/>
        <w:rPr>
          <w:rFonts w:ascii="Times New Roman" w:eastAsia="Times New Roman" w:hAnsi="Times New Roman" w:cs="Times New Roman"/>
          <w:b/>
          <w:color w:val="000000"/>
          <w:sz w:val="41"/>
          <w:szCs w:val="41"/>
        </w:rPr>
      </w:pPr>
    </w:p>
    <w:p w14:paraId="7422C060" w14:textId="77777777" w:rsidR="003F589A" w:rsidRDefault="00136137"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There’s a lot research based on chest X-Ray detection for COVID-19 detection -</w:t>
      </w:r>
    </w:p>
    <w:p w14:paraId="743B1882" w14:textId="77777777" w:rsidR="003F589A" w:rsidRDefault="00136137" w:rsidP="00095D5D">
      <w:pPr>
        <w:numPr>
          <w:ilvl w:val="0"/>
          <w:numId w:val="14"/>
        </w:numPr>
        <w:pBdr>
          <w:top w:val="nil"/>
          <w:left w:val="nil"/>
          <w:bottom w:val="nil"/>
          <w:right w:val="nil"/>
          <w:between w:val="nil"/>
        </w:pBdr>
        <w:tabs>
          <w:tab w:val="left" w:pos="631"/>
        </w:tabs>
        <w:spacing w:before="186" w:line="276" w:lineRule="auto"/>
        <w:ind w:left="-540" w:right="-81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Deep Convolutional Approaches for the Analysis of COVID-19 Using Chest X-Ray Images From Portable Devices</w:t>
      </w:r>
    </w:p>
    <w:p w14:paraId="1A283A53" w14:textId="77777777" w:rsidR="003F589A" w:rsidRDefault="00136137" w:rsidP="00095D5D">
      <w:pPr>
        <w:numPr>
          <w:ilvl w:val="0"/>
          <w:numId w:val="14"/>
        </w:numPr>
        <w:pBdr>
          <w:top w:val="nil"/>
          <w:left w:val="nil"/>
          <w:bottom w:val="nil"/>
          <w:right w:val="nil"/>
          <w:between w:val="nil"/>
        </w:pBdr>
        <w:tabs>
          <w:tab w:val="left" w:pos="629"/>
        </w:tabs>
        <w:spacing w:before="1" w:line="276" w:lineRule="auto"/>
        <w:ind w:left="-540" w:right="-810" w:firstLine="0"/>
        <w:rPr>
          <w:rFonts w:ascii="Times New Roman" w:eastAsia="Times New Roman" w:hAnsi="Times New Roman" w:cs="Times New Roman"/>
          <w:color w:val="000000"/>
          <w:sz w:val="24"/>
          <w:szCs w:val="24"/>
        </w:rPr>
        <w:sectPr w:rsidR="003F589A">
          <w:pgSz w:w="11910" w:h="16840"/>
          <w:pgMar w:top="1580" w:right="1320" w:bottom="960" w:left="1530" w:header="0" w:footer="772" w:gutter="0"/>
          <w:cols w:space="720"/>
        </w:sectPr>
      </w:pPr>
      <w:r>
        <w:rPr>
          <w:rFonts w:ascii="Times New Roman" w:eastAsia="Times New Roman" w:hAnsi="Times New Roman" w:cs="Times New Roman"/>
          <w:color w:val="000000"/>
          <w:sz w:val="24"/>
          <w:szCs w:val="24"/>
        </w:rPr>
        <w:t xml:space="preserve">Deep Learning Approaches for Detecting COVID-19 From Chest X-Ray Images: A Survey by Hanan </w:t>
      </w:r>
      <w:proofErr w:type="spellStart"/>
      <w:r>
        <w:rPr>
          <w:rFonts w:ascii="Times New Roman" w:eastAsia="Times New Roman" w:hAnsi="Times New Roman" w:cs="Times New Roman"/>
          <w:color w:val="000000"/>
          <w:sz w:val="24"/>
          <w:szCs w:val="24"/>
        </w:rPr>
        <w:t>S.alghamdi</w:t>
      </w:r>
      <w:proofErr w:type="spellEnd"/>
    </w:p>
    <w:p w14:paraId="145248D0"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3C0120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A81694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1B143A8"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87D3C9B" w14:textId="77777777" w:rsidR="003F589A" w:rsidRDefault="003F589A" w:rsidP="00095D5D">
      <w:pPr>
        <w:pBdr>
          <w:top w:val="nil"/>
          <w:left w:val="nil"/>
          <w:bottom w:val="nil"/>
          <w:right w:val="nil"/>
          <w:between w:val="nil"/>
        </w:pBdr>
        <w:spacing w:before="8" w:line="276" w:lineRule="auto"/>
        <w:ind w:left="-540" w:right="-810"/>
        <w:rPr>
          <w:rFonts w:ascii="Times New Roman" w:eastAsia="Times New Roman" w:hAnsi="Times New Roman" w:cs="Times New Roman"/>
          <w:color w:val="000000"/>
        </w:rPr>
      </w:pPr>
    </w:p>
    <w:p w14:paraId="478ABF1B" w14:textId="77777777" w:rsidR="003F589A" w:rsidRDefault="00136137" w:rsidP="00095D5D">
      <w:pPr>
        <w:pStyle w:val="Heading1"/>
        <w:spacing w:line="276"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Chapter 4 </w:t>
      </w:r>
    </w:p>
    <w:p w14:paraId="30D25381" w14:textId="77777777" w:rsidR="003F589A" w:rsidRDefault="00136137" w:rsidP="00095D5D">
      <w:pPr>
        <w:pStyle w:val="Heading1"/>
        <w:spacing w:line="276"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Results and Discussion</w:t>
      </w:r>
    </w:p>
    <w:p w14:paraId="0FDA4B37" w14:textId="77777777" w:rsidR="003F589A" w:rsidRDefault="00136137" w:rsidP="00095D5D">
      <w:pPr>
        <w:numPr>
          <w:ilvl w:val="0"/>
          <w:numId w:val="13"/>
        </w:numPr>
        <w:pBdr>
          <w:top w:val="nil"/>
          <w:left w:val="nil"/>
          <w:bottom w:val="nil"/>
          <w:right w:val="nil"/>
          <w:between w:val="nil"/>
        </w:pBdr>
        <w:tabs>
          <w:tab w:val="left" w:pos="238"/>
        </w:tabs>
        <w:spacing w:before="358" w:line="276" w:lineRule="auto"/>
        <w:ind w:left="-540" w:right="-81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Our Research proposes a chest X-ray outlier detection model using dimension reduction and edge detection. Unlike the existing dimension reduction techniques, the proposed algorithm uses its own data as the standard for dimension reduction and always applies a consistent classification criterion.</w:t>
      </w:r>
    </w:p>
    <w:p w14:paraId="44843E2B" w14:textId="77777777" w:rsidR="003F589A" w:rsidRDefault="00136137" w:rsidP="00095D5D">
      <w:pPr>
        <w:numPr>
          <w:ilvl w:val="1"/>
          <w:numId w:val="13"/>
        </w:numPr>
        <w:pBdr>
          <w:top w:val="nil"/>
          <w:left w:val="nil"/>
          <w:bottom w:val="nil"/>
          <w:right w:val="nil"/>
          <w:between w:val="nil"/>
        </w:pBdr>
        <w:tabs>
          <w:tab w:val="left" w:pos="654"/>
        </w:tabs>
        <w:spacing w:before="1" w:line="276" w:lineRule="auto"/>
        <w:ind w:left="-540" w:right="-81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existing techniques, classification criteria changed according to the number of learning data, class distribution, and type. However, this may degrade the performance of recognition by reanalyzing the classification criteria and using inefficient classification when applied to additional learning data and daily life data.</w:t>
      </w:r>
    </w:p>
    <w:p w14:paraId="2051D283" w14:textId="77777777" w:rsidR="003F589A" w:rsidRDefault="00136137" w:rsidP="00095D5D">
      <w:pPr>
        <w:numPr>
          <w:ilvl w:val="1"/>
          <w:numId w:val="13"/>
        </w:numPr>
        <w:pBdr>
          <w:top w:val="nil"/>
          <w:left w:val="nil"/>
          <w:bottom w:val="nil"/>
          <w:right w:val="nil"/>
          <w:between w:val="nil"/>
        </w:pBdr>
        <w:tabs>
          <w:tab w:val="left" w:pos="690"/>
        </w:tabs>
        <w:spacing w:before="120" w:line="276" w:lineRule="auto"/>
        <w:ind w:left="-540" w:right="-81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Moreover, it realizes the prediction of response to different treatment modalities because it can predict the pattern of cardiovascular complications.</w:t>
      </w:r>
    </w:p>
    <w:p w14:paraId="7E05ABBA" w14:textId="77777777" w:rsidR="003F589A" w:rsidRDefault="00136137" w:rsidP="00095D5D">
      <w:pPr>
        <w:numPr>
          <w:ilvl w:val="1"/>
          <w:numId w:val="13"/>
        </w:numPr>
        <w:pBdr>
          <w:top w:val="nil"/>
          <w:left w:val="nil"/>
          <w:bottom w:val="nil"/>
          <w:right w:val="nil"/>
          <w:between w:val="nil"/>
        </w:pBdr>
        <w:tabs>
          <w:tab w:val="left" w:pos="708"/>
        </w:tabs>
        <w:spacing w:before="36" w:line="276" w:lineRule="auto"/>
        <w:ind w:left="-540" w:right="-81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Hence, considering their properties and multiple advantages, ELMs are </w:t>
      </w:r>
      <w:proofErr w:type="spellStart"/>
      <w:r>
        <w:rPr>
          <w:rFonts w:ascii="Times New Roman" w:eastAsia="Times New Roman" w:hAnsi="Times New Roman" w:cs="Times New Roman"/>
          <w:color w:val="000000"/>
          <w:sz w:val="24"/>
          <w:szCs w:val="24"/>
        </w:rPr>
        <w:t>recom</w:t>
      </w:r>
      <w:proofErr w:type="spellEnd"/>
      <w:r>
        <w:rPr>
          <w:rFonts w:ascii="Times New Roman" w:eastAsia="Times New Roman" w:hAnsi="Times New Roman" w:cs="Times New Roman"/>
          <w:color w:val="000000"/>
          <w:sz w:val="24"/>
          <w:szCs w:val="24"/>
        </w:rPr>
        <w:t>- mended for such problems.</w:t>
      </w:r>
    </w:p>
    <w:p w14:paraId="3A99EAFE" w14:textId="77777777" w:rsidR="003F589A" w:rsidRDefault="00136137" w:rsidP="00095D5D">
      <w:pPr>
        <w:numPr>
          <w:ilvl w:val="1"/>
          <w:numId w:val="13"/>
        </w:numPr>
        <w:pBdr>
          <w:top w:val="nil"/>
          <w:left w:val="nil"/>
          <w:bottom w:val="nil"/>
          <w:right w:val="nil"/>
          <w:between w:val="nil"/>
        </w:pBdr>
        <w:tabs>
          <w:tab w:val="left" w:pos="654"/>
        </w:tabs>
        <w:spacing w:before="37" w:line="276" w:lineRule="auto"/>
        <w:ind w:left="-540" w:right="-81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However, it should be noted while AI speeds up the methods to conquer COVID-19,</w:t>
      </w:r>
    </w:p>
    <w:p w14:paraId="3DD8E5D2" w14:textId="77777777" w:rsidR="003F589A" w:rsidRDefault="00136137" w:rsidP="00095D5D">
      <w:pPr>
        <w:pBdr>
          <w:top w:val="nil"/>
          <w:left w:val="nil"/>
          <w:bottom w:val="nil"/>
          <w:right w:val="nil"/>
          <w:between w:val="nil"/>
        </w:pBdr>
        <w:spacing w:before="144"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real experiments should happen because a full understanding of advantages and </w:t>
      </w:r>
      <w:proofErr w:type="spellStart"/>
      <w:r>
        <w:rPr>
          <w:rFonts w:ascii="Times New Roman" w:eastAsia="Times New Roman" w:hAnsi="Times New Roman" w:cs="Times New Roman"/>
          <w:color w:val="000000"/>
          <w:sz w:val="24"/>
          <w:szCs w:val="24"/>
        </w:rPr>
        <w:t>limita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tions</w:t>
      </w:r>
      <w:proofErr w:type="spellEnd"/>
      <w:r>
        <w:rPr>
          <w:rFonts w:ascii="Times New Roman" w:eastAsia="Times New Roman" w:hAnsi="Times New Roman" w:cs="Times New Roman"/>
          <w:color w:val="000000"/>
          <w:sz w:val="24"/>
          <w:szCs w:val="24"/>
        </w:rPr>
        <w:t xml:space="preserve"> of AI-based methods for COVID-19 is yet to be achieved, and novel approaches have to be in place for problems of this level of complexity.</w:t>
      </w:r>
    </w:p>
    <w:p w14:paraId="44F57112" w14:textId="77777777" w:rsidR="003F589A" w:rsidRDefault="00136137" w:rsidP="00095D5D">
      <w:pPr>
        <w:numPr>
          <w:ilvl w:val="1"/>
          <w:numId w:val="13"/>
        </w:numPr>
        <w:pBdr>
          <w:top w:val="nil"/>
          <w:left w:val="nil"/>
          <w:bottom w:val="nil"/>
          <w:right w:val="nil"/>
          <w:between w:val="nil"/>
        </w:pBdr>
        <w:tabs>
          <w:tab w:val="left" w:pos="652"/>
        </w:tabs>
        <w:spacing w:line="276" w:lineRule="auto"/>
        <w:ind w:left="-540" w:right="-81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RNN, as alternatively called Auto Associative or Feedback Network, falls in the</w:t>
      </w:r>
    </w:p>
    <w:p w14:paraId="16FF99D5" w14:textId="77777777" w:rsidR="003F589A" w:rsidRDefault="00136137" w:rsidP="00095D5D">
      <w:pPr>
        <w:pBdr>
          <w:top w:val="nil"/>
          <w:left w:val="nil"/>
          <w:bottom w:val="nil"/>
          <w:right w:val="nil"/>
          <w:between w:val="nil"/>
        </w:pBdr>
        <w:spacing w:before="144" w:line="276" w:lineRule="auto"/>
        <w:ind w:left="-540" w:right="-810"/>
        <w:rPr>
          <w:rFonts w:ascii="Times New Roman" w:eastAsia="Times New Roman" w:hAnsi="Times New Roman" w:cs="Times New Roman"/>
          <w:color w:val="000000"/>
          <w:sz w:val="24"/>
          <w:szCs w:val="24"/>
        </w:rPr>
        <w:sectPr w:rsidR="003F589A">
          <w:pgSz w:w="11910" w:h="16840"/>
          <w:pgMar w:top="1580" w:right="1320" w:bottom="960" w:left="1530" w:header="0" w:footer="772" w:gutter="0"/>
          <w:cols w:space="720"/>
        </w:sectPr>
      </w:pPr>
      <w:r>
        <w:rPr>
          <w:rFonts w:ascii="Times New Roman" w:eastAsia="Times New Roman" w:hAnsi="Times New Roman" w:cs="Times New Roman"/>
          <w:color w:val="000000"/>
          <w:sz w:val="24"/>
          <w:szCs w:val="24"/>
        </w:rPr>
        <w:t>category of LSTM in which a directed cycle is made through connections between units. Being a widely appreciated DL family, RNNs have succeeded to present promising results in a lot of machine learning and computer vision tasks. One important task to use this model, however, is the quantification of qualitative inputs such as country and location.</w:t>
      </w:r>
    </w:p>
    <w:p w14:paraId="66BD2F22" w14:textId="77777777" w:rsidR="003F589A" w:rsidRDefault="00136137" w:rsidP="00095D5D">
      <w:pPr>
        <w:pBdr>
          <w:top w:val="nil"/>
          <w:left w:val="nil"/>
          <w:bottom w:val="nil"/>
          <w:right w:val="nil"/>
          <w:between w:val="nil"/>
        </w:pBdr>
        <w:spacing w:before="38" w:after="23"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Title</w:t>
      </w:r>
    </w:p>
    <w:p w14:paraId="02C61262" w14:textId="77777777" w:rsidR="003F589A" w:rsidRDefault="00136137"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
          <w:szCs w:val="2"/>
        </w:rPr>
      </w:pPr>
      <w:r>
        <w:rPr>
          <w:rFonts w:ascii="Times New Roman" w:eastAsia="Times New Roman" w:hAnsi="Times New Roman" w:cs="Times New Roman"/>
          <w:noProof/>
          <w:color w:val="000000"/>
          <w:sz w:val="2"/>
          <w:szCs w:val="2"/>
        </w:rPr>
        <mc:AlternateContent>
          <mc:Choice Requires="wpg">
            <w:drawing>
              <wp:inline distT="0" distB="0" distL="114300" distR="114300" wp14:anchorId="1BDF7FCE" wp14:editId="6836B6CF">
                <wp:extent cx="5731510" cy="12700"/>
                <wp:effectExtent l="0" t="0" r="0" b="0"/>
                <wp:docPr id="2" name="Group 2"/>
                <wp:cNvGraphicFramePr/>
                <a:graphic xmlns:a="http://schemas.openxmlformats.org/drawingml/2006/main">
                  <a:graphicData uri="http://schemas.microsoft.com/office/word/2010/wordprocessingGroup">
                    <wpg:wgp>
                      <wpg:cNvGrpSpPr/>
                      <wpg:grpSpPr>
                        <a:xfrm>
                          <a:off x="0" y="0"/>
                          <a:ext cx="5731510" cy="12700"/>
                          <a:chOff x="2480225" y="3773650"/>
                          <a:chExt cx="5731550" cy="12700"/>
                        </a:xfrm>
                      </wpg:grpSpPr>
                      <wpg:grpSp>
                        <wpg:cNvPr id="11" name="Group 16"/>
                        <wpg:cNvGrpSpPr/>
                        <wpg:grpSpPr>
                          <a:xfrm>
                            <a:off x="2480245" y="3773650"/>
                            <a:ext cx="5731510" cy="12700"/>
                            <a:chOff x="0" y="0"/>
                            <a:chExt cx="5731510" cy="12700"/>
                          </a:xfrm>
                        </wpg:grpSpPr>
                        <wps:wsp>
                          <wps:cNvPr id="12" name="Rectangle 17"/>
                          <wps:cNvSpPr/>
                          <wps:spPr>
                            <a:xfrm>
                              <a:off x="0" y="0"/>
                              <a:ext cx="5731500" cy="12700"/>
                            </a:xfrm>
                            <a:prstGeom prst="rect">
                              <a:avLst/>
                            </a:prstGeom>
                            <a:noFill/>
                            <a:ln>
                              <a:noFill/>
                            </a:ln>
                          </wps:spPr>
                          <wps:txbx>
                            <w:txbxContent>
                              <w:p w14:paraId="6E88008F" w14:textId="77777777" w:rsidR="003F589A" w:rsidRDefault="003F589A">
                                <w:pPr>
                                  <w:textDirection w:val="btLr"/>
                                </w:pPr>
                              </w:p>
                            </w:txbxContent>
                          </wps:txbx>
                          <wps:bodyPr spcFirstLastPara="1" wrap="square" lIns="91425" tIns="91425" rIns="91425" bIns="91425" anchor="ctr" anchorCtr="0">
                            <a:noAutofit/>
                          </wps:bodyPr>
                        </wps:wsp>
                        <wps:wsp>
                          <wps:cNvPr id="13" name="Straight Arrow Connector 18"/>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wgp>
                  </a:graphicData>
                </a:graphic>
              </wp:inline>
            </w:drawing>
          </mc:Choice>
          <mc:Fallback>
            <w:pict>
              <v:group w14:anchorId="1BDF7FCE" id="Group 2" o:spid="_x0000_s1034" style="width:451.3pt;height:1pt;mso-position-horizontal-relative:char;mso-position-vertical-relative:line" coordorigin="24802,37736" coordsize="573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">
                <v:group id="Group 16" o:spid="_x0000_s1035" style="position:absolute;left:24802;top:37736;width:57315;height:127" coordsize="5731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7" o:spid="_x0000_s1036" style="position:absolute;width:57315;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6E88008F" w14:textId="77777777" w:rsidR="003F589A" w:rsidRDefault="003F589A">
                          <w:pPr>
                            <w:textDirection w:val="btLr"/>
                          </w:pPr>
                        </w:p>
                      </w:txbxContent>
                    </v:textbox>
                  </v:rect>
                  <v:shape id="Straight Arrow Connector 18" o:spid="_x0000_s1037" type="#_x0000_t32" style="position:absolute;top:63;width:5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" filled="t" strokeweight=".35069mm">
                    <v:stroke startarrowwidth="narrow" startarrowlength="short" endarrowwidth="narrow" endarrowlength="short"/>
                  </v:shape>
                </v:group>
                <w10:anchorlock/>
              </v:group>
            </w:pict>
          </mc:Fallback>
        </mc:AlternateContent>
      </w:r>
    </w:p>
    <w:p w14:paraId="03BBE3B7"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A1B9A1B" w14:textId="77777777" w:rsidR="003F589A" w:rsidRDefault="003F589A" w:rsidP="00095D5D">
      <w:pPr>
        <w:pBdr>
          <w:top w:val="nil"/>
          <w:left w:val="nil"/>
          <w:bottom w:val="nil"/>
          <w:right w:val="nil"/>
          <w:between w:val="nil"/>
        </w:pBdr>
        <w:spacing w:before="10" w:line="276" w:lineRule="auto"/>
        <w:ind w:left="-540" w:right="-810"/>
        <w:rPr>
          <w:rFonts w:ascii="Times New Roman" w:eastAsia="Times New Roman" w:hAnsi="Times New Roman" w:cs="Times New Roman"/>
          <w:color w:val="000000"/>
          <w:sz w:val="15"/>
          <w:szCs w:val="15"/>
        </w:rPr>
      </w:pPr>
    </w:p>
    <w:p w14:paraId="6FF3D83C" w14:textId="77777777" w:rsidR="003F589A" w:rsidRDefault="00136137" w:rsidP="00095D5D">
      <w:pPr>
        <w:pBdr>
          <w:top w:val="nil"/>
          <w:left w:val="nil"/>
          <w:bottom w:val="nil"/>
          <w:right w:val="nil"/>
          <w:between w:val="nil"/>
        </w:pBdr>
        <w:spacing w:before="51"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Updating the model is possible because of the real-time data by LSTM with real-time learning capability. Utilization of the proposed LSTM model provides the opportunity of proposing the epidemiological model of the virus in different locations. The main objective of the proposed structure is to improve the accuracy and speed of recognition and classification of the issues caused by the virus by utilizing DL-based methods.</w:t>
      </w:r>
    </w:p>
    <w:p w14:paraId="78BB6FED"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9C1DA4C"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CE0718C"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970DCD4"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9D48A1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9C30686"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9DE1EE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954E7DA"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94F5ECC"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4F4B8B0"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B5E0616"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11C6524"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960E62C"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56B2CDC"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BA4A599"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671C8D6"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6325C95"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516ABB9"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1C6D21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37790A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CF63D81"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DA22C9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196906D"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82F7611"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FD16D86"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063978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7B9EF4F"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31EA9E7"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A68D4AA"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2B35E1D"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62E6F01"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E65457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E27BB3A"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54692B6"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F772682"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90D33A0"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A825845"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5810C10"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2B86FBF"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8A3B320"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B1BAA11"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F58270A"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3DE94C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CFF8B83"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297F0FD"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A04EFE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A754504"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FE59632" w14:textId="77777777" w:rsidR="003F589A" w:rsidRDefault="00136137" w:rsidP="00095D5D">
      <w:pPr>
        <w:pBdr>
          <w:top w:val="nil"/>
          <w:left w:val="nil"/>
          <w:bottom w:val="nil"/>
          <w:right w:val="nil"/>
          <w:between w:val="nil"/>
        </w:pBdr>
        <w:spacing w:before="5" w:line="276" w:lineRule="auto"/>
        <w:ind w:left="-540" w:right="-810"/>
        <w:rPr>
          <w:rFonts w:ascii="Times New Roman" w:eastAsia="Times New Roman" w:hAnsi="Times New Roman" w:cs="Times New Roman"/>
          <w:color w:val="000000"/>
          <w:sz w:val="27"/>
          <w:szCs w:val="27"/>
        </w:rPr>
        <w:sectPr w:rsidR="003F589A">
          <w:pgSz w:w="11910" w:h="16840"/>
          <w:pgMar w:top="620" w:right="1320" w:bottom="960" w:left="1530" w:header="0" w:footer="772" w:gutter="0"/>
          <w:cols w:space="720"/>
        </w:sectPr>
      </w:pPr>
      <w:r>
        <w:rPr>
          <w:noProof/>
        </w:rPr>
        <mc:AlternateContent>
          <mc:Choice Requires="wps">
            <w:drawing>
              <wp:anchor distT="0" distB="0" distL="114300" distR="114300" simplePos="0" relativeHeight="251660288" behindDoc="0" locked="0" layoutInCell="1" hidden="0" allowOverlap="1" wp14:anchorId="16100D27" wp14:editId="00D53E81">
                <wp:simplePos x="0" y="0"/>
                <wp:positionH relativeFrom="column">
                  <wp:posOffset>190500</wp:posOffset>
                </wp:positionH>
                <wp:positionV relativeFrom="paragraph">
                  <wp:posOffset>228600</wp:posOffset>
                </wp:positionV>
                <wp:extent cx="1270" cy="12700"/>
                <wp:effectExtent l="0" t="0" r="0" b="0"/>
                <wp:wrapTopAndBottom distT="0" distB="0"/>
                <wp:docPr id="19" name="Freeform 19"/>
                <wp:cNvGraphicFramePr/>
                <a:graphic xmlns:a="http://schemas.openxmlformats.org/drawingml/2006/main">
                  <a:graphicData uri="http://schemas.microsoft.com/office/word/2010/wordprocessingShape">
                    <wps:wsp>
                      <wps:cNvSpPr/>
                      <wps:spPr>
                        <a:xfrm>
                          <a:off x="3318445" y="3779365"/>
                          <a:ext cx="5731510" cy="1270"/>
                        </a:xfrm>
                        <a:custGeom>
                          <a:avLst/>
                          <a:gdLst/>
                          <a:ahLst/>
                          <a:cxnLst/>
                          <a:rect l="l" t="t" r="r" b="b"/>
                          <a:pathLst>
                            <a:path w="5731510" h="1270" extrusionOk="0">
                              <a:moveTo>
                                <a:pt x="0" y="0"/>
                              </a:moveTo>
                              <a:lnTo>
                                <a:pt x="5731510" y="0"/>
                              </a:lnTo>
                            </a:path>
                          </a:pathLst>
                        </a:custGeom>
                        <a:solidFill>
                          <a:srgbClr val="FFFFFF"/>
                        </a:solidFill>
                        <a:ln w="126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799157B0" id="Freeform 19" o:spid="_x0000_s1026" style="position:absolute;margin-left:15pt;margin-top:18pt;width:.1pt;height:1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57315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" path="m,l5731510,e" strokeweight=".35069mm">
                <v:stroke startarrowwidth="narrow" startarrowlength="short" endarrowwidth="narrow" endarrowlength="short"/>
                <v:path arrowok="t" o:extrusionok="f"/>
                <w10:wrap type="topAndBottom"/>
              </v:shape>
            </w:pict>
          </mc:Fallback>
        </mc:AlternateContent>
      </w:r>
    </w:p>
    <w:p w14:paraId="25C00429"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26C6672"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3A2FD2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ED7986A"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FFEF804" w14:textId="77777777" w:rsidR="003F589A" w:rsidRDefault="003F589A" w:rsidP="00095D5D">
      <w:pPr>
        <w:pBdr>
          <w:top w:val="nil"/>
          <w:left w:val="nil"/>
          <w:bottom w:val="nil"/>
          <w:right w:val="nil"/>
          <w:between w:val="nil"/>
        </w:pBdr>
        <w:spacing w:before="8" w:line="276" w:lineRule="auto"/>
        <w:ind w:left="-540" w:right="-810"/>
        <w:rPr>
          <w:rFonts w:ascii="Times New Roman" w:eastAsia="Times New Roman" w:hAnsi="Times New Roman" w:cs="Times New Roman"/>
          <w:color w:val="000000"/>
        </w:rPr>
      </w:pPr>
    </w:p>
    <w:p w14:paraId="237DA5AB" w14:textId="77777777" w:rsidR="003F589A" w:rsidRDefault="00136137" w:rsidP="00095D5D">
      <w:pPr>
        <w:pStyle w:val="Heading1"/>
        <w:spacing w:line="276"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Chapter 5 </w:t>
      </w:r>
    </w:p>
    <w:p w14:paraId="26496079" w14:textId="77777777" w:rsidR="003F589A" w:rsidRDefault="00136137" w:rsidP="00095D5D">
      <w:pPr>
        <w:pStyle w:val="Heading1"/>
        <w:spacing w:line="276"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Conclusion and Future Scope</w:t>
      </w:r>
    </w:p>
    <w:p w14:paraId="6806C324" w14:textId="77777777" w:rsidR="003F589A" w:rsidRDefault="003F589A" w:rsidP="00095D5D">
      <w:pPr>
        <w:pBdr>
          <w:top w:val="nil"/>
          <w:left w:val="nil"/>
          <w:bottom w:val="nil"/>
          <w:right w:val="nil"/>
          <w:between w:val="nil"/>
        </w:pBdr>
        <w:spacing w:before="11" w:line="276" w:lineRule="auto"/>
        <w:ind w:left="-540" w:right="-810"/>
        <w:rPr>
          <w:rFonts w:ascii="Times New Roman" w:eastAsia="Times New Roman" w:hAnsi="Times New Roman" w:cs="Times New Roman"/>
          <w:b/>
          <w:color w:val="000000"/>
          <w:sz w:val="41"/>
          <w:szCs w:val="41"/>
        </w:rPr>
      </w:pPr>
    </w:p>
    <w:p w14:paraId="66793D54" w14:textId="77777777" w:rsidR="003F589A" w:rsidRDefault="00136137"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sectPr w:rsidR="003F589A">
          <w:pgSz w:w="11910" w:h="16840"/>
          <w:pgMar w:top="1580" w:right="1320" w:bottom="960" w:left="1530" w:header="0" w:footer="772" w:gutter="0"/>
          <w:cols w:space="720"/>
        </w:sectPr>
      </w:pPr>
      <w:r>
        <w:rPr>
          <w:rFonts w:ascii="Times New Roman" w:eastAsia="Times New Roman" w:hAnsi="Times New Roman" w:cs="Times New Roman"/>
          <w:color w:val="000000"/>
          <w:sz w:val="24"/>
          <w:szCs w:val="24"/>
        </w:rPr>
        <w:t>The introduced conceptual structures and platforms in the research field of AI-based techniques, which are suitable for dealing with COVID-19 issues, have been studied in this paper. Different techniques have been developed, incorporating COVID-19’s diagnostic systems, such as RNN, LSTM, GAN, and ELM. The geographical issues, high-risk people, and recognizing and radiology were the main problems with COVID-19 and have been studied and discussed in this work. Also, we showed a mechanism for selecting the appropriate models of estimation and prediction of desired parameters using a number of clinical and non-clinical datasets. Considering these platforms assists AI experts to analyze huge datasets and help physicians train machines, set algorithms or optimize the analyzed data for dealing with the virus with more speed and accuracy. We discussed that they are desirable because of their potential for creating a workspace while AI experts and physicians could work side by side. However, it should be noted while AI speeds up the methods to conquer COVID-19, real experiments should happen because a full understanding of advantages and limitations of AI-based methods for COVID-19 is yet to be achieved, and novel approaches have to be in place for problems of this level of complexity.</w:t>
      </w:r>
    </w:p>
    <w:p w14:paraId="5432A604"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617D3E0"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B280BD8"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A5B44A5"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A654C59" w14:textId="77777777" w:rsidR="003F589A" w:rsidRDefault="003F589A" w:rsidP="00095D5D">
      <w:pPr>
        <w:pBdr>
          <w:top w:val="nil"/>
          <w:left w:val="nil"/>
          <w:bottom w:val="nil"/>
          <w:right w:val="nil"/>
          <w:between w:val="nil"/>
        </w:pBdr>
        <w:spacing w:before="8" w:line="276" w:lineRule="auto"/>
        <w:ind w:left="-540" w:right="-810"/>
        <w:rPr>
          <w:rFonts w:ascii="Times New Roman" w:eastAsia="Times New Roman" w:hAnsi="Times New Roman" w:cs="Times New Roman"/>
          <w:color w:val="000000"/>
        </w:rPr>
      </w:pPr>
    </w:p>
    <w:p w14:paraId="1B2EED71" w14:textId="77777777" w:rsidR="003F589A" w:rsidRDefault="00136137" w:rsidP="00095D5D">
      <w:pPr>
        <w:pStyle w:val="Heading1"/>
        <w:spacing w:line="276"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References</w:t>
      </w:r>
    </w:p>
    <w:p w14:paraId="7257CC4F" w14:textId="77777777" w:rsidR="003F589A" w:rsidRDefault="003F589A" w:rsidP="00095D5D">
      <w:pPr>
        <w:pBdr>
          <w:top w:val="nil"/>
          <w:left w:val="nil"/>
          <w:bottom w:val="nil"/>
          <w:right w:val="nil"/>
          <w:between w:val="nil"/>
        </w:pBdr>
        <w:spacing w:before="11" w:line="276" w:lineRule="auto"/>
        <w:ind w:left="-540" w:right="-810"/>
        <w:rPr>
          <w:rFonts w:ascii="Times New Roman" w:eastAsia="Times New Roman" w:hAnsi="Times New Roman" w:cs="Times New Roman"/>
          <w:b/>
          <w:color w:val="000000"/>
          <w:sz w:val="41"/>
          <w:szCs w:val="41"/>
        </w:rPr>
      </w:pPr>
    </w:p>
    <w:p w14:paraId="2D45DEBF" w14:textId="77777777" w:rsidR="003F589A" w:rsidRDefault="00136137" w:rsidP="00095D5D">
      <w:pPr>
        <w:pBdr>
          <w:top w:val="nil"/>
          <w:left w:val="nil"/>
          <w:bottom w:val="nil"/>
          <w:right w:val="nil"/>
          <w:between w:val="nil"/>
        </w:pBdr>
        <w:spacing w:before="2" w:line="276" w:lineRule="auto"/>
        <w:ind w:left="-540" w:right="-810"/>
        <w:jc w:val="both"/>
        <w:rPr>
          <w:rFonts w:ascii="Arial" w:eastAsia="Arial" w:hAnsi="Arial" w:cs="Arial"/>
          <w:color w:val="202124"/>
          <w:sz w:val="24"/>
          <w:szCs w:val="24"/>
          <w:highlight w:val="white"/>
        </w:rPr>
      </w:pPr>
      <w:r>
        <w:rPr>
          <w:rFonts w:ascii="Arial" w:eastAsia="Arial" w:hAnsi="Arial" w:cs="Arial"/>
          <w:color w:val="202124"/>
          <w:sz w:val="24"/>
          <w:szCs w:val="24"/>
          <w:highlight w:val="white"/>
        </w:rPr>
        <w:t xml:space="preserve">APA in-text citation style uses the author's last name and the year of publication, for example: </w:t>
      </w:r>
      <w:r>
        <w:rPr>
          <w:rFonts w:ascii="Arial" w:eastAsia="Arial" w:hAnsi="Arial" w:cs="Arial"/>
          <w:b/>
          <w:color w:val="202124"/>
          <w:sz w:val="24"/>
          <w:szCs w:val="24"/>
          <w:highlight w:val="white"/>
        </w:rPr>
        <w:t>(Field, 2005)</w:t>
      </w:r>
      <w:r>
        <w:rPr>
          <w:rFonts w:ascii="Arial" w:eastAsia="Arial" w:hAnsi="Arial" w:cs="Arial"/>
          <w:color w:val="202124"/>
          <w:sz w:val="24"/>
          <w:szCs w:val="24"/>
          <w:highlight w:val="white"/>
        </w:rPr>
        <w:t>. For direct quotations, include the page number as well, for example: (Field, 2005, p. 14)</w:t>
      </w:r>
    </w:p>
    <w:p w14:paraId="6C7F1C87" w14:textId="77777777" w:rsidR="003F589A" w:rsidRDefault="003F589A" w:rsidP="00095D5D">
      <w:pPr>
        <w:pBdr>
          <w:top w:val="nil"/>
          <w:left w:val="nil"/>
          <w:bottom w:val="nil"/>
          <w:right w:val="nil"/>
          <w:between w:val="nil"/>
        </w:pBdr>
        <w:spacing w:before="2" w:line="276" w:lineRule="auto"/>
        <w:ind w:left="-540" w:right="-810"/>
        <w:jc w:val="both"/>
        <w:rPr>
          <w:rFonts w:ascii="Arial" w:eastAsia="Arial" w:hAnsi="Arial" w:cs="Arial"/>
          <w:color w:val="202124"/>
          <w:sz w:val="24"/>
          <w:szCs w:val="24"/>
          <w:highlight w:val="white"/>
        </w:rPr>
      </w:pPr>
    </w:p>
    <w:p w14:paraId="63764A65" w14:textId="77777777" w:rsidR="003F589A" w:rsidRDefault="00136137" w:rsidP="00095D5D">
      <w:pPr>
        <w:shd w:val="clear" w:color="auto" w:fill="FFFFFF"/>
        <w:spacing w:after="160" w:line="276" w:lineRule="auto"/>
        <w:jc w:val="both"/>
        <w:rPr>
          <w:rFonts w:ascii="Arial" w:eastAsia="Arial" w:hAnsi="Arial" w:cs="Arial"/>
          <w:b/>
          <w:color w:val="333333"/>
          <w:sz w:val="21"/>
          <w:szCs w:val="21"/>
          <w:highlight w:val="white"/>
        </w:rPr>
      </w:pPr>
      <w:r>
        <w:rPr>
          <w:rFonts w:ascii="Arial" w:eastAsia="Arial" w:hAnsi="Arial" w:cs="Arial"/>
          <w:b/>
          <w:color w:val="333333"/>
          <w:sz w:val="21"/>
          <w:szCs w:val="21"/>
          <w:highlight w:val="white"/>
        </w:rPr>
        <w:t>Basic Format for a Book:</w:t>
      </w:r>
    </w:p>
    <w:p w14:paraId="4C10FF80" w14:textId="77777777" w:rsidR="003F589A" w:rsidRDefault="00136137" w:rsidP="00095D5D">
      <w:pPr>
        <w:numPr>
          <w:ilvl w:val="0"/>
          <w:numId w:val="22"/>
        </w:numPr>
        <w:shd w:val="clear" w:color="auto" w:fill="FFFFFF"/>
        <w:spacing w:line="276" w:lineRule="auto"/>
        <w:rPr>
          <w:highlight w:val="white"/>
        </w:rPr>
      </w:pPr>
      <w:r>
        <w:rPr>
          <w:rFonts w:ascii="Arial" w:eastAsia="Arial" w:hAnsi="Arial" w:cs="Arial"/>
          <w:b/>
          <w:color w:val="333333"/>
          <w:sz w:val="21"/>
          <w:szCs w:val="21"/>
          <w:highlight w:val="white"/>
        </w:rPr>
        <w:t xml:space="preserve">Reference List: </w:t>
      </w:r>
      <w:r>
        <w:rPr>
          <w:rFonts w:ascii="Arial" w:eastAsia="Arial" w:hAnsi="Arial" w:cs="Arial"/>
          <w:color w:val="333333"/>
          <w:sz w:val="21"/>
          <w:szCs w:val="21"/>
          <w:highlight w:val="white"/>
        </w:rPr>
        <w:t xml:space="preserve">Authors' Last name, First Initial. (Year). </w:t>
      </w:r>
      <w:r>
        <w:rPr>
          <w:rFonts w:ascii="Arial" w:eastAsia="Arial" w:hAnsi="Arial" w:cs="Arial"/>
          <w:i/>
          <w:color w:val="333333"/>
          <w:sz w:val="21"/>
          <w:szCs w:val="21"/>
          <w:highlight w:val="white"/>
        </w:rPr>
        <w:t>Book title: Subtitle.</w:t>
      </w:r>
      <w:r>
        <w:rPr>
          <w:rFonts w:ascii="Arial" w:eastAsia="Arial" w:hAnsi="Arial" w:cs="Arial"/>
          <w:color w:val="333333"/>
          <w:sz w:val="21"/>
          <w:szCs w:val="21"/>
          <w:highlight w:val="white"/>
        </w:rPr>
        <w:t xml:space="preserve"> (Edition) [if other than the 1st]. Publisher.</w:t>
      </w:r>
    </w:p>
    <w:p w14:paraId="4326A02D" w14:textId="77777777" w:rsidR="003F589A" w:rsidRDefault="00136137" w:rsidP="00095D5D">
      <w:pPr>
        <w:numPr>
          <w:ilvl w:val="0"/>
          <w:numId w:val="22"/>
        </w:numPr>
        <w:shd w:val="clear" w:color="auto" w:fill="FFFFFF"/>
        <w:spacing w:after="160" w:line="276" w:lineRule="auto"/>
        <w:rPr>
          <w:highlight w:val="white"/>
        </w:rPr>
      </w:pPr>
      <w:r>
        <w:rPr>
          <w:rFonts w:ascii="Arial" w:eastAsia="Arial" w:hAnsi="Arial" w:cs="Arial"/>
          <w:b/>
          <w:color w:val="333333"/>
          <w:sz w:val="21"/>
          <w:szCs w:val="21"/>
          <w:highlight w:val="white"/>
        </w:rPr>
        <w:t>In-text:</w:t>
      </w:r>
      <w:r>
        <w:rPr>
          <w:rFonts w:ascii="Arial" w:eastAsia="Arial" w:hAnsi="Arial" w:cs="Arial"/>
          <w:color w:val="333333"/>
          <w:sz w:val="21"/>
          <w:szCs w:val="21"/>
          <w:highlight w:val="white"/>
        </w:rPr>
        <w:t xml:space="preserve"> (Author, Year)</w:t>
      </w:r>
    </w:p>
    <w:p w14:paraId="3BDBAD8C" w14:textId="77777777" w:rsidR="003F589A" w:rsidRDefault="00136137" w:rsidP="00095D5D">
      <w:pPr>
        <w:shd w:val="clear" w:color="auto" w:fill="FFFFFF"/>
        <w:spacing w:after="160" w:line="276" w:lineRule="auto"/>
        <w:jc w:val="both"/>
        <w:rPr>
          <w:rFonts w:ascii="Arial" w:eastAsia="Arial" w:hAnsi="Arial" w:cs="Arial"/>
          <w:b/>
          <w:color w:val="333333"/>
          <w:sz w:val="21"/>
          <w:szCs w:val="21"/>
          <w:highlight w:val="white"/>
        </w:rPr>
      </w:pPr>
      <w:r>
        <w:rPr>
          <w:rFonts w:ascii="Arial" w:eastAsia="Arial" w:hAnsi="Arial" w:cs="Arial"/>
          <w:b/>
          <w:color w:val="333333"/>
          <w:sz w:val="21"/>
          <w:szCs w:val="21"/>
          <w:highlight w:val="white"/>
        </w:rPr>
        <w:t xml:space="preserve">   ~ Book with One Author:</w:t>
      </w:r>
    </w:p>
    <w:p w14:paraId="759DAD78" w14:textId="77777777" w:rsidR="003F589A" w:rsidRDefault="00136137" w:rsidP="00095D5D">
      <w:pPr>
        <w:numPr>
          <w:ilvl w:val="0"/>
          <w:numId w:val="23"/>
        </w:numPr>
        <w:shd w:val="clear" w:color="auto" w:fill="FFFFFF"/>
        <w:spacing w:line="276" w:lineRule="auto"/>
        <w:rPr>
          <w:highlight w:val="white"/>
        </w:rPr>
      </w:pPr>
      <w:r>
        <w:rPr>
          <w:rFonts w:ascii="Arial" w:eastAsia="Arial" w:hAnsi="Arial" w:cs="Arial"/>
          <w:b/>
          <w:color w:val="333333"/>
          <w:sz w:val="21"/>
          <w:szCs w:val="21"/>
          <w:highlight w:val="white"/>
        </w:rPr>
        <w:t xml:space="preserve">Reference List: </w:t>
      </w:r>
      <w:r>
        <w:rPr>
          <w:rFonts w:ascii="Arial" w:eastAsia="Arial" w:hAnsi="Arial" w:cs="Arial"/>
          <w:color w:val="333333"/>
          <w:sz w:val="21"/>
          <w:szCs w:val="21"/>
          <w:highlight w:val="white"/>
        </w:rPr>
        <w:t xml:space="preserve">Brader, T. (2006). </w:t>
      </w:r>
      <w:r>
        <w:rPr>
          <w:rFonts w:ascii="Arial" w:eastAsia="Arial" w:hAnsi="Arial" w:cs="Arial"/>
          <w:i/>
          <w:color w:val="333333"/>
          <w:sz w:val="21"/>
          <w:szCs w:val="21"/>
          <w:highlight w:val="white"/>
        </w:rPr>
        <w:t>Campaigning for hearts and minds: How emotional appeals in political ads work</w:t>
      </w:r>
      <w:r>
        <w:rPr>
          <w:rFonts w:ascii="Arial" w:eastAsia="Arial" w:hAnsi="Arial" w:cs="Arial"/>
          <w:color w:val="333333"/>
          <w:sz w:val="21"/>
          <w:szCs w:val="21"/>
          <w:highlight w:val="white"/>
        </w:rPr>
        <w:t xml:space="preserve">. University of Chicago Press. </w:t>
      </w:r>
    </w:p>
    <w:p w14:paraId="3D14DE16" w14:textId="77777777" w:rsidR="003F589A" w:rsidRDefault="00136137" w:rsidP="00095D5D">
      <w:pPr>
        <w:numPr>
          <w:ilvl w:val="0"/>
          <w:numId w:val="23"/>
        </w:numPr>
        <w:shd w:val="clear" w:color="auto" w:fill="FFFFFF"/>
        <w:spacing w:after="160" w:line="276" w:lineRule="auto"/>
        <w:rPr>
          <w:highlight w:val="white"/>
        </w:rPr>
      </w:pPr>
      <w:r>
        <w:rPr>
          <w:rFonts w:ascii="Arial" w:eastAsia="Arial" w:hAnsi="Arial" w:cs="Arial"/>
          <w:b/>
          <w:color w:val="333333"/>
          <w:sz w:val="21"/>
          <w:szCs w:val="21"/>
          <w:highlight w:val="white"/>
        </w:rPr>
        <w:t>In-text:</w:t>
      </w:r>
      <w:r>
        <w:rPr>
          <w:rFonts w:ascii="Arial" w:eastAsia="Arial" w:hAnsi="Arial" w:cs="Arial"/>
          <w:color w:val="333333"/>
          <w:sz w:val="21"/>
          <w:szCs w:val="21"/>
          <w:highlight w:val="white"/>
        </w:rPr>
        <w:t xml:space="preserve"> (Brader, 2006)</w:t>
      </w:r>
    </w:p>
    <w:p w14:paraId="6498D7D1" w14:textId="77777777" w:rsidR="003F589A" w:rsidRDefault="00136137" w:rsidP="00095D5D">
      <w:pPr>
        <w:shd w:val="clear" w:color="auto" w:fill="FFFFFF"/>
        <w:spacing w:after="160" w:line="276" w:lineRule="auto"/>
        <w:jc w:val="both"/>
        <w:rPr>
          <w:rFonts w:ascii="Arial" w:eastAsia="Arial" w:hAnsi="Arial" w:cs="Arial"/>
          <w:b/>
          <w:color w:val="333333"/>
          <w:sz w:val="21"/>
          <w:szCs w:val="21"/>
          <w:highlight w:val="white"/>
        </w:rPr>
      </w:pPr>
      <w:r>
        <w:rPr>
          <w:rFonts w:ascii="Arial" w:eastAsia="Arial" w:hAnsi="Arial" w:cs="Arial"/>
          <w:b/>
          <w:color w:val="333333"/>
          <w:sz w:val="21"/>
          <w:szCs w:val="21"/>
          <w:highlight w:val="white"/>
        </w:rPr>
        <w:t xml:space="preserve">   ~ ​Book with Two Authors:</w:t>
      </w:r>
    </w:p>
    <w:p w14:paraId="569C675C" w14:textId="77777777" w:rsidR="003F589A" w:rsidRDefault="00136137" w:rsidP="00095D5D">
      <w:pPr>
        <w:numPr>
          <w:ilvl w:val="0"/>
          <w:numId w:val="20"/>
        </w:numPr>
        <w:shd w:val="clear" w:color="auto" w:fill="FFFFFF"/>
        <w:spacing w:line="276" w:lineRule="auto"/>
        <w:rPr>
          <w:highlight w:val="white"/>
        </w:rPr>
      </w:pPr>
      <w:r>
        <w:rPr>
          <w:rFonts w:ascii="Arial" w:eastAsia="Arial" w:hAnsi="Arial" w:cs="Arial"/>
          <w:b/>
          <w:color w:val="333333"/>
          <w:sz w:val="21"/>
          <w:szCs w:val="21"/>
          <w:highlight w:val="white"/>
        </w:rPr>
        <w:t xml:space="preserve">Reference List: </w:t>
      </w:r>
      <w:r>
        <w:rPr>
          <w:rFonts w:ascii="Arial" w:eastAsia="Arial" w:hAnsi="Arial" w:cs="Arial"/>
          <w:color w:val="333333"/>
          <w:sz w:val="21"/>
          <w:szCs w:val="21"/>
          <w:highlight w:val="white"/>
        </w:rPr>
        <w:t xml:space="preserve">Miller, T. E., &amp; Schuh, J. H. (2005). </w:t>
      </w:r>
      <w:r>
        <w:rPr>
          <w:rFonts w:ascii="Arial" w:eastAsia="Arial" w:hAnsi="Arial" w:cs="Arial"/>
          <w:i/>
          <w:color w:val="333333"/>
          <w:sz w:val="21"/>
          <w:szCs w:val="21"/>
          <w:highlight w:val="white"/>
        </w:rPr>
        <w:t xml:space="preserve">Promoting reasonable expectations: Aligning student and institutional views of the college experience. </w:t>
      </w:r>
      <w:r>
        <w:rPr>
          <w:rFonts w:ascii="Arial" w:eastAsia="Arial" w:hAnsi="Arial" w:cs="Arial"/>
          <w:color w:val="333333"/>
          <w:sz w:val="21"/>
          <w:szCs w:val="21"/>
          <w:highlight w:val="white"/>
        </w:rPr>
        <w:t>Jossey-Bass.</w:t>
      </w:r>
    </w:p>
    <w:p w14:paraId="4936069E" w14:textId="77777777" w:rsidR="003F589A" w:rsidRDefault="00136137" w:rsidP="00095D5D">
      <w:pPr>
        <w:numPr>
          <w:ilvl w:val="0"/>
          <w:numId w:val="20"/>
        </w:numPr>
        <w:shd w:val="clear" w:color="auto" w:fill="FFFFFF"/>
        <w:spacing w:after="160" w:line="276" w:lineRule="auto"/>
        <w:rPr>
          <w:highlight w:val="white"/>
        </w:rPr>
      </w:pPr>
      <w:r>
        <w:rPr>
          <w:rFonts w:ascii="Arial" w:eastAsia="Arial" w:hAnsi="Arial" w:cs="Arial"/>
          <w:b/>
          <w:color w:val="333333"/>
          <w:sz w:val="21"/>
          <w:szCs w:val="21"/>
          <w:highlight w:val="white"/>
        </w:rPr>
        <w:t xml:space="preserve">In-text: </w:t>
      </w:r>
      <w:r>
        <w:rPr>
          <w:rFonts w:ascii="Arial" w:eastAsia="Arial" w:hAnsi="Arial" w:cs="Arial"/>
          <w:color w:val="333333"/>
          <w:sz w:val="21"/>
          <w:szCs w:val="21"/>
          <w:highlight w:val="white"/>
        </w:rPr>
        <w:t>(Miller &amp; Schuh, 2005)</w:t>
      </w:r>
      <w:r>
        <w:rPr>
          <w:rFonts w:ascii="Arial" w:eastAsia="Arial" w:hAnsi="Arial" w:cs="Arial"/>
          <w:color w:val="333333"/>
          <w:sz w:val="21"/>
          <w:szCs w:val="21"/>
          <w:highlight w:val="white"/>
        </w:rPr>
        <w:br/>
        <w:t>*for more than two authors (3 or more), list only the first author’s name followed by “et al.” in every citation, even the first, unless doing so would create ambiguity between different sources. Example: (</w:t>
      </w:r>
      <w:proofErr w:type="spellStart"/>
      <w:r>
        <w:rPr>
          <w:rFonts w:ascii="Arial" w:eastAsia="Arial" w:hAnsi="Arial" w:cs="Arial"/>
          <w:color w:val="333333"/>
          <w:sz w:val="21"/>
          <w:szCs w:val="21"/>
          <w:highlight w:val="white"/>
        </w:rPr>
        <w:t>Kernis</w:t>
      </w:r>
      <w:proofErr w:type="spellEnd"/>
      <w:r>
        <w:rPr>
          <w:rFonts w:ascii="Arial" w:eastAsia="Arial" w:hAnsi="Arial" w:cs="Arial"/>
          <w:color w:val="333333"/>
          <w:sz w:val="21"/>
          <w:szCs w:val="21"/>
          <w:highlight w:val="white"/>
        </w:rPr>
        <w:t xml:space="preserve"> et al., 1993)</w:t>
      </w:r>
      <w:r>
        <w:rPr>
          <w:rFonts w:ascii="Arial" w:eastAsia="Arial" w:hAnsi="Arial" w:cs="Arial"/>
          <w:color w:val="333333"/>
          <w:sz w:val="21"/>
          <w:szCs w:val="21"/>
          <w:highlight w:val="white"/>
        </w:rPr>
        <w:br/>
      </w:r>
    </w:p>
    <w:p w14:paraId="38A8BF34" w14:textId="77777777" w:rsidR="003F589A" w:rsidRDefault="00136137" w:rsidP="00095D5D">
      <w:pPr>
        <w:shd w:val="clear" w:color="auto" w:fill="FFFFFF"/>
        <w:spacing w:after="160" w:line="276" w:lineRule="auto"/>
        <w:jc w:val="both"/>
        <w:rPr>
          <w:rFonts w:ascii="Arial" w:eastAsia="Arial" w:hAnsi="Arial" w:cs="Arial"/>
          <w:b/>
          <w:color w:val="333333"/>
          <w:sz w:val="21"/>
          <w:szCs w:val="21"/>
          <w:highlight w:val="white"/>
        </w:rPr>
      </w:pPr>
      <w:r>
        <w:rPr>
          <w:rFonts w:ascii="Arial" w:eastAsia="Arial" w:hAnsi="Arial" w:cs="Arial"/>
          <w:b/>
          <w:color w:val="333333"/>
          <w:sz w:val="21"/>
          <w:szCs w:val="21"/>
          <w:highlight w:val="white"/>
        </w:rPr>
        <w:t>Basic format for an eBook:</w:t>
      </w:r>
    </w:p>
    <w:p w14:paraId="3CBC05A2" w14:textId="77777777" w:rsidR="003F589A" w:rsidRDefault="00136137" w:rsidP="00095D5D">
      <w:pPr>
        <w:numPr>
          <w:ilvl w:val="0"/>
          <w:numId w:val="16"/>
        </w:numPr>
        <w:shd w:val="clear" w:color="auto" w:fill="FFFFFF"/>
        <w:spacing w:line="276" w:lineRule="auto"/>
        <w:rPr>
          <w:highlight w:val="white"/>
        </w:rPr>
      </w:pPr>
      <w:r>
        <w:rPr>
          <w:rFonts w:ascii="Arial" w:eastAsia="Arial" w:hAnsi="Arial" w:cs="Arial"/>
          <w:b/>
          <w:color w:val="333333"/>
          <w:sz w:val="21"/>
          <w:szCs w:val="21"/>
          <w:highlight w:val="white"/>
        </w:rPr>
        <w:t xml:space="preserve">Reference List: </w:t>
      </w:r>
      <w:r>
        <w:rPr>
          <w:rFonts w:ascii="Arial" w:eastAsia="Arial" w:hAnsi="Arial" w:cs="Arial"/>
          <w:color w:val="333333"/>
          <w:sz w:val="21"/>
          <w:szCs w:val="21"/>
          <w:highlight w:val="white"/>
        </w:rPr>
        <w:t xml:space="preserve">Author's Last name, First Initial. (Year). </w:t>
      </w:r>
      <w:r>
        <w:rPr>
          <w:rFonts w:ascii="Arial" w:eastAsia="Arial" w:hAnsi="Arial" w:cs="Arial"/>
          <w:i/>
          <w:color w:val="333333"/>
          <w:sz w:val="21"/>
          <w:szCs w:val="21"/>
          <w:highlight w:val="white"/>
        </w:rPr>
        <w:t xml:space="preserve">Book title </w:t>
      </w:r>
      <w:r>
        <w:rPr>
          <w:rFonts w:ascii="Arial" w:eastAsia="Arial" w:hAnsi="Arial" w:cs="Arial"/>
          <w:color w:val="333333"/>
          <w:sz w:val="21"/>
          <w:szCs w:val="21"/>
          <w:highlight w:val="white"/>
        </w:rPr>
        <w:t xml:space="preserve">[format of book]. Publisher. URL </w:t>
      </w:r>
    </w:p>
    <w:p w14:paraId="1430E63B" w14:textId="77777777" w:rsidR="003F589A" w:rsidRDefault="00136137" w:rsidP="00095D5D">
      <w:pPr>
        <w:numPr>
          <w:ilvl w:val="0"/>
          <w:numId w:val="16"/>
        </w:numPr>
        <w:shd w:val="clear" w:color="auto" w:fill="FFFFFF"/>
        <w:spacing w:after="160" w:line="276" w:lineRule="auto"/>
        <w:rPr>
          <w:highlight w:val="white"/>
        </w:rPr>
      </w:pPr>
      <w:r>
        <w:rPr>
          <w:rFonts w:ascii="Arial" w:eastAsia="Arial" w:hAnsi="Arial" w:cs="Arial"/>
          <w:b/>
          <w:color w:val="333333"/>
          <w:sz w:val="21"/>
          <w:szCs w:val="21"/>
          <w:highlight w:val="white"/>
        </w:rPr>
        <w:t>In-text:</w:t>
      </w:r>
      <w:r>
        <w:rPr>
          <w:rFonts w:ascii="Arial" w:eastAsia="Arial" w:hAnsi="Arial" w:cs="Arial"/>
          <w:color w:val="333333"/>
          <w:sz w:val="21"/>
          <w:szCs w:val="21"/>
          <w:highlight w:val="white"/>
        </w:rPr>
        <w:t xml:space="preserve"> (Author, Year)</w:t>
      </w:r>
    </w:p>
    <w:p w14:paraId="32FD18C3" w14:textId="77777777" w:rsidR="003F589A" w:rsidRDefault="00136137" w:rsidP="00095D5D">
      <w:pPr>
        <w:shd w:val="clear" w:color="auto" w:fill="FFFFFF"/>
        <w:spacing w:after="160" w:line="276" w:lineRule="auto"/>
        <w:jc w:val="both"/>
        <w:rPr>
          <w:rFonts w:ascii="Arial" w:eastAsia="Arial" w:hAnsi="Arial" w:cs="Arial"/>
          <w:b/>
          <w:color w:val="333333"/>
          <w:sz w:val="21"/>
          <w:szCs w:val="21"/>
          <w:highlight w:val="white"/>
        </w:rPr>
      </w:pPr>
      <w:r>
        <w:rPr>
          <w:rFonts w:ascii="Arial" w:eastAsia="Arial" w:hAnsi="Arial" w:cs="Arial"/>
          <w:b/>
          <w:color w:val="333333"/>
          <w:sz w:val="21"/>
          <w:szCs w:val="21"/>
          <w:highlight w:val="white"/>
        </w:rPr>
        <w:t xml:space="preserve">  ~ Example:</w:t>
      </w:r>
    </w:p>
    <w:p w14:paraId="32ABB493" w14:textId="77777777" w:rsidR="003F589A" w:rsidRDefault="00136137" w:rsidP="00095D5D">
      <w:pPr>
        <w:numPr>
          <w:ilvl w:val="0"/>
          <w:numId w:val="10"/>
        </w:numPr>
        <w:shd w:val="clear" w:color="auto" w:fill="FFFFFF"/>
        <w:spacing w:line="276" w:lineRule="auto"/>
        <w:rPr>
          <w:highlight w:val="white"/>
        </w:rPr>
      </w:pPr>
      <w:r>
        <w:rPr>
          <w:rFonts w:ascii="Arial" w:eastAsia="Arial" w:hAnsi="Arial" w:cs="Arial"/>
          <w:b/>
          <w:color w:val="333333"/>
          <w:sz w:val="21"/>
          <w:szCs w:val="21"/>
          <w:highlight w:val="white"/>
        </w:rPr>
        <w:t xml:space="preserve">Reference List: </w:t>
      </w:r>
      <w:r>
        <w:rPr>
          <w:rFonts w:ascii="Arial" w:eastAsia="Arial" w:hAnsi="Arial" w:cs="Arial"/>
          <w:color w:val="333333"/>
          <w:sz w:val="21"/>
          <w:szCs w:val="21"/>
          <w:highlight w:val="white"/>
        </w:rPr>
        <w:t xml:space="preserve">Brock, J., &amp; </w:t>
      </w:r>
      <w:proofErr w:type="spellStart"/>
      <w:r>
        <w:rPr>
          <w:rFonts w:ascii="Arial" w:eastAsia="Arial" w:hAnsi="Arial" w:cs="Arial"/>
          <w:color w:val="333333"/>
          <w:sz w:val="21"/>
          <w:szCs w:val="21"/>
          <w:highlight w:val="white"/>
        </w:rPr>
        <w:t>Arciuli</w:t>
      </w:r>
      <w:proofErr w:type="spellEnd"/>
      <w:r>
        <w:rPr>
          <w:rFonts w:ascii="Arial" w:eastAsia="Arial" w:hAnsi="Arial" w:cs="Arial"/>
          <w:color w:val="333333"/>
          <w:sz w:val="21"/>
          <w:szCs w:val="21"/>
          <w:highlight w:val="white"/>
        </w:rPr>
        <w:t xml:space="preserve">, J. (2014). </w:t>
      </w:r>
      <w:r>
        <w:rPr>
          <w:rFonts w:ascii="Arial" w:eastAsia="Arial" w:hAnsi="Arial" w:cs="Arial"/>
          <w:i/>
          <w:color w:val="333333"/>
          <w:sz w:val="21"/>
          <w:szCs w:val="21"/>
          <w:highlight w:val="white"/>
        </w:rPr>
        <w:t xml:space="preserve">Communication in autism </w:t>
      </w:r>
      <w:r>
        <w:rPr>
          <w:rFonts w:ascii="Arial" w:eastAsia="Arial" w:hAnsi="Arial" w:cs="Arial"/>
          <w:color w:val="333333"/>
          <w:sz w:val="21"/>
          <w:szCs w:val="21"/>
          <w:highlight w:val="white"/>
        </w:rPr>
        <w:t>[eBook edition]</w:t>
      </w:r>
      <w:r>
        <w:rPr>
          <w:rFonts w:ascii="Arial" w:eastAsia="Arial" w:hAnsi="Arial" w:cs="Arial"/>
          <w:i/>
          <w:color w:val="333333"/>
          <w:sz w:val="21"/>
          <w:szCs w:val="21"/>
          <w:highlight w:val="white"/>
        </w:rPr>
        <w:t>.</w:t>
      </w:r>
      <w:r>
        <w:rPr>
          <w:rFonts w:ascii="Arial" w:eastAsia="Arial" w:hAnsi="Arial" w:cs="Arial"/>
          <w:color w:val="333333"/>
          <w:sz w:val="21"/>
          <w:szCs w:val="21"/>
          <w:highlight w:val="white"/>
        </w:rPr>
        <w:t xml:space="preserve"> John Benjamins Publishing Company. https://doi.org/10.1007/978-1-4757-4806-2</w:t>
      </w:r>
    </w:p>
    <w:p w14:paraId="003B4D0A" w14:textId="77777777" w:rsidR="003F589A" w:rsidRDefault="00136137" w:rsidP="00095D5D">
      <w:pPr>
        <w:numPr>
          <w:ilvl w:val="0"/>
          <w:numId w:val="10"/>
        </w:numPr>
        <w:shd w:val="clear" w:color="auto" w:fill="FFFFFF"/>
        <w:spacing w:after="160" w:line="276" w:lineRule="auto"/>
        <w:rPr>
          <w:highlight w:val="white"/>
        </w:rPr>
      </w:pPr>
      <w:r>
        <w:rPr>
          <w:rFonts w:ascii="Arial" w:eastAsia="Arial" w:hAnsi="Arial" w:cs="Arial"/>
          <w:b/>
          <w:color w:val="333333"/>
          <w:sz w:val="21"/>
          <w:szCs w:val="21"/>
          <w:highlight w:val="white"/>
        </w:rPr>
        <w:t xml:space="preserve">In-text: </w:t>
      </w:r>
      <w:r>
        <w:rPr>
          <w:rFonts w:ascii="Arial" w:eastAsia="Arial" w:hAnsi="Arial" w:cs="Arial"/>
          <w:color w:val="333333"/>
          <w:sz w:val="21"/>
          <w:szCs w:val="21"/>
          <w:highlight w:val="white"/>
        </w:rPr>
        <w:t xml:space="preserve">(Brock &amp; </w:t>
      </w:r>
      <w:proofErr w:type="spellStart"/>
      <w:r>
        <w:rPr>
          <w:rFonts w:ascii="Arial" w:eastAsia="Arial" w:hAnsi="Arial" w:cs="Arial"/>
          <w:color w:val="333333"/>
          <w:sz w:val="21"/>
          <w:szCs w:val="21"/>
          <w:highlight w:val="white"/>
        </w:rPr>
        <w:t>Arciuli</w:t>
      </w:r>
      <w:proofErr w:type="spellEnd"/>
      <w:r>
        <w:rPr>
          <w:rFonts w:ascii="Arial" w:eastAsia="Arial" w:hAnsi="Arial" w:cs="Arial"/>
          <w:color w:val="333333"/>
          <w:sz w:val="21"/>
          <w:szCs w:val="21"/>
          <w:highlight w:val="white"/>
        </w:rPr>
        <w:t>, 2014)</w:t>
      </w:r>
    </w:p>
    <w:p w14:paraId="7E071FBE" w14:textId="77777777" w:rsidR="003F589A" w:rsidRDefault="00136137" w:rsidP="00095D5D">
      <w:pPr>
        <w:shd w:val="clear" w:color="auto" w:fill="FFFFFF"/>
        <w:spacing w:after="460" w:line="276" w:lineRule="auto"/>
        <w:jc w:val="both"/>
        <w:rPr>
          <w:rFonts w:ascii="Arial" w:eastAsia="Arial" w:hAnsi="Arial" w:cs="Arial"/>
          <w:b/>
          <w:sz w:val="21"/>
          <w:szCs w:val="21"/>
          <w:highlight w:val="white"/>
        </w:rPr>
      </w:pPr>
      <w:r>
        <w:rPr>
          <w:rFonts w:ascii="Arial" w:eastAsia="Arial" w:hAnsi="Arial" w:cs="Arial"/>
          <w:b/>
          <w:sz w:val="21"/>
          <w:szCs w:val="21"/>
          <w:highlight w:val="white"/>
        </w:rPr>
        <w:t xml:space="preserve">Basic Format for a Print Article: </w:t>
      </w:r>
    </w:p>
    <w:p w14:paraId="7259B52E" w14:textId="77777777" w:rsidR="003F589A" w:rsidRDefault="00136137" w:rsidP="00095D5D">
      <w:pPr>
        <w:numPr>
          <w:ilvl w:val="0"/>
          <w:numId w:val="2"/>
        </w:numPr>
        <w:spacing w:after="460" w:line="276" w:lineRule="auto"/>
        <w:rPr>
          <w:highlight w:val="white"/>
        </w:rPr>
      </w:pPr>
      <w:r>
        <w:rPr>
          <w:rFonts w:ascii="Arial" w:eastAsia="Arial" w:hAnsi="Arial" w:cs="Arial"/>
          <w:sz w:val="21"/>
          <w:szCs w:val="21"/>
          <w:highlight w:val="white"/>
        </w:rPr>
        <w:t>Last name, First Initial. (Year, Month Day). Article title.</w:t>
      </w:r>
      <w:r>
        <w:rPr>
          <w:rFonts w:ascii="Arial" w:eastAsia="Arial" w:hAnsi="Arial" w:cs="Arial"/>
          <w:i/>
          <w:sz w:val="21"/>
          <w:szCs w:val="21"/>
          <w:highlight w:val="white"/>
        </w:rPr>
        <w:t xml:space="preserve"> Magazine/Journal/Newspaper Title</w:t>
      </w:r>
      <w:r>
        <w:rPr>
          <w:rFonts w:ascii="Arial" w:eastAsia="Arial" w:hAnsi="Arial" w:cs="Arial"/>
          <w:sz w:val="21"/>
          <w:szCs w:val="21"/>
          <w:highlight w:val="white"/>
        </w:rPr>
        <w:t xml:space="preserve">, </w:t>
      </w:r>
      <w:r>
        <w:rPr>
          <w:rFonts w:ascii="Arial" w:eastAsia="Arial" w:hAnsi="Arial" w:cs="Arial"/>
          <w:i/>
          <w:sz w:val="21"/>
          <w:szCs w:val="21"/>
          <w:highlight w:val="white"/>
        </w:rPr>
        <w:t xml:space="preserve">Volume </w:t>
      </w:r>
      <w:proofErr w:type="gramStart"/>
      <w:r>
        <w:rPr>
          <w:rFonts w:ascii="Arial" w:eastAsia="Arial" w:hAnsi="Arial" w:cs="Arial"/>
          <w:i/>
          <w:sz w:val="21"/>
          <w:szCs w:val="21"/>
          <w:highlight w:val="white"/>
        </w:rPr>
        <w:t>number</w:t>
      </w:r>
      <w:r>
        <w:rPr>
          <w:rFonts w:ascii="Arial" w:eastAsia="Arial" w:hAnsi="Arial" w:cs="Arial"/>
          <w:sz w:val="21"/>
          <w:szCs w:val="21"/>
          <w:highlight w:val="white"/>
        </w:rPr>
        <w:t>(</w:t>
      </w:r>
      <w:proofErr w:type="gramEnd"/>
      <w:r>
        <w:rPr>
          <w:rFonts w:ascii="Arial" w:eastAsia="Arial" w:hAnsi="Arial" w:cs="Arial"/>
          <w:sz w:val="21"/>
          <w:szCs w:val="21"/>
          <w:highlight w:val="white"/>
        </w:rPr>
        <w:t>Issue number), Page numbers of the entire article.</w:t>
      </w:r>
    </w:p>
    <w:p w14:paraId="7688A95B" w14:textId="77777777" w:rsidR="003F589A" w:rsidRDefault="00136137" w:rsidP="00095D5D">
      <w:pPr>
        <w:shd w:val="clear" w:color="auto" w:fill="FFFFFF"/>
        <w:spacing w:after="460" w:line="276" w:lineRule="auto"/>
        <w:jc w:val="both"/>
        <w:rPr>
          <w:rFonts w:ascii="Arial" w:eastAsia="Arial" w:hAnsi="Arial" w:cs="Arial"/>
          <w:b/>
          <w:sz w:val="21"/>
          <w:szCs w:val="21"/>
          <w:highlight w:val="white"/>
        </w:rPr>
      </w:pPr>
      <w:r>
        <w:rPr>
          <w:rFonts w:ascii="Arial" w:eastAsia="Arial" w:hAnsi="Arial" w:cs="Arial"/>
          <w:b/>
          <w:sz w:val="21"/>
          <w:szCs w:val="21"/>
          <w:highlight w:val="white"/>
        </w:rPr>
        <w:t xml:space="preserve">   ~ Magazine Article:</w:t>
      </w:r>
    </w:p>
    <w:p w14:paraId="73D60DCE" w14:textId="77777777" w:rsidR="003F589A" w:rsidRDefault="00136137" w:rsidP="00095D5D">
      <w:pPr>
        <w:numPr>
          <w:ilvl w:val="0"/>
          <w:numId w:val="3"/>
        </w:numPr>
        <w:spacing w:after="460" w:line="276" w:lineRule="auto"/>
        <w:rPr>
          <w:highlight w:val="white"/>
        </w:rPr>
      </w:pPr>
      <w:r>
        <w:rPr>
          <w:rFonts w:ascii="Arial" w:eastAsia="Arial" w:hAnsi="Arial" w:cs="Arial"/>
          <w:sz w:val="21"/>
          <w:szCs w:val="21"/>
          <w:highlight w:val="white"/>
        </w:rPr>
        <w:lastRenderedPageBreak/>
        <w:t xml:space="preserve"> White, C. (2006, April). The spirit of disobedience: An invitation to resistance. </w:t>
      </w:r>
      <w:r>
        <w:rPr>
          <w:rFonts w:ascii="Arial" w:eastAsia="Arial" w:hAnsi="Arial" w:cs="Arial"/>
          <w:i/>
          <w:sz w:val="21"/>
          <w:szCs w:val="21"/>
          <w:highlight w:val="white"/>
        </w:rPr>
        <w:t>Harper's Magazine, 312</w:t>
      </w:r>
      <w:r>
        <w:rPr>
          <w:rFonts w:ascii="Arial" w:eastAsia="Arial" w:hAnsi="Arial" w:cs="Arial"/>
          <w:sz w:val="21"/>
          <w:szCs w:val="21"/>
          <w:highlight w:val="white"/>
        </w:rPr>
        <w:t xml:space="preserve">(1871), 31-40. </w:t>
      </w:r>
    </w:p>
    <w:p w14:paraId="75DC7A83" w14:textId="77777777" w:rsidR="003F589A" w:rsidRDefault="00136137" w:rsidP="00095D5D">
      <w:pPr>
        <w:shd w:val="clear" w:color="auto" w:fill="FFFFFF"/>
        <w:spacing w:after="460" w:line="276" w:lineRule="auto"/>
        <w:jc w:val="both"/>
        <w:rPr>
          <w:rFonts w:ascii="Arial" w:eastAsia="Arial" w:hAnsi="Arial" w:cs="Arial"/>
          <w:b/>
          <w:sz w:val="21"/>
          <w:szCs w:val="21"/>
          <w:highlight w:val="white"/>
        </w:rPr>
      </w:pPr>
      <w:r>
        <w:rPr>
          <w:rFonts w:ascii="Arial" w:eastAsia="Arial" w:hAnsi="Arial" w:cs="Arial"/>
          <w:b/>
          <w:sz w:val="21"/>
          <w:szCs w:val="21"/>
          <w:highlight w:val="white"/>
        </w:rPr>
        <w:t xml:space="preserve">   ~ Journal Article:</w:t>
      </w:r>
    </w:p>
    <w:p w14:paraId="2654FC56" w14:textId="77777777" w:rsidR="003F589A" w:rsidRDefault="00136137" w:rsidP="00095D5D">
      <w:pPr>
        <w:numPr>
          <w:ilvl w:val="0"/>
          <w:numId w:val="11"/>
        </w:numPr>
        <w:spacing w:after="460" w:line="276" w:lineRule="auto"/>
        <w:rPr>
          <w:highlight w:val="white"/>
        </w:rPr>
      </w:pPr>
      <w:r>
        <w:rPr>
          <w:rFonts w:ascii="Arial" w:eastAsia="Arial" w:hAnsi="Arial" w:cs="Arial"/>
          <w:sz w:val="21"/>
          <w:szCs w:val="21"/>
          <w:highlight w:val="white"/>
        </w:rPr>
        <w:t xml:space="preserve">Newman, J. L., Fuqua, D. R., Gray, E. A., &amp; Simpson, D. B. (2006). Gender differences in the relationship of anger and depression in a clinical sample. </w:t>
      </w:r>
      <w:r>
        <w:rPr>
          <w:rFonts w:ascii="Arial" w:eastAsia="Arial" w:hAnsi="Arial" w:cs="Arial"/>
          <w:i/>
          <w:sz w:val="21"/>
          <w:szCs w:val="21"/>
          <w:highlight w:val="white"/>
        </w:rPr>
        <w:t>Journal of Counseling &amp; Development</w:t>
      </w:r>
      <w:r>
        <w:rPr>
          <w:rFonts w:ascii="Arial" w:eastAsia="Arial" w:hAnsi="Arial" w:cs="Arial"/>
          <w:sz w:val="21"/>
          <w:szCs w:val="21"/>
          <w:highlight w:val="white"/>
        </w:rPr>
        <w:t xml:space="preserve">, </w:t>
      </w:r>
      <w:r>
        <w:rPr>
          <w:rFonts w:ascii="Arial" w:eastAsia="Arial" w:hAnsi="Arial" w:cs="Arial"/>
          <w:i/>
          <w:sz w:val="21"/>
          <w:szCs w:val="21"/>
          <w:highlight w:val="white"/>
        </w:rPr>
        <w:t>84</w:t>
      </w:r>
      <w:r>
        <w:rPr>
          <w:rFonts w:ascii="Arial" w:eastAsia="Arial" w:hAnsi="Arial" w:cs="Arial"/>
          <w:sz w:val="21"/>
          <w:szCs w:val="21"/>
          <w:highlight w:val="white"/>
        </w:rPr>
        <w:t>, 157-161.</w:t>
      </w:r>
    </w:p>
    <w:p w14:paraId="256135C0" w14:textId="77777777" w:rsidR="003F589A" w:rsidRDefault="00136137" w:rsidP="00095D5D">
      <w:pPr>
        <w:shd w:val="clear" w:color="auto" w:fill="FFFFFF"/>
        <w:spacing w:after="460" w:line="276" w:lineRule="auto"/>
        <w:jc w:val="both"/>
        <w:rPr>
          <w:rFonts w:ascii="Arial" w:eastAsia="Arial" w:hAnsi="Arial" w:cs="Arial"/>
          <w:b/>
          <w:sz w:val="21"/>
          <w:szCs w:val="21"/>
          <w:highlight w:val="white"/>
        </w:rPr>
      </w:pPr>
      <w:r>
        <w:rPr>
          <w:rFonts w:ascii="Arial" w:eastAsia="Arial" w:hAnsi="Arial" w:cs="Arial"/>
          <w:b/>
          <w:sz w:val="21"/>
          <w:szCs w:val="21"/>
          <w:highlight w:val="white"/>
        </w:rPr>
        <w:t xml:space="preserve">    ~ Newspaper Article: </w:t>
      </w:r>
    </w:p>
    <w:p w14:paraId="1D57DDAB" w14:textId="77777777" w:rsidR="003F589A" w:rsidRDefault="00136137" w:rsidP="00095D5D">
      <w:pPr>
        <w:numPr>
          <w:ilvl w:val="0"/>
          <w:numId w:val="19"/>
        </w:numPr>
        <w:spacing w:line="276" w:lineRule="auto"/>
        <w:rPr>
          <w:highlight w:val="white"/>
        </w:rPr>
      </w:pPr>
      <w:r>
        <w:rPr>
          <w:rFonts w:ascii="Arial" w:eastAsia="Arial" w:hAnsi="Arial" w:cs="Arial"/>
          <w:sz w:val="21"/>
          <w:szCs w:val="21"/>
          <w:highlight w:val="white"/>
        </w:rPr>
        <w:t xml:space="preserve">Zernike, K. (2015, October 25). White House moves to limit school testing. </w:t>
      </w:r>
      <w:r>
        <w:rPr>
          <w:rFonts w:ascii="Arial" w:eastAsia="Arial" w:hAnsi="Arial" w:cs="Arial"/>
          <w:i/>
          <w:sz w:val="21"/>
          <w:szCs w:val="21"/>
          <w:highlight w:val="white"/>
        </w:rPr>
        <w:t>New York Times</w:t>
      </w:r>
      <w:r>
        <w:rPr>
          <w:rFonts w:ascii="Arial" w:eastAsia="Arial" w:hAnsi="Arial" w:cs="Arial"/>
          <w:sz w:val="21"/>
          <w:szCs w:val="21"/>
          <w:highlight w:val="white"/>
        </w:rPr>
        <w:t xml:space="preserve">, p. A1. </w:t>
      </w:r>
    </w:p>
    <w:p w14:paraId="4EDFB792" w14:textId="77777777" w:rsidR="003F589A" w:rsidRDefault="00136137" w:rsidP="00095D5D">
      <w:pPr>
        <w:numPr>
          <w:ilvl w:val="0"/>
          <w:numId w:val="19"/>
        </w:numPr>
        <w:spacing w:after="460" w:line="276" w:lineRule="auto"/>
        <w:rPr>
          <w:highlight w:val="white"/>
        </w:rPr>
      </w:pPr>
      <w:r>
        <w:rPr>
          <w:rFonts w:ascii="Arial" w:eastAsia="Arial" w:hAnsi="Arial" w:cs="Arial"/>
          <w:i/>
          <w:sz w:val="21"/>
          <w:szCs w:val="21"/>
          <w:highlight w:val="white"/>
        </w:rPr>
        <w:t xml:space="preserve">Note: For newspaper articles, p. or pp. precedes page numbers for a newspaper reference in APA style. Single pages take p., e.g., p. B2; multiple pages take pp., e.g., pp. B2, B4 or pp. C1, C3-C4. </w:t>
      </w:r>
    </w:p>
    <w:p w14:paraId="77923CB2" w14:textId="77777777" w:rsidR="003F589A" w:rsidRDefault="00136137" w:rsidP="00095D5D">
      <w:pPr>
        <w:shd w:val="clear" w:color="auto" w:fill="FFFFFF"/>
        <w:spacing w:after="460" w:line="276" w:lineRule="auto"/>
        <w:jc w:val="both"/>
        <w:rPr>
          <w:rFonts w:ascii="Arial" w:eastAsia="Arial" w:hAnsi="Arial" w:cs="Arial"/>
          <w:b/>
          <w:sz w:val="21"/>
          <w:szCs w:val="21"/>
          <w:highlight w:val="white"/>
        </w:rPr>
      </w:pPr>
      <w:r>
        <w:rPr>
          <w:rFonts w:ascii="Arial" w:eastAsia="Arial" w:hAnsi="Arial" w:cs="Arial"/>
          <w:b/>
          <w:sz w:val="21"/>
          <w:szCs w:val="21"/>
          <w:highlight w:val="white"/>
        </w:rPr>
        <w:t>Basic Format for an Online Article:</w:t>
      </w:r>
    </w:p>
    <w:p w14:paraId="402F5EA4" w14:textId="77777777" w:rsidR="003F589A" w:rsidRDefault="00136137" w:rsidP="00095D5D">
      <w:pPr>
        <w:numPr>
          <w:ilvl w:val="0"/>
          <w:numId w:val="24"/>
        </w:numPr>
        <w:spacing w:after="460" w:line="276" w:lineRule="auto"/>
        <w:rPr>
          <w:highlight w:val="white"/>
        </w:rPr>
      </w:pPr>
      <w:r>
        <w:rPr>
          <w:rFonts w:ascii="Arial" w:eastAsia="Arial" w:hAnsi="Arial" w:cs="Arial"/>
          <w:sz w:val="21"/>
          <w:szCs w:val="21"/>
          <w:highlight w:val="white"/>
        </w:rPr>
        <w:t xml:space="preserve">Author’s Last Name, First Initial. (Year). Article title. </w:t>
      </w:r>
      <w:r>
        <w:rPr>
          <w:rFonts w:ascii="Arial" w:eastAsia="Arial" w:hAnsi="Arial" w:cs="Arial"/>
          <w:i/>
          <w:sz w:val="21"/>
          <w:szCs w:val="21"/>
          <w:highlight w:val="white"/>
        </w:rPr>
        <w:t xml:space="preserve">Magazine/Journal/Newspaper Title, Volume </w:t>
      </w:r>
      <w:proofErr w:type="gramStart"/>
      <w:r>
        <w:rPr>
          <w:rFonts w:ascii="Arial" w:eastAsia="Arial" w:hAnsi="Arial" w:cs="Arial"/>
          <w:i/>
          <w:sz w:val="21"/>
          <w:szCs w:val="21"/>
          <w:highlight w:val="white"/>
        </w:rPr>
        <w:t>number</w:t>
      </w:r>
      <w:r>
        <w:rPr>
          <w:rFonts w:ascii="Arial" w:eastAsia="Arial" w:hAnsi="Arial" w:cs="Arial"/>
          <w:sz w:val="21"/>
          <w:szCs w:val="21"/>
          <w:highlight w:val="white"/>
        </w:rPr>
        <w:t>(</w:t>
      </w:r>
      <w:proofErr w:type="gramEnd"/>
      <w:r>
        <w:rPr>
          <w:rFonts w:ascii="Arial" w:eastAsia="Arial" w:hAnsi="Arial" w:cs="Arial"/>
          <w:sz w:val="21"/>
          <w:szCs w:val="21"/>
          <w:highlight w:val="white"/>
        </w:rPr>
        <w:t xml:space="preserve">Issue number), Page numbers. </w:t>
      </w:r>
      <w:proofErr w:type="spellStart"/>
      <w:r>
        <w:rPr>
          <w:rFonts w:ascii="Arial" w:eastAsia="Arial" w:hAnsi="Arial" w:cs="Arial"/>
          <w:sz w:val="21"/>
          <w:szCs w:val="21"/>
          <w:highlight w:val="white"/>
        </w:rPr>
        <w:t>doi</w:t>
      </w:r>
      <w:proofErr w:type="spellEnd"/>
      <w:r>
        <w:rPr>
          <w:rFonts w:ascii="Arial" w:eastAsia="Arial" w:hAnsi="Arial" w:cs="Arial"/>
          <w:sz w:val="21"/>
          <w:szCs w:val="21"/>
          <w:highlight w:val="white"/>
        </w:rPr>
        <w:t xml:space="preserve"> or URL of publication home page</w:t>
      </w:r>
    </w:p>
    <w:p w14:paraId="744E9BA8" w14:textId="77777777" w:rsidR="003F589A" w:rsidRDefault="00136137" w:rsidP="00095D5D">
      <w:pPr>
        <w:shd w:val="clear" w:color="auto" w:fill="FFFFFF"/>
        <w:spacing w:after="460" w:line="276" w:lineRule="auto"/>
        <w:jc w:val="both"/>
        <w:rPr>
          <w:rFonts w:ascii="Arial" w:eastAsia="Arial" w:hAnsi="Arial" w:cs="Arial"/>
          <w:b/>
          <w:sz w:val="21"/>
          <w:szCs w:val="21"/>
          <w:highlight w:val="white"/>
        </w:rPr>
      </w:pPr>
      <w:r>
        <w:rPr>
          <w:rFonts w:ascii="Arial" w:eastAsia="Arial" w:hAnsi="Arial" w:cs="Arial"/>
          <w:b/>
          <w:sz w:val="21"/>
          <w:szCs w:val="21"/>
          <w:highlight w:val="white"/>
        </w:rPr>
        <w:t xml:space="preserve">   ~ Online Journal Article with DOI Assigned:</w:t>
      </w:r>
    </w:p>
    <w:p w14:paraId="06B67352" w14:textId="77777777" w:rsidR="003F589A" w:rsidRDefault="00136137" w:rsidP="00095D5D">
      <w:pPr>
        <w:numPr>
          <w:ilvl w:val="0"/>
          <w:numId w:val="12"/>
        </w:numPr>
        <w:spacing w:line="276" w:lineRule="auto"/>
        <w:rPr>
          <w:highlight w:val="white"/>
        </w:rPr>
      </w:pPr>
      <w:r>
        <w:rPr>
          <w:rFonts w:ascii="Arial" w:eastAsia="Arial" w:hAnsi="Arial" w:cs="Arial"/>
          <w:sz w:val="21"/>
          <w:szCs w:val="21"/>
          <w:highlight w:val="white"/>
        </w:rPr>
        <w:t xml:space="preserve">Basic Format: </w:t>
      </w:r>
    </w:p>
    <w:p w14:paraId="2072CADC" w14:textId="77777777" w:rsidR="003F589A" w:rsidRDefault="00136137" w:rsidP="00095D5D">
      <w:pPr>
        <w:numPr>
          <w:ilvl w:val="1"/>
          <w:numId w:val="12"/>
        </w:numPr>
        <w:spacing w:line="276" w:lineRule="auto"/>
        <w:rPr>
          <w:highlight w:val="white"/>
        </w:rPr>
      </w:pPr>
      <w:r>
        <w:rPr>
          <w:rFonts w:ascii="Arial" w:eastAsia="Arial" w:hAnsi="Arial" w:cs="Arial"/>
          <w:sz w:val="21"/>
          <w:szCs w:val="21"/>
          <w:highlight w:val="white"/>
        </w:rPr>
        <w:t xml:space="preserve">Author, A. A., &amp; Author, B. B. (Year). Title of article. </w:t>
      </w:r>
      <w:r>
        <w:rPr>
          <w:rFonts w:ascii="Arial" w:eastAsia="Arial" w:hAnsi="Arial" w:cs="Arial"/>
          <w:i/>
          <w:sz w:val="21"/>
          <w:szCs w:val="21"/>
          <w:highlight w:val="white"/>
        </w:rPr>
        <w:t xml:space="preserve">Title of Journal, volume </w:t>
      </w:r>
      <w:proofErr w:type="gramStart"/>
      <w:r>
        <w:rPr>
          <w:rFonts w:ascii="Arial" w:eastAsia="Arial" w:hAnsi="Arial" w:cs="Arial"/>
          <w:i/>
          <w:sz w:val="21"/>
          <w:szCs w:val="21"/>
          <w:highlight w:val="white"/>
        </w:rPr>
        <w:t>number</w:t>
      </w:r>
      <w:r>
        <w:rPr>
          <w:rFonts w:ascii="Arial" w:eastAsia="Arial" w:hAnsi="Arial" w:cs="Arial"/>
          <w:sz w:val="21"/>
          <w:szCs w:val="21"/>
          <w:highlight w:val="white"/>
        </w:rPr>
        <w:t>(</w:t>
      </w:r>
      <w:proofErr w:type="gramEnd"/>
      <w:r>
        <w:rPr>
          <w:rFonts w:ascii="Arial" w:eastAsia="Arial" w:hAnsi="Arial" w:cs="Arial"/>
          <w:sz w:val="21"/>
          <w:szCs w:val="21"/>
          <w:highlight w:val="white"/>
        </w:rPr>
        <w:t>issue number),</w:t>
      </w:r>
      <w:r>
        <w:rPr>
          <w:rFonts w:ascii="Courier New" w:eastAsia="Courier New" w:hAnsi="Courier New" w:cs="Courier New"/>
          <w:i/>
          <w:sz w:val="18"/>
          <w:szCs w:val="18"/>
          <w:highlight w:val="white"/>
        </w:rPr>
        <w:t xml:space="preserve"> </w:t>
      </w:r>
      <w:r>
        <w:rPr>
          <w:rFonts w:ascii="Arial" w:eastAsia="Arial" w:hAnsi="Arial" w:cs="Arial"/>
          <w:sz w:val="21"/>
          <w:szCs w:val="21"/>
          <w:highlight w:val="white"/>
        </w:rPr>
        <w:t>page range. https://doi.org/10.0000/0000</w:t>
      </w:r>
    </w:p>
    <w:p w14:paraId="6EDD2AFE" w14:textId="77777777" w:rsidR="003F589A" w:rsidRDefault="00136137" w:rsidP="00095D5D">
      <w:pPr>
        <w:numPr>
          <w:ilvl w:val="0"/>
          <w:numId w:val="12"/>
        </w:numPr>
        <w:spacing w:line="276" w:lineRule="auto"/>
        <w:rPr>
          <w:highlight w:val="white"/>
        </w:rPr>
      </w:pPr>
      <w:r>
        <w:rPr>
          <w:rFonts w:ascii="Arial" w:eastAsia="Arial" w:hAnsi="Arial" w:cs="Arial"/>
          <w:sz w:val="21"/>
          <w:szCs w:val="21"/>
          <w:highlight w:val="white"/>
        </w:rPr>
        <w:t>Example:</w:t>
      </w:r>
    </w:p>
    <w:p w14:paraId="35C740A5" w14:textId="77777777" w:rsidR="003F589A" w:rsidRDefault="00136137" w:rsidP="00095D5D">
      <w:pPr>
        <w:numPr>
          <w:ilvl w:val="1"/>
          <w:numId w:val="12"/>
        </w:numPr>
        <w:spacing w:after="460" w:line="276" w:lineRule="auto"/>
        <w:rPr>
          <w:highlight w:val="white"/>
        </w:rPr>
      </w:pPr>
      <w:proofErr w:type="spellStart"/>
      <w:r>
        <w:rPr>
          <w:rFonts w:ascii="Arial" w:eastAsia="Arial" w:hAnsi="Arial" w:cs="Arial"/>
          <w:sz w:val="21"/>
          <w:szCs w:val="21"/>
          <w:highlight w:val="white"/>
        </w:rPr>
        <w:t>Denhart</w:t>
      </w:r>
      <w:proofErr w:type="spellEnd"/>
      <w:r>
        <w:rPr>
          <w:rFonts w:ascii="Arial" w:eastAsia="Arial" w:hAnsi="Arial" w:cs="Arial"/>
          <w:sz w:val="21"/>
          <w:szCs w:val="21"/>
          <w:highlight w:val="white"/>
        </w:rPr>
        <w:t xml:space="preserve">, H. (2008). Deconstructing barriers: Perceptions of students labeled with learning disabilities in higher education. </w:t>
      </w:r>
      <w:r>
        <w:rPr>
          <w:rFonts w:ascii="Arial" w:eastAsia="Arial" w:hAnsi="Arial" w:cs="Arial"/>
          <w:i/>
          <w:sz w:val="21"/>
          <w:szCs w:val="21"/>
          <w:highlight w:val="white"/>
        </w:rPr>
        <w:t>Journal of Learning Disabilities</w:t>
      </w:r>
      <w:r>
        <w:rPr>
          <w:rFonts w:ascii="Arial" w:eastAsia="Arial" w:hAnsi="Arial" w:cs="Arial"/>
          <w:sz w:val="21"/>
          <w:szCs w:val="21"/>
          <w:highlight w:val="white"/>
        </w:rPr>
        <w:t xml:space="preserve">, </w:t>
      </w:r>
      <w:r>
        <w:rPr>
          <w:rFonts w:ascii="Arial" w:eastAsia="Arial" w:hAnsi="Arial" w:cs="Arial"/>
          <w:i/>
          <w:sz w:val="21"/>
          <w:szCs w:val="21"/>
          <w:highlight w:val="white"/>
        </w:rPr>
        <w:t>41</w:t>
      </w:r>
      <w:r>
        <w:rPr>
          <w:rFonts w:ascii="Arial" w:eastAsia="Arial" w:hAnsi="Arial" w:cs="Arial"/>
          <w:sz w:val="21"/>
          <w:szCs w:val="21"/>
          <w:highlight w:val="white"/>
        </w:rPr>
        <w:t>(6), 483-497. https://doi.org/</w:t>
      </w:r>
      <w:hyperlink r:id="rId12">
        <w:r>
          <w:rPr>
            <w:rFonts w:ascii="Arial" w:eastAsia="Arial" w:hAnsi="Arial" w:cs="Arial"/>
            <w:sz w:val="21"/>
            <w:szCs w:val="21"/>
            <w:highlight w:val="white"/>
          </w:rPr>
          <w:t>10.1177/0022219408321151</w:t>
        </w:r>
      </w:hyperlink>
    </w:p>
    <w:p w14:paraId="3807C2D9" w14:textId="77777777" w:rsidR="003F589A" w:rsidRDefault="00136137" w:rsidP="00095D5D">
      <w:pPr>
        <w:shd w:val="clear" w:color="auto" w:fill="FFFFFF"/>
        <w:spacing w:after="460" w:line="276" w:lineRule="auto"/>
        <w:jc w:val="both"/>
        <w:rPr>
          <w:rFonts w:ascii="Arial" w:eastAsia="Arial" w:hAnsi="Arial" w:cs="Arial"/>
          <w:b/>
          <w:sz w:val="21"/>
          <w:szCs w:val="21"/>
          <w:highlight w:val="white"/>
        </w:rPr>
      </w:pPr>
      <w:r>
        <w:rPr>
          <w:rFonts w:ascii="Arial" w:eastAsia="Arial" w:hAnsi="Arial" w:cs="Arial"/>
          <w:color w:val="333333"/>
          <w:sz w:val="20"/>
          <w:szCs w:val="20"/>
          <w:highlight w:val="white"/>
        </w:rPr>
        <w:t xml:space="preserve">   </w:t>
      </w:r>
      <w:r>
        <w:rPr>
          <w:rFonts w:ascii="Arial" w:eastAsia="Arial" w:hAnsi="Arial" w:cs="Arial"/>
          <w:b/>
          <w:sz w:val="21"/>
          <w:szCs w:val="21"/>
          <w:highlight w:val="white"/>
        </w:rPr>
        <w:t>~ Online Journal Article with no DOI Assigned:</w:t>
      </w:r>
    </w:p>
    <w:p w14:paraId="1CCACE8F" w14:textId="77777777" w:rsidR="003F589A" w:rsidRDefault="00136137" w:rsidP="00095D5D">
      <w:pPr>
        <w:numPr>
          <w:ilvl w:val="0"/>
          <w:numId w:val="17"/>
        </w:numPr>
        <w:spacing w:line="276" w:lineRule="auto"/>
        <w:rPr>
          <w:highlight w:val="white"/>
        </w:rPr>
      </w:pPr>
      <w:r>
        <w:rPr>
          <w:rFonts w:ascii="Arial" w:eastAsia="Arial" w:hAnsi="Arial" w:cs="Arial"/>
          <w:sz w:val="21"/>
          <w:szCs w:val="21"/>
          <w:highlight w:val="white"/>
        </w:rPr>
        <w:t>Basic Format:</w:t>
      </w:r>
    </w:p>
    <w:p w14:paraId="2B63019E" w14:textId="77777777" w:rsidR="003F589A" w:rsidRDefault="00136137" w:rsidP="00095D5D">
      <w:pPr>
        <w:numPr>
          <w:ilvl w:val="1"/>
          <w:numId w:val="17"/>
        </w:numPr>
        <w:spacing w:line="276" w:lineRule="auto"/>
        <w:rPr>
          <w:highlight w:val="white"/>
        </w:rPr>
      </w:pPr>
      <w:r>
        <w:rPr>
          <w:rFonts w:ascii="Arial" w:eastAsia="Arial" w:hAnsi="Arial" w:cs="Arial"/>
          <w:sz w:val="21"/>
          <w:szCs w:val="21"/>
          <w:highlight w:val="white"/>
        </w:rPr>
        <w:t xml:space="preserve">Author, A. A., &amp; Author, B. B. (Year). Title of article. </w:t>
      </w:r>
      <w:r>
        <w:rPr>
          <w:rFonts w:ascii="Arial" w:eastAsia="Arial" w:hAnsi="Arial" w:cs="Arial"/>
          <w:i/>
          <w:sz w:val="21"/>
          <w:szCs w:val="21"/>
          <w:highlight w:val="white"/>
        </w:rPr>
        <w:t xml:space="preserve">Title of Journal, volume </w:t>
      </w:r>
      <w:proofErr w:type="gramStart"/>
      <w:r>
        <w:rPr>
          <w:rFonts w:ascii="Arial" w:eastAsia="Arial" w:hAnsi="Arial" w:cs="Arial"/>
          <w:i/>
          <w:sz w:val="21"/>
          <w:szCs w:val="21"/>
          <w:highlight w:val="white"/>
        </w:rPr>
        <w:t>number</w:t>
      </w:r>
      <w:r>
        <w:rPr>
          <w:rFonts w:ascii="Arial" w:eastAsia="Arial" w:hAnsi="Arial" w:cs="Arial"/>
          <w:sz w:val="21"/>
          <w:szCs w:val="21"/>
          <w:highlight w:val="white"/>
        </w:rPr>
        <w:t>(</w:t>
      </w:r>
      <w:proofErr w:type="gramEnd"/>
      <w:r>
        <w:rPr>
          <w:rFonts w:ascii="Arial" w:eastAsia="Arial" w:hAnsi="Arial" w:cs="Arial"/>
          <w:sz w:val="21"/>
          <w:szCs w:val="21"/>
          <w:highlight w:val="white"/>
        </w:rPr>
        <w:t>issue number). http://www.journalhomepage.com/full/url/</w:t>
      </w:r>
    </w:p>
    <w:p w14:paraId="1041D0AF" w14:textId="77777777" w:rsidR="003F589A" w:rsidRDefault="00136137" w:rsidP="00095D5D">
      <w:pPr>
        <w:numPr>
          <w:ilvl w:val="0"/>
          <w:numId w:val="17"/>
        </w:numPr>
        <w:spacing w:line="276" w:lineRule="auto"/>
        <w:rPr>
          <w:highlight w:val="white"/>
        </w:rPr>
      </w:pPr>
      <w:r>
        <w:rPr>
          <w:rFonts w:ascii="Arial" w:eastAsia="Arial" w:hAnsi="Arial" w:cs="Arial"/>
          <w:sz w:val="21"/>
          <w:szCs w:val="21"/>
          <w:highlight w:val="white"/>
        </w:rPr>
        <w:t xml:space="preserve">Example: </w:t>
      </w:r>
    </w:p>
    <w:p w14:paraId="47EF8B96" w14:textId="77777777" w:rsidR="003F589A" w:rsidRDefault="00136137" w:rsidP="00095D5D">
      <w:pPr>
        <w:numPr>
          <w:ilvl w:val="1"/>
          <w:numId w:val="17"/>
        </w:numPr>
        <w:spacing w:after="460" w:line="276" w:lineRule="auto"/>
        <w:rPr>
          <w:highlight w:val="white"/>
        </w:rPr>
      </w:pPr>
      <w:r>
        <w:rPr>
          <w:rFonts w:ascii="Arial" w:eastAsia="Arial" w:hAnsi="Arial" w:cs="Arial"/>
          <w:sz w:val="21"/>
          <w:szCs w:val="21"/>
          <w:highlight w:val="white"/>
        </w:rPr>
        <w:t xml:space="preserve">von Busch, O., &amp; Palmas, K. (2016). Designing consent: Can design thinking manufacture democratic capitalism? </w:t>
      </w:r>
      <w:r>
        <w:rPr>
          <w:rFonts w:ascii="Arial" w:eastAsia="Arial" w:hAnsi="Arial" w:cs="Arial"/>
          <w:i/>
          <w:sz w:val="21"/>
          <w:szCs w:val="21"/>
          <w:highlight w:val="white"/>
        </w:rPr>
        <w:t>Organizational Aesthetics, 5</w:t>
      </w:r>
      <w:r>
        <w:rPr>
          <w:rFonts w:ascii="Arial" w:eastAsia="Arial" w:hAnsi="Arial" w:cs="Arial"/>
          <w:sz w:val="21"/>
          <w:szCs w:val="21"/>
          <w:highlight w:val="white"/>
        </w:rPr>
        <w:t xml:space="preserve">(2), 10-24. http://digitalcommons.wpi.edu/oa/. </w:t>
      </w:r>
    </w:p>
    <w:p w14:paraId="4BCAD44E" w14:textId="77777777" w:rsidR="003F589A" w:rsidRDefault="00136137" w:rsidP="00095D5D">
      <w:pPr>
        <w:shd w:val="clear" w:color="auto" w:fill="FFFFFF"/>
        <w:spacing w:after="460" w:line="276" w:lineRule="auto"/>
        <w:jc w:val="both"/>
        <w:rPr>
          <w:rFonts w:ascii="Arial" w:eastAsia="Arial" w:hAnsi="Arial" w:cs="Arial"/>
          <w:b/>
          <w:sz w:val="21"/>
          <w:szCs w:val="21"/>
          <w:highlight w:val="white"/>
        </w:rPr>
      </w:pPr>
      <w:r>
        <w:rPr>
          <w:rFonts w:ascii="Arial" w:eastAsia="Arial" w:hAnsi="Arial" w:cs="Arial"/>
          <w:b/>
          <w:sz w:val="21"/>
          <w:szCs w:val="21"/>
          <w:highlight w:val="white"/>
        </w:rPr>
        <w:t xml:space="preserve">   ~ Newspaper Article Found on a Newspaper's Website:</w:t>
      </w:r>
    </w:p>
    <w:p w14:paraId="3F3F93DF" w14:textId="77777777" w:rsidR="003F589A" w:rsidRDefault="00136137" w:rsidP="00095D5D">
      <w:pPr>
        <w:numPr>
          <w:ilvl w:val="0"/>
          <w:numId w:val="4"/>
        </w:numPr>
        <w:spacing w:line="276" w:lineRule="auto"/>
        <w:rPr>
          <w:highlight w:val="white"/>
        </w:rPr>
      </w:pPr>
      <w:r>
        <w:rPr>
          <w:rFonts w:ascii="Arial" w:eastAsia="Arial" w:hAnsi="Arial" w:cs="Arial"/>
          <w:sz w:val="21"/>
          <w:szCs w:val="21"/>
          <w:highlight w:val="white"/>
        </w:rPr>
        <w:lastRenderedPageBreak/>
        <w:t>Basic Format:</w:t>
      </w:r>
    </w:p>
    <w:p w14:paraId="05189C32" w14:textId="77777777" w:rsidR="003F589A" w:rsidRDefault="00136137" w:rsidP="00095D5D">
      <w:pPr>
        <w:numPr>
          <w:ilvl w:val="1"/>
          <w:numId w:val="4"/>
        </w:numPr>
        <w:spacing w:line="276" w:lineRule="auto"/>
        <w:rPr>
          <w:highlight w:val="white"/>
        </w:rPr>
      </w:pPr>
      <w:r>
        <w:rPr>
          <w:rFonts w:ascii="Arial" w:eastAsia="Arial" w:hAnsi="Arial" w:cs="Arial"/>
          <w:sz w:val="21"/>
          <w:szCs w:val="21"/>
          <w:highlight w:val="white"/>
        </w:rPr>
        <w:t xml:space="preserve">Author, A. A. (Year, Month Day). Title of article. </w:t>
      </w:r>
      <w:r>
        <w:rPr>
          <w:rFonts w:ascii="Arial" w:eastAsia="Arial" w:hAnsi="Arial" w:cs="Arial"/>
          <w:i/>
          <w:sz w:val="21"/>
          <w:szCs w:val="21"/>
          <w:highlight w:val="white"/>
        </w:rPr>
        <w:t xml:space="preserve">Title of Newspaper. </w:t>
      </w:r>
      <w:r>
        <w:rPr>
          <w:rFonts w:ascii="Arial" w:eastAsia="Arial" w:hAnsi="Arial" w:cs="Arial"/>
          <w:i/>
          <w:sz w:val="21"/>
          <w:szCs w:val="21"/>
          <w:highlight w:val="white"/>
        </w:rPr>
        <w:br/>
      </w:r>
      <w:r>
        <w:rPr>
          <w:rFonts w:ascii="Arial" w:eastAsia="Arial" w:hAnsi="Arial" w:cs="Arial"/>
          <w:sz w:val="21"/>
          <w:szCs w:val="21"/>
          <w:highlight w:val="white"/>
        </w:rPr>
        <w:t xml:space="preserve">http://www.someaddress.com/full/url/ </w:t>
      </w:r>
    </w:p>
    <w:p w14:paraId="1C2CD6E6" w14:textId="77777777" w:rsidR="003F589A" w:rsidRDefault="00136137" w:rsidP="00095D5D">
      <w:pPr>
        <w:numPr>
          <w:ilvl w:val="0"/>
          <w:numId w:val="4"/>
        </w:numPr>
        <w:spacing w:line="276" w:lineRule="auto"/>
        <w:rPr>
          <w:highlight w:val="white"/>
        </w:rPr>
      </w:pPr>
      <w:r>
        <w:rPr>
          <w:rFonts w:ascii="Arial" w:eastAsia="Arial" w:hAnsi="Arial" w:cs="Arial"/>
          <w:sz w:val="21"/>
          <w:szCs w:val="21"/>
          <w:highlight w:val="white"/>
        </w:rPr>
        <w:t>Example:</w:t>
      </w:r>
    </w:p>
    <w:p w14:paraId="7F3CF9E3" w14:textId="77777777" w:rsidR="003F589A" w:rsidRDefault="00136137" w:rsidP="00095D5D">
      <w:pPr>
        <w:numPr>
          <w:ilvl w:val="1"/>
          <w:numId w:val="4"/>
        </w:numPr>
        <w:spacing w:after="460" w:line="276" w:lineRule="auto"/>
        <w:rPr>
          <w:highlight w:val="white"/>
        </w:rPr>
      </w:pPr>
      <w:r>
        <w:rPr>
          <w:rFonts w:ascii="Arial" w:eastAsia="Arial" w:hAnsi="Arial" w:cs="Arial"/>
          <w:sz w:val="21"/>
          <w:szCs w:val="21"/>
          <w:highlight w:val="white"/>
        </w:rPr>
        <w:t xml:space="preserve">Zernike, K. (2016, February 29). Testing for joy and grit? Schools nationwide push to measure students’ emotional skills. </w:t>
      </w:r>
      <w:r>
        <w:rPr>
          <w:rFonts w:ascii="Arial" w:eastAsia="Arial" w:hAnsi="Arial" w:cs="Arial"/>
          <w:i/>
          <w:sz w:val="21"/>
          <w:szCs w:val="21"/>
          <w:highlight w:val="white"/>
        </w:rPr>
        <w:t>The New York Times</w:t>
      </w:r>
      <w:r>
        <w:rPr>
          <w:rFonts w:ascii="Arial" w:eastAsia="Arial" w:hAnsi="Arial" w:cs="Arial"/>
          <w:sz w:val="21"/>
          <w:szCs w:val="21"/>
          <w:highlight w:val="white"/>
        </w:rPr>
        <w:t xml:space="preserve">. http://www.nytimes.com/2016/03/01/us/testing-for-joy-and-grit-schools-nationwide-push-to-measure-students-emotional-skills.html?_r=0 </w:t>
      </w:r>
      <w:r>
        <w:rPr>
          <w:rFonts w:ascii="Arial" w:eastAsia="Arial" w:hAnsi="Arial" w:cs="Arial"/>
          <w:color w:val="FFFFFF"/>
          <w:sz w:val="18"/>
          <w:szCs w:val="18"/>
          <w:highlight w:val="white"/>
        </w:rPr>
        <w:t>APA Citation Examples: Images</w:t>
      </w:r>
    </w:p>
    <w:p w14:paraId="614B6C7A" w14:textId="77777777" w:rsidR="003F589A" w:rsidRDefault="00136137" w:rsidP="00095D5D">
      <w:pPr>
        <w:shd w:val="clear" w:color="auto" w:fill="FFFFFF"/>
        <w:spacing w:after="460" w:line="276" w:lineRule="auto"/>
        <w:jc w:val="both"/>
        <w:rPr>
          <w:rFonts w:ascii="Arial" w:eastAsia="Arial" w:hAnsi="Arial" w:cs="Arial"/>
          <w:b/>
          <w:color w:val="333333"/>
          <w:sz w:val="21"/>
          <w:szCs w:val="21"/>
          <w:highlight w:val="white"/>
        </w:rPr>
      </w:pPr>
      <w:r>
        <w:rPr>
          <w:rFonts w:ascii="Arial" w:eastAsia="Arial" w:hAnsi="Arial" w:cs="Arial"/>
          <w:b/>
          <w:color w:val="333333"/>
          <w:sz w:val="21"/>
          <w:szCs w:val="21"/>
          <w:highlight w:val="white"/>
        </w:rPr>
        <w:t>Basic Format for citing an image in the Reference List:</w:t>
      </w:r>
    </w:p>
    <w:p w14:paraId="258D7DA2" w14:textId="77777777" w:rsidR="003F589A" w:rsidRDefault="00136137" w:rsidP="00095D5D">
      <w:pPr>
        <w:numPr>
          <w:ilvl w:val="0"/>
          <w:numId w:val="7"/>
        </w:numPr>
        <w:spacing w:after="620" w:line="276" w:lineRule="auto"/>
        <w:rPr>
          <w:sz w:val="18"/>
          <w:szCs w:val="18"/>
          <w:highlight w:val="white"/>
        </w:rPr>
      </w:pPr>
      <w:r>
        <w:rPr>
          <w:rFonts w:ascii="Arial" w:eastAsia="Arial" w:hAnsi="Arial" w:cs="Arial"/>
          <w:color w:val="333333"/>
          <w:sz w:val="21"/>
          <w:szCs w:val="21"/>
          <w:highlight w:val="white"/>
        </w:rPr>
        <w:t xml:space="preserve">Last name, First initial. (Year image was created). </w:t>
      </w:r>
      <w:r>
        <w:rPr>
          <w:rFonts w:ascii="Arial" w:eastAsia="Arial" w:hAnsi="Arial" w:cs="Arial"/>
          <w:i/>
          <w:color w:val="333333"/>
          <w:sz w:val="21"/>
          <w:szCs w:val="21"/>
          <w:highlight w:val="white"/>
        </w:rPr>
        <w:t>Title of work</w:t>
      </w:r>
      <w:r>
        <w:rPr>
          <w:rFonts w:ascii="Arial" w:eastAsia="Arial" w:hAnsi="Arial" w:cs="Arial"/>
          <w:color w:val="333333"/>
          <w:sz w:val="21"/>
          <w:szCs w:val="21"/>
          <w:highlight w:val="white"/>
        </w:rPr>
        <w:t xml:space="preserve"> [Type of work]. URL </w:t>
      </w:r>
    </w:p>
    <w:p w14:paraId="40196640" w14:textId="77777777" w:rsidR="003F589A" w:rsidRDefault="00136137" w:rsidP="00095D5D">
      <w:pPr>
        <w:shd w:val="clear" w:color="auto" w:fill="FFFFFF"/>
        <w:spacing w:after="460" w:line="276" w:lineRule="auto"/>
        <w:jc w:val="both"/>
        <w:rPr>
          <w:rFonts w:ascii="Arial" w:eastAsia="Arial" w:hAnsi="Arial" w:cs="Arial"/>
          <w:i/>
          <w:color w:val="333333"/>
          <w:sz w:val="21"/>
          <w:szCs w:val="21"/>
          <w:highlight w:val="white"/>
        </w:rPr>
      </w:pPr>
      <w:r>
        <w:rPr>
          <w:rFonts w:ascii="Arial" w:eastAsia="Arial" w:hAnsi="Arial" w:cs="Arial"/>
          <w:i/>
          <w:color w:val="333333"/>
          <w:sz w:val="21"/>
          <w:szCs w:val="21"/>
          <w:highlight w:val="white"/>
        </w:rPr>
        <w:t>Note: If you can only find the screen name of an author, use that as the author's name. Maintain the formatting of the screen name. For example, if a screen name is in all lower case, keep the name in lower case in your citations. If there is no title, create your own title that describes the content of the image.</w:t>
      </w:r>
    </w:p>
    <w:p w14:paraId="29747A25" w14:textId="77777777" w:rsidR="003F589A" w:rsidRDefault="00136137" w:rsidP="00095D5D">
      <w:pPr>
        <w:shd w:val="clear" w:color="auto" w:fill="FFFFFF"/>
        <w:spacing w:after="460" w:line="276" w:lineRule="auto"/>
        <w:jc w:val="both"/>
        <w:rPr>
          <w:rFonts w:ascii="Arial" w:eastAsia="Arial" w:hAnsi="Arial" w:cs="Arial"/>
          <w:color w:val="333333"/>
          <w:sz w:val="18"/>
          <w:szCs w:val="18"/>
          <w:highlight w:val="white"/>
        </w:rPr>
      </w:pPr>
      <w:r>
        <w:rPr>
          <w:rFonts w:ascii="Arial" w:eastAsia="Arial" w:hAnsi="Arial" w:cs="Arial"/>
          <w:color w:val="333333"/>
          <w:sz w:val="18"/>
          <w:szCs w:val="18"/>
          <w:highlight w:val="white"/>
        </w:rPr>
        <w:t xml:space="preserve"> </w:t>
      </w:r>
    </w:p>
    <w:p w14:paraId="747EAF8F" w14:textId="77777777" w:rsidR="003F589A" w:rsidRDefault="00136137" w:rsidP="00095D5D">
      <w:pPr>
        <w:shd w:val="clear" w:color="auto" w:fill="FFFFFF"/>
        <w:spacing w:after="460" w:line="276" w:lineRule="auto"/>
        <w:jc w:val="both"/>
        <w:rPr>
          <w:rFonts w:ascii="Arial" w:eastAsia="Arial" w:hAnsi="Arial" w:cs="Arial"/>
          <w:b/>
          <w:color w:val="333333"/>
          <w:sz w:val="21"/>
          <w:szCs w:val="21"/>
          <w:highlight w:val="white"/>
        </w:rPr>
      </w:pPr>
      <w:r>
        <w:rPr>
          <w:rFonts w:ascii="Arial" w:eastAsia="Arial" w:hAnsi="Arial" w:cs="Arial"/>
          <w:b/>
          <w:color w:val="333333"/>
          <w:sz w:val="21"/>
          <w:szCs w:val="21"/>
          <w:highlight w:val="white"/>
        </w:rPr>
        <w:t xml:space="preserve">Example of a Reference List citation for an image: </w:t>
      </w:r>
    </w:p>
    <w:p w14:paraId="3B220426" w14:textId="77777777" w:rsidR="003F589A" w:rsidRDefault="00136137" w:rsidP="00095D5D">
      <w:pPr>
        <w:numPr>
          <w:ilvl w:val="0"/>
          <w:numId w:val="8"/>
        </w:numPr>
        <w:spacing w:after="620" w:line="276" w:lineRule="auto"/>
        <w:rPr>
          <w:sz w:val="18"/>
          <w:szCs w:val="18"/>
          <w:highlight w:val="white"/>
        </w:rPr>
      </w:pPr>
      <w:proofErr w:type="spellStart"/>
      <w:r>
        <w:rPr>
          <w:rFonts w:ascii="Arial" w:eastAsia="Arial" w:hAnsi="Arial" w:cs="Arial"/>
          <w:color w:val="333333"/>
          <w:sz w:val="21"/>
          <w:szCs w:val="21"/>
          <w:highlight w:val="white"/>
        </w:rPr>
        <w:t>Sipler</w:t>
      </w:r>
      <w:proofErr w:type="spellEnd"/>
      <w:r>
        <w:rPr>
          <w:rFonts w:ascii="Arial" w:eastAsia="Arial" w:hAnsi="Arial" w:cs="Arial"/>
          <w:color w:val="333333"/>
          <w:sz w:val="21"/>
          <w:szCs w:val="21"/>
          <w:highlight w:val="white"/>
        </w:rPr>
        <w:t xml:space="preserve">, D. (2005). </w:t>
      </w:r>
      <w:r>
        <w:rPr>
          <w:rFonts w:ascii="Arial" w:eastAsia="Arial" w:hAnsi="Arial" w:cs="Arial"/>
          <w:i/>
          <w:color w:val="333333"/>
          <w:sz w:val="21"/>
          <w:szCs w:val="21"/>
          <w:highlight w:val="white"/>
        </w:rPr>
        <w:t>Nap time</w:t>
      </w:r>
      <w:r>
        <w:rPr>
          <w:rFonts w:ascii="Arial" w:eastAsia="Arial" w:hAnsi="Arial" w:cs="Arial"/>
          <w:color w:val="333333"/>
          <w:sz w:val="21"/>
          <w:szCs w:val="21"/>
          <w:highlight w:val="white"/>
        </w:rPr>
        <w:t xml:space="preserve"> [Photograph]. Flickr. </w:t>
      </w:r>
      <w:hyperlink r:id="rId13">
        <w:r>
          <w:rPr>
            <w:rFonts w:ascii="Arial" w:eastAsia="Arial" w:hAnsi="Arial" w:cs="Arial"/>
            <w:color w:val="2954D1"/>
            <w:sz w:val="21"/>
            <w:szCs w:val="21"/>
            <w:highlight w:val="white"/>
          </w:rPr>
          <w:t>https://www.flickr.com/photos/photofarmer/284159867/in/set-72157594353612286</w:t>
        </w:r>
      </w:hyperlink>
    </w:p>
    <w:p w14:paraId="230601BE" w14:textId="77777777" w:rsidR="003F589A" w:rsidRDefault="00136137" w:rsidP="00095D5D">
      <w:pPr>
        <w:shd w:val="clear" w:color="auto" w:fill="FFFFFF"/>
        <w:spacing w:after="460" w:line="276" w:lineRule="auto"/>
        <w:jc w:val="both"/>
        <w:rPr>
          <w:rFonts w:ascii="Arial" w:eastAsia="Arial" w:hAnsi="Arial" w:cs="Arial"/>
          <w:color w:val="333333"/>
          <w:sz w:val="18"/>
          <w:szCs w:val="18"/>
          <w:highlight w:val="white"/>
        </w:rPr>
      </w:pPr>
      <w:r>
        <w:rPr>
          <w:rFonts w:ascii="Arial" w:eastAsia="Arial" w:hAnsi="Arial" w:cs="Arial"/>
          <w:color w:val="333333"/>
          <w:sz w:val="18"/>
          <w:szCs w:val="18"/>
          <w:highlight w:val="white"/>
        </w:rPr>
        <w:t xml:space="preserve"> </w:t>
      </w:r>
    </w:p>
    <w:p w14:paraId="387DAAFE" w14:textId="77777777" w:rsidR="003F589A" w:rsidRDefault="00136137" w:rsidP="00095D5D">
      <w:pPr>
        <w:shd w:val="clear" w:color="auto" w:fill="FFFFFF"/>
        <w:spacing w:after="460" w:line="276" w:lineRule="auto"/>
        <w:jc w:val="both"/>
        <w:rPr>
          <w:rFonts w:ascii="Arial" w:eastAsia="Arial" w:hAnsi="Arial" w:cs="Arial"/>
          <w:b/>
          <w:color w:val="333333"/>
          <w:sz w:val="21"/>
          <w:szCs w:val="21"/>
          <w:highlight w:val="white"/>
        </w:rPr>
      </w:pPr>
      <w:r>
        <w:rPr>
          <w:rFonts w:ascii="Arial" w:eastAsia="Arial" w:hAnsi="Arial" w:cs="Arial"/>
          <w:b/>
          <w:color w:val="333333"/>
          <w:sz w:val="21"/>
          <w:szCs w:val="21"/>
          <w:highlight w:val="white"/>
        </w:rPr>
        <w:t>Formatting Figures in Your Paper:</w:t>
      </w:r>
    </w:p>
    <w:p w14:paraId="4815AB5D" w14:textId="77777777" w:rsidR="003F589A" w:rsidRDefault="00136137" w:rsidP="00095D5D">
      <w:pPr>
        <w:shd w:val="clear" w:color="auto" w:fill="FFFFFF"/>
        <w:spacing w:after="460" w:line="276" w:lineRule="auto"/>
        <w:jc w:val="both"/>
        <w:rPr>
          <w:rFonts w:ascii="Arial" w:eastAsia="Arial" w:hAnsi="Arial" w:cs="Arial"/>
          <w:color w:val="333333"/>
          <w:sz w:val="18"/>
          <w:szCs w:val="18"/>
          <w:highlight w:val="white"/>
        </w:rPr>
      </w:pPr>
      <w:r>
        <w:rPr>
          <w:rFonts w:ascii="Arial" w:eastAsia="Arial" w:hAnsi="Arial" w:cs="Arial"/>
          <w:color w:val="333333"/>
          <w:sz w:val="21"/>
          <w:szCs w:val="21"/>
          <w:highlight w:val="white"/>
        </w:rPr>
        <w:t>Each image in your paper should have a figure number, a title, and a caption. The caption should describe the image, provide a citation for the image, and provide copyright information. For example:</w:t>
      </w:r>
      <w:r>
        <w:rPr>
          <w:rFonts w:ascii="Arial" w:eastAsia="Arial" w:hAnsi="Arial" w:cs="Arial"/>
          <w:color w:val="333333"/>
          <w:sz w:val="18"/>
          <w:szCs w:val="18"/>
          <w:highlight w:val="white"/>
        </w:rPr>
        <w:t xml:space="preserve"> </w:t>
      </w:r>
    </w:p>
    <w:p w14:paraId="025BE781" w14:textId="77777777" w:rsidR="003F589A" w:rsidRDefault="00136137" w:rsidP="00095D5D">
      <w:pPr>
        <w:shd w:val="clear" w:color="auto" w:fill="FFFFFF"/>
        <w:spacing w:after="460" w:line="276" w:lineRule="auto"/>
        <w:jc w:val="both"/>
        <w:rPr>
          <w:rFonts w:ascii="Arial" w:eastAsia="Arial" w:hAnsi="Arial" w:cs="Arial"/>
          <w:b/>
          <w:color w:val="333333"/>
          <w:sz w:val="21"/>
          <w:szCs w:val="21"/>
          <w:highlight w:val="white"/>
        </w:rPr>
      </w:pPr>
      <w:r>
        <w:rPr>
          <w:rFonts w:ascii="Arial" w:eastAsia="Arial" w:hAnsi="Arial" w:cs="Arial"/>
          <w:b/>
          <w:color w:val="333333"/>
          <w:sz w:val="21"/>
          <w:szCs w:val="21"/>
          <w:highlight w:val="white"/>
        </w:rPr>
        <w:t>Figure 1</w:t>
      </w:r>
    </w:p>
    <w:p w14:paraId="1ACCF5BD" w14:textId="77777777" w:rsidR="003F589A" w:rsidRDefault="00136137" w:rsidP="00095D5D">
      <w:pPr>
        <w:shd w:val="clear" w:color="auto" w:fill="FFFFFF"/>
        <w:spacing w:after="460" w:line="276" w:lineRule="auto"/>
        <w:jc w:val="both"/>
        <w:rPr>
          <w:rFonts w:ascii="Arial" w:eastAsia="Arial" w:hAnsi="Arial" w:cs="Arial"/>
          <w:i/>
          <w:color w:val="333333"/>
          <w:sz w:val="21"/>
          <w:szCs w:val="21"/>
          <w:highlight w:val="white"/>
        </w:rPr>
      </w:pPr>
      <w:r>
        <w:rPr>
          <w:rFonts w:ascii="Arial" w:eastAsia="Arial" w:hAnsi="Arial" w:cs="Arial"/>
          <w:i/>
          <w:color w:val="333333"/>
          <w:sz w:val="21"/>
          <w:szCs w:val="21"/>
          <w:highlight w:val="white"/>
        </w:rPr>
        <w:t>Two Cats Resting</w:t>
      </w:r>
    </w:p>
    <w:p w14:paraId="43FC1E24" w14:textId="77777777" w:rsidR="003F589A" w:rsidRDefault="00136137" w:rsidP="00095D5D">
      <w:pPr>
        <w:shd w:val="clear" w:color="auto" w:fill="FFFFFF"/>
        <w:spacing w:after="460" w:line="276" w:lineRule="auto"/>
        <w:jc w:val="both"/>
        <w:rPr>
          <w:rFonts w:ascii="Arial" w:eastAsia="Arial" w:hAnsi="Arial" w:cs="Arial"/>
          <w:color w:val="333333"/>
          <w:sz w:val="21"/>
          <w:szCs w:val="21"/>
          <w:highlight w:val="white"/>
        </w:rPr>
      </w:pPr>
      <w:r>
        <w:rPr>
          <w:rFonts w:ascii="Arial" w:eastAsia="Arial" w:hAnsi="Arial" w:cs="Arial"/>
          <w:color w:val="333333"/>
          <w:sz w:val="21"/>
          <w:szCs w:val="21"/>
          <w:highlight w:val="white"/>
        </w:rPr>
        <w:lastRenderedPageBreak/>
        <w:t xml:space="preserve">           </w:t>
      </w:r>
      <w:r>
        <w:rPr>
          <w:rFonts w:ascii="Arial" w:eastAsia="Arial" w:hAnsi="Arial" w:cs="Arial"/>
          <w:noProof/>
          <w:color w:val="333333"/>
          <w:sz w:val="21"/>
          <w:szCs w:val="21"/>
          <w:highlight w:val="white"/>
        </w:rPr>
        <w:drawing>
          <wp:inline distT="114300" distB="114300" distL="114300" distR="114300" wp14:anchorId="0FCB8A39" wp14:editId="0E825865">
            <wp:extent cx="2286000" cy="1714500"/>
            <wp:effectExtent l="0" t="0" r="0" b="0"/>
            <wp:docPr id="21" name="image11.jpg" descr="Two orange cats sleeping next to each other"/>
            <wp:cNvGraphicFramePr/>
            <a:graphic xmlns:a="http://schemas.openxmlformats.org/drawingml/2006/main">
              <a:graphicData uri="http://schemas.openxmlformats.org/drawingml/2006/picture">
                <pic:pic xmlns:pic="http://schemas.openxmlformats.org/drawingml/2006/picture">
                  <pic:nvPicPr>
                    <pic:cNvPr id="0" name="image11.jpg" descr="Two orange cats sleeping next to each other"/>
                    <pic:cNvPicPr preferRelativeResize="0"/>
                  </pic:nvPicPr>
                  <pic:blipFill>
                    <a:blip r:embed="rId14"/>
                    <a:srcRect/>
                    <a:stretch>
                      <a:fillRect/>
                    </a:stretch>
                  </pic:blipFill>
                  <pic:spPr>
                    <a:xfrm>
                      <a:off x="0" y="0"/>
                      <a:ext cx="2286000" cy="1714500"/>
                    </a:xfrm>
                    <a:prstGeom prst="rect">
                      <a:avLst/>
                    </a:prstGeom>
                    <a:ln/>
                  </pic:spPr>
                </pic:pic>
              </a:graphicData>
            </a:graphic>
          </wp:inline>
        </w:drawing>
      </w:r>
    </w:p>
    <w:p w14:paraId="3A1D2AB0" w14:textId="77777777" w:rsidR="003F589A" w:rsidRDefault="00136137" w:rsidP="00095D5D">
      <w:pPr>
        <w:shd w:val="clear" w:color="auto" w:fill="FFFFFF"/>
        <w:spacing w:after="460" w:line="276" w:lineRule="auto"/>
        <w:jc w:val="both"/>
        <w:rPr>
          <w:rFonts w:ascii="Arial" w:eastAsia="Arial" w:hAnsi="Arial" w:cs="Arial"/>
          <w:color w:val="333333"/>
          <w:sz w:val="21"/>
          <w:szCs w:val="21"/>
          <w:highlight w:val="white"/>
        </w:rPr>
      </w:pPr>
      <w:r>
        <w:rPr>
          <w:rFonts w:ascii="Arial" w:eastAsia="Arial" w:hAnsi="Arial" w:cs="Arial"/>
          <w:i/>
          <w:color w:val="333333"/>
          <w:sz w:val="21"/>
          <w:szCs w:val="21"/>
          <w:highlight w:val="white"/>
        </w:rPr>
        <w:t xml:space="preserve">Note. </w:t>
      </w:r>
      <w:r>
        <w:rPr>
          <w:rFonts w:ascii="Arial" w:eastAsia="Arial" w:hAnsi="Arial" w:cs="Arial"/>
          <w:color w:val="333333"/>
          <w:sz w:val="21"/>
          <w:szCs w:val="21"/>
          <w:highlight w:val="white"/>
        </w:rPr>
        <w:t xml:space="preserve">This photo shows two orange cats resting in the "loaf" position. From </w:t>
      </w:r>
      <w:r>
        <w:rPr>
          <w:rFonts w:ascii="Arial" w:eastAsia="Arial" w:hAnsi="Arial" w:cs="Arial"/>
          <w:i/>
          <w:color w:val="333333"/>
          <w:sz w:val="21"/>
          <w:szCs w:val="21"/>
          <w:highlight w:val="white"/>
        </w:rPr>
        <w:t xml:space="preserve">Nap time </w:t>
      </w:r>
      <w:r>
        <w:rPr>
          <w:rFonts w:ascii="Arial" w:eastAsia="Arial" w:hAnsi="Arial" w:cs="Arial"/>
          <w:color w:val="333333"/>
          <w:sz w:val="21"/>
          <w:szCs w:val="21"/>
          <w:highlight w:val="white"/>
        </w:rPr>
        <w:t xml:space="preserve">[Photograph], by D. </w:t>
      </w:r>
      <w:proofErr w:type="spellStart"/>
      <w:r>
        <w:rPr>
          <w:rFonts w:ascii="Arial" w:eastAsia="Arial" w:hAnsi="Arial" w:cs="Arial"/>
          <w:color w:val="333333"/>
          <w:sz w:val="21"/>
          <w:szCs w:val="21"/>
          <w:highlight w:val="white"/>
        </w:rPr>
        <w:t>Sipler</w:t>
      </w:r>
      <w:proofErr w:type="spellEnd"/>
      <w:r>
        <w:rPr>
          <w:rFonts w:ascii="Arial" w:eastAsia="Arial" w:hAnsi="Arial" w:cs="Arial"/>
          <w:color w:val="333333"/>
          <w:sz w:val="21"/>
          <w:szCs w:val="21"/>
          <w:highlight w:val="white"/>
        </w:rPr>
        <w:t>, 2005, Flickr (</w:t>
      </w:r>
      <w:hyperlink r:id="rId15">
        <w:r>
          <w:rPr>
            <w:rFonts w:ascii="Arial" w:eastAsia="Arial" w:hAnsi="Arial" w:cs="Arial"/>
            <w:color w:val="2954D1"/>
            <w:sz w:val="21"/>
            <w:szCs w:val="21"/>
            <w:highlight w:val="white"/>
          </w:rPr>
          <w:t>https://www.flickr.com/photos/photofarmer/284159867/in/set-72157594353612286</w:t>
        </w:r>
      </w:hyperlink>
      <w:r>
        <w:rPr>
          <w:rFonts w:ascii="Arial" w:eastAsia="Arial" w:hAnsi="Arial" w:cs="Arial"/>
          <w:color w:val="333333"/>
          <w:sz w:val="21"/>
          <w:szCs w:val="21"/>
          <w:highlight w:val="white"/>
        </w:rPr>
        <w:t xml:space="preserve">). </w:t>
      </w:r>
      <w:hyperlink r:id="rId16">
        <w:r>
          <w:rPr>
            <w:rFonts w:ascii="Arial" w:eastAsia="Arial" w:hAnsi="Arial" w:cs="Arial"/>
            <w:color w:val="2954D1"/>
            <w:sz w:val="21"/>
            <w:szCs w:val="21"/>
            <w:highlight w:val="white"/>
          </w:rPr>
          <w:t>CC BY 2.0</w:t>
        </w:r>
      </w:hyperlink>
      <w:r>
        <w:rPr>
          <w:rFonts w:ascii="Arial" w:eastAsia="Arial" w:hAnsi="Arial" w:cs="Arial"/>
          <w:color w:val="333333"/>
          <w:sz w:val="21"/>
          <w:szCs w:val="21"/>
          <w:highlight w:val="white"/>
        </w:rPr>
        <w:t>.</w:t>
      </w:r>
    </w:p>
    <w:p w14:paraId="0BFB7317" w14:textId="77777777" w:rsidR="003F589A" w:rsidRDefault="00136137" w:rsidP="00095D5D">
      <w:pPr>
        <w:shd w:val="clear" w:color="auto" w:fill="FFFFFF"/>
        <w:spacing w:after="460" w:line="276" w:lineRule="auto"/>
        <w:jc w:val="both"/>
        <w:rPr>
          <w:rFonts w:ascii="Arial" w:eastAsia="Arial" w:hAnsi="Arial" w:cs="Arial"/>
          <w:color w:val="333333"/>
          <w:sz w:val="21"/>
          <w:szCs w:val="21"/>
          <w:highlight w:val="white"/>
        </w:rPr>
      </w:pPr>
      <w:r>
        <w:rPr>
          <w:rFonts w:ascii="Arial" w:eastAsia="Arial" w:hAnsi="Arial" w:cs="Arial"/>
          <w:color w:val="333333"/>
          <w:sz w:val="20"/>
          <w:szCs w:val="20"/>
          <w:highlight w:val="white"/>
        </w:rPr>
        <w:t xml:space="preserve"> </w:t>
      </w:r>
      <w:r>
        <w:rPr>
          <w:rFonts w:ascii="Arial" w:eastAsia="Arial" w:hAnsi="Arial" w:cs="Arial"/>
          <w:color w:val="333333"/>
          <w:sz w:val="21"/>
          <w:szCs w:val="21"/>
          <w:highlight w:val="white"/>
        </w:rPr>
        <w:t xml:space="preserve">If you have taken the photo or created the image, you do not need to cite it or provide copyright information for it. You will still need to label the picture with a figure number and title, and you will need to provide a caption with information on what the image shows. </w:t>
      </w:r>
    </w:p>
    <w:p w14:paraId="487AE1F7" w14:textId="77777777" w:rsidR="003F589A" w:rsidRDefault="00136137" w:rsidP="00095D5D">
      <w:pPr>
        <w:shd w:val="clear" w:color="auto" w:fill="FFFFFF"/>
        <w:spacing w:after="460" w:line="276" w:lineRule="auto"/>
        <w:jc w:val="both"/>
        <w:rPr>
          <w:rFonts w:ascii="Arial" w:eastAsia="Arial" w:hAnsi="Arial" w:cs="Arial"/>
          <w:color w:val="333333"/>
          <w:sz w:val="20"/>
          <w:szCs w:val="20"/>
          <w:highlight w:val="white"/>
        </w:rPr>
      </w:pPr>
      <w:r>
        <w:rPr>
          <w:rFonts w:ascii="Arial" w:eastAsia="Arial" w:hAnsi="Arial" w:cs="Arial"/>
          <w:color w:val="333333"/>
          <w:sz w:val="20"/>
          <w:szCs w:val="20"/>
          <w:highlight w:val="white"/>
        </w:rPr>
        <w:t xml:space="preserve"> </w:t>
      </w:r>
    </w:p>
    <w:p w14:paraId="2D3BABCE" w14:textId="77777777" w:rsidR="003F589A" w:rsidRDefault="00136137" w:rsidP="00095D5D">
      <w:pPr>
        <w:shd w:val="clear" w:color="auto" w:fill="FFFFFF"/>
        <w:spacing w:after="460" w:line="276" w:lineRule="auto"/>
        <w:jc w:val="both"/>
        <w:rPr>
          <w:rFonts w:ascii="Arial" w:eastAsia="Arial" w:hAnsi="Arial" w:cs="Arial"/>
          <w:color w:val="333333"/>
          <w:sz w:val="21"/>
          <w:szCs w:val="21"/>
          <w:highlight w:val="white"/>
        </w:rPr>
      </w:pPr>
      <w:r>
        <w:rPr>
          <w:rFonts w:ascii="Arial" w:eastAsia="Arial" w:hAnsi="Arial" w:cs="Arial"/>
          <w:color w:val="333333"/>
          <w:sz w:val="21"/>
          <w:szCs w:val="21"/>
          <w:highlight w:val="white"/>
        </w:rPr>
        <w:t>For more information on formatting tables and figures in your APA style paper, see:</w:t>
      </w:r>
    </w:p>
    <w:p w14:paraId="653AC6F7" w14:textId="77777777" w:rsidR="003F589A" w:rsidRDefault="00467922" w:rsidP="00095D5D">
      <w:pPr>
        <w:numPr>
          <w:ilvl w:val="0"/>
          <w:numId w:val="6"/>
        </w:numPr>
        <w:spacing w:line="276" w:lineRule="auto"/>
        <w:rPr>
          <w:highlight w:val="white"/>
        </w:rPr>
      </w:pPr>
      <w:hyperlink r:id="rId17">
        <w:r w:rsidR="00136137">
          <w:rPr>
            <w:rFonts w:ascii="Arial" w:eastAsia="Arial" w:hAnsi="Arial" w:cs="Arial"/>
            <w:color w:val="2954D1"/>
            <w:sz w:val="21"/>
            <w:szCs w:val="21"/>
            <w:highlight w:val="white"/>
          </w:rPr>
          <w:t>APA Style Guide: Tables and Figures</w:t>
        </w:r>
      </w:hyperlink>
    </w:p>
    <w:p w14:paraId="1AEFD65D" w14:textId="77777777" w:rsidR="003F589A" w:rsidRDefault="00467922" w:rsidP="00095D5D">
      <w:pPr>
        <w:numPr>
          <w:ilvl w:val="0"/>
          <w:numId w:val="6"/>
        </w:numPr>
        <w:spacing w:after="460" w:line="276" w:lineRule="auto"/>
        <w:rPr>
          <w:highlight w:val="white"/>
        </w:rPr>
      </w:pPr>
      <w:hyperlink r:id="rId18">
        <w:r w:rsidR="00136137">
          <w:rPr>
            <w:rFonts w:ascii="Arial" w:eastAsia="Arial" w:hAnsi="Arial" w:cs="Arial"/>
            <w:color w:val="2954D1"/>
            <w:sz w:val="21"/>
            <w:szCs w:val="21"/>
            <w:highlight w:val="white"/>
          </w:rPr>
          <w:t>APA Style Guide: Clip Art or Stock Image References</w:t>
        </w:r>
      </w:hyperlink>
    </w:p>
    <w:p w14:paraId="7DFF5F16" w14:textId="77777777" w:rsidR="003F589A" w:rsidRDefault="00136137" w:rsidP="00095D5D">
      <w:pPr>
        <w:shd w:val="clear" w:color="auto" w:fill="FFFFFF"/>
        <w:spacing w:after="460" w:line="276" w:lineRule="auto"/>
        <w:jc w:val="both"/>
        <w:rPr>
          <w:rFonts w:ascii="Arial" w:eastAsia="Arial" w:hAnsi="Arial" w:cs="Arial"/>
          <w:color w:val="333333"/>
          <w:sz w:val="20"/>
          <w:szCs w:val="20"/>
          <w:highlight w:val="white"/>
        </w:rPr>
      </w:pPr>
      <w:r>
        <w:rPr>
          <w:rFonts w:ascii="Arial" w:eastAsia="Arial" w:hAnsi="Arial" w:cs="Arial"/>
          <w:color w:val="333333"/>
          <w:sz w:val="20"/>
          <w:szCs w:val="20"/>
          <w:highlight w:val="white"/>
        </w:rPr>
        <w:t xml:space="preserve"> </w:t>
      </w:r>
    </w:p>
    <w:p w14:paraId="48EFBCC3" w14:textId="77777777" w:rsidR="003F589A" w:rsidRDefault="00136137" w:rsidP="00095D5D">
      <w:pPr>
        <w:shd w:val="clear" w:color="auto" w:fill="FFFFFF"/>
        <w:spacing w:after="460" w:line="276" w:lineRule="auto"/>
        <w:jc w:val="both"/>
        <w:rPr>
          <w:rFonts w:ascii="Arial" w:eastAsia="Arial" w:hAnsi="Arial" w:cs="Arial"/>
          <w:b/>
          <w:color w:val="333333"/>
          <w:sz w:val="21"/>
          <w:szCs w:val="21"/>
          <w:highlight w:val="white"/>
        </w:rPr>
      </w:pPr>
      <w:r>
        <w:rPr>
          <w:rFonts w:ascii="Arial" w:eastAsia="Arial" w:hAnsi="Arial" w:cs="Arial"/>
          <w:b/>
          <w:color w:val="333333"/>
          <w:sz w:val="21"/>
          <w:szCs w:val="21"/>
          <w:highlight w:val="white"/>
        </w:rPr>
        <w:t>Navigating Copyright for Reproduced Images</w:t>
      </w:r>
    </w:p>
    <w:p w14:paraId="302962BA" w14:textId="77777777" w:rsidR="003F589A" w:rsidRDefault="00136137" w:rsidP="00095D5D">
      <w:pPr>
        <w:shd w:val="clear" w:color="auto" w:fill="FFFFFF"/>
        <w:spacing w:after="460" w:line="276" w:lineRule="auto"/>
        <w:jc w:val="both"/>
        <w:rPr>
          <w:rFonts w:ascii="Arial" w:eastAsia="Arial" w:hAnsi="Arial" w:cs="Arial"/>
          <w:color w:val="333333"/>
          <w:sz w:val="21"/>
          <w:szCs w:val="21"/>
          <w:highlight w:val="white"/>
        </w:rPr>
      </w:pPr>
      <w:r>
        <w:rPr>
          <w:rFonts w:ascii="Arial" w:eastAsia="Arial" w:hAnsi="Arial" w:cs="Arial"/>
          <w:color w:val="333333"/>
          <w:sz w:val="21"/>
          <w:szCs w:val="21"/>
          <w:highlight w:val="white"/>
        </w:rPr>
        <w:t xml:space="preserve">If you did not create the image, you need to provide a copyright statement for that image. The </w:t>
      </w:r>
      <w:hyperlink r:id="rId19">
        <w:r>
          <w:rPr>
            <w:rFonts w:ascii="Arial" w:eastAsia="Arial" w:hAnsi="Arial" w:cs="Arial"/>
            <w:color w:val="2954D1"/>
            <w:sz w:val="21"/>
            <w:szCs w:val="21"/>
            <w:highlight w:val="white"/>
          </w:rPr>
          <w:t>APA Style Blog</w:t>
        </w:r>
      </w:hyperlink>
      <w:r>
        <w:rPr>
          <w:rFonts w:ascii="Arial" w:eastAsia="Arial" w:hAnsi="Arial" w:cs="Arial"/>
          <w:color w:val="333333"/>
          <w:sz w:val="21"/>
          <w:szCs w:val="21"/>
          <w:highlight w:val="white"/>
        </w:rPr>
        <w:t xml:space="preserve"> takes you through the four steps of navigating copyright for reproduced images:</w:t>
      </w:r>
    </w:p>
    <w:p w14:paraId="3EBD43E6" w14:textId="77777777" w:rsidR="003F589A" w:rsidRDefault="00467922" w:rsidP="00095D5D">
      <w:pPr>
        <w:numPr>
          <w:ilvl w:val="0"/>
          <w:numId w:val="9"/>
        </w:numPr>
        <w:spacing w:line="276" w:lineRule="auto"/>
        <w:rPr>
          <w:highlight w:val="white"/>
        </w:rPr>
      </w:pPr>
      <w:hyperlink r:id="rId20">
        <w:r w:rsidR="00136137">
          <w:rPr>
            <w:rFonts w:ascii="Arial" w:eastAsia="Arial" w:hAnsi="Arial" w:cs="Arial"/>
            <w:color w:val="2954D1"/>
            <w:sz w:val="21"/>
            <w:szCs w:val="21"/>
            <w:highlight w:val="white"/>
          </w:rPr>
          <w:t>Understand the copyright status of the image.</w:t>
        </w:r>
      </w:hyperlink>
    </w:p>
    <w:p w14:paraId="7DE2AF95" w14:textId="77777777" w:rsidR="003F589A" w:rsidRDefault="00467922" w:rsidP="00095D5D">
      <w:pPr>
        <w:numPr>
          <w:ilvl w:val="0"/>
          <w:numId w:val="9"/>
        </w:numPr>
        <w:spacing w:line="276" w:lineRule="auto"/>
        <w:rPr>
          <w:highlight w:val="white"/>
        </w:rPr>
      </w:pPr>
      <w:hyperlink r:id="rId21">
        <w:r w:rsidR="00136137">
          <w:rPr>
            <w:rFonts w:ascii="Arial" w:eastAsia="Arial" w:hAnsi="Arial" w:cs="Arial"/>
            <w:color w:val="2954D1"/>
            <w:sz w:val="21"/>
            <w:szCs w:val="21"/>
            <w:highlight w:val="white"/>
          </w:rPr>
          <w:t>Determine whether permission is needed to reproduce the image.</w:t>
        </w:r>
      </w:hyperlink>
    </w:p>
    <w:p w14:paraId="7C76EFF2" w14:textId="77777777" w:rsidR="003F589A" w:rsidRDefault="00467922" w:rsidP="00095D5D">
      <w:pPr>
        <w:numPr>
          <w:ilvl w:val="0"/>
          <w:numId w:val="9"/>
        </w:numPr>
        <w:spacing w:line="276" w:lineRule="auto"/>
        <w:rPr>
          <w:highlight w:val="white"/>
        </w:rPr>
      </w:pPr>
      <w:hyperlink r:id="rId22">
        <w:r w:rsidR="00136137">
          <w:rPr>
            <w:rFonts w:ascii="Arial" w:eastAsia="Arial" w:hAnsi="Arial" w:cs="Arial"/>
            <w:color w:val="2954D1"/>
            <w:sz w:val="21"/>
            <w:szCs w:val="21"/>
            <w:highlight w:val="white"/>
          </w:rPr>
          <w:t>Secure permission to reproduce the image, if permission is needed.</w:t>
        </w:r>
      </w:hyperlink>
      <w:r w:rsidR="00136137">
        <w:rPr>
          <w:rFonts w:ascii="Arial" w:eastAsia="Arial" w:hAnsi="Arial" w:cs="Arial"/>
          <w:color w:val="333333"/>
          <w:sz w:val="21"/>
          <w:szCs w:val="21"/>
          <w:highlight w:val="white"/>
        </w:rPr>
        <w:t xml:space="preserve"> </w:t>
      </w:r>
    </w:p>
    <w:p w14:paraId="79E00AD3" w14:textId="77777777" w:rsidR="003F589A" w:rsidRDefault="00467922" w:rsidP="00095D5D">
      <w:pPr>
        <w:numPr>
          <w:ilvl w:val="0"/>
          <w:numId w:val="9"/>
        </w:numPr>
        <w:spacing w:after="460" w:line="276" w:lineRule="auto"/>
        <w:rPr>
          <w:highlight w:val="white"/>
        </w:rPr>
      </w:pPr>
      <w:hyperlink r:id="rId23">
        <w:r w:rsidR="00136137">
          <w:rPr>
            <w:rFonts w:ascii="Arial" w:eastAsia="Arial" w:hAnsi="Arial" w:cs="Arial"/>
            <w:color w:val="2954D1"/>
            <w:sz w:val="21"/>
            <w:szCs w:val="21"/>
            <w:highlight w:val="white"/>
          </w:rPr>
          <w:t>Write the APA Style copyright statement and reference list entry for the image.</w:t>
        </w:r>
      </w:hyperlink>
      <w:r w:rsidR="00136137">
        <w:rPr>
          <w:rFonts w:ascii="Arial" w:eastAsia="Arial" w:hAnsi="Arial" w:cs="Arial"/>
          <w:color w:val="333333"/>
          <w:sz w:val="21"/>
          <w:szCs w:val="21"/>
          <w:highlight w:val="white"/>
        </w:rPr>
        <w:t xml:space="preserve"> </w:t>
      </w:r>
    </w:p>
    <w:p w14:paraId="230C40DB" w14:textId="77777777" w:rsidR="003F589A" w:rsidRDefault="00136137" w:rsidP="00095D5D">
      <w:pPr>
        <w:shd w:val="clear" w:color="auto" w:fill="FFFFFF"/>
        <w:spacing w:after="460" w:line="276" w:lineRule="auto"/>
        <w:jc w:val="both"/>
        <w:rPr>
          <w:rFonts w:ascii="Arial" w:eastAsia="Arial" w:hAnsi="Arial" w:cs="Arial"/>
          <w:color w:val="FFFFFF"/>
          <w:sz w:val="18"/>
          <w:szCs w:val="18"/>
          <w:highlight w:val="white"/>
        </w:rPr>
      </w:pPr>
      <w:r>
        <w:rPr>
          <w:rFonts w:ascii="Arial" w:eastAsia="Arial" w:hAnsi="Arial" w:cs="Arial"/>
          <w:color w:val="333333"/>
          <w:sz w:val="21"/>
          <w:szCs w:val="21"/>
          <w:highlight w:val="white"/>
        </w:rPr>
        <w:t xml:space="preserve">For more information on copyright and finding safe to reuse images, see the library's </w:t>
      </w:r>
      <w:hyperlink r:id="rId24">
        <w:r>
          <w:rPr>
            <w:rFonts w:ascii="Arial" w:eastAsia="Arial" w:hAnsi="Arial" w:cs="Arial"/>
            <w:b/>
            <w:color w:val="2954D1"/>
            <w:sz w:val="21"/>
            <w:szCs w:val="21"/>
            <w:highlight w:val="white"/>
          </w:rPr>
          <w:t>Copyright Guide</w:t>
        </w:r>
      </w:hyperlink>
      <w:r>
        <w:rPr>
          <w:rFonts w:ascii="Arial" w:eastAsia="Arial" w:hAnsi="Arial" w:cs="Arial"/>
          <w:color w:val="333333"/>
          <w:sz w:val="21"/>
          <w:szCs w:val="21"/>
          <w:highlight w:val="white"/>
        </w:rPr>
        <w:t xml:space="preserve">. </w:t>
      </w:r>
      <w:r>
        <w:rPr>
          <w:rFonts w:ascii="Arial" w:eastAsia="Arial" w:hAnsi="Arial" w:cs="Arial"/>
          <w:color w:val="FFFFFF"/>
          <w:sz w:val="18"/>
          <w:szCs w:val="18"/>
          <w:highlight w:val="white"/>
        </w:rPr>
        <w:t>APA Citation Examples: Theses &amp; Dissertations; IQPs &amp; MQPs</w:t>
      </w:r>
    </w:p>
    <w:p w14:paraId="2820E34F" w14:textId="77777777" w:rsidR="003F589A" w:rsidRDefault="00136137" w:rsidP="00095D5D">
      <w:pPr>
        <w:shd w:val="clear" w:color="auto" w:fill="FFFFFF"/>
        <w:spacing w:after="460" w:line="276" w:lineRule="auto"/>
        <w:jc w:val="both"/>
        <w:rPr>
          <w:rFonts w:ascii="Arial" w:eastAsia="Arial" w:hAnsi="Arial" w:cs="Arial"/>
          <w:b/>
          <w:color w:val="333333"/>
          <w:sz w:val="21"/>
          <w:szCs w:val="21"/>
          <w:highlight w:val="white"/>
        </w:rPr>
      </w:pPr>
      <w:r>
        <w:rPr>
          <w:rFonts w:ascii="Arial" w:eastAsia="Arial" w:hAnsi="Arial" w:cs="Arial"/>
          <w:b/>
          <w:color w:val="333333"/>
          <w:sz w:val="21"/>
          <w:szCs w:val="21"/>
          <w:highlight w:val="white"/>
        </w:rPr>
        <w:t>Theses &amp; Dissertations</w:t>
      </w:r>
    </w:p>
    <w:p w14:paraId="10BD07B2" w14:textId="77777777" w:rsidR="003F589A" w:rsidRDefault="00136137" w:rsidP="00095D5D">
      <w:pPr>
        <w:shd w:val="clear" w:color="auto" w:fill="FFFFFF"/>
        <w:spacing w:after="460" w:line="276" w:lineRule="auto"/>
        <w:jc w:val="both"/>
        <w:rPr>
          <w:rFonts w:ascii="Arial" w:eastAsia="Arial" w:hAnsi="Arial" w:cs="Arial"/>
          <w:b/>
          <w:i/>
          <w:color w:val="333333"/>
          <w:sz w:val="21"/>
          <w:szCs w:val="21"/>
          <w:highlight w:val="white"/>
        </w:rPr>
      </w:pPr>
      <w:r>
        <w:rPr>
          <w:rFonts w:ascii="Arial" w:eastAsia="Arial" w:hAnsi="Arial" w:cs="Arial"/>
          <w:b/>
          <w:i/>
          <w:color w:val="333333"/>
          <w:sz w:val="21"/>
          <w:szCs w:val="21"/>
          <w:highlight w:val="white"/>
        </w:rPr>
        <w:lastRenderedPageBreak/>
        <w:t>Format</w:t>
      </w:r>
    </w:p>
    <w:p w14:paraId="3EDD01C5" w14:textId="77777777" w:rsidR="003F589A" w:rsidRDefault="00136137" w:rsidP="00095D5D">
      <w:pPr>
        <w:shd w:val="clear" w:color="auto" w:fill="FFFFFF"/>
        <w:spacing w:after="460" w:line="276" w:lineRule="auto"/>
        <w:jc w:val="both"/>
        <w:rPr>
          <w:rFonts w:ascii="Arial" w:eastAsia="Arial" w:hAnsi="Arial" w:cs="Arial"/>
          <w:color w:val="333333"/>
          <w:sz w:val="21"/>
          <w:szCs w:val="21"/>
          <w:highlight w:val="white"/>
        </w:rPr>
      </w:pPr>
      <w:r>
        <w:rPr>
          <w:rFonts w:ascii="Arial" w:eastAsia="Arial" w:hAnsi="Arial" w:cs="Arial"/>
          <w:color w:val="333333"/>
          <w:sz w:val="21"/>
          <w:szCs w:val="21"/>
          <w:highlight w:val="white"/>
        </w:rPr>
        <w:t xml:space="preserve">Author Last Name, First Initials. (Year). </w:t>
      </w:r>
      <w:r>
        <w:rPr>
          <w:rFonts w:ascii="Arial" w:eastAsia="Arial" w:hAnsi="Arial" w:cs="Arial"/>
          <w:i/>
          <w:color w:val="333333"/>
          <w:sz w:val="21"/>
          <w:szCs w:val="21"/>
          <w:highlight w:val="white"/>
        </w:rPr>
        <w:t xml:space="preserve">Title of dissertation or thesis </w:t>
      </w:r>
      <w:r>
        <w:rPr>
          <w:rFonts w:ascii="Arial" w:eastAsia="Arial" w:hAnsi="Arial" w:cs="Arial"/>
          <w:color w:val="333333"/>
          <w:sz w:val="21"/>
          <w:szCs w:val="21"/>
          <w:highlight w:val="white"/>
        </w:rPr>
        <w:t>(Publication No. if available) [Doctoral dissertation or Master’s                      thesis, Name of Institution Awarding Degree]. Database Name. URL, if available</w:t>
      </w:r>
    </w:p>
    <w:p w14:paraId="3F99AEB2" w14:textId="77777777" w:rsidR="003F589A" w:rsidRDefault="00136137" w:rsidP="00095D5D">
      <w:pPr>
        <w:shd w:val="clear" w:color="auto" w:fill="FFFFFF"/>
        <w:spacing w:after="460" w:line="276" w:lineRule="auto"/>
        <w:jc w:val="both"/>
        <w:rPr>
          <w:rFonts w:ascii="Arial" w:eastAsia="Arial" w:hAnsi="Arial" w:cs="Arial"/>
          <w:b/>
          <w:i/>
          <w:color w:val="333333"/>
          <w:sz w:val="21"/>
          <w:szCs w:val="21"/>
          <w:highlight w:val="white"/>
        </w:rPr>
      </w:pPr>
      <w:r>
        <w:rPr>
          <w:rFonts w:ascii="Arial" w:eastAsia="Arial" w:hAnsi="Arial" w:cs="Arial"/>
          <w:b/>
          <w:i/>
          <w:color w:val="333333"/>
          <w:sz w:val="21"/>
          <w:szCs w:val="21"/>
          <w:highlight w:val="white"/>
        </w:rPr>
        <w:t>Example:</w:t>
      </w:r>
    </w:p>
    <w:p w14:paraId="05CFAB20" w14:textId="77777777" w:rsidR="003F589A" w:rsidRDefault="00136137" w:rsidP="00095D5D">
      <w:pPr>
        <w:shd w:val="clear" w:color="auto" w:fill="FFFFFF"/>
        <w:spacing w:after="460" w:line="276" w:lineRule="auto"/>
        <w:jc w:val="both"/>
        <w:rPr>
          <w:rFonts w:ascii="Arial" w:eastAsia="Arial" w:hAnsi="Arial" w:cs="Arial"/>
          <w:color w:val="333333"/>
          <w:sz w:val="21"/>
          <w:szCs w:val="21"/>
          <w:highlight w:val="white"/>
        </w:rPr>
      </w:pPr>
      <w:r>
        <w:rPr>
          <w:rFonts w:ascii="Arial" w:eastAsia="Arial" w:hAnsi="Arial" w:cs="Arial"/>
          <w:color w:val="333333"/>
          <w:sz w:val="21"/>
          <w:szCs w:val="21"/>
          <w:highlight w:val="white"/>
        </w:rPr>
        <w:t xml:space="preserve">Cooper, B. S. (2018). </w:t>
      </w:r>
      <w:r>
        <w:rPr>
          <w:rFonts w:ascii="Arial" w:eastAsia="Arial" w:hAnsi="Arial" w:cs="Arial"/>
          <w:i/>
          <w:color w:val="333333"/>
          <w:sz w:val="21"/>
          <w:szCs w:val="21"/>
          <w:highlight w:val="white"/>
        </w:rPr>
        <w:t xml:space="preserve">Interactive planning and sensing for aircraft in uncertain environments with spatiotemporally evolving                   threats </w:t>
      </w:r>
      <w:r>
        <w:rPr>
          <w:rFonts w:ascii="Arial" w:eastAsia="Arial" w:hAnsi="Arial" w:cs="Arial"/>
          <w:color w:val="333333"/>
          <w:sz w:val="21"/>
          <w:szCs w:val="21"/>
          <w:highlight w:val="white"/>
        </w:rPr>
        <w:t xml:space="preserve">(Publication No. </w:t>
      </w:r>
      <w:r>
        <w:rPr>
          <w:rFonts w:ascii="Arial" w:eastAsia="Arial" w:hAnsi="Arial" w:cs="Arial"/>
          <w:sz w:val="21"/>
          <w:szCs w:val="21"/>
          <w:highlight w:val="white"/>
        </w:rPr>
        <w:t xml:space="preserve">etd-042219-162643) </w:t>
      </w:r>
      <w:r>
        <w:rPr>
          <w:rFonts w:ascii="Arial" w:eastAsia="Arial" w:hAnsi="Arial" w:cs="Arial"/>
          <w:color w:val="333333"/>
          <w:sz w:val="21"/>
          <w:szCs w:val="21"/>
          <w:highlight w:val="white"/>
        </w:rPr>
        <w:t xml:space="preserve">[Doctoral dissertation, Worcester Polytechnic Institute]. Digital </w:t>
      </w:r>
    </w:p>
    <w:p w14:paraId="0AE4908B" w14:textId="77777777" w:rsidR="003F589A" w:rsidRDefault="00136137" w:rsidP="00095D5D">
      <w:pPr>
        <w:shd w:val="clear" w:color="auto" w:fill="FFFFFF"/>
        <w:spacing w:after="460" w:line="276" w:lineRule="auto"/>
        <w:jc w:val="both"/>
        <w:rPr>
          <w:rFonts w:ascii="Arial" w:eastAsia="Arial" w:hAnsi="Arial" w:cs="Arial"/>
          <w:color w:val="2954D1"/>
          <w:sz w:val="21"/>
          <w:szCs w:val="21"/>
          <w:highlight w:val="white"/>
        </w:rPr>
      </w:pPr>
      <w:r>
        <w:rPr>
          <w:rFonts w:ascii="Arial" w:eastAsia="Arial" w:hAnsi="Arial" w:cs="Arial"/>
          <w:color w:val="333333"/>
          <w:sz w:val="21"/>
          <w:szCs w:val="21"/>
          <w:highlight w:val="white"/>
        </w:rPr>
        <w:t xml:space="preserve">              WPI.  </w:t>
      </w:r>
      <w:hyperlink r:id="rId25">
        <w:r>
          <w:rPr>
            <w:rFonts w:ascii="Arial" w:eastAsia="Arial" w:hAnsi="Arial" w:cs="Arial"/>
            <w:color w:val="2954D1"/>
            <w:sz w:val="21"/>
            <w:szCs w:val="21"/>
            <w:highlight w:val="white"/>
          </w:rPr>
          <w:t>https://digital.wpi.edu/show/8p58pg31m</w:t>
        </w:r>
      </w:hyperlink>
    </w:p>
    <w:p w14:paraId="7D89D486" w14:textId="77777777" w:rsidR="003F589A" w:rsidRDefault="00136137" w:rsidP="00095D5D">
      <w:pPr>
        <w:shd w:val="clear" w:color="auto" w:fill="FFFFFF"/>
        <w:spacing w:after="460" w:line="276" w:lineRule="auto"/>
        <w:jc w:val="both"/>
        <w:rPr>
          <w:rFonts w:ascii="Arial" w:eastAsia="Arial" w:hAnsi="Arial" w:cs="Arial"/>
          <w:b/>
          <w:color w:val="333333"/>
          <w:sz w:val="21"/>
          <w:szCs w:val="21"/>
          <w:highlight w:val="white"/>
        </w:rPr>
      </w:pPr>
      <w:r>
        <w:rPr>
          <w:rFonts w:ascii="Arial" w:eastAsia="Arial" w:hAnsi="Arial" w:cs="Arial"/>
          <w:b/>
          <w:color w:val="333333"/>
          <w:sz w:val="21"/>
          <w:szCs w:val="21"/>
          <w:highlight w:val="white"/>
        </w:rPr>
        <w:t>IQPs &amp; MQPs</w:t>
      </w:r>
    </w:p>
    <w:p w14:paraId="2BAB0314" w14:textId="77777777" w:rsidR="003F589A" w:rsidRDefault="00136137" w:rsidP="00095D5D">
      <w:pPr>
        <w:shd w:val="clear" w:color="auto" w:fill="FFFFFF"/>
        <w:spacing w:after="460" w:line="276" w:lineRule="auto"/>
        <w:jc w:val="both"/>
        <w:rPr>
          <w:rFonts w:ascii="Arial" w:eastAsia="Arial" w:hAnsi="Arial" w:cs="Arial"/>
          <w:b/>
          <w:i/>
          <w:color w:val="333333"/>
          <w:sz w:val="21"/>
          <w:szCs w:val="21"/>
          <w:highlight w:val="white"/>
        </w:rPr>
      </w:pPr>
      <w:r>
        <w:rPr>
          <w:rFonts w:ascii="Arial" w:eastAsia="Arial" w:hAnsi="Arial" w:cs="Arial"/>
          <w:b/>
          <w:i/>
          <w:color w:val="333333"/>
          <w:sz w:val="21"/>
          <w:szCs w:val="21"/>
          <w:highlight w:val="white"/>
        </w:rPr>
        <w:t>Format:</w:t>
      </w:r>
    </w:p>
    <w:p w14:paraId="5AA1ED68" w14:textId="77777777" w:rsidR="003F589A" w:rsidRDefault="00136137" w:rsidP="00095D5D">
      <w:pPr>
        <w:shd w:val="clear" w:color="auto" w:fill="FFFFFF"/>
        <w:spacing w:after="460" w:line="276" w:lineRule="auto"/>
        <w:jc w:val="both"/>
        <w:rPr>
          <w:rFonts w:ascii="Arial" w:eastAsia="Arial" w:hAnsi="Arial" w:cs="Arial"/>
          <w:color w:val="333333"/>
          <w:sz w:val="21"/>
          <w:szCs w:val="21"/>
          <w:highlight w:val="white"/>
        </w:rPr>
      </w:pPr>
      <w:r>
        <w:rPr>
          <w:rFonts w:ascii="Arial" w:eastAsia="Arial" w:hAnsi="Arial" w:cs="Arial"/>
          <w:color w:val="333333"/>
          <w:sz w:val="21"/>
          <w:szCs w:val="21"/>
          <w:highlight w:val="white"/>
        </w:rPr>
        <w:t xml:space="preserve">Author Last Name, First Initials. (Year). </w:t>
      </w:r>
      <w:r>
        <w:rPr>
          <w:rFonts w:ascii="Arial" w:eastAsia="Arial" w:hAnsi="Arial" w:cs="Arial"/>
          <w:i/>
          <w:color w:val="333333"/>
          <w:sz w:val="21"/>
          <w:szCs w:val="21"/>
          <w:highlight w:val="white"/>
        </w:rPr>
        <w:t>Title of IQP or MQP</w:t>
      </w:r>
      <w:r>
        <w:rPr>
          <w:rFonts w:ascii="Arial" w:eastAsia="Arial" w:hAnsi="Arial" w:cs="Arial"/>
          <w:color w:val="333333"/>
          <w:sz w:val="21"/>
          <w:szCs w:val="21"/>
          <w:highlight w:val="white"/>
        </w:rPr>
        <w:t xml:space="preserve"> [Undergraduate interactive qualifying project or Undergraduate                major qualifying project, Name of Institution Awarding Degree]. Database Name. URL</w:t>
      </w:r>
    </w:p>
    <w:p w14:paraId="111D9224" w14:textId="77777777" w:rsidR="003F589A" w:rsidRDefault="00136137" w:rsidP="00095D5D">
      <w:pPr>
        <w:shd w:val="clear" w:color="auto" w:fill="FFFFFF"/>
        <w:spacing w:after="460" w:line="276" w:lineRule="auto"/>
        <w:jc w:val="both"/>
        <w:rPr>
          <w:rFonts w:ascii="Arial" w:eastAsia="Arial" w:hAnsi="Arial" w:cs="Arial"/>
          <w:b/>
          <w:i/>
          <w:color w:val="333333"/>
          <w:sz w:val="21"/>
          <w:szCs w:val="21"/>
          <w:highlight w:val="white"/>
        </w:rPr>
      </w:pPr>
      <w:r>
        <w:rPr>
          <w:rFonts w:ascii="Arial" w:eastAsia="Arial" w:hAnsi="Arial" w:cs="Arial"/>
          <w:b/>
          <w:i/>
          <w:color w:val="333333"/>
          <w:sz w:val="21"/>
          <w:szCs w:val="21"/>
          <w:highlight w:val="white"/>
        </w:rPr>
        <w:t>Example:</w:t>
      </w:r>
    </w:p>
    <w:p w14:paraId="367C1D03" w14:textId="77777777" w:rsidR="003F589A" w:rsidRDefault="00136137" w:rsidP="00095D5D">
      <w:pPr>
        <w:shd w:val="clear" w:color="auto" w:fill="FFFFFF"/>
        <w:spacing w:after="460" w:line="276" w:lineRule="auto"/>
        <w:jc w:val="both"/>
        <w:rPr>
          <w:rFonts w:ascii="Arial" w:eastAsia="Arial" w:hAnsi="Arial" w:cs="Arial"/>
          <w:i/>
          <w:color w:val="333333"/>
          <w:sz w:val="21"/>
          <w:szCs w:val="21"/>
          <w:highlight w:val="white"/>
        </w:rPr>
      </w:pPr>
      <w:r>
        <w:rPr>
          <w:rFonts w:ascii="Arial" w:eastAsia="Arial" w:hAnsi="Arial" w:cs="Arial"/>
          <w:color w:val="333333"/>
          <w:sz w:val="21"/>
          <w:szCs w:val="21"/>
          <w:highlight w:val="white"/>
        </w:rPr>
        <w:t xml:space="preserve">Frey, J. P., Kendrick, R., Lowell, J. M., &amp; </w:t>
      </w:r>
      <w:proofErr w:type="spellStart"/>
      <w:r>
        <w:rPr>
          <w:rFonts w:ascii="Arial" w:eastAsia="Arial" w:hAnsi="Arial" w:cs="Arial"/>
          <w:color w:val="333333"/>
          <w:sz w:val="21"/>
          <w:szCs w:val="21"/>
          <w:highlight w:val="white"/>
        </w:rPr>
        <w:t>Rothermel</w:t>
      </w:r>
      <w:proofErr w:type="spellEnd"/>
      <w:r>
        <w:rPr>
          <w:rFonts w:ascii="Arial" w:eastAsia="Arial" w:hAnsi="Arial" w:cs="Arial"/>
          <w:color w:val="333333"/>
          <w:sz w:val="21"/>
          <w:szCs w:val="21"/>
          <w:highlight w:val="white"/>
        </w:rPr>
        <w:t xml:space="preserve">, J. M. (2006). </w:t>
      </w:r>
      <w:r>
        <w:rPr>
          <w:rFonts w:ascii="Arial" w:eastAsia="Arial" w:hAnsi="Arial" w:cs="Arial"/>
          <w:i/>
          <w:color w:val="333333"/>
          <w:sz w:val="21"/>
          <w:szCs w:val="21"/>
          <w:highlight w:val="white"/>
        </w:rPr>
        <w:t>Energy</w:t>
      </w:r>
    </w:p>
    <w:p w14:paraId="5271BCD4" w14:textId="77777777" w:rsidR="003F589A" w:rsidRDefault="00136137" w:rsidP="00095D5D">
      <w:pPr>
        <w:shd w:val="clear" w:color="auto" w:fill="FFFFFF"/>
        <w:spacing w:after="460" w:line="276" w:lineRule="auto"/>
        <w:jc w:val="both"/>
        <w:rPr>
          <w:rFonts w:ascii="Arial" w:eastAsia="Arial" w:hAnsi="Arial" w:cs="Arial"/>
          <w:color w:val="333333"/>
          <w:sz w:val="21"/>
          <w:szCs w:val="21"/>
          <w:highlight w:val="white"/>
        </w:rPr>
      </w:pPr>
      <w:r>
        <w:rPr>
          <w:rFonts w:ascii="Arial" w:eastAsia="Arial" w:hAnsi="Arial" w:cs="Arial"/>
          <w:i/>
          <w:color w:val="333333"/>
          <w:sz w:val="21"/>
          <w:szCs w:val="21"/>
          <w:highlight w:val="white"/>
        </w:rPr>
        <w:t xml:space="preserve">            profiling for off-grid energization solutions in Namibia</w:t>
      </w:r>
      <w:r>
        <w:rPr>
          <w:rFonts w:ascii="Arial" w:eastAsia="Arial" w:hAnsi="Arial" w:cs="Arial"/>
          <w:color w:val="333333"/>
          <w:sz w:val="21"/>
          <w:szCs w:val="21"/>
          <w:highlight w:val="white"/>
        </w:rPr>
        <w:t xml:space="preserve"> [Undergraduate </w:t>
      </w:r>
    </w:p>
    <w:p w14:paraId="7065E874" w14:textId="77777777" w:rsidR="003F589A" w:rsidRDefault="00136137" w:rsidP="00095D5D">
      <w:pPr>
        <w:shd w:val="clear" w:color="auto" w:fill="FFFFFF"/>
        <w:spacing w:after="460" w:line="276" w:lineRule="auto"/>
        <w:jc w:val="both"/>
        <w:rPr>
          <w:rFonts w:ascii="Arial" w:eastAsia="Arial" w:hAnsi="Arial" w:cs="Arial"/>
          <w:color w:val="FFFFFF"/>
          <w:sz w:val="18"/>
          <w:szCs w:val="18"/>
          <w:highlight w:val="white"/>
        </w:rPr>
      </w:pPr>
      <w:r>
        <w:rPr>
          <w:rFonts w:ascii="Arial" w:eastAsia="Arial" w:hAnsi="Arial" w:cs="Arial"/>
          <w:color w:val="333333"/>
          <w:sz w:val="21"/>
          <w:szCs w:val="21"/>
          <w:highlight w:val="white"/>
        </w:rPr>
        <w:t xml:space="preserve">            interactive qualifying project, Worcester Polytechnic Institute]. Digital WPI.  </w:t>
      </w:r>
      <w:hyperlink r:id="rId26">
        <w:r>
          <w:rPr>
            <w:rFonts w:ascii="Arial" w:eastAsia="Arial" w:hAnsi="Arial" w:cs="Arial"/>
            <w:color w:val="2954D1"/>
            <w:sz w:val="21"/>
            <w:szCs w:val="21"/>
            <w:highlight w:val="white"/>
          </w:rPr>
          <w:t>https://digital.wpi.edu/show/bg257f381</w:t>
        </w:r>
      </w:hyperlink>
      <w:r>
        <w:rPr>
          <w:rFonts w:ascii="Arial" w:eastAsia="Arial" w:hAnsi="Arial" w:cs="Arial"/>
          <w:color w:val="FFFFFF"/>
          <w:sz w:val="18"/>
          <w:szCs w:val="18"/>
          <w:highlight w:val="white"/>
        </w:rPr>
        <w:t>APA Citation Examples: Patents</w:t>
      </w:r>
    </w:p>
    <w:p w14:paraId="1093A95F" w14:textId="77777777" w:rsidR="003F589A" w:rsidRDefault="00136137" w:rsidP="00095D5D">
      <w:pPr>
        <w:shd w:val="clear" w:color="auto" w:fill="FFFFFF"/>
        <w:spacing w:after="460" w:line="276" w:lineRule="auto"/>
        <w:jc w:val="both"/>
        <w:rPr>
          <w:rFonts w:ascii="Arial" w:eastAsia="Arial" w:hAnsi="Arial" w:cs="Arial"/>
          <w:b/>
          <w:color w:val="333333"/>
          <w:sz w:val="21"/>
          <w:szCs w:val="21"/>
          <w:highlight w:val="white"/>
        </w:rPr>
      </w:pPr>
      <w:r>
        <w:rPr>
          <w:rFonts w:ascii="Arial" w:eastAsia="Arial" w:hAnsi="Arial" w:cs="Arial"/>
          <w:b/>
          <w:color w:val="333333"/>
          <w:sz w:val="21"/>
          <w:szCs w:val="21"/>
          <w:highlight w:val="white"/>
        </w:rPr>
        <w:t xml:space="preserve">Reference List Format: </w:t>
      </w:r>
    </w:p>
    <w:p w14:paraId="0BD5657A" w14:textId="77777777" w:rsidR="003F589A" w:rsidRDefault="00136137" w:rsidP="00095D5D">
      <w:pPr>
        <w:shd w:val="clear" w:color="auto" w:fill="FFFFFF"/>
        <w:spacing w:after="460" w:line="276" w:lineRule="auto"/>
        <w:jc w:val="both"/>
        <w:rPr>
          <w:rFonts w:ascii="Arial" w:eastAsia="Arial" w:hAnsi="Arial" w:cs="Arial"/>
          <w:color w:val="333333"/>
          <w:sz w:val="21"/>
          <w:szCs w:val="21"/>
          <w:highlight w:val="white"/>
        </w:rPr>
      </w:pPr>
      <w:r>
        <w:rPr>
          <w:rFonts w:ascii="Arial" w:eastAsia="Arial" w:hAnsi="Arial" w:cs="Arial"/>
          <w:color w:val="333333"/>
          <w:sz w:val="21"/>
          <w:szCs w:val="21"/>
          <w:highlight w:val="white"/>
        </w:rPr>
        <w:t xml:space="preserve">Inventor, A. A. (Year patent issued). </w:t>
      </w:r>
      <w:r>
        <w:rPr>
          <w:rFonts w:ascii="Arial" w:eastAsia="Arial" w:hAnsi="Arial" w:cs="Arial"/>
          <w:i/>
          <w:color w:val="333333"/>
          <w:sz w:val="21"/>
          <w:szCs w:val="21"/>
          <w:highlight w:val="white"/>
        </w:rPr>
        <w:t xml:space="preserve">Title of patent </w:t>
      </w:r>
      <w:r>
        <w:rPr>
          <w:rFonts w:ascii="Arial" w:eastAsia="Arial" w:hAnsi="Arial" w:cs="Arial"/>
          <w:color w:val="333333"/>
          <w:sz w:val="21"/>
          <w:szCs w:val="21"/>
          <w:highlight w:val="white"/>
        </w:rPr>
        <w:t>(U.S. Patent No. ###). U.S. Patent and Trademark Office. URL</w:t>
      </w:r>
    </w:p>
    <w:p w14:paraId="14A2A322" w14:textId="77777777" w:rsidR="003F589A" w:rsidRDefault="00136137" w:rsidP="00095D5D">
      <w:pPr>
        <w:shd w:val="clear" w:color="auto" w:fill="FFFFFF"/>
        <w:spacing w:after="460" w:line="276" w:lineRule="auto"/>
        <w:jc w:val="both"/>
        <w:rPr>
          <w:rFonts w:ascii="Arial" w:eastAsia="Arial" w:hAnsi="Arial" w:cs="Arial"/>
          <w:b/>
          <w:color w:val="333333"/>
          <w:sz w:val="21"/>
          <w:szCs w:val="21"/>
          <w:highlight w:val="white"/>
        </w:rPr>
      </w:pPr>
      <w:r>
        <w:rPr>
          <w:rFonts w:ascii="Arial" w:eastAsia="Arial" w:hAnsi="Arial" w:cs="Arial"/>
          <w:b/>
          <w:color w:val="333333"/>
          <w:sz w:val="21"/>
          <w:szCs w:val="21"/>
          <w:highlight w:val="white"/>
        </w:rPr>
        <w:t>Reference List Example:</w:t>
      </w:r>
    </w:p>
    <w:p w14:paraId="3E591077" w14:textId="77777777" w:rsidR="003F589A" w:rsidRDefault="00136137" w:rsidP="00095D5D">
      <w:pPr>
        <w:shd w:val="clear" w:color="auto" w:fill="FFFFFF"/>
        <w:spacing w:after="460" w:line="276" w:lineRule="auto"/>
        <w:jc w:val="both"/>
        <w:rPr>
          <w:rFonts w:ascii="Arial" w:eastAsia="Arial" w:hAnsi="Arial" w:cs="Arial"/>
          <w:color w:val="333333"/>
          <w:sz w:val="21"/>
          <w:szCs w:val="21"/>
          <w:highlight w:val="white"/>
        </w:rPr>
      </w:pPr>
      <w:r>
        <w:rPr>
          <w:rFonts w:ascii="Arial" w:eastAsia="Arial" w:hAnsi="Arial" w:cs="Arial"/>
          <w:color w:val="333333"/>
          <w:sz w:val="21"/>
          <w:szCs w:val="21"/>
          <w:highlight w:val="white"/>
        </w:rPr>
        <w:t>Bell, A. G. (1876). I</w:t>
      </w:r>
      <w:r>
        <w:rPr>
          <w:rFonts w:ascii="Arial" w:eastAsia="Arial" w:hAnsi="Arial" w:cs="Arial"/>
          <w:i/>
          <w:color w:val="333333"/>
          <w:sz w:val="21"/>
          <w:szCs w:val="21"/>
          <w:highlight w:val="white"/>
        </w:rPr>
        <w:t>mprovement in telegraphy</w:t>
      </w:r>
      <w:r>
        <w:rPr>
          <w:rFonts w:ascii="Arial" w:eastAsia="Arial" w:hAnsi="Arial" w:cs="Arial"/>
          <w:b/>
          <w:i/>
          <w:color w:val="333333"/>
          <w:sz w:val="21"/>
          <w:szCs w:val="21"/>
          <w:highlight w:val="white"/>
        </w:rPr>
        <w:t>.</w:t>
      </w:r>
      <w:r>
        <w:rPr>
          <w:rFonts w:ascii="Arial" w:eastAsia="Arial" w:hAnsi="Arial" w:cs="Arial"/>
          <w:b/>
          <w:color w:val="333333"/>
          <w:sz w:val="21"/>
          <w:szCs w:val="21"/>
          <w:highlight w:val="white"/>
        </w:rPr>
        <w:t xml:space="preserve"> (</w:t>
      </w:r>
      <w:r>
        <w:rPr>
          <w:rFonts w:ascii="Arial" w:eastAsia="Arial" w:hAnsi="Arial" w:cs="Arial"/>
          <w:i/>
          <w:color w:val="333333"/>
          <w:sz w:val="21"/>
          <w:szCs w:val="21"/>
          <w:highlight w:val="white"/>
        </w:rPr>
        <w:t>U.S. Patent No. 174,465)</w:t>
      </w:r>
      <w:r>
        <w:rPr>
          <w:rFonts w:ascii="Arial" w:eastAsia="Arial" w:hAnsi="Arial" w:cs="Arial"/>
          <w:color w:val="333333"/>
          <w:sz w:val="21"/>
          <w:szCs w:val="21"/>
          <w:highlight w:val="white"/>
        </w:rPr>
        <w:t>. U.S. Patent and Trademark Office. https://patents.google.com/patent/US174465A/en</w:t>
      </w:r>
    </w:p>
    <w:p w14:paraId="79D97926" w14:textId="77777777" w:rsidR="003F589A" w:rsidRDefault="00136137" w:rsidP="00095D5D">
      <w:pPr>
        <w:shd w:val="clear" w:color="auto" w:fill="FFFFFF"/>
        <w:spacing w:after="460" w:line="276" w:lineRule="auto"/>
        <w:jc w:val="both"/>
        <w:rPr>
          <w:rFonts w:ascii="Arial" w:eastAsia="Arial" w:hAnsi="Arial" w:cs="Arial"/>
          <w:b/>
          <w:color w:val="333333"/>
          <w:sz w:val="21"/>
          <w:szCs w:val="21"/>
          <w:highlight w:val="white"/>
        </w:rPr>
      </w:pPr>
      <w:r>
        <w:rPr>
          <w:rFonts w:ascii="Arial" w:eastAsia="Arial" w:hAnsi="Arial" w:cs="Arial"/>
          <w:b/>
          <w:color w:val="333333"/>
          <w:sz w:val="21"/>
          <w:szCs w:val="21"/>
          <w:highlight w:val="white"/>
        </w:rPr>
        <w:lastRenderedPageBreak/>
        <w:t xml:space="preserve">In-Text Citation Format: </w:t>
      </w:r>
    </w:p>
    <w:p w14:paraId="2709916E" w14:textId="77777777" w:rsidR="003F589A" w:rsidRDefault="00136137" w:rsidP="00095D5D">
      <w:pPr>
        <w:shd w:val="clear" w:color="auto" w:fill="FFFFFF"/>
        <w:spacing w:after="460" w:line="276" w:lineRule="auto"/>
        <w:jc w:val="both"/>
        <w:rPr>
          <w:rFonts w:ascii="Arial" w:eastAsia="Arial" w:hAnsi="Arial" w:cs="Arial"/>
          <w:color w:val="333333"/>
          <w:sz w:val="21"/>
          <w:szCs w:val="21"/>
          <w:highlight w:val="white"/>
        </w:rPr>
      </w:pPr>
      <w:r>
        <w:rPr>
          <w:rFonts w:ascii="Arial" w:eastAsia="Arial" w:hAnsi="Arial" w:cs="Arial"/>
          <w:color w:val="333333"/>
          <w:sz w:val="21"/>
          <w:szCs w:val="21"/>
          <w:highlight w:val="white"/>
        </w:rPr>
        <w:t>In text, cite the patent identifier and the year.</w:t>
      </w:r>
    </w:p>
    <w:p w14:paraId="351CEEB8" w14:textId="77777777" w:rsidR="003F589A" w:rsidRDefault="00136137" w:rsidP="00095D5D">
      <w:pPr>
        <w:shd w:val="clear" w:color="auto" w:fill="FFFFFF"/>
        <w:spacing w:after="460" w:line="276" w:lineRule="auto"/>
        <w:jc w:val="both"/>
        <w:rPr>
          <w:rFonts w:ascii="Arial" w:eastAsia="Arial" w:hAnsi="Arial" w:cs="Arial"/>
          <w:b/>
          <w:color w:val="333333"/>
          <w:sz w:val="21"/>
          <w:szCs w:val="21"/>
          <w:highlight w:val="white"/>
        </w:rPr>
      </w:pPr>
      <w:r>
        <w:rPr>
          <w:rFonts w:ascii="Arial" w:eastAsia="Arial" w:hAnsi="Arial" w:cs="Arial"/>
          <w:b/>
          <w:color w:val="333333"/>
          <w:sz w:val="21"/>
          <w:szCs w:val="21"/>
          <w:highlight w:val="white"/>
        </w:rPr>
        <w:t xml:space="preserve">In-Text Citation Example: </w:t>
      </w:r>
    </w:p>
    <w:p w14:paraId="31FEE6CE" w14:textId="77777777" w:rsidR="003F589A" w:rsidRDefault="00136137" w:rsidP="00095D5D">
      <w:pPr>
        <w:shd w:val="clear" w:color="auto" w:fill="FFFFFF"/>
        <w:spacing w:after="460" w:line="276" w:lineRule="auto"/>
        <w:jc w:val="both"/>
        <w:rPr>
          <w:rFonts w:ascii="Arial" w:eastAsia="Arial" w:hAnsi="Arial" w:cs="Arial"/>
          <w:color w:val="FFFFFF"/>
          <w:sz w:val="18"/>
          <w:szCs w:val="18"/>
          <w:highlight w:val="white"/>
        </w:rPr>
      </w:pPr>
      <w:r>
        <w:rPr>
          <w:rFonts w:ascii="Arial" w:eastAsia="Arial" w:hAnsi="Arial" w:cs="Arial"/>
          <w:color w:val="333333"/>
          <w:sz w:val="21"/>
          <w:szCs w:val="21"/>
          <w:highlight w:val="white"/>
        </w:rPr>
        <w:t>(U.S. Patent No. 174,465, 1876)</w:t>
      </w:r>
      <w:r>
        <w:rPr>
          <w:rFonts w:ascii="Arial" w:eastAsia="Arial" w:hAnsi="Arial" w:cs="Arial"/>
          <w:color w:val="FFFFFF"/>
          <w:sz w:val="18"/>
          <w:szCs w:val="18"/>
          <w:highlight w:val="white"/>
        </w:rPr>
        <w:t>More Examples of APA Citations</w:t>
      </w:r>
    </w:p>
    <w:p w14:paraId="1AE93E23" w14:textId="77777777" w:rsidR="003F589A" w:rsidRDefault="00467922" w:rsidP="00095D5D">
      <w:pPr>
        <w:numPr>
          <w:ilvl w:val="0"/>
          <w:numId w:val="5"/>
        </w:numPr>
        <w:pBdr>
          <w:top w:val="none" w:sz="0" w:space="3" w:color="auto"/>
        </w:pBdr>
        <w:spacing w:line="276" w:lineRule="auto"/>
        <w:rPr>
          <w:highlight w:val="white"/>
        </w:rPr>
      </w:pPr>
      <w:hyperlink r:id="rId27">
        <w:r w:rsidR="00136137">
          <w:rPr>
            <w:rFonts w:ascii="Arial" w:eastAsia="Arial" w:hAnsi="Arial" w:cs="Arial"/>
            <w:color w:val="2954D1"/>
            <w:sz w:val="20"/>
            <w:szCs w:val="20"/>
            <w:highlight w:val="white"/>
          </w:rPr>
          <w:t>Electronic Sources (OWL, 7th ed.)</w:t>
        </w:r>
        <w:r w:rsidR="00136137">
          <w:rPr>
            <w:rFonts w:ascii="Arial" w:eastAsia="Arial" w:hAnsi="Arial" w:cs="Arial"/>
            <w:color w:val="2954D1"/>
            <w:sz w:val="20"/>
            <w:szCs w:val="20"/>
            <w:highlight w:val="white"/>
          </w:rPr>
          <w:br/>
        </w:r>
      </w:hyperlink>
      <w:r w:rsidR="00136137">
        <w:rPr>
          <w:rFonts w:ascii="Arial" w:eastAsia="Arial" w:hAnsi="Arial" w:cs="Arial"/>
          <w:color w:val="333333"/>
          <w:sz w:val="20"/>
          <w:szCs w:val="20"/>
          <w:highlight w:val="white"/>
        </w:rPr>
        <w:t>Includes information on citing online journal articles, newspaper articles, e-books, theses/dissertations, data sets, and more.</w:t>
      </w:r>
    </w:p>
    <w:p w14:paraId="01017B44" w14:textId="77777777" w:rsidR="003F589A" w:rsidRDefault="00467922" w:rsidP="00095D5D">
      <w:pPr>
        <w:numPr>
          <w:ilvl w:val="0"/>
          <w:numId w:val="5"/>
        </w:numPr>
        <w:pBdr>
          <w:top w:val="none" w:sz="0" w:space="3" w:color="auto"/>
        </w:pBdr>
        <w:spacing w:line="276" w:lineRule="auto"/>
        <w:rPr>
          <w:highlight w:val="white"/>
        </w:rPr>
      </w:pPr>
      <w:hyperlink r:id="rId28">
        <w:r w:rsidR="00136137">
          <w:rPr>
            <w:rFonts w:ascii="Arial" w:eastAsia="Arial" w:hAnsi="Arial" w:cs="Arial"/>
            <w:color w:val="23527C"/>
            <w:sz w:val="20"/>
            <w:szCs w:val="20"/>
            <w:highlight w:val="white"/>
            <w:u w:val="single"/>
          </w:rPr>
          <w:t>Citing Images (APA Style Blog 7th ed.)</w:t>
        </w:r>
        <w:r w:rsidR="00136137">
          <w:rPr>
            <w:rFonts w:ascii="Arial" w:eastAsia="Arial" w:hAnsi="Arial" w:cs="Arial"/>
            <w:color w:val="23527C"/>
            <w:sz w:val="20"/>
            <w:szCs w:val="20"/>
            <w:highlight w:val="white"/>
            <w:u w:val="single"/>
          </w:rPr>
          <w:br/>
        </w:r>
      </w:hyperlink>
      <w:r w:rsidR="00136137">
        <w:rPr>
          <w:rFonts w:ascii="Arial" w:eastAsia="Arial" w:hAnsi="Arial" w:cs="Arial"/>
          <w:color w:val="333333"/>
          <w:sz w:val="20"/>
          <w:szCs w:val="20"/>
          <w:highlight w:val="white"/>
        </w:rPr>
        <w:t>This page gives the special requirements for using clip art and stock images in APA Style papers.</w:t>
      </w:r>
    </w:p>
    <w:p w14:paraId="30E29C2C" w14:textId="77777777" w:rsidR="003F589A" w:rsidRDefault="00467922" w:rsidP="00095D5D">
      <w:pPr>
        <w:numPr>
          <w:ilvl w:val="0"/>
          <w:numId w:val="5"/>
        </w:numPr>
        <w:pBdr>
          <w:top w:val="none" w:sz="0" w:space="3" w:color="auto"/>
        </w:pBdr>
        <w:spacing w:line="276" w:lineRule="auto"/>
        <w:rPr>
          <w:highlight w:val="white"/>
        </w:rPr>
      </w:pPr>
      <w:hyperlink r:id="rId29">
        <w:r w:rsidR="00136137">
          <w:rPr>
            <w:rFonts w:ascii="Arial" w:eastAsia="Arial" w:hAnsi="Arial" w:cs="Arial"/>
            <w:color w:val="2954D1"/>
            <w:sz w:val="20"/>
            <w:szCs w:val="20"/>
            <w:highlight w:val="white"/>
          </w:rPr>
          <w:t>How to Cite Data (USC)</w:t>
        </w:r>
      </w:hyperlink>
    </w:p>
    <w:p w14:paraId="008E0DDE" w14:textId="77777777" w:rsidR="003F589A" w:rsidRDefault="00467922" w:rsidP="00095D5D">
      <w:pPr>
        <w:numPr>
          <w:ilvl w:val="0"/>
          <w:numId w:val="5"/>
        </w:numPr>
        <w:pBdr>
          <w:top w:val="none" w:sz="0" w:space="3" w:color="auto"/>
        </w:pBdr>
        <w:spacing w:line="276" w:lineRule="auto"/>
        <w:rPr>
          <w:highlight w:val="white"/>
        </w:rPr>
      </w:pPr>
      <w:hyperlink r:id="rId30">
        <w:r w:rsidR="00136137">
          <w:rPr>
            <w:rFonts w:ascii="Arial" w:eastAsia="Arial" w:hAnsi="Arial" w:cs="Arial"/>
            <w:color w:val="2954D1"/>
            <w:sz w:val="20"/>
            <w:szCs w:val="20"/>
            <w:highlight w:val="white"/>
          </w:rPr>
          <w:t>Figure captions (George Washington University)</w:t>
        </w:r>
      </w:hyperlink>
    </w:p>
    <w:p w14:paraId="64B6C05F" w14:textId="77777777" w:rsidR="003F589A" w:rsidRDefault="00467922" w:rsidP="00095D5D">
      <w:pPr>
        <w:numPr>
          <w:ilvl w:val="0"/>
          <w:numId w:val="5"/>
        </w:numPr>
        <w:pBdr>
          <w:top w:val="none" w:sz="0" w:space="3" w:color="auto"/>
        </w:pBdr>
        <w:spacing w:line="276" w:lineRule="auto"/>
        <w:rPr>
          <w:highlight w:val="white"/>
        </w:rPr>
      </w:pPr>
      <w:hyperlink r:id="rId31">
        <w:r w:rsidR="00136137">
          <w:rPr>
            <w:rFonts w:ascii="Arial" w:eastAsia="Arial" w:hAnsi="Arial" w:cs="Arial"/>
            <w:color w:val="2954D1"/>
            <w:sz w:val="20"/>
            <w:szCs w:val="20"/>
            <w:highlight w:val="white"/>
          </w:rPr>
          <w:t>ISO Standards</w:t>
        </w:r>
        <w:r w:rsidR="00136137">
          <w:rPr>
            <w:rFonts w:ascii="Arial" w:eastAsia="Arial" w:hAnsi="Arial" w:cs="Arial"/>
            <w:color w:val="2954D1"/>
            <w:sz w:val="20"/>
            <w:szCs w:val="20"/>
            <w:highlight w:val="white"/>
          </w:rPr>
          <w:br/>
        </w:r>
      </w:hyperlink>
      <w:r w:rsidR="00136137">
        <w:rPr>
          <w:rFonts w:ascii="Arial" w:eastAsia="Arial" w:hAnsi="Arial" w:cs="Arial"/>
          <w:color w:val="333333"/>
          <w:sz w:val="20"/>
          <w:szCs w:val="20"/>
          <w:highlight w:val="white"/>
        </w:rPr>
        <w:t>This page contains reference examples for ISO standards, including standards from ISO and OSHA.</w:t>
      </w:r>
    </w:p>
    <w:p w14:paraId="51FEDFFB" w14:textId="77777777" w:rsidR="003F589A" w:rsidRDefault="00467922" w:rsidP="00095D5D">
      <w:pPr>
        <w:numPr>
          <w:ilvl w:val="0"/>
          <w:numId w:val="5"/>
        </w:numPr>
        <w:pBdr>
          <w:top w:val="none" w:sz="0" w:space="3" w:color="auto"/>
        </w:pBdr>
        <w:spacing w:line="276" w:lineRule="auto"/>
        <w:rPr>
          <w:highlight w:val="white"/>
        </w:rPr>
      </w:pPr>
      <w:hyperlink r:id="rId32">
        <w:r w:rsidR="00136137">
          <w:rPr>
            <w:rFonts w:ascii="Arial" w:eastAsia="Arial" w:hAnsi="Arial" w:cs="Arial"/>
            <w:color w:val="2954D1"/>
            <w:sz w:val="20"/>
            <w:szCs w:val="20"/>
            <w:highlight w:val="white"/>
          </w:rPr>
          <w:t>Legal References (OWL - 7th ed.)</w:t>
        </w:r>
        <w:r w:rsidR="00136137">
          <w:rPr>
            <w:rFonts w:ascii="Arial" w:eastAsia="Arial" w:hAnsi="Arial" w:cs="Arial"/>
            <w:color w:val="2954D1"/>
            <w:sz w:val="20"/>
            <w:szCs w:val="20"/>
            <w:highlight w:val="white"/>
          </w:rPr>
          <w:br/>
        </w:r>
      </w:hyperlink>
      <w:r w:rsidR="00136137">
        <w:rPr>
          <w:rFonts w:ascii="Arial" w:eastAsia="Arial" w:hAnsi="Arial" w:cs="Arial"/>
          <w:color w:val="333333"/>
          <w:sz w:val="20"/>
          <w:szCs w:val="20"/>
          <w:highlight w:val="white"/>
        </w:rPr>
        <w:t>This resource lists some of the common legal references APA users might need in their work, such as court decisions, and state and federal statutes.</w:t>
      </w:r>
    </w:p>
    <w:p w14:paraId="39E37740" w14:textId="77777777" w:rsidR="003F589A" w:rsidRDefault="00467922" w:rsidP="00095D5D">
      <w:pPr>
        <w:numPr>
          <w:ilvl w:val="0"/>
          <w:numId w:val="5"/>
        </w:numPr>
        <w:pBdr>
          <w:top w:val="none" w:sz="0" w:space="3" w:color="auto"/>
        </w:pBdr>
        <w:spacing w:line="276" w:lineRule="auto"/>
        <w:rPr>
          <w:highlight w:val="white"/>
        </w:rPr>
      </w:pPr>
      <w:hyperlink r:id="rId33">
        <w:r w:rsidR="00136137">
          <w:rPr>
            <w:rFonts w:ascii="Arial" w:eastAsia="Arial" w:hAnsi="Arial" w:cs="Arial"/>
            <w:color w:val="2954D1"/>
            <w:sz w:val="20"/>
            <w:szCs w:val="20"/>
            <w:highlight w:val="white"/>
          </w:rPr>
          <w:t>Patent References and Citations (U. of Maryland)</w:t>
        </w:r>
      </w:hyperlink>
    </w:p>
    <w:p w14:paraId="6662AEA2" w14:textId="77777777" w:rsidR="003F589A" w:rsidRDefault="00467922" w:rsidP="00095D5D">
      <w:pPr>
        <w:numPr>
          <w:ilvl w:val="0"/>
          <w:numId w:val="5"/>
        </w:numPr>
        <w:pBdr>
          <w:top w:val="none" w:sz="0" w:space="3" w:color="auto"/>
        </w:pBdr>
        <w:spacing w:line="276" w:lineRule="auto"/>
        <w:rPr>
          <w:highlight w:val="white"/>
        </w:rPr>
      </w:pPr>
      <w:hyperlink r:id="rId34">
        <w:r w:rsidR="00136137">
          <w:rPr>
            <w:rFonts w:ascii="Arial" w:eastAsia="Arial" w:hAnsi="Arial" w:cs="Arial"/>
            <w:color w:val="2954D1"/>
            <w:sz w:val="20"/>
            <w:szCs w:val="20"/>
            <w:highlight w:val="white"/>
          </w:rPr>
          <w:t>Facebook References</w:t>
        </w:r>
        <w:r w:rsidR="00136137">
          <w:rPr>
            <w:rFonts w:ascii="Arial" w:eastAsia="Arial" w:hAnsi="Arial" w:cs="Arial"/>
            <w:color w:val="2954D1"/>
            <w:sz w:val="20"/>
            <w:szCs w:val="20"/>
            <w:highlight w:val="white"/>
          </w:rPr>
          <w:br/>
        </w:r>
      </w:hyperlink>
      <w:r w:rsidR="00136137">
        <w:rPr>
          <w:rFonts w:ascii="Arial" w:eastAsia="Arial" w:hAnsi="Arial" w:cs="Arial"/>
          <w:color w:val="333333"/>
          <w:sz w:val="20"/>
          <w:szCs w:val="20"/>
          <w:highlight w:val="white"/>
        </w:rPr>
        <w:t>This page contains reference examples for Facebook, including posts and pages.</w:t>
      </w:r>
    </w:p>
    <w:p w14:paraId="72D27BA1" w14:textId="77777777" w:rsidR="003F589A" w:rsidRDefault="00467922" w:rsidP="00095D5D">
      <w:pPr>
        <w:numPr>
          <w:ilvl w:val="0"/>
          <w:numId w:val="5"/>
        </w:numPr>
        <w:pBdr>
          <w:top w:val="none" w:sz="0" w:space="3" w:color="auto"/>
        </w:pBdr>
        <w:spacing w:after="460" w:line="276" w:lineRule="auto"/>
        <w:rPr>
          <w:highlight w:val="white"/>
        </w:rPr>
      </w:pPr>
      <w:hyperlink r:id="rId35">
        <w:r w:rsidR="00136137">
          <w:rPr>
            <w:rFonts w:ascii="Arial" w:eastAsia="Arial" w:hAnsi="Arial" w:cs="Arial"/>
            <w:color w:val="2954D1"/>
            <w:sz w:val="20"/>
            <w:szCs w:val="20"/>
            <w:highlight w:val="white"/>
          </w:rPr>
          <w:t>Twitter References</w:t>
        </w:r>
      </w:hyperlink>
    </w:p>
    <w:p w14:paraId="0FDDB638" w14:textId="77777777" w:rsidR="003F589A" w:rsidRDefault="00136137" w:rsidP="00095D5D">
      <w:pPr>
        <w:pBdr>
          <w:top w:val="nil"/>
          <w:left w:val="nil"/>
          <w:bottom w:val="nil"/>
          <w:right w:val="nil"/>
          <w:between w:val="nil"/>
        </w:pBdr>
        <w:spacing w:before="2" w:line="276" w:lineRule="auto"/>
        <w:ind w:left="-540" w:right="-810"/>
        <w:jc w:val="both"/>
        <w:rPr>
          <w:rFonts w:ascii="Arial" w:eastAsia="Arial" w:hAnsi="Arial" w:cs="Arial"/>
          <w:color w:val="202124"/>
          <w:sz w:val="24"/>
          <w:szCs w:val="24"/>
          <w:highlight w:val="white"/>
        </w:rPr>
      </w:pPr>
      <w:r>
        <w:br w:type="page"/>
      </w:r>
    </w:p>
    <w:p w14:paraId="47A43705" w14:textId="77777777" w:rsidR="003F589A" w:rsidRDefault="00136137" w:rsidP="00095D5D">
      <w:pPr>
        <w:widowControl/>
        <w:spacing w:line="276" w:lineRule="auto"/>
        <w:ind w:left="72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Instructions</w:t>
      </w:r>
    </w:p>
    <w:p w14:paraId="01DF88E5" w14:textId="77777777" w:rsidR="003F589A" w:rsidRDefault="003F589A" w:rsidP="00095D5D">
      <w:pPr>
        <w:widowControl/>
        <w:spacing w:line="276" w:lineRule="auto"/>
        <w:ind w:left="720"/>
        <w:jc w:val="center"/>
        <w:rPr>
          <w:rFonts w:ascii="Times New Roman" w:eastAsia="Times New Roman" w:hAnsi="Times New Roman" w:cs="Times New Roman"/>
          <w:b/>
          <w:sz w:val="34"/>
          <w:szCs w:val="34"/>
        </w:rPr>
      </w:pPr>
    </w:p>
    <w:p w14:paraId="77937701" w14:textId="77777777" w:rsidR="003F589A" w:rsidRDefault="00136137" w:rsidP="00095D5D">
      <w:pPr>
        <w:widowControl/>
        <w:numPr>
          <w:ilvl w:val="0"/>
          <w:numId w:val="21"/>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the pages should be numbered at the bottom right side of the page.</w:t>
      </w:r>
    </w:p>
    <w:p w14:paraId="6F495BF2" w14:textId="77777777" w:rsidR="003F589A" w:rsidRDefault="00136137" w:rsidP="00095D5D">
      <w:pPr>
        <w:widowControl/>
        <w:numPr>
          <w:ilvl w:val="0"/>
          <w:numId w:val="21"/>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formatting of dissertation/report should be in APA format.</w:t>
      </w:r>
    </w:p>
    <w:p w14:paraId="6C594A1F" w14:textId="77777777" w:rsidR="003F589A" w:rsidRDefault="00136137" w:rsidP="00095D5D">
      <w:pPr>
        <w:widowControl/>
        <w:numPr>
          <w:ilvl w:val="0"/>
          <w:numId w:val="21"/>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the References should be mentioned in the APA format. </w:t>
      </w:r>
    </w:p>
    <w:p w14:paraId="387D872A" w14:textId="77777777" w:rsidR="003F589A" w:rsidRDefault="00136137" w:rsidP="00095D5D">
      <w:pPr>
        <w:widowControl/>
        <w:numPr>
          <w:ilvl w:val="0"/>
          <w:numId w:val="21"/>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the tables and figures should be labeled. The compiled list of the tables and figures should be presented in the appendix. </w:t>
      </w:r>
    </w:p>
    <w:p w14:paraId="42B7327F" w14:textId="77777777" w:rsidR="003F589A" w:rsidRDefault="00136137" w:rsidP="00095D5D">
      <w:pPr>
        <w:widowControl/>
        <w:numPr>
          <w:ilvl w:val="0"/>
          <w:numId w:val="21"/>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report should be original in its work. Only 20% of plagiarism is permissible. Students must attach an Undertaking for plagiarism report at the designated place of the report. </w:t>
      </w:r>
    </w:p>
    <w:p w14:paraId="0918FC9E" w14:textId="77777777" w:rsidR="003F589A" w:rsidRDefault="00136137" w:rsidP="00095D5D">
      <w:pPr>
        <w:widowControl/>
        <w:numPr>
          <w:ilvl w:val="0"/>
          <w:numId w:val="21"/>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students must get the report verified, evaluated and signed by the supervisor before its final submission in the spiral bound form and incorporate any changes, suggestions or recommendations as directed by the supervisor.</w:t>
      </w:r>
    </w:p>
    <w:p w14:paraId="1EA00202" w14:textId="77777777" w:rsidR="003F589A" w:rsidRDefault="00136137" w:rsidP="00095D5D">
      <w:pPr>
        <w:widowControl/>
        <w:numPr>
          <w:ilvl w:val="0"/>
          <w:numId w:val="21"/>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students should bring the final report (spiral bound) on the day of End-Semester Project Presentation and submit it to their respective panelists. </w:t>
      </w:r>
    </w:p>
    <w:p w14:paraId="7B79BA93" w14:textId="77777777" w:rsidR="003F589A" w:rsidRDefault="00136137" w:rsidP="00095D5D">
      <w:pPr>
        <w:widowControl/>
        <w:numPr>
          <w:ilvl w:val="0"/>
          <w:numId w:val="21"/>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format of BTP/MTP report shared should be strictly followed. </w:t>
      </w:r>
    </w:p>
    <w:p w14:paraId="07F78DEB" w14:textId="77777777" w:rsidR="003F589A" w:rsidRDefault="00136137" w:rsidP="00095D5D">
      <w:pPr>
        <w:widowControl/>
        <w:numPr>
          <w:ilvl w:val="0"/>
          <w:numId w:val="21"/>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Problem Statement and Objectives submitted during the Mid-Term Presentation must be attached to the Final report after the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certificate given in the sample report. </w:t>
      </w:r>
    </w:p>
    <w:p w14:paraId="3F0C353B" w14:textId="77777777" w:rsidR="003F589A" w:rsidRDefault="00136137" w:rsidP="00095D5D">
      <w:pPr>
        <w:widowControl/>
        <w:numPr>
          <w:ilvl w:val="0"/>
          <w:numId w:val="21"/>
        </w:numPr>
        <w:spacing w:line="276" w:lineRule="auto"/>
        <w:rPr>
          <w:rFonts w:ascii="Arial" w:eastAsia="Arial" w:hAnsi="Arial" w:cs="Arial"/>
          <w:sz w:val="24"/>
          <w:szCs w:val="24"/>
        </w:rPr>
      </w:pPr>
      <w:r>
        <w:rPr>
          <w:rFonts w:ascii="Times New Roman" w:eastAsia="Times New Roman" w:hAnsi="Times New Roman" w:cs="Times New Roman"/>
          <w:sz w:val="24"/>
          <w:szCs w:val="24"/>
        </w:rPr>
        <w:t>The</w:t>
      </w:r>
      <w:r>
        <w:rPr>
          <w:rFonts w:ascii="Times New Roman" w:eastAsia="Times New Roman" w:hAnsi="Times New Roman" w:cs="Times New Roman"/>
          <w:b/>
          <w:sz w:val="24"/>
          <w:szCs w:val="24"/>
        </w:rPr>
        <w:t xml:space="preserve"> order of report </w:t>
      </w:r>
      <w:r>
        <w:rPr>
          <w:rFonts w:ascii="Times New Roman" w:eastAsia="Times New Roman" w:hAnsi="Times New Roman" w:cs="Times New Roman"/>
          <w:sz w:val="24"/>
          <w:szCs w:val="24"/>
        </w:rPr>
        <w:t>should be in the following format:</w:t>
      </w:r>
    </w:p>
    <w:p w14:paraId="5262EF80" w14:textId="77777777" w:rsidR="003F589A" w:rsidRDefault="00136137" w:rsidP="00095D5D">
      <w:pPr>
        <w:widowControl/>
        <w:numPr>
          <w:ilvl w:val="0"/>
          <w:numId w:val="18"/>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Title Page</w:t>
      </w:r>
    </w:p>
    <w:p w14:paraId="388ADDE3" w14:textId="77777777" w:rsidR="003F589A" w:rsidRDefault="00136137" w:rsidP="00095D5D">
      <w:pPr>
        <w:widowControl/>
        <w:numPr>
          <w:ilvl w:val="0"/>
          <w:numId w:val="18"/>
        </w:num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Certificate, Conflict of Interest and Undertaking for Plagiarism</w:t>
      </w:r>
    </w:p>
    <w:p w14:paraId="426F25E1" w14:textId="77777777" w:rsidR="003F589A" w:rsidRDefault="00136137" w:rsidP="00095D5D">
      <w:pPr>
        <w:widowControl/>
        <w:numPr>
          <w:ilvl w:val="0"/>
          <w:numId w:val="18"/>
        </w:numPr>
        <w:spacing w:line="276" w:lineRule="auto"/>
        <w:rPr>
          <w:rFonts w:ascii="Arial" w:eastAsia="Arial" w:hAnsi="Arial" w:cs="Arial"/>
          <w:sz w:val="24"/>
          <w:szCs w:val="24"/>
        </w:rPr>
      </w:pPr>
      <w:r>
        <w:rPr>
          <w:rFonts w:ascii="Times New Roman" w:eastAsia="Times New Roman" w:hAnsi="Times New Roman" w:cs="Times New Roman"/>
          <w:sz w:val="24"/>
          <w:szCs w:val="24"/>
        </w:rPr>
        <w:t>Problem statement and objectives submitted during the Mid-Term Presentation (</w:t>
      </w:r>
      <w:r>
        <w:rPr>
          <w:rFonts w:ascii="Times New Roman" w:eastAsia="Times New Roman" w:hAnsi="Times New Roman" w:cs="Times New Roman"/>
          <w:b/>
          <w:sz w:val="24"/>
          <w:szCs w:val="24"/>
        </w:rPr>
        <w:t>Internship</w:t>
      </w:r>
      <w:r>
        <w:rPr>
          <w:rFonts w:ascii="Times New Roman" w:eastAsia="Times New Roman" w:hAnsi="Times New Roman" w:cs="Times New Roman"/>
          <w:sz w:val="24"/>
          <w:szCs w:val="24"/>
        </w:rPr>
        <w:t xml:space="preserve"> students should skip this section)</w:t>
      </w:r>
    </w:p>
    <w:p w14:paraId="3D0D0F77" w14:textId="77777777" w:rsidR="003F589A" w:rsidRDefault="00136137" w:rsidP="00095D5D">
      <w:pPr>
        <w:widowControl/>
        <w:numPr>
          <w:ilvl w:val="0"/>
          <w:numId w:val="18"/>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Abstract with keywords</w:t>
      </w:r>
    </w:p>
    <w:p w14:paraId="39172332" w14:textId="77777777" w:rsidR="003F589A" w:rsidRDefault="00136137" w:rsidP="00095D5D">
      <w:pPr>
        <w:widowControl/>
        <w:numPr>
          <w:ilvl w:val="0"/>
          <w:numId w:val="18"/>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Contents</w:t>
      </w:r>
    </w:p>
    <w:p w14:paraId="47ADFC45" w14:textId="77777777" w:rsidR="003F589A" w:rsidRDefault="00136137" w:rsidP="00095D5D">
      <w:pPr>
        <w:widowControl/>
        <w:numPr>
          <w:ilvl w:val="0"/>
          <w:numId w:val="18"/>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Chapters as suggested in report</w:t>
      </w:r>
    </w:p>
    <w:p w14:paraId="78B3CB5D" w14:textId="77777777" w:rsidR="003F589A" w:rsidRDefault="003F589A" w:rsidP="00095D5D">
      <w:pPr>
        <w:widowControl/>
        <w:spacing w:line="276" w:lineRule="auto"/>
        <w:ind w:left="1440"/>
        <w:rPr>
          <w:rFonts w:ascii="Times New Roman" w:eastAsia="Times New Roman" w:hAnsi="Times New Roman" w:cs="Times New Roman"/>
          <w:sz w:val="24"/>
          <w:szCs w:val="24"/>
        </w:rPr>
      </w:pPr>
    </w:p>
    <w:p w14:paraId="248DA8FF" w14:textId="77777777" w:rsidR="003F589A" w:rsidRDefault="00136137" w:rsidP="00095D5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 All the data/tables/figures taken from other sources should be duly credited in the footnotes or references.</w:t>
      </w:r>
    </w:p>
    <w:p w14:paraId="6998FC00" w14:textId="77777777" w:rsidR="003F589A" w:rsidRDefault="00136137" w:rsidP="00095D5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The font size should be 12 throughout the document. The title should be Font size 17 and sub-heading should be Font Size 14, followed by under subheadings as Font Size 12. The Font Style must be </w:t>
      </w:r>
      <w:r>
        <w:rPr>
          <w:rFonts w:ascii="Times New Roman" w:eastAsia="Times New Roman" w:hAnsi="Times New Roman" w:cs="Times New Roman"/>
          <w:b/>
          <w:sz w:val="24"/>
          <w:szCs w:val="24"/>
        </w:rPr>
        <w:t>Times New Roman Only</w:t>
      </w:r>
      <w:r>
        <w:rPr>
          <w:rFonts w:ascii="Times New Roman" w:eastAsia="Times New Roman" w:hAnsi="Times New Roman" w:cs="Times New Roman"/>
          <w:sz w:val="24"/>
          <w:szCs w:val="24"/>
        </w:rPr>
        <w:t xml:space="preserve"> and spacing between each line must be 1 and between headings should be 2. </w:t>
      </w:r>
    </w:p>
    <w:p w14:paraId="2D088323" w14:textId="77777777" w:rsidR="00095D5D" w:rsidRDefault="00095D5D" w:rsidP="00095D5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The spacing between each line must be 1.15 and between headings must be 2. </w:t>
      </w:r>
    </w:p>
    <w:p w14:paraId="3A9BA836" w14:textId="77777777" w:rsidR="00095D5D" w:rsidRDefault="00095D5D" w:rsidP="00095D5D">
      <w:pPr>
        <w:widowControl/>
        <w:spacing w:line="276" w:lineRule="auto"/>
        <w:rPr>
          <w:rFonts w:ascii="Times New Roman" w:eastAsia="Times New Roman" w:hAnsi="Times New Roman" w:cs="Times New Roman"/>
          <w:b/>
          <w:color w:val="202124"/>
          <w:sz w:val="28"/>
          <w:szCs w:val="28"/>
          <w:highlight w:val="white"/>
        </w:rPr>
      </w:pPr>
      <w:r>
        <w:rPr>
          <w:rFonts w:ascii="Times New Roman" w:eastAsia="Times New Roman" w:hAnsi="Times New Roman" w:cs="Times New Roman"/>
          <w:sz w:val="24"/>
          <w:szCs w:val="24"/>
        </w:rPr>
        <w:t xml:space="preserve">14. All the paragraphs must be aligned as “justify” while the headings must be in center, the sub-headings should be left aligned. </w:t>
      </w:r>
    </w:p>
    <w:sectPr w:rsidR="00095D5D">
      <w:pgSz w:w="11910" w:h="16840"/>
      <w:pgMar w:top="1580" w:right="1320" w:bottom="960" w:left="1530" w:header="0" w:footer="7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41F6F" w14:textId="77777777" w:rsidR="00467922" w:rsidRDefault="00467922">
      <w:r>
        <w:separator/>
      </w:r>
    </w:p>
  </w:endnote>
  <w:endnote w:type="continuationSeparator" w:id="0">
    <w:p w14:paraId="34A3A01E" w14:textId="77777777" w:rsidR="00467922" w:rsidRDefault="004679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Tahoma">
    <w:panose1 w:val="00000000000000000000"/>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03DC9" w14:textId="77777777" w:rsidR="003F589A" w:rsidRDefault="00136137">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58240" behindDoc="1" locked="0" layoutInCell="1" hidden="0" allowOverlap="1" wp14:anchorId="6E8CCD8F" wp14:editId="2AB6C669">
              <wp:simplePos x="0" y="0"/>
              <wp:positionH relativeFrom="column">
                <wp:posOffset>5791200</wp:posOffset>
              </wp:positionH>
              <wp:positionV relativeFrom="paragraph">
                <wp:posOffset>10045700</wp:posOffset>
              </wp:positionV>
              <wp:extent cx="168910" cy="187325"/>
              <wp:effectExtent l="0" t="0" r="0" b="0"/>
              <wp:wrapNone/>
              <wp:docPr id="5" name="Freeform 5"/>
              <wp:cNvGraphicFramePr/>
              <a:graphic xmlns:a="http://schemas.openxmlformats.org/drawingml/2006/main">
                <a:graphicData uri="http://schemas.microsoft.com/office/word/2010/wordprocessingShape">
                  <wps:wsp>
                    <wps:cNvSpPr/>
                    <wps:spPr>
                      <a:xfrm>
                        <a:off x="6104508" y="3691100"/>
                        <a:ext cx="159385" cy="177800"/>
                      </a:xfrm>
                      <a:custGeom>
                        <a:avLst/>
                        <a:gdLst/>
                        <a:ahLst/>
                        <a:cxnLst/>
                        <a:rect l="l" t="t" r="r" b="b"/>
                        <a:pathLst>
                          <a:path w="159385" h="177800" extrusionOk="0">
                            <a:moveTo>
                              <a:pt x="0" y="0"/>
                            </a:moveTo>
                            <a:lnTo>
                              <a:pt x="0" y="177800"/>
                            </a:lnTo>
                            <a:lnTo>
                              <a:pt x="159385" y="177800"/>
                            </a:lnTo>
                            <a:lnTo>
                              <a:pt x="159385" y="0"/>
                            </a:lnTo>
                            <a:close/>
                          </a:path>
                        </a:pathLst>
                      </a:custGeom>
                      <a:solidFill>
                        <a:srgbClr val="FFFFFF"/>
                      </a:solidFill>
                      <a:ln>
                        <a:noFill/>
                      </a:ln>
                    </wps:spPr>
                    <wps:txbx>
                      <w:txbxContent>
                        <w:p w14:paraId="69D1B776" w14:textId="77777777" w:rsidR="003F589A" w:rsidRDefault="00136137">
                          <w:pPr>
                            <w:spacing w:line="264" w:lineRule="auto"/>
                            <w:ind w:left="60"/>
                            <w:textDirection w:val="btLr"/>
                          </w:pPr>
                          <w:r>
                            <w:rPr>
                              <w:color w:val="000000"/>
                              <w:sz w:val="24"/>
                            </w:rPr>
                            <w:t xml:space="preserve"> PAGE  \* roman ii</w:t>
                          </w:r>
                        </w:p>
                      </w:txbxContent>
                    </wps:txbx>
                    <wps:bodyPr spcFirstLastPara="1" wrap="square" lIns="88900" tIns="38100" rIns="88900" bIns="38100" anchor="t" anchorCtr="0">
                      <a:noAutofit/>
                    </wps:bodyPr>
                  </wps:wsp>
                </a:graphicData>
              </a:graphic>
            </wp:anchor>
          </w:drawing>
        </mc:Choice>
        <mc:Fallback>
          <w:pict>
            <v:shape w14:anchorId="6E8CCD8F" id="Freeform 5" o:spid="_x0000_s1038" style="position:absolute;margin-left:456pt;margin-top:791pt;width:13.3pt;height:14.7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159385,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" adj="-11796480,,5400" path="m,l,177800r159385,l159385,,,xe" stroked="f">
              <v:stroke joinstyle="miter"/>
              <v:formulas/>
              <v:path arrowok="t" o:extrusionok="f" o:connecttype="custom" textboxrect="0,0,159385,177800"/>
              <v:textbox inset="7pt,3pt,7pt,3pt">
                <w:txbxContent>
                  <w:p w14:paraId="69D1B776" w14:textId="77777777" w:rsidR="003F589A" w:rsidRDefault="00136137">
                    <w:pPr>
                      <w:spacing w:line="264" w:lineRule="auto"/>
                      <w:ind w:left="60"/>
                      <w:textDirection w:val="btLr"/>
                    </w:pPr>
                    <w:r>
                      <w:rPr>
                        <w:color w:val="000000"/>
                        <w:sz w:val="24"/>
                      </w:rPr>
                      <w:t xml:space="preserve"> PAGE  \* roman ii</w:t>
                    </w:r>
                  </w:p>
                </w:txbxContent>
              </v:textbox>
            </v:shape>
          </w:pict>
        </mc:Fallback>
      </mc:AlternateContent>
    </w:r>
    <w:r>
      <w:rPr>
        <w:noProof/>
      </w:rPr>
      <mc:AlternateContent>
        <mc:Choice Requires="wps">
          <w:drawing>
            <wp:anchor distT="0" distB="0" distL="114300" distR="114300" simplePos="0" relativeHeight="251659264" behindDoc="1" locked="0" layoutInCell="1" hidden="0" allowOverlap="1" wp14:anchorId="40E6846F" wp14:editId="66736B71">
              <wp:simplePos x="0" y="0"/>
              <wp:positionH relativeFrom="column">
                <wp:posOffset>-723899</wp:posOffset>
              </wp:positionH>
              <wp:positionV relativeFrom="paragraph">
                <wp:posOffset>0</wp:posOffset>
              </wp:positionV>
              <wp:extent cx="0" cy="12700"/>
              <wp:effectExtent l="0" t="0" r="0" b="0"/>
              <wp:wrapNone/>
              <wp:docPr id="17" name="Straight Arrow Connector 17"/>
              <wp:cNvGraphicFramePr/>
              <a:graphic xmlns:a="http://schemas.openxmlformats.org/drawingml/2006/main">
                <a:graphicData uri="http://schemas.microsoft.com/office/word/2010/wordprocessingShape">
                  <wps:wsp>
                    <wps:cNvCnPr/>
                    <wps:spPr>
                      <a:xfrm>
                        <a:off x="7098600" y="13779028"/>
                        <a:ext cx="5731205"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a:graphicData>
              </a:graphic>
            </wp:anchor>
          </w:drawing>
        </mc:Choice>
        <mc:Fallback>
          <w:pict>
            <v:shapetype w14:anchorId="0CAF4831" id="_x0000_t32" coordsize="21600,21600" o:spt="32" o:oned="t" path="m,l21600,21600e" filled="f">
              <v:path arrowok="t" fillok="f" o:connecttype="none"/>
              <o:lock v:ext="edit" shapetype="t"/>
            </v:shapetype>
            <v:shape id="Straight Arrow Connector 17" o:spid="_x0000_s1026" type="#_x0000_t32" style="position:absolute;margin-left:-57pt;margin-top:0;width:0;height:1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" filled="t" strokeweight=".35069mm">
              <v:stroke startarrowwidth="narrow" startarrowlength="short" endarrowwidth="narrow" endarrowlength="short"/>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0BAD4" w14:textId="77777777" w:rsidR="00467922" w:rsidRDefault="00467922">
      <w:r>
        <w:separator/>
      </w:r>
    </w:p>
  </w:footnote>
  <w:footnote w:type="continuationSeparator" w:id="0">
    <w:p w14:paraId="539EAFCB" w14:textId="77777777" w:rsidR="00467922" w:rsidRDefault="004679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B4C3A" w14:textId="77777777" w:rsidR="003F589A" w:rsidRDefault="003F589A">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68F7E" w14:textId="77777777" w:rsidR="003F589A" w:rsidRDefault="003F589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A3955"/>
    <w:multiLevelType w:val="multilevel"/>
    <w:tmpl w:val="619C0334"/>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375AB4"/>
    <w:multiLevelType w:val="multilevel"/>
    <w:tmpl w:val="DEDAE04E"/>
    <w:lvl w:ilvl="0">
      <w:numFmt w:val="bullet"/>
      <w:lvlText w:val="•"/>
      <w:lvlJc w:val="left"/>
      <w:pPr>
        <w:ind w:left="120" w:hanging="118"/>
      </w:pPr>
      <w:rPr>
        <w:rFonts w:ascii="Lucida Sans" w:eastAsia="Lucida Sans" w:hAnsi="Lucida Sans" w:cs="Lucida Sans"/>
        <w:sz w:val="22"/>
        <w:szCs w:val="22"/>
      </w:rPr>
    </w:lvl>
    <w:lvl w:ilvl="1">
      <w:numFmt w:val="bullet"/>
      <w:lvlText w:val="•"/>
      <w:lvlJc w:val="left"/>
      <w:pPr>
        <w:ind w:left="120" w:hanging="182"/>
      </w:pPr>
      <w:rPr>
        <w:rFonts w:ascii="Lucida Sans" w:eastAsia="Lucida Sans" w:hAnsi="Lucida Sans" w:cs="Lucida Sans"/>
        <w:sz w:val="24"/>
        <w:szCs w:val="24"/>
      </w:rPr>
    </w:lvl>
    <w:lvl w:ilvl="2">
      <w:numFmt w:val="bullet"/>
      <w:lvlText w:val="•"/>
      <w:lvlJc w:val="left"/>
      <w:pPr>
        <w:ind w:left="1949" w:hanging="181"/>
      </w:pPr>
    </w:lvl>
    <w:lvl w:ilvl="3">
      <w:numFmt w:val="bullet"/>
      <w:lvlText w:val="•"/>
      <w:lvlJc w:val="left"/>
      <w:pPr>
        <w:ind w:left="2863" w:hanging="182"/>
      </w:pPr>
    </w:lvl>
    <w:lvl w:ilvl="4">
      <w:numFmt w:val="bullet"/>
      <w:lvlText w:val="•"/>
      <w:lvlJc w:val="left"/>
      <w:pPr>
        <w:ind w:left="3778" w:hanging="182"/>
      </w:pPr>
    </w:lvl>
    <w:lvl w:ilvl="5">
      <w:numFmt w:val="bullet"/>
      <w:lvlText w:val="•"/>
      <w:lvlJc w:val="left"/>
      <w:pPr>
        <w:ind w:left="4692" w:hanging="182"/>
      </w:pPr>
    </w:lvl>
    <w:lvl w:ilvl="6">
      <w:numFmt w:val="bullet"/>
      <w:lvlText w:val="•"/>
      <w:lvlJc w:val="left"/>
      <w:pPr>
        <w:ind w:left="5607" w:hanging="182"/>
      </w:pPr>
    </w:lvl>
    <w:lvl w:ilvl="7">
      <w:numFmt w:val="bullet"/>
      <w:lvlText w:val="•"/>
      <w:lvlJc w:val="left"/>
      <w:pPr>
        <w:ind w:left="6521" w:hanging="182"/>
      </w:pPr>
    </w:lvl>
    <w:lvl w:ilvl="8">
      <w:numFmt w:val="bullet"/>
      <w:lvlText w:val="•"/>
      <w:lvlJc w:val="left"/>
      <w:pPr>
        <w:ind w:left="7436" w:hanging="182"/>
      </w:pPr>
    </w:lvl>
  </w:abstractNum>
  <w:abstractNum w:abstractNumId="2" w15:restartNumberingAfterBreak="0">
    <w:nsid w:val="0A2F4D13"/>
    <w:multiLevelType w:val="multilevel"/>
    <w:tmpl w:val="17A225AE"/>
    <w:lvl w:ilvl="0">
      <w:start w:val="1"/>
      <w:numFmt w:val="decimal"/>
      <w:lvlText w:val="%1."/>
      <w:lvlJc w:val="left"/>
      <w:pPr>
        <w:ind w:left="720" w:hanging="360"/>
      </w:pPr>
      <w:rPr>
        <w:rFonts w:ascii="Arial" w:eastAsia="Arial" w:hAnsi="Arial" w:cs="Arial"/>
        <w:color w:val="333333"/>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AC73112"/>
    <w:multiLevelType w:val="multilevel"/>
    <w:tmpl w:val="7ACC4E3C"/>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B274F5"/>
    <w:multiLevelType w:val="multilevel"/>
    <w:tmpl w:val="47CE09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AF1458B"/>
    <w:multiLevelType w:val="multilevel"/>
    <w:tmpl w:val="5F06FA30"/>
    <w:lvl w:ilvl="0">
      <w:start w:val="1"/>
      <w:numFmt w:val="decimal"/>
      <w:lvlText w:val="%1"/>
      <w:lvlJc w:val="left"/>
      <w:pPr>
        <w:ind w:left="560" w:hanging="441"/>
      </w:pPr>
      <w:rPr>
        <w:rFonts w:ascii="Calibri" w:eastAsia="Calibri" w:hAnsi="Calibri" w:cs="Calibri"/>
        <w:b/>
        <w:sz w:val="24"/>
        <w:szCs w:val="24"/>
      </w:rPr>
    </w:lvl>
    <w:lvl w:ilvl="1">
      <w:numFmt w:val="bullet"/>
      <w:lvlText w:val="•"/>
      <w:lvlJc w:val="left"/>
      <w:pPr>
        <w:ind w:left="1430" w:hanging="441"/>
      </w:pPr>
    </w:lvl>
    <w:lvl w:ilvl="2">
      <w:numFmt w:val="bullet"/>
      <w:lvlText w:val="•"/>
      <w:lvlJc w:val="left"/>
      <w:pPr>
        <w:ind w:left="2301" w:hanging="441"/>
      </w:pPr>
    </w:lvl>
    <w:lvl w:ilvl="3">
      <w:numFmt w:val="bullet"/>
      <w:lvlText w:val="•"/>
      <w:lvlJc w:val="left"/>
      <w:pPr>
        <w:ind w:left="3171" w:hanging="441"/>
      </w:pPr>
    </w:lvl>
    <w:lvl w:ilvl="4">
      <w:numFmt w:val="bullet"/>
      <w:lvlText w:val="•"/>
      <w:lvlJc w:val="left"/>
      <w:pPr>
        <w:ind w:left="4042" w:hanging="441"/>
      </w:pPr>
    </w:lvl>
    <w:lvl w:ilvl="5">
      <w:numFmt w:val="bullet"/>
      <w:lvlText w:val="•"/>
      <w:lvlJc w:val="left"/>
      <w:pPr>
        <w:ind w:left="4912" w:hanging="441"/>
      </w:pPr>
    </w:lvl>
    <w:lvl w:ilvl="6">
      <w:numFmt w:val="bullet"/>
      <w:lvlText w:val="•"/>
      <w:lvlJc w:val="left"/>
      <w:pPr>
        <w:ind w:left="5783" w:hanging="441"/>
      </w:pPr>
    </w:lvl>
    <w:lvl w:ilvl="7">
      <w:numFmt w:val="bullet"/>
      <w:lvlText w:val="•"/>
      <w:lvlJc w:val="left"/>
      <w:pPr>
        <w:ind w:left="6653" w:hanging="441"/>
      </w:pPr>
    </w:lvl>
    <w:lvl w:ilvl="8">
      <w:numFmt w:val="bullet"/>
      <w:lvlText w:val="•"/>
      <w:lvlJc w:val="left"/>
      <w:pPr>
        <w:ind w:left="7524" w:hanging="441"/>
      </w:pPr>
    </w:lvl>
  </w:abstractNum>
  <w:abstractNum w:abstractNumId="6" w15:restartNumberingAfterBreak="0">
    <w:nsid w:val="2377421F"/>
    <w:multiLevelType w:val="multilevel"/>
    <w:tmpl w:val="C7D6D9F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15:restartNumberingAfterBreak="0">
    <w:nsid w:val="29B538F4"/>
    <w:multiLevelType w:val="multilevel"/>
    <w:tmpl w:val="3CE8FC26"/>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rFonts w:ascii="Arial" w:eastAsia="Arial" w:hAnsi="Arial" w:cs="Arial"/>
        <w:color w:val="333333"/>
        <w:sz w:val="18"/>
        <w:szCs w:val="1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317CAD"/>
    <w:multiLevelType w:val="multilevel"/>
    <w:tmpl w:val="8E8E4D84"/>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0252710"/>
    <w:multiLevelType w:val="multilevel"/>
    <w:tmpl w:val="B01CA156"/>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D9571C"/>
    <w:multiLevelType w:val="multilevel"/>
    <w:tmpl w:val="0DE6A744"/>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AF93025"/>
    <w:multiLevelType w:val="multilevel"/>
    <w:tmpl w:val="54663E86"/>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B304EDF"/>
    <w:multiLevelType w:val="multilevel"/>
    <w:tmpl w:val="219E0E9A"/>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B4918DB"/>
    <w:multiLevelType w:val="multilevel"/>
    <w:tmpl w:val="8F926B12"/>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rFonts w:ascii="Arial" w:eastAsia="Arial" w:hAnsi="Arial" w:cs="Arial"/>
        <w:color w:val="333333"/>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5BD2BFD"/>
    <w:multiLevelType w:val="multilevel"/>
    <w:tmpl w:val="8D48A5DE"/>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8564520"/>
    <w:multiLevelType w:val="multilevel"/>
    <w:tmpl w:val="2E247158"/>
    <w:lvl w:ilvl="0">
      <w:numFmt w:val="bullet"/>
      <w:lvlText w:val="-"/>
      <w:lvlJc w:val="left"/>
      <w:pPr>
        <w:ind w:left="120" w:hanging="160"/>
      </w:pPr>
      <w:rPr>
        <w:rFonts w:ascii="Calibri" w:eastAsia="Calibri" w:hAnsi="Calibri" w:cs="Calibri"/>
        <w:sz w:val="24"/>
        <w:szCs w:val="24"/>
      </w:rPr>
    </w:lvl>
    <w:lvl w:ilvl="1">
      <w:numFmt w:val="bullet"/>
      <w:lvlText w:val="•"/>
      <w:lvlJc w:val="left"/>
      <w:pPr>
        <w:ind w:left="1034" w:hanging="160"/>
      </w:pPr>
    </w:lvl>
    <w:lvl w:ilvl="2">
      <w:numFmt w:val="bullet"/>
      <w:lvlText w:val="•"/>
      <w:lvlJc w:val="left"/>
      <w:pPr>
        <w:ind w:left="1949" w:hanging="160"/>
      </w:pPr>
    </w:lvl>
    <w:lvl w:ilvl="3">
      <w:numFmt w:val="bullet"/>
      <w:lvlText w:val="•"/>
      <w:lvlJc w:val="left"/>
      <w:pPr>
        <w:ind w:left="2863" w:hanging="160"/>
      </w:pPr>
    </w:lvl>
    <w:lvl w:ilvl="4">
      <w:numFmt w:val="bullet"/>
      <w:lvlText w:val="•"/>
      <w:lvlJc w:val="left"/>
      <w:pPr>
        <w:ind w:left="3778" w:hanging="160"/>
      </w:pPr>
    </w:lvl>
    <w:lvl w:ilvl="5">
      <w:numFmt w:val="bullet"/>
      <w:lvlText w:val="•"/>
      <w:lvlJc w:val="left"/>
      <w:pPr>
        <w:ind w:left="4692" w:hanging="160"/>
      </w:pPr>
    </w:lvl>
    <w:lvl w:ilvl="6">
      <w:numFmt w:val="bullet"/>
      <w:lvlText w:val="•"/>
      <w:lvlJc w:val="left"/>
      <w:pPr>
        <w:ind w:left="5607" w:hanging="160"/>
      </w:pPr>
    </w:lvl>
    <w:lvl w:ilvl="7">
      <w:numFmt w:val="bullet"/>
      <w:lvlText w:val="•"/>
      <w:lvlJc w:val="left"/>
      <w:pPr>
        <w:ind w:left="6521" w:hanging="160"/>
      </w:pPr>
    </w:lvl>
    <w:lvl w:ilvl="8">
      <w:numFmt w:val="bullet"/>
      <w:lvlText w:val="•"/>
      <w:lvlJc w:val="left"/>
      <w:pPr>
        <w:ind w:left="7436" w:hanging="160"/>
      </w:pPr>
    </w:lvl>
  </w:abstractNum>
  <w:abstractNum w:abstractNumId="16" w15:restartNumberingAfterBreak="0">
    <w:nsid w:val="48EC409F"/>
    <w:multiLevelType w:val="multilevel"/>
    <w:tmpl w:val="916C5C0A"/>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0163356"/>
    <w:multiLevelType w:val="multilevel"/>
    <w:tmpl w:val="5B903D6A"/>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6A638A1"/>
    <w:multiLevelType w:val="multilevel"/>
    <w:tmpl w:val="4C6C5028"/>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7173B05"/>
    <w:multiLevelType w:val="multilevel"/>
    <w:tmpl w:val="E4589BFA"/>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72D6668"/>
    <w:multiLevelType w:val="multilevel"/>
    <w:tmpl w:val="EB3E5CDE"/>
    <w:lvl w:ilvl="0">
      <w:start w:val="1"/>
      <w:numFmt w:val="decimal"/>
      <w:lvlText w:val="%1"/>
      <w:lvlJc w:val="left"/>
      <w:pPr>
        <w:ind w:left="1002" w:hanging="883"/>
      </w:pPr>
    </w:lvl>
    <w:lvl w:ilvl="1">
      <w:start w:val="1"/>
      <w:numFmt w:val="decimal"/>
      <w:lvlText w:val="%1.%2"/>
      <w:lvlJc w:val="left"/>
      <w:pPr>
        <w:ind w:left="1002" w:hanging="883"/>
      </w:pPr>
      <w:rPr>
        <w:rFonts w:ascii="Calibri" w:eastAsia="Calibri" w:hAnsi="Calibri" w:cs="Calibri"/>
        <w:b/>
        <w:sz w:val="34"/>
        <w:szCs w:val="34"/>
      </w:rPr>
    </w:lvl>
    <w:lvl w:ilvl="2">
      <w:start w:val="1"/>
      <w:numFmt w:val="decimal"/>
      <w:lvlText w:val="%1.%2.%3"/>
      <w:lvlJc w:val="left"/>
      <w:pPr>
        <w:ind w:left="1106" w:hanging="987"/>
      </w:pPr>
      <w:rPr>
        <w:rFonts w:ascii="Calibri" w:eastAsia="Calibri" w:hAnsi="Calibri" w:cs="Calibri"/>
        <w:b/>
        <w:sz w:val="28"/>
        <w:szCs w:val="28"/>
      </w:rPr>
    </w:lvl>
    <w:lvl w:ilvl="3">
      <w:numFmt w:val="bullet"/>
      <w:lvlText w:val="•"/>
      <w:lvlJc w:val="left"/>
      <w:pPr>
        <w:ind w:left="2914" w:hanging="987"/>
      </w:pPr>
    </w:lvl>
    <w:lvl w:ilvl="4">
      <w:numFmt w:val="bullet"/>
      <w:lvlText w:val="•"/>
      <w:lvlJc w:val="left"/>
      <w:pPr>
        <w:ind w:left="3821" w:hanging="986"/>
      </w:pPr>
    </w:lvl>
    <w:lvl w:ilvl="5">
      <w:numFmt w:val="bullet"/>
      <w:lvlText w:val="•"/>
      <w:lvlJc w:val="left"/>
      <w:pPr>
        <w:ind w:left="4729" w:hanging="987"/>
      </w:pPr>
    </w:lvl>
    <w:lvl w:ilvl="6">
      <w:numFmt w:val="bullet"/>
      <w:lvlText w:val="•"/>
      <w:lvlJc w:val="left"/>
      <w:pPr>
        <w:ind w:left="5636" w:hanging="987"/>
      </w:pPr>
    </w:lvl>
    <w:lvl w:ilvl="7">
      <w:numFmt w:val="bullet"/>
      <w:lvlText w:val="•"/>
      <w:lvlJc w:val="left"/>
      <w:pPr>
        <w:ind w:left="6543" w:hanging="987"/>
      </w:pPr>
    </w:lvl>
    <w:lvl w:ilvl="8">
      <w:numFmt w:val="bullet"/>
      <w:lvlText w:val="•"/>
      <w:lvlJc w:val="left"/>
      <w:pPr>
        <w:ind w:left="7450" w:hanging="987"/>
      </w:pPr>
    </w:lvl>
  </w:abstractNum>
  <w:abstractNum w:abstractNumId="21" w15:restartNumberingAfterBreak="0">
    <w:nsid w:val="6F136AFF"/>
    <w:multiLevelType w:val="multilevel"/>
    <w:tmpl w:val="22B6F916"/>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rFonts w:ascii="Arial" w:eastAsia="Arial" w:hAnsi="Arial" w:cs="Arial"/>
        <w:color w:val="333333"/>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14E04A6"/>
    <w:multiLevelType w:val="multilevel"/>
    <w:tmpl w:val="00483848"/>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2E34CB3"/>
    <w:multiLevelType w:val="multilevel"/>
    <w:tmpl w:val="542234B0"/>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18"/>
  </w:num>
  <w:num w:numId="3">
    <w:abstractNumId w:val="10"/>
  </w:num>
  <w:num w:numId="4">
    <w:abstractNumId w:val="7"/>
  </w:num>
  <w:num w:numId="5">
    <w:abstractNumId w:val="23"/>
  </w:num>
  <w:num w:numId="6">
    <w:abstractNumId w:val="14"/>
  </w:num>
  <w:num w:numId="7">
    <w:abstractNumId w:val="19"/>
  </w:num>
  <w:num w:numId="8">
    <w:abstractNumId w:val="11"/>
  </w:num>
  <w:num w:numId="9">
    <w:abstractNumId w:val="2"/>
  </w:num>
  <w:num w:numId="10">
    <w:abstractNumId w:val="22"/>
  </w:num>
  <w:num w:numId="11">
    <w:abstractNumId w:val="16"/>
  </w:num>
  <w:num w:numId="12">
    <w:abstractNumId w:val="13"/>
  </w:num>
  <w:num w:numId="13">
    <w:abstractNumId w:val="1"/>
  </w:num>
  <w:num w:numId="14">
    <w:abstractNumId w:val="15"/>
  </w:num>
  <w:num w:numId="15">
    <w:abstractNumId w:val="20"/>
  </w:num>
  <w:num w:numId="16">
    <w:abstractNumId w:val="3"/>
  </w:num>
  <w:num w:numId="17">
    <w:abstractNumId w:val="21"/>
  </w:num>
  <w:num w:numId="18">
    <w:abstractNumId w:val="6"/>
  </w:num>
  <w:num w:numId="19">
    <w:abstractNumId w:val="9"/>
  </w:num>
  <w:num w:numId="20">
    <w:abstractNumId w:val="0"/>
  </w:num>
  <w:num w:numId="21">
    <w:abstractNumId w:val="4"/>
  </w:num>
  <w:num w:numId="22">
    <w:abstractNumId w:val="12"/>
  </w:num>
  <w:num w:numId="23">
    <w:abstractNumId w:val="17"/>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3F589A"/>
    <w:rsid w:val="00035D03"/>
    <w:rsid w:val="00095D5D"/>
    <w:rsid w:val="00136137"/>
    <w:rsid w:val="001554B3"/>
    <w:rsid w:val="003F589A"/>
    <w:rsid w:val="00467922"/>
    <w:rsid w:val="00677CF1"/>
    <w:rsid w:val="00871CFA"/>
    <w:rsid w:val="00BC3AC5"/>
    <w:rsid w:val="00E932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01B76"/>
  <w15:docId w15:val="{FF1C1CBF-BE65-4955-B361-B833F2CE2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style>
  <w:style w:type="paragraph" w:styleId="Heading1">
    <w:name w:val="heading 1"/>
    <w:basedOn w:val="Normal"/>
    <w:uiPriority w:val="1"/>
    <w:qFormat/>
    <w:pPr>
      <w:spacing w:before="5"/>
      <w:ind w:left="259" w:right="258"/>
      <w:outlineLvl w:val="0"/>
    </w:pPr>
    <w:rPr>
      <w:b/>
      <w:bCs/>
      <w:sz w:val="49"/>
      <w:szCs w:val="49"/>
    </w:rPr>
  </w:style>
  <w:style w:type="paragraph" w:styleId="Heading2">
    <w:name w:val="heading 2"/>
    <w:basedOn w:val="Normal"/>
    <w:uiPriority w:val="1"/>
    <w:qFormat/>
    <w:pPr>
      <w:ind w:left="258" w:right="258"/>
      <w:jc w:val="center"/>
      <w:outlineLvl w:val="1"/>
    </w:pPr>
    <w:rPr>
      <w:b/>
      <w:bCs/>
      <w:sz w:val="34"/>
      <w:szCs w:val="34"/>
    </w:rPr>
  </w:style>
  <w:style w:type="paragraph" w:styleId="Heading3">
    <w:name w:val="heading 3"/>
    <w:basedOn w:val="Normal"/>
    <w:uiPriority w:val="1"/>
    <w:qFormat/>
    <w:pPr>
      <w:ind w:left="3172" w:right="3170"/>
      <w:jc w:val="center"/>
      <w:outlineLvl w:val="2"/>
    </w:pPr>
    <w:rPr>
      <w:b/>
      <w:bCs/>
      <w:sz w:val="28"/>
      <w:szCs w:val="28"/>
    </w:rPr>
  </w:style>
  <w:style w:type="paragraph" w:styleId="Heading4">
    <w:name w:val="heading 4"/>
    <w:basedOn w:val="Normal"/>
    <w:uiPriority w:val="1"/>
    <w:qFormat/>
    <w:pPr>
      <w:ind w:left="239"/>
      <w:jc w:val="center"/>
      <w:outlineLvl w:val="3"/>
    </w:pPr>
    <w:rPr>
      <w:b/>
      <w:bCs/>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TOC1">
    <w:name w:val="toc 1"/>
    <w:basedOn w:val="Normal"/>
    <w:uiPriority w:val="1"/>
    <w:qFormat/>
    <w:pPr>
      <w:spacing w:before="419"/>
      <w:ind w:left="471" w:hanging="353"/>
    </w:pPr>
    <w:rPr>
      <w:b/>
      <w:bCs/>
      <w:sz w:val="24"/>
      <w:szCs w:val="24"/>
    </w:rPr>
  </w:style>
  <w:style w:type="paragraph" w:styleId="TOC2">
    <w:name w:val="toc 2"/>
    <w:basedOn w:val="Normal"/>
    <w:uiPriority w:val="1"/>
    <w:qFormat/>
    <w:pPr>
      <w:spacing w:before="185"/>
      <w:ind w:left="47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419"/>
      <w:ind w:left="119" w:firstLine="351"/>
    </w:pPr>
  </w:style>
  <w:style w:type="paragraph" w:customStyle="1" w:styleId="TableParagraph">
    <w:name w:val="Table Paragraph"/>
    <w:basedOn w:val="Normal"/>
    <w:uiPriority w:val="1"/>
    <w:qFormat/>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095D5D"/>
    <w:rPr>
      <w:rFonts w:ascii="Tahoma" w:hAnsi="Tahoma" w:cs="Tahoma"/>
      <w:sz w:val="16"/>
      <w:szCs w:val="16"/>
    </w:rPr>
  </w:style>
  <w:style w:type="character" w:customStyle="1" w:styleId="BalloonTextChar">
    <w:name w:val="Balloon Text Char"/>
    <w:basedOn w:val="DefaultParagraphFont"/>
    <w:link w:val="BalloonText"/>
    <w:uiPriority w:val="99"/>
    <w:semiHidden/>
    <w:rsid w:val="00095D5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flickr.com/photos/photofarmer/284159867/in/set-72157594353612286" TargetMode="External"/><Relationship Id="rId18" Type="http://schemas.openxmlformats.org/officeDocument/2006/relationships/hyperlink" Target="https://apastyle.apa.org/style-grammar-guidelines/references/examples/clip-art-references" TargetMode="External"/><Relationship Id="rId26" Type="http://schemas.openxmlformats.org/officeDocument/2006/relationships/hyperlink" Target="https://digital.wpi.edu/show/bg257f381" TargetMode="External"/><Relationship Id="rId21" Type="http://schemas.openxmlformats.org/officeDocument/2006/relationships/hyperlink" Target="http://blog.apastyle.org/apastyle/2016/01/navigating-copyright-part-2.html" TargetMode="External"/><Relationship Id="rId34" Type="http://schemas.openxmlformats.org/officeDocument/2006/relationships/hyperlink" Target="https://apastyle.apa.org/style-grammar-guidelines/references/examples/facebook-references" TargetMode="External"/><Relationship Id="rId7" Type="http://schemas.openxmlformats.org/officeDocument/2006/relationships/endnotes" Target="endnotes.xml"/><Relationship Id="rId12" Type="http://schemas.openxmlformats.org/officeDocument/2006/relationships/hyperlink" Target="http://dx.doi.org/10.1177/0022219408321151" TargetMode="External"/><Relationship Id="rId17" Type="http://schemas.openxmlformats.org/officeDocument/2006/relationships/hyperlink" Target="https://apastyle.apa.org/style-grammar-guidelines/tables-figures" TargetMode="External"/><Relationship Id="rId25" Type="http://schemas.openxmlformats.org/officeDocument/2006/relationships/hyperlink" Target="https://digital.wpi.edu/show/8p58pg31m" TargetMode="External"/><Relationship Id="rId33" Type="http://schemas.openxmlformats.org/officeDocument/2006/relationships/hyperlink" Target="https://libguides.umgc.edu/c.php?g=1003870&amp;p=7423448" TargetMode="External"/><Relationship Id="rId2" Type="http://schemas.openxmlformats.org/officeDocument/2006/relationships/numbering" Target="numbering.xml"/><Relationship Id="rId16" Type="http://schemas.openxmlformats.org/officeDocument/2006/relationships/hyperlink" Target="https://creativecommons.org/licenses/by/2.0/" TargetMode="External"/><Relationship Id="rId20" Type="http://schemas.openxmlformats.org/officeDocument/2006/relationships/hyperlink" Target="http://blog.apastyle.org/apastyle/2016/01/navigating-copyright-part-1.html" TargetMode="External"/><Relationship Id="rId29" Type="http://schemas.openxmlformats.org/officeDocument/2006/relationships/hyperlink" Target="https://libguides.usc.edu/APA7th/datase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libguides.wpi.edu/copyright" TargetMode="External"/><Relationship Id="rId32" Type="http://schemas.openxmlformats.org/officeDocument/2006/relationships/hyperlink" Target="https://owl.purdue.edu/owl/research_and_citation/apa_style/apa_formatting_and_style_guide/apa_legal%20references%20.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flickr.com/photos/photofarmer/284159867/in/set-72157594353612286" TargetMode="External"/><Relationship Id="rId23" Type="http://schemas.openxmlformats.org/officeDocument/2006/relationships/hyperlink" Target="http://blog.apastyle.org/apastyle/2016/01/navigating-copyright-part-4.html" TargetMode="External"/><Relationship Id="rId28" Type="http://schemas.openxmlformats.org/officeDocument/2006/relationships/hyperlink" Target="https://apastyle.apa.org/style-grammar-guidelines/references/examples/clip-art-references" TargetMode="Externa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http://blog.apastyle.org/apastyle/2016/01/navigating-copyright-overview.html" TargetMode="External"/><Relationship Id="rId31" Type="http://schemas.openxmlformats.org/officeDocument/2006/relationships/hyperlink" Target="https://apastyle.apa.org/style-grammar-guidelines/references/examples/iso-standard-reference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g"/><Relationship Id="rId22" Type="http://schemas.openxmlformats.org/officeDocument/2006/relationships/hyperlink" Target="http://blog.apastyle.org/apastyle/2016/01/navigating-copyright-part-3.html" TargetMode="External"/><Relationship Id="rId27" Type="http://schemas.openxmlformats.org/officeDocument/2006/relationships/hyperlink" Target="https://owl.purdue.edu/owl/research_and_citation/apa_style/apa_formatting_and_style_guide/reference_list_electronic_sources.html" TargetMode="External"/><Relationship Id="rId30" Type="http://schemas.openxmlformats.org/officeDocument/2006/relationships/hyperlink" Target="https://guides.himmelfarb.gwu.edu/c.php?g=27779&amp;p=170358" TargetMode="External"/><Relationship Id="rId35" Type="http://schemas.openxmlformats.org/officeDocument/2006/relationships/hyperlink" Target="https://apastyle.apa.org/style-grammar-guidelines/references/examples/twitter-reference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i2Y4jQhfPtOJgZjefU7QDYjpw==">AMUW2mW2zulBBrsncrBX1R1QhLLT5eL9bg46xMllB53I4BK2maP1A4janQl9CCTijar2iZHnmYtfizvKSaAHzLkVuP317f5ciWBDho2aJzRlP1ZIq48p0dA9PF2CmbYv+I48r86CA0p7yBodSvsCAPMfwnUcnmK5LtMX9GUJqndlBeOKaUxnCe8ptHYI7lnzNg7QnoIziOzznF//ms1s8Z2IJ6SliRBJzNZseztBTqtNxnog0eMtqe4=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23</Pages>
  <Words>4103</Words>
  <Characters>23388</Characters>
  <Application>Microsoft Office Word</Application>
  <DocSecurity>0</DocSecurity>
  <Lines>194</Lines>
  <Paragraphs>54</Paragraphs>
  <ScaleCrop>false</ScaleCrop>
  <Company/>
  <LinksUpToDate>false</LinksUpToDate>
  <CharactersWithSpaces>27437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Vagisha</cp:lastModifiedBy>
  <cp:revision>7</cp:revision>
  <dcterms:created xsi:type="dcterms:W3CDTF">2022-10-17T10:07:00Z</dcterms:created>
  <dcterms:modified xsi:type="dcterms:W3CDTF">2023-08-24T05:35:00Z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2022-04-21T00:00:00Z</vt:filetime>
  </property>
  <property fmtid="{D5CDD505-2E9C-101B-9397-08002B2CF9AE}" pid="3" name="Creator">
    <vt:lpwstr>TeX</vt:lpwstr>
  </property>
  <property fmtid="{D5CDD505-2E9C-101B-9397-08002B2CF9AE}" pid="4" name="LastSaved">
    <vt:filetime>2022-10-17T00:00:00Z</vt:filetime>
  </property>
</Properties>
</file>