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AD38" w14:textId="63D76346" w:rsidR="003B77B3" w:rsidRPr="0050606A" w:rsidRDefault="00230E8F" w:rsidP="00D72A2E">
      <w:pPr>
        <w:spacing w:after="0"/>
        <w:ind w:right="-144" w:firstLine="720"/>
        <w:rPr>
          <w:rFonts w:cstheme="minorHAnsi"/>
          <w:sz w:val="20"/>
          <w:szCs w:val="20"/>
        </w:rPr>
      </w:pPr>
      <w:proofErr w:type="gramStart"/>
      <w:r w:rsidRPr="0050606A">
        <w:rPr>
          <w:rFonts w:cstheme="minorHAnsi"/>
          <w:b/>
          <w:bCs/>
          <w:sz w:val="20"/>
          <w:szCs w:val="20"/>
        </w:rPr>
        <w:t>NAME :</w:t>
      </w:r>
      <w:proofErr w:type="gramEnd"/>
      <w:r w:rsidRPr="0050606A">
        <w:rPr>
          <w:rFonts w:cstheme="minorHAnsi"/>
          <w:b/>
          <w:bCs/>
          <w:sz w:val="20"/>
          <w:szCs w:val="20"/>
        </w:rPr>
        <w:t xml:space="preserve"> </w:t>
      </w:r>
      <w:r w:rsidRPr="0050606A">
        <w:rPr>
          <w:rFonts w:cstheme="minorHAnsi"/>
          <w:sz w:val="20"/>
          <w:szCs w:val="20"/>
        </w:rPr>
        <w:t>Deepesh Vikas Patil</w:t>
      </w:r>
      <w:r w:rsidR="00736734" w:rsidRPr="0050606A">
        <w:rPr>
          <w:rFonts w:cstheme="minorHAnsi"/>
          <w:sz w:val="20"/>
          <w:szCs w:val="20"/>
        </w:rPr>
        <w:tab/>
      </w:r>
      <w:r w:rsidRPr="0050606A">
        <w:rPr>
          <w:rFonts w:cstheme="minorHAnsi"/>
          <w:b/>
          <w:bCs/>
          <w:sz w:val="20"/>
          <w:szCs w:val="20"/>
        </w:rPr>
        <w:t xml:space="preserve">MIS NO : </w:t>
      </w:r>
      <w:r w:rsidRPr="0050606A">
        <w:rPr>
          <w:rFonts w:cstheme="minorHAnsi"/>
          <w:sz w:val="20"/>
          <w:szCs w:val="20"/>
        </w:rPr>
        <w:t>112215055</w:t>
      </w:r>
      <w:r w:rsidR="003B77B3" w:rsidRPr="0050606A">
        <w:rPr>
          <w:rFonts w:cstheme="minorHAnsi"/>
          <w:sz w:val="20"/>
          <w:szCs w:val="20"/>
        </w:rPr>
        <w:tab/>
        <w:t>Lab Assignment-1</w:t>
      </w:r>
      <w:r w:rsidR="00D72A2E" w:rsidRPr="0050606A">
        <w:rPr>
          <w:rFonts w:cstheme="minorHAnsi"/>
          <w:sz w:val="20"/>
          <w:szCs w:val="20"/>
        </w:rPr>
        <w:t xml:space="preserve"> (Group-2)</w:t>
      </w:r>
    </w:p>
    <w:p w14:paraId="18DC6065" w14:textId="77777777" w:rsidR="006A4697" w:rsidRPr="0050606A" w:rsidRDefault="006A4697" w:rsidP="001A2677">
      <w:pPr>
        <w:spacing w:after="0"/>
        <w:ind w:left="1440" w:right="-144"/>
        <w:rPr>
          <w:rFonts w:cstheme="minorHAnsi"/>
          <w:sz w:val="20"/>
          <w:szCs w:val="20"/>
        </w:rPr>
      </w:pPr>
    </w:p>
    <w:p w14:paraId="5FA90FC9" w14:textId="3D3DB053" w:rsidR="008D61CE" w:rsidRPr="0050606A" w:rsidRDefault="00736734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>Q1.</w:t>
      </w:r>
      <w:r w:rsidR="009D0F01" w:rsidRPr="0050606A">
        <w:rPr>
          <w:rFonts w:cstheme="minorHAnsi"/>
          <w:b/>
          <w:bCs/>
          <w:sz w:val="20"/>
          <w:szCs w:val="20"/>
        </w:rPr>
        <w:t xml:space="preserve"> </w:t>
      </w:r>
      <w:r w:rsidR="00A244E3" w:rsidRPr="0050606A">
        <w:rPr>
          <w:rFonts w:cstheme="minorHAnsi"/>
          <w:b/>
          <w:bCs/>
          <w:sz w:val="20"/>
          <w:szCs w:val="20"/>
        </w:rPr>
        <w:t>(a)</w:t>
      </w:r>
      <w:r w:rsidRPr="0050606A">
        <w:rPr>
          <w:rFonts w:cstheme="minorHAnsi"/>
          <w:sz w:val="20"/>
          <w:szCs w:val="20"/>
        </w:rPr>
        <w:t xml:space="preserve"> </w:t>
      </w:r>
      <w:r w:rsidR="003E52BA" w:rsidRPr="0050606A">
        <w:rPr>
          <w:rFonts w:cstheme="minorHAnsi"/>
          <w:sz w:val="20"/>
          <w:szCs w:val="20"/>
        </w:rPr>
        <w:t xml:space="preserve">To specify the </w:t>
      </w:r>
      <w:r w:rsidR="003E52BA" w:rsidRPr="0050606A">
        <w:rPr>
          <w:rFonts w:cstheme="minorHAnsi"/>
          <w:b/>
          <w:bCs/>
          <w:sz w:val="20"/>
          <w:szCs w:val="20"/>
        </w:rPr>
        <w:t xml:space="preserve">number of </w:t>
      </w:r>
      <w:r w:rsidR="002923F1" w:rsidRPr="0050606A">
        <w:rPr>
          <w:rFonts w:cstheme="minorHAnsi"/>
          <w:b/>
          <w:bCs/>
          <w:sz w:val="20"/>
          <w:szCs w:val="20"/>
        </w:rPr>
        <w:t>echo requests</w:t>
      </w:r>
      <w:r w:rsidR="002923F1" w:rsidRPr="0050606A">
        <w:rPr>
          <w:rFonts w:cstheme="minorHAnsi"/>
          <w:sz w:val="20"/>
          <w:szCs w:val="20"/>
        </w:rPr>
        <w:t xml:space="preserve"> to send with ping, we use the </w:t>
      </w:r>
      <w:r w:rsidR="002923F1" w:rsidRPr="0050606A">
        <w:rPr>
          <w:rFonts w:cstheme="minorHAnsi"/>
          <w:b/>
          <w:bCs/>
          <w:sz w:val="20"/>
          <w:szCs w:val="20"/>
        </w:rPr>
        <w:t>‘-c</w:t>
      </w:r>
      <w:r w:rsidR="002923F1" w:rsidRPr="0050606A">
        <w:rPr>
          <w:rFonts w:cstheme="minorHAnsi"/>
          <w:sz w:val="20"/>
          <w:szCs w:val="20"/>
        </w:rPr>
        <w:t>’ flag.</w:t>
      </w:r>
      <w:r w:rsidR="00627442" w:rsidRPr="0050606A">
        <w:rPr>
          <w:rFonts w:cstheme="minorHAnsi"/>
          <w:sz w:val="20"/>
          <w:szCs w:val="20"/>
        </w:rPr>
        <w:t xml:space="preserve"> </w:t>
      </w:r>
      <w:r w:rsidR="008D61CE" w:rsidRPr="0050606A">
        <w:rPr>
          <w:rFonts w:cstheme="minorHAnsi"/>
          <w:sz w:val="20"/>
          <w:szCs w:val="20"/>
        </w:rPr>
        <w:t>We mention the number of requests after using the above flag. For eg.</w:t>
      </w:r>
      <w:r w:rsidR="00CF00A2" w:rsidRPr="0050606A">
        <w:rPr>
          <w:rFonts w:cstheme="minorHAnsi"/>
          <w:sz w:val="20"/>
          <w:szCs w:val="20"/>
        </w:rPr>
        <w:t xml:space="preserve">    </w:t>
      </w:r>
      <w:r w:rsidR="00F000AC" w:rsidRPr="0050606A">
        <w:rPr>
          <w:rFonts w:cstheme="minorHAnsi"/>
          <w:b/>
          <w:bCs/>
          <w:sz w:val="20"/>
          <w:szCs w:val="20"/>
        </w:rPr>
        <w:t>$</w:t>
      </w:r>
      <w:r w:rsidR="009D0F01" w:rsidRPr="0050606A">
        <w:rPr>
          <w:rFonts w:cstheme="minorHAnsi"/>
          <w:b/>
          <w:bCs/>
          <w:sz w:val="20"/>
          <w:szCs w:val="20"/>
        </w:rPr>
        <w:t xml:space="preserve"> </w:t>
      </w:r>
      <w:r w:rsidR="00F000AC" w:rsidRPr="0050606A">
        <w:rPr>
          <w:rFonts w:cstheme="minorHAnsi"/>
          <w:sz w:val="20"/>
          <w:szCs w:val="20"/>
        </w:rPr>
        <w:t xml:space="preserve">ping </w:t>
      </w:r>
      <w:hyperlink r:id="rId6" w:history="1">
        <w:r w:rsidR="00F000AC" w:rsidRPr="0050606A">
          <w:rPr>
            <w:rStyle w:val="Hyperlink"/>
            <w:rFonts w:cstheme="minorHAnsi"/>
            <w:sz w:val="20"/>
            <w:szCs w:val="20"/>
          </w:rPr>
          <w:t>www.hackthebox.com</w:t>
        </w:r>
      </w:hyperlink>
      <w:r w:rsidR="00F000AC" w:rsidRPr="0050606A">
        <w:rPr>
          <w:rFonts w:cstheme="minorHAnsi"/>
          <w:sz w:val="20"/>
          <w:szCs w:val="20"/>
        </w:rPr>
        <w:t xml:space="preserve"> -c 10</w:t>
      </w:r>
    </w:p>
    <w:p w14:paraId="3DD271A8" w14:textId="31A921EA" w:rsidR="00A244E3" w:rsidRPr="0050606A" w:rsidRDefault="00A244E3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sz w:val="20"/>
          <w:szCs w:val="20"/>
        </w:rPr>
        <w:t xml:space="preserve">The ping is requested 10 times, </w:t>
      </w:r>
      <w:r w:rsidR="00C55F9B">
        <w:rPr>
          <w:rFonts w:cstheme="minorHAnsi"/>
          <w:sz w:val="20"/>
          <w:szCs w:val="20"/>
        </w:rPr>
        <w:t>when</w:t>
      </w:r>
      <w:r w:rsidRPr="0050606A">
        <w:rPr>
          <w:rFonts w:cstheme="minorHAnsi"/>
          <w:sz w:val="20"/>
          <w:szCs w:val="20"/>
        </w:rPr>
        <w:t xml:space="preserve"> the above command</w:t>
      </w:r>
      <w:r w:rsidR="00C55F9B">
        <w:rPr>
          <w:rFonts w:cstheme="minorHAnsi"/>
          <w:sz w:val="20"/>
          <w:szCs w:val="20"/>
        </w:rPr>
        <w:t xml:space="preserve"> is run</w:t>
      </w:r>
      <w:r w:rsidRPr="0050606A">
        <w:rPr>
          <w:rFonts w:cstheme="minorHAnsi"/>
          <w:sz w:val="20"/>
          <w:szCs w:val="20"/>
        </w:rPr>
        <w:t>.</w:t>
      </w:r>
    </w:p>
    <w:p w14:paraId="6C2395CE" w14:textId="77777777" w:rsidR="008B1C3A" w:rsidRPr="0050606A" w:rsidRDefault="008B1C3A" w:rsidP="00CF00A2">
      <w:pPr>
        <w:spacing w:after="0"/>
        <w:ind w:right="-144"/>
        <w:rPr>
          <w:rFonts w:cstheme="minorHAnsi"/>
          <w:sz w:val="20"/>
          <w:szCs w:val="20"/>
        </w:rPr>
      </w:pPr>
    </w:p>
    <w:p w14:paraId="544ABEAB" w14:textId="708D734C" w:rsidR="003D4E84" w:rsidRPr="0050606A" w:rsidRDefault="00A244E3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>(b).</w:t>
      </w:r>
      <w:r w:rsidRPr="0050606A">
        <w:rPr>
          <w:rFonts w:cstheme="minorHAnsi"/>
          <w:sz w:val="20"/>
          <w:szCs w:val="20"/>
        </w:rPr>
        <w:t xml:space="preserve"> </w:t>
      </w:r>
      <w:r w:rsidR="0072455E" w:rsidRPr="0050606A">
        <w:rPr>
          <w:rFonts w:cstheme="minorHAnsi"/>
          <w:sz w:val="20"/>
          <w:szCs w:val="20"/>
        </w:rPr>
        <w:t xml:space="preserve">To </w:t>
      </w:r>
      <w:r w:rsidR="0072455E" w:rsidRPr="0050606A">
        <w:rPr>
          <w:rFonts w:cstheme="minorHAnsi"/>
          <w:b/>
          <w:bCs/>
          <w:sz w:val="20"/>
          <w:szCs w:val="20"/>
        </w:rPr>
        <w:t>set the time interval</w:t>
      </w:r>
      <w:r w:rsidR="00C321A6" w:rsidRPr="0050606A">
        <w:rPr>
          <w:rFonts w:cstheme="minorHAnsi"/>
          <w:b/>
          <w:bCs/>
          <w:sz w:val="20"/>
          <w:szCs w:val="20"/>
        </w:rPr>
        <w:t xml:space="preserve"> between each </w:t>
      </w:r>
      <w:r w:rsidR="00327379" w:rsidRPr="0050606A">
        <w:rPr>
          <w:rFonts w:cstheme="minorHAnsi"/>
          <w:b/>
          <w:bCs/>
          <w:sz w:val="20"/>
          <w:szCs w:val="20"/>
        </w:rPr>
        <w:t>ping</w:t>
      </w:r>
      <w:r w:rsidR="00C321A6" w:rsidRPr="0050606A">
        <w:rPr>
          <w:rFonts w:cstheme="minorHAnsi"/>
          <w:sz w:val="20"/>
          <w:szCs w:val="20"/>
        </w:rPr>
        <w:t>, we use the flag ‘</w:t>
      </w:r>
      <w:r w:rsidR="00C321A6" w:rsidRPr="0050606A">
        <w:rPr>
          <w:rFonts w:cstheme="minorHAnsi"/>
          <w:b/>
          <w:bCs/>
          <w:sz w:val="20"/>
          <w:szCs w:val="20"/>
        </w:rPr>
        <w:t xml:space="preserve">-i’ </w:t>
      </w:r>
      <w:r w:rsidR="00C321A6" w:rsidRPr="0050606A">
        <w:rPr>
          <w:rFonts w:cstheme="minorHAnsi"/>
          <w:sz w:val="20"/>
          <w:szCs w:val="20"/>
        </w:rPr>
        <w:t xml:space="preserve">and then mention the </w:t>
      </w:r>
      <w:r w:rsidR="003D4E84" w:rsidRPr="0050606A">
        <w:rPr>
          <w:rFonts w:cstheme="minorHAnsi"/>
          <w:sz w:val="20"/>
          <w:szCs w:val="20"/>
        </w:rPr>
        <w:t>time interval</w:t>
      </w:r>
      <w:r w:rsidR="00CE3872" w:rsidRPr="0050606A">
        <w:rPr>
          <w:rFonts w:cstheme="minorHAnsi"/>
          <w:sz w:val="20"/>
          <w:szCs w:val="20"/>
        </w:rPr>
        <w:t xml:space="preserve"> </w:t>
      </w:r>
      <w:r w:rsidR="003D4E84" w:rsidRPr="0050606A">
        <w:rPr>
          <w:rFonts w:cstheme="minorHAnsi"/>
          <w:sz w:val="20"/>
          <w:szCs w:val="20"/>
        </w:rPr>
        <w:t>(in seconds or in fraction). For Eg.</w:t>
      </w:r>
      <w:r w:rsidR="00CF00A2" w:rsidRPr="0050606A">
        <w:rPr>
          <w:rFonts w:cstheme="minorHAnsi"/>
          <w:sz w:val="20"/>
          <w:szCs w:val="20"/>
        </w:rPr>
        <w:t xml:space="preserve">  </w:t>
      </w:r>
      <w:r w:rsidR="003D4E84" w:rsidRPr="0050606A">
        <w:rPr>
          <w:rFonts w:cstheme="minorHAnsi"/>
          <w:b/>
          <w:bCs/>
          <w:sz w:val="20"/>
          <w:szCs w:val="20"/>
        </w:rPr>
        <w:t>$</w:t>
      </w:r>
      <w:r w:rsidR="003D4E84" w:rsidRPr="0050606A">
        <w:rPr>
          <w:rFonts w:cstheme="minorHAnsi"/>
          <w:sz w:val="20"/>
          <w:szCs w:val="20"/>
        </w:rPr>
        <w:t xml:space="preserve">   ping </w:t>
      </w:r>
      <w:hyperlink r:id="rId7" w:history="1">
        <w:r w:rsidR="00793CD0" w:rsidRPr="0050606A">
          <w:rPr>
            <w:rStyle w:val="Hyperlink"/>
            <w:rFonts w:cstheme="minorHAnsi"/>
            <w:sz w:val="20"/>
            <w:szCs w:val="20"/>
          </w:rPr>
          <w:t>www.hackthebox.com</w:t>
        </w:r>
      </w:hyperlink>
      <w:r w:rsidR="00793CD0" w:rsidRPr="0050606A">
        <w:rPr>
          <w:rFonts w:cstheme="minorHAnsi"/>
          <w:sz w:val="20"/>
          <w:szCs w:val="20"/>
        </w:rPr>
        <w:t xml:space="preserve"> -c 5 -</w:t>
      </w:r>
      <w:r w:rsidR="00065E92" w:rsidRPr="0050606A">
        <w:rPr>
          <w:rFonts w:cstheme="minorHAnsi"/>
          <w:sz w:val="20"/>
          <w:szCs w:val="20"/>
        </w:rPr>
        <w:t>i 0.2</w:t>
      </w:r>
    </w:p>
    <w:p w14:paraId="515A7BCC" w14:textId="77777777" w:rsidR="008B1C3A" w:rsidRPr="0050606A" w:rsidRDefault="008B1C3A" w:rsidP="00CF00A2">
      <w:pPr>
        <w:spacing w:after="0"/>
        <w:ind w:right="-144"/>
        <w:rPr>
          <w:rFonts w:cstheme="minorHAnsi"/>
          <w:sz w:val="20"/>
          <w:szCs w:val="20"/>
        </w:rPr>
      </w:pPr>
    </w:p>
    <w:p w14:paraId="3DA8B6D4" w14:textId="77777777" w:rsidR="00B97492" w:rsidRDefault="00065E92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 xml:space="preserve">(c). </w:t>
      </w:r>
      <w:r w:rsidR="00606518" w:rsidRPr="0050606A">
        <w:rPr>
          <w:rFonts w:cstheme="minorHAnsi"/>
          <w:sz w:val="20"/>
          <w:szCs w:val="20"/>
        </w:rPr>
        <w:t>To ping without waiting for a reply, we can simply type ‘</w:t>
      </w:r>
      <w:r w:rsidR="00C64A3F" w:rsidRPr="00B97492">
        <w:rPr>
          <w:rFonts w:cstheme="minorHAnsi"/>
          <w:b/>
          <w:bCs/>
          <w:sz w:val="20"/>
          <w:szCs w:val="20"/>
        </w:rPr>
        <w:t>$</w:t>
      </w:r>
      <w:r w:rsidR="00C64A3F" w:rsidRPr="0050606A">
        <w:rPr>
          <w:rFonts w:cstheme="minorHAnsi"/>
          <w:sz w:val="20"/>
          <w:szCs w:val="20"/>
        </w:rPr>
        <w:t xml:space="preserve"> </w:t>
      </w:r>
      <w:r w:rsidR="00606518" w:rsidRPr="0050606A">
        <w:rPr>
          <w:rFonts w:cstheme="minorHAnsi"/>
          <w:sz w:val="20"/>
          <w:szCs w:val="20"/>
        </w:rPr>
        <w:t xml:space="preserve">ping </w:t>
      </w:r>
      <w:hyperlink r:id="rId8" w:history="1">
        <w:r w:rsidR="00FC1638" w:rsidRPr="0050606A">
          <w:rPr>
            <w:rStyle w:val="Hyperlink"/>
            <w:rFonts w:cstheme="minorHAnsi"/>
            <w:sz w:val="20"/>
            <w:szCs w:val="20"/>
          </w:rPr>
          <w:t>www.hackthebox.com</w:t>
        </w:r>
      </w:hyperlink>
      <w:r w:rsidR="00497959" w:rsidRPr="0050606A">
        <w:rPr>
          <w:rFonts w:cstheme="minorHAnsi"/>
          <w:sz w:val="20"/>
          <w:szCs w:val="20"/>
        </w:rPr>
        <w:t>’</w:t>
      </w:r>
      <w:r w:rsidR="00C64A3F" w:rsidRPr="0050606A">
        <w:rPr>
          <w:rFonts w:cstheme="minorHAnsi"/>
          <w:sz w:val="20"/>
          <w:szCs w:val="20"/>
        </w:rPr>
        <w:t>.</w:t>
      </w:r>
      <w:r w:rsidR="00FC1638" w:rsidRPr="0050606A">
        <w:rPr>
          <w:rFonts w:cstheme="minorHAnsi"/>
          <w:sz w:val="20"/>
          <w:szCs w:val="20"/>
        </w:rPr>
        <w:t xml:space="preserve"> </w:t>
      </w:r>
    </w:p>
    <w:p w14:paraId="627F1EE8" w14:textId="4E200691" w:rsidR="00065E92" w:rsidRPr="0050606A" w:rsidRDefault="00FC1638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sz w:val="20"/>
          <w:szCs w:val="20"/>
        </w:rPr>
        <w:t xml:space="preserve">For a </w:t>
      </w:r>
      <w:r w:rsidR="00FB2E31" w:rsidRPr="0050606A">
        <w:rPr>
          <w:rFonts w:cstheme="minorHAnsi"/>
          <w:sz w:val="20"/>
          <w:szCs w:val="20"/>
        </w:rPr>
        <w:t xml:space="preserve">non-superuser in </w:t>
      </w:r>
      <w:r w:rsidR="00410A85" w:rsidRPr="0050606A">
        <w:rPr>
          <w:rFonts w:cstheme="minorHAnsi"/>
          <w:sz w:val="20"/>
          <w:szCs w:val="20"/>
        </w:rPr>
        <w:t>Linux</w:t>
      </w:r>
      <w:r w:rsidR="00FB2E31" w:rsidRPr="0050606A">
        <w:rPr>
          <w:rFonts w:cstheme="minorHAnsi"/>
          <w:sz w:val="20"/>
          <w:szCs w:val="20"/>
        </w:rPr>
        <w:t>, there is limit to how many maximum number of ping requests you can send</w:t>
      </w:r>
      <w:r w:rsidR="0014045E" w:rsidRPr="0050606A">
        <w:rPr>
          <w:rFonts w:cstheme="minorHAnsi"/>
          <w:sz w:val="20"/>
          <w:szCs w:val="20"/>
        </w:rPr>
        <w:t>.</w:t>
      </w:r>
      <w:r w:rsidR="00646D8E" w:rsidRPr="0050606A">
        <w:rPr>
          <w:rFonts w:cstheme="minorHAnsi"/>
          <w:sz w:val="20"/>
          <w:szCs w:val="20"/>
        </w:rPr>
        <w:t xml:space="preserve"> However</w:t>
      </w:r>
      <w:r w:rsidR="00651CD2" w:rsidRPr="0050606A">
        <w:rPr>
          <w:rFonts w:cstheme="minorHAnsi"/>
          <w:sz w:val="20"/>
          <w:szCs w:val="20"/>
        </w:rPr>
        <w:t>, if we are using CMD/Powershell on windows, it only permits 4 ping requests to a non-superuser.</w:t>
      </w:r>
    </w:p>
    <w:p w14:paraId="6005B32D" w14:textId="77777777" w:rsidR="008B1C3A" w:rsidRPr="0050606A" w:rsidRDefault="008B1C3A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616BDF0B" w14:textId="174C2A76" w:rsidR="00237309" w:rsidRPr="0050606A" w:rsidRDefault="00E34F7F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>(d).</w:t>
      </w:r>
      <w:r w:rsidRPr="0050606A">
        <w:rPr>
          <w:rFonts w:cstheme="minorHAnsi"/>
          <w:sz w:val="20"/>
          <w:szCs w:val="20"/>
        </w:rPr>
        <w:t xml:space="preserve"> </w:t>
      </w:r>
      <w:r w:rsidR="004922C6" w:rsidRPr="0050606A">
        <w:rPr>
          <w:rFonts w:cstheme="minorHAnsi"/>
          <w:sz w:val="20"/>
          <w:szCs w:val="20"/>
        </w:rPr>
        <w:t xml:space="preserve">In order to </w:t>
      </w:r>
      <w:r w:rsidR="004922C6" w:rsidRPr="0050606A">
        <w:rPr>
          <w:rFonts w:cstheme="minorHAnsi"/>
          <w:b/>
          <w:bCs/>
          <w:sz w:val="20"/>
          <w:szCs w:val="20"/>
        </w:rPr>
        <w:t xml:space="preserve">set the size </w:t>
      </w:r>
      <w:r w:rsidR="006F3D7C" w:rsidRPr="0050606A">
        <w:rPr>
          <w:rFonts w:cstheme="minorHAnsi"/>
          <w:b/>
          <w:bCs/>
          <w:sz w:val="20"/>
          <w:szCs w:val="20"/>
        </w:rPr>
        <w:t>of the payload/size in bytes</w:t>
      </w:r>
      <w:r w:rsidR="00237309" w:rsidRPr="0050606A">
        <w:rPr>
          <w:rFonts w:cstheme="minorHAnsi"/>
          <w:b/>
          <w:bCs/>
          <w:sz w:val="20"/>
          <w:szCs w:val="20"/>
        </w:rPr>
        <w:t xml:space="preserve"> </w:t>
      </w:r>
      <w:r w:rsidR="00237309" w:rsidRPr="0050606A">
        <w:rPr>
          <w:rFonts w:cstheme="minorHAnsi"/>
          <w:sz w:val="20"/>
          <w:szCs w:val="20"/>
        </w:rPr>
        <w:t>we can use the</w:t>
      </w:r>
      <w:r w:rsidR="00836F42" w:rsidRPr="0050606A">
        <w:rPr>
          <w:rFonts w:cstheme="minorHAnsi"/>
          <w:sz w:val="20"/>
          <w:szCs w:val="20"/>
        </w:rPr>
        <w:t xml:space="preserve"> </w:t>
      </w:r>
      <w:r w:rsidR="00836F42" w:rsidRPr="0050606A">
        <w:rPr>
          <w:rFonts w:cstheme="minorHAnsi"/>
          <w:b/>
          <w:bCs/>
          <w:sz w:val="20"/>
          <w:szCs w:val="20"/>
        </w:rPr>
        <w:t>‘-s’</w:t>
      </w:r>
      <w:r w:rsidR="00836F42" w:rsidRPr="0050606A">
        <w:rPr>
          <w:rFonts w:cstheme="minorHAnsi"/>
          <w:sz w:val="20"/>
          <w:szCs w:val="20"/>
        </w:rPr>
        <w:t xml:space="preserve"> flag followed by the packet size, </w:t>
      </w:r>
      <w:r w:rsidR="00065260" w:rsidRPr="0050606A">
        <w:rPr>
          <w:rFonts w:cstheme="minorHAnsi"/>
          <w:sz w:val="20"/>
          <w:szCs w:val="20"/>
        </w:rPr>
        <w:t>as shown in the</w:t>
      </w:r>
      <w:r w:rsidR="00237309" w:rsidRPr="0050606A">
        <w:rPr>
          <w:rFonts w:cstheme="minorHAnsi"/>
          <w:sz w:val="20"/>
          <w:szCs w:val="20"/>
        </w:rPr>
        <w:t xml:space="preserve"> following commands</w:t>
      </w:r>
      <w:r w:rsidR="00CF00A2" w:rsidRPr="0050606A">
        <w:rPr>
          <w:rFonts w:cstheme="minorHAnsi"/>
          <w:sz w:val="20"/>
          <w:szCs w:val="20"/>
        </w:rPr>
        <w:t xml:space="preserve">:   </w:t>
      </w:r>
      <w:r w:rsidR="00CF00A2" w:rsidRPr="0050606A">
        <w:rPr>
          <w:rFonts w:cstheme="minorHAnsi"/>
          <w:b/>
          <w:bCs/>
          <w:sz w:val="20"/>
          <w:szCs w:val="20"/>
        </w:rPr>
        <w:t xml:space="preserve"> </w:t>
      </w:r>
      <w:r w:rsidR="00237309" w:rsidRPr="0050606A">
        <w:rPr>
          <w:rFonts w:cstheme="minorHAnsi"/>
          <w:b/>
          <w:bCs/>
          <w:sz w:val="20"/>
          <w:szCs w:val="20"/>
        </w:rPr>
        <w:t>$</w:t>
      </w:r>
      <w:r w:rsidR="00237309" w:rsidRPr="0050606A">
        <w:rPr>
          <w:rFonts w:cstheme="minorHAnsi"/>
          <w:sz w:val="20"/>
          <w:szCs w:val="20"/>
        </w:rPr>
        <w:t xml:space="preserve">   ping </w:t>
      </w:r>
      <w:hyperlink r:id="rId9" w:history="1">
        <w:r w:rsidR="00237309" w:rsidRPr="0050606A">
          <w:rPr>
            <w:rStyle w:val="Hyperlink"/>
            <w:rFonts w:cstheme="minorHAnsi"/>
            <w:sz w:val="20"/>
            <w:szCs w:val="20"/>
          </w:rPr>
          <w:t>www.hackthebox.com</w:t>
        </w:r>
      </w:hyperlink>
      <w:r w:rsidR="00237309" w:rsidRPr="0050606A">
        <w:rPr>
          <w:rFonts w:cstheme="minorHAnsi"/>
          <w:sz w:val="20"/>
          <w:szCs w:val="20"/>
        </w:rPr>
        <w:t xml:space="preserve"> -s </w:t>
      </w:r>
      <w:r w:rsidR="00193FA5" w:rsidRPr="0050606A">
        <w:rPr>
          <w:rFonts w:cstheme="minorHAnsi"/>
          <w:sz w:val="20"/>
          <w:szCs w:val="20"/>
        </w:rPr>
        <w:t>128</w:t>
      </w:r>
    </w:p>
    <w:p w14:paraId="2EC3B41F" w14:textId="4BE29C37" w:rsidR="00233B25" w:rsidRPr="0050606A" w:rsidRDefault="00193FA5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sz w:val="20"/>
          <w:szCs w:val="20"/>
        </w:rPr>
        <w:t xml:space="preserve">Suppose if we set the </w:t>
      </w:r>
      <w:r w:rsidR="005A1F1B" w:rsidRPr="0050606A">
        <w:rPr>
          <w:rFonts w:cstheme="minorHAnsi"/>
          <w:sz w:val="20"/>
          <w:szCs w:val="20"/>
        </w:rPr>
        <w:t xml:space="preserve">packet size to ‘n’ bytes, the total size </w:t>
      </w:r>
      <w:r w:rsidR="00DB4580" w:rsidRPr="0050606A">
        <w:rPr>
          <w:rFonts w:cstheme="minorHAnsi"/>
          <w:sz w:val="20"/>
          <w:szCs w:val="20"/>
        </w:rPr>
        <w:t>of the packet will be ‘n+</w:t>
      </w:r>
      <w:r w:rsidR="00AF6768" w:rsidRPr="0050606A">
        <w:rPr>
          <w:rFonts w:cstheme="minorHAnsi"/>
          <w:sz w:val="20"/>
          <w:szCs w:val="20"/>
        </w:rPr>
        <w:t>ICMP</w:t>
      </w:r>
      <w:r w:rsidR="00500FEC" w:rsidRPr="0050606A">
        <w:rPr>
          <w:rFonts w:cstheme="minorHAnsi"/>
          <w:sz w:val="20"/>
          <w:szCs w:val="20"/>
        </w:rPr>
        <w:t xml:space="preserve"> header size</w:t>
      </w:r>
      <w:r w:rsidR="00A1659C" w:rsidRPr="0050606A">
        <w:rPr>
          <w:rFonts w:cstheme="minorHAnsi"/>
          <w:sz w:val="20"/>
          <w:szCs w:val="20"/>
        </w:rPr>
        <w:t xml:space="preserve"> </w:t>
      </w:r>
      <w:r w:rsidR="00500FEC" w:rsidRPr="0050606A">
        <w:rPr>
          <w:rFonts w:cstheme="minorHAnsi"/>
          <w:sz w:val="20"/>
          <w:szCs w:val="20"/>
        </w:rPr>
        <w:t>+</w:t>
      </w:r>
      <w:r w:rsidR="00A1659C" w:rsidRPr="0050606A">
        <w:rPr>
          <w:rFonts w:cstheme="minorHAnsi"/>
          <w:sz w:val="20"/>
          <w:szCs w:val="20"/>
        </w:rPr>
        <w:t xml:space="preserve"> </w:t>
      </w:r>
      <w:r w:rsidR="00500FEC" w:rsidRPr="0050606A">
        <w:rPr>
          <w:rFonts w:cstheme="minorHAnsi"/>
          <w:sz w:val="20"/>
          <w:szCs w:val="20"/>
        </w:rPr>
        <w:t>IP header size</w:t>
      </w:r>
      <w:r w:rsidR="00DB4580" w:rsidRPr="0050606A">
        <w:rPr>
          <w:rFonts w:cstheme="minorHAnsi"/>
          <w:sz w:val="20"/>
          <w:szCs w:val="20"/>
        </w:rPr>
        <w:t>’ Bytes</w:t>
      </w:r>
      <w:r w:rsidR="00500FEC" w:rsidRPr="0050606A">
        <w:rPr>
          <w:rFonts w:cstheme="minorHAnsi"/>
          <w:sz w:val="20"/>
          <w:szCs w:val="20"/>
        </w:rPr>
        <w:t xml:space="preserve">. </w:t>
      </w:r>
      <w:r w:rsidR="00065260" w:rsidRPr="0050606A">
        <w:rPr>
          <w:rFonts w:cstheme="minorHAnsi"/>
          <w:sz w:val="20"/>
          <w:szCs w:val="20"/>
        </w:rPr>
        <w:t>Usually,</w:t>
      </w:r>
      <w:r w:rsidR="00500FEC" w:rsidRPr="0050606A">
        <w:rPr>
          <w:rFonts w:cstheme="minorHAnsi"/>
          <w:sz w:val="20"/>
          <w:szCs w:val="20"/>
        </w:rPr>
        <w:t xml:space="preserve"> the ICMP header size = 8 and the </w:t>
      </w:r>
      <w:r w:rsidR="009C61E1" w:rsidRPr="0050606A">
        <w:rPr>
          <w:rFonts w:cstheme="minorHAnsi"/>
          <w:sz w:val="20"/>
          <w:szCs w:val="20"/>
        </w:rPr>
        <w:t xml:space="preserve">IP header size </w:t>
      </w:r>
      <w:r w:rsidR="003C48BC" w:rsidRPr="0050606A">
        <w:rPr>
          <w:rFonts w:cstheme="minorHAnsi"/>
          <w:sz w:val="20"/>
          <w:szCs w:val="20"/>
        </w:rPr>
        <w:t>i</w:t>
      </w:r>
      <w:r w:rsidR="008A2D46" w:rsidRPr="0050606A">
        <w:rPr>
          <w:rFonts w:cstheme="minorHAnsi"/>
          <w:sz w:val="20"/>
          <w:szCs w:val="20"/>
        </w:rPr>
        <w:t>s ‘20’ for IPv4 and ‘40’ for IPv6</w:t>
      </w:r>
      <w:r w:rsidR="00DB4580" w:rsidRPr="0050606A">
        <w:rPr>
          <w:rFonts w:cstheme="minorHAnsi"/>
          <w:sz w:val="20"/>
          <w:szCs w:val="20"/>
        </w:rPr>
        <w:t>. For eg., if we consider the packet size</w:t>
      </w:r>
      <w:r w:rsidR="00054684" w:rsidRPr="0050606A">
        <w:rPr>
          <w:rFonts w:cstheme="minorHAnsi"/>
          <w:sz w:val="20"/>
          <w:szCs w:val="20"/>
        </w:rPr>
        <w:t xml:space="preserve"> to be 32 Bytes, the total packet size will be </w:t>
      </w:r>
      <w:r w:rsidR="00500FEC" w:rsidRPr="0050606A">
        <w:rPr>
          <w:rFonts w:cstheme="minorHAnsi"/>
          <w:sz w:val="20"/>
          <w:szCs w:val="20"/>
        </w:rPr>
        <w:t>6</w:t>
      </w:r>
      <w:r w:rsidR="00054684" w:rsidRPr="0050606A">
        <w:rPr>
          <w:rFonts w:cstheme="minorHAnsi"/>
          <w:sz w:val="20"/>
          <w:szCs w:val="20"/>
        </w:rPr>
        <w:t>0 Bytes</w:t>
      </w:r>
      <w:r w:rsidR="00836F42" w:rsidRPr="0050606A">
        <w:rPr>
          <w:rFonts w:cstheme="minorHAnsi"/>
          <w:sz w:val="20"/>
          <w:szCs w:val="20"/>
        </w:rPr>
        <w:t xml:space="preserve"> (IPv4)</w:t>
      </w:r>
      <w:r w:rsidR="00054684" w:rsidRPr="0050606A">
        <w:rPr>
          <w:rFonts w:cstheme="minorHAnsi"/>
          <w:sz w:val="20"/>
          <w:szCs w:val="20"/>
        </w:rPr>
        <w:t>.</w:t>
      </w:r>
    </w:p>
    <w:p w14:paraId="23299464" w14:textId="77777777" w:rsidR="00CF00A2" w:rsidRPr="0050606A" w:rsidRDefault="00CF00A2" w:rsidP="00CF00A2">
      <w:pPr>
        <w:spacing w:after="0"/>
        <w:ind w:right="-144"/>
        <w:rPr>
          <w:rFonts w:cstheme="minorHAnsi"/>
          <w:sz w:val="20"/>
          <w:szCs w:val="20"/>
        </w:rPr>
      </w:pPr>
    </w:p>
    <w:p w14:paraId="7C090AA0" w14:textId="77777777" w:rsidR="0084660A" w:rsidRPr="0050606A" w:rsidRDefault="006E7EF3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  <w:u w:val="single"/>
        </w:rPr>
        <w:t>Q2.</w:t>
      </w:r>
      <w:r w:rsidRPr="0050606A">
        <w:rPr>
          <w:rFonts w:cstheme="minorHAnsi"/>
          <w:sz w:val="20"/>
          <w:szCs w:val="20"/>
        </w:rPr>
        <w:t xml:space="preserve"> </w:t>
      </w:r>
      <w:r w:rsidR="00813F0F" w:rsidRPr="0050606A">
        <w:rPr>
          <w:rFonts w:cstheme="minorHAnsi"/>
          <w:sz w:val="20"/>
          <w:szCs w:val="20"/>
        </w:rPr>
        <w:t>List of Hosts:</w:t>
      </w:r>
    </w:p>
    <w:p w14:paraId="24587112" w14:textId="1545224A" w:rsidR="00DA5FF3" w:rsidRPr="0050606A" w:rsidRDefault="001C0B5B" w:rsidP="00CF00A2">
      <w:pPr>
        <w:spacing w:after="0"/>
        <w:ind w:right="-144"/>
        <w:rPr>
          <w:rFonts w:cstheme="minorHAnsi"/>
          <w:sz w:val="20"/>
          <w:szCs w:val="20"/>
        </w:rPr>
      </w:pPr>
      <w:hyperlink r:id="rId10" w:history="1">
        <w:r w:rsidR="00CF00A2" w:rsidRPr="0050606A">
          <w:rPr>
            <w:rStyle w:val="Hyperlink"/>
            <w:rFonts w:cstheme="minorHAnsi"/>
            <w:sz w:val="20"/>
            <w:szCs w:val="20"/>
          </w:rPr>
          <w:t>www.google.com</w:t>
        </w:r>
      </w:hyperlink>
      <w:r w:rsidR="0084660A" w:rsidRPr="0050606A">
        <w:rPr>
          <w:rFonts w:cstheme="minorHAnsi"/>
          <w:sz w:val="20"/>
          <w:szCs w:val="20"/>
        </w:rPr>
        <w:t xml:space="preserve"> |</w:t>
      </w:r>
      <w:r w:rsidR="00F9187C" w:rsidRPr="0050606A">
        <w:rPr>
          <w:rFonts w:cstheme="minorHAnsi"/>
          <w:sz w:val="20"/>
          <w:szCs w:val="20"/>
        </w:rPr>
        <w:t xml:space="preserve"> </w:t>
      </w:r>
      <w:hyperlink r:id="rId11" w:history="1">
        <w:r w:rsidR="00F9187C" w:rsidRPr="0050606A">
          <w:rPr>
            <w:rStyle w:val="Hyperlink"/>
            <w:rFonts w:cstheme="minorHAnsi"/>
            <w:sz w:val="20"/>
            <w:szCs w:val="20"/>
          </w:rPr>
          <w:t>www.hackthebox.com</w:t>
        </w:r>
      </w:hyperlink>
      <w:r w:rsidR="00CF5891" w:rsidRPr="0050606A">
        <w:rPr>
          <w:rStyle w:val="Hyperlink"/>
          <w:rFonts w:cstheme="minorHAnsi"/>
          <w:sz w:val="20"/>
          <w:szCs w:val="20"/>
          <w:u w:val="none"/>
        </w:rPr>
        <w:t xml:space="preserve"> </w:t>
      </w:r>
      <w:r w:rsidR="0084660A" w:rsidRPr="0050606A">
        <w:rPr>
          <w:rFonts w:cstheme="minorHAnsi"/>
          <w:sz w:val="20"/>
          <w:szCs w:val="20"/>
        </w:rPr>
        <w:t xml:space="preserve">| </w:t>
      </w:r>
      <w:r w:rsidR="00183EBE" w:rsidRPr="0050606A">
        <w:rPr>
          <w:rFonts w:cstheme="minorHAnsi"/>
          <w:sz w:val="20"/>
          <w:szCs w:val="20"/>
        </w:rPr>
        <w:t xml:space="preserve"> </w:t>
      </w:r>
      <w:hyperlink r:id="rId12" w:history="1">
        <w:r w:rsidR="00ED3D3B" w:rsidRPr="0050606A">
          <w:rPr>
            <w:rStyle w:val="Hyperlink"/>
            <w:rFonts w:cstheme="minorHAnsi"/>
            <w:sz w:val="20"/>
            <w:szCs w:val="20"/>
          </w:rPr>
          <w:t>www.github.com</w:t>
        </w:r>
      </w:hyperlink>
      <w:r w:rsidR="00CF5891" w:rsidRPr="0050606A">
        <w:rPr>
          <w:rFonts w:cstheme="minorHAnsi"/>
          <w:sz w:val="20"/>
          <w:szCs w:val="20"/>
        </w:rPr>
        <w:t xml:space="preserve"> |</w:t>
      </w:r>
      <w:r w:rsidR="00183EBE" w:rsidRPr="0050606A">
        <w:rPr>
          <w:rFonts w:cstheme="minorHAnsi"/>
          <w:sz w:val="20"/>
          <w:szCs w:val="20"/>
        </w:rPr>
        <w:t xml:space="preserve"> </w:t>
      </w:r>
      <w:hyperlink r:id="rId13" w:history="1">
        <w:r w:rsidR="00183EBE" w:rsidRPr="0050606A">
          <w:rPr>
            <w:rStyle w:val="Hyperlink"/>
            <w:rFonts w:cstheme="minorHAnsi"/>
            <w:sz w:val="20"/>
            <w:szCs w:val="20"/>
          </w:rPr>
          <w:t>www.youtube.com</w:t>
        </w:r>
      </w:hyperlink>
      <w:r w:rsidR="00CF5891" w:rsidRPr="0050606A">
        <w:rPr>
          <w:rStyle w:val="Hyperlink"/>
          <w:rFonts w:cstheme="minorHAnsi"/>
          <w:sz w:val="20"/>
          <w:szCs w:val="20"/>
        </w:rPr>
        <w:t xml:space="preserve"> </w:t>
      </w:r>
      <w:r w:rsidR="00CF5891" w:rsidRPr="0050606A">
        <w:rPr>
          <w:rFonts w:cstheme="minorHAnsi"/>
          <w:sz w:val="20"/>
          <w:szCs w:val="20"/>
        </w:rPr>
        <w:t>|</w:t>
      </w:r>
      <w:r w:rsidR="00183EBE" w:rsidRPr="0050606A">
        <w:rPr>
          <w:rFonts w:cstheme="minorHAnsi"/>
          <w:sz w:val="20"/>
          <w:szCs w:val="20"/>
        </w:rPr>
        <w:t xml:space="preserve"> </w:t>
      </w:r>
      <w:hyperlink r:id="rId14" w:history="1">
        <w:r w:rsidR="0071538F" w:rsidRPr="0050606A">
          <w:rPr>
            <w:rStyle w:val="Hyperlink"/>
            <w:rFonts w:cstheme="minorHAnsi"/>
            <w:sz w:val="20"/>
            <w:szCs w:val="20"/>
          </w:rPr>
          <w:t>www.amazon.in</w:t>
        </w:r>
      </w:hyperlink>
      <w:r w:rsidR="00CF5891" w:rsidRPr="0050606A">
        <w:rPr>
          <w:rStyle w:val="Hyperlink"/>
          <w:rFonts w:cstheme="minorHAnsi"/>
          <w:sz w:val="20"/>
          <w:szCs w:val="20"/>
        </w:rPr>
        <w:t xml:space="preserve"> </w:t>
      </w:r>
      <w:r w:rsidR="00CF5891" w:rsidRPr="0050606A">
        <w:rPr>
          <w:rFonts w:cstheme="minorHAnsi"/>
          <w:sz w:val="20"/>
          <w:szCs w:val="20"/>
        </w:rPr>
        <w:t>|</w:t>
      </w:r>
      <w:r w:rsidR="0071538F" w:rsidRPr="0050606A">
        <w:rPr>
          <w:rFonts w:cstheme="minorHAnsi"/>
          <w:sz w:val="20"/>
          <w:szCs w:val="20"/>
        </w:rPr>
        <w:t xml:space="preserve"> </w:t>
      </w:r>
      <w:hyperlink r:id="rId15" w:history="1">
        <w:r w:rsidR="0071538F" w:rsidRPr="0050606A">
          <w:rPr>
            <w:rStyle w:val="Hyperlink"/>
            <w:rFonts w:cstheme="minorHAnsi"/>
            <w:sz w:val="20"/>
            <w:szCs w:val="20"/>
          </w:rPr>
          <w:t>www.amazon.com</w:t>
        </w:r>
      </w:hyperlink>
    </w:p>
    <w:tbl>
      <w:tblPr>
        <w:tblStyle w:val="TableGrid"/>
        <w:tblpPr w:leftFromText="180" w:rightFromText="180" w:vertAnchor="text" w:horzAnchor="margin" w:tblpXSpec="center" w:tblpY="325"/>
        <w:tblW w:w="0" w:type="auto"/>
        <w:tblLook w:val="04A0" w:firstRow="1" w:lastRow="0" w:firstColumn="1" w:lastColumn="0" w:noHBand="0" w:noVBand="1"/>
      </w:tblPr>
      <w:tblGrid>
        <w:gridCol w:w="2204"/>
        <w:gridCol w:w="1931"/>
        <w:gridCol w:w="1800"/>
        <w:gridCol w:w="1800"/>
      </w:tblGrid>
      <w:tr w:rsidR="00233B25" w:rsidRPr="0050606A" w14:paraId="3D5ABF9A" w14:textId="77777777" w:rsidTr="00362E97">
        <w:trPr>
          <w:trHeight w:val="270"/>
        </w:trPr>
        <w:tc>
          <w:tcPr>
            <w:tcW w:w="2204" w:type="dxa"/>
          </w:tcPr>
          <w:p w14:paraId="4C357CFB" w14:textId="77777777" w:rsidR="00233B25" w:rsidRPr="0050606A" w:rsidRDefault="00233B25" w:rsidP="00362E97">
            <w:pPr>
              <w:ind w:right="-144"/>
              <w:rPr>
                <w:rFonts w:cstheme="minorHAnsi"/>
                <w:b/>
                <w:bCs/>
                <w:sz w:val="20"/>
                <w:szCs w:val="20"/>
              </w:rPr>
            </w:pPr>
            <w:r w:rsidRPr="0050606A">
              <w:rPr>
                <w:rFonts w:cstheme="minorHAnsi"/>
                <w:b/>
                <w:bCs/>
                <w:sz w:val="20"/>
                <w:szCs w:val="20"/>
              </w:rPr>
              <w:t>HOST</w:t>
            </w:r>
          </w:p>
        </w:tc>
        <w:tc>
          <w:tcPr>
            <w:tcW w:w="1931" w:type="dxa"/>
          </w:tcPr>
          <w:p w14:paraId="3B088ABE" w14:textId="40C640CE" w:rsidR="00233B25" w:rsidRPr="0050606A" w:rsidRDefault="00233B25" w:rsidP="00362E97">
            <w:pPr>
              <w:ind w:right="-144"/>
              <w:rPr>
                <w:rFonts w:cstheme="minorHAnsi"/>
                <w:b/>
                <w:bCs/>
                <w:sz w:val="20"/>
                <w:szCs w:val="20"/>
              </w:rPr>
            </w:pPr>
            <w:r w:rsidRPr="0050606A">
              <w:rPr>
                <w:rFonts w:cstheme="minorHAnsi"/>
                <w:b/>
                <w:bCs/>
                <w:sz w:val="20"/>
                <w:szCs w:val="20"/>
              </w:rPr>
              <w:t>Avg RTT (11:50 am)</w:t>
            </w:r>
          </w:p>
        </w:tc>
        <w:tc>
          <w:tcPr>
            <w:tcW w:w="1800" w:type="dxa"/>
          </w:tcPr>
          <w:p w14:paraId="51BF6188" w14:textId="77777777" w:rsidR="00233B25" w:rsidRPr="0050606A" w:rsidRDefault="00233B25" w:rsidP="00362E97">
            <w:pPr>
              <w:ind w:right="-144"/>
              <w:rPr>
                <w:rFonts w:cstheme="minorHAnsi"/>
                <w:b/>
                <w:bCs/>
                <w:sz w:val="20"/>
                <w:szCs w:val="20"/>
              </w:rPr>
            </w:pPr>
            <w:r w:rsidRPr="0050606A">
              <w:rPr>
                <w:rFonts w:cstheme="minorHAnsi"/>
                <w:b/>
                <w:bCs/>
                <w:sz w:val="20"/>
                <w:szCs w:val="20"/>
              </w:rPr>
              <w:t>Avg RTT (2:00 am)</w:t>
            </w:r>
          </w:p>
        </w:tc>
        <w:tc>
          <w:tcPr>
            <w:tcW w:w="1800" w:type="dxa"/>
          </w:tcPr>
          <w:p w14:paraId="360D7553" w14:textId="77777777" w:rsidR="00233B25" w:rsidRPr="0050606A" w:rsidRDefault="00233B25" w:rsidP="00362E97">
            <w:pPr>
              <w:ind w:right="-144"/>
              <w:rPr>
                <w:rFonts w:cstheme="minorHAnsi"/>
                <w:b/>
                <w:bCs/>
                <w:sz w:val="20"/>
                <w:szCs w:val="20"/>
              </w:rPr>
            </w:pPr>
            <w:r w:rsidRPr="0050606A">
              <w:rPr>
                <w:rFonts w:cstheme="minorHAnsi"/>
                <w:b/>
                <w:bCs/>
                <w:sz w:val="20"/>
                <w:szCs w:val="20"/>
              </w:rPr>
              <w:t>Avg RTT (9:00 pm)</w:t>
            </w:r>
          </w:p>
        </w:tc>
      </w:tr>
      <w:tr w:rsidR="00233B25" w:rsidRPr="0050606A" w14:paraId="5168B060" w14:textId="77777777" w:rsidTr="00362E97">
        <w:trPr>
          <w:trHeight w:val="270"/>
        </w:trPr>
        <w:tc>
          <w:tcPr>
            <w:tcW w:w="2204" w:type="dxa"/>
          </w:tcPr>
          <w:p w14:paraId="5D75579A" w14:textId="638BB8D2" w:rsidR="00233B25" w:rsidRPr="0050606A" w:rsidRDefault="001C0B5B" w:rsidP="00362E97">
            <w:pPr>
              <w:ind w:right="-144"/>
              <w:rPr>
                <w:rFonts w:cstheme="minorHAnsi"/>
                <w:sz w:val="20"/>
                <w:szCs w:val="20"/>
              </w:rPr>
            </w:pPr>
            <w:hyperlink r:id="rId16" w:history="1">
              <w:r w:rsidR="00CF00A2" w:rsidRPr="0050606A">
                <w:rPr>
                  <w:rStyle w:val="Hyperlink"/>
                  <w:rFonts w:cstheme="minorHAnsi"/>
                  <w:sz w:val="20"/>
                  <w:szCs w:val="20"/>
                </w:rPr>
                <w:t>www.google.com</w:t>
              </w:r>
            </w:hyperlink>
          </w:p>
        </w:tc>
        <w:tc>
          <w:tcPr>
            <w:tcW w:w="1931" w:type="dxa"/>
          </w:tcPr>
          <w:p w14:paraId="79AE94EB" w14:textId="77777777" w:rsidR="00233B25" w:rsidRPr="0050606A" w:rsidRDefault="00233B25" w:rsidP="00362E97">
            <w:pPr>
              <w:ind w:right="-144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9.173 ms</w:t>
            </w:r>
          </w:p>
        </w:tc>
        <w:tc>
          <w:tcPr>
            <w:tcW w:w="1800" w:type="dxa"/>
          </w:tcPr>
          <w:p w14:paraId="399403BE" w14:textId="77777777" w:rsidR="00233B25" w:rsidRPr="0050606A" w:rsidRDefault="00233B25" w:rsidP="00362E97">
            <w:pPr>
              <w:ind w:right="-144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86.131 ms</w:t>
            </w:r>
          </w:p>
        </w:tc>
        <w:tc>
          <w:tcPr>
            <w:tcW w:w="1800" w:type="dxa"/>
          </w:tcPr>
          <w:p w14:paraId="7E6059F9" w14:textId="77777777" w:rsidR="00233B25" w:rsidRPr="0050606A" w:rsidRDefault="00233B25" w:rsidP="00362E97">
            <w:pPr>
              <w:ind w:right="-144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34.813 ms</w:t>
            </w:r>
          </w:p>
        </w:tc>
      </w:tr>
      <w:tr w:rsidR="00233B25" w:rsidRPr="0050606A" w14:paraId="152493D4" w14:textId="77777777" w:rsidTr="00362E97">
        <w:trPr>
          <w:trHeight w:val="282"/>
        </w:trPr>
        <w:tc>
          <w:tcPr>
            <w:tcW w:w="2204" w:type="dxa"/>
          </w:tcPr>
          <w:p w14:paraId="384323B9" w14:textId="69217DE9" w:rsidR="00233B25" w:rsidRPr="0050606A" w:rsidRDefault="001C0B5B" w:rsidP="00362E97">
            <w:pPr>
              <w:ind w:right="-144"/>
              <w:rPr>
                <w:rFonts w:cstheme="minorHAnsi"/>
                <w:sz w:val="20"/>
                <w:szCs w:val="20"/>
              </w:rPr>
            </w:pPr>
            <w:hyperlink r:id="rId17" w:history="1">
              <w:r w:rsidR="00CF00A2" w:rsidRPr="0050606A">
                <w:rPr>
                  <w:rStyle w:val="Hyperlink"/>
                  <w:rFonts w:cstheme="minorHAnsi"/>
                  <w:sz w:val="20"/>
                  <w:szCs w:val="20"/>
                </w:rPr>
                <w:t>www.github.com</w:t>
              </w:r>
            </w:hyperlink>
          </w:p>
        </w:tc>
        <w:tc>
          <w:tcPr>
            <w:tcW w:w="1931" w:type="dxa"/>
          </w:tcPr>
          <w:p w14:paraId="02BE49AD" w14:textId="77777777" w:rsidR="00233B25" w:rsidRPr="0050606A" w:rsidRDefault="00233B25" w:rsidP="00362E97">
            <w:pPr>
              <w:ind w:right="-144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13.993 ms</w:t>
            </w:r>
          </w:p>
        </w:tc>
        <w:tc>
          <w:tcPr>
            <w:tcW w:w="1800" w:type="dxa"/>
          </w:tcPr>
          <w:p w14:paraId="591D20AD" w14:textId="77777777" w:rsidR="00233B25" w:rsidRPr="0050606A" w:rsidRDefault="00233B25" w:rsidP="00362E97">
            <w:pPr>
              <w:ind w:right="-144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31.391 ms</w:t>
            </w:r>
          </w:p>
        </w:tc>
        <w:tc>
          <w:tcPr>
            <w:tcW w:w="1800" w:type="dxa"/>
          </w:tcPr>
          <w:p w14:paraId="4D7B7AD8" w14:textId="77777777" w:rsidR="00233B25" w:rsidRPr="0050606A" w:rsidRDefault="00233B25" w:rsidP="00362E97">
            <w:pPr>
              <w:ind w:right="-144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22.626 ms</w:t>
            </w:r>
          </w:p>
        </w:tc>
      </w:tr>
      <w:tr w:rsidR="00233B25" w:rsidRPr="0050606A" w14:paraId="412F3542" w14:textId="77777777" w:rsidTr="00362E97">
        <w:trPr>
          <w:trHeight w:val="270"/>
        </w:trPr>
        <w:tc>
          <w:tcPr>
            <w:tcW w:w="2204" w:type="dxa"/>
          </w:tcPr>
          <w:p w14:paraId="3747D9F3" w14:textId="34BDB0C5" w:rsidR="00233B25" w:rsidRPr="0050606A" w:rsidRDefault="001C0B5B" w:rsidP="00362E97">
            <w:pPr>
              <w:ind w:right="-144"/>
              <w:rPr>
                <w:rFonts w:cstheme="minorHAnsi"/>
                <w:sz w:val="20"/>
                <w:szCs w:val="20"/>
              </w:rPr>
            </w:pPr>
            <w:hyperlink r:id="rId18" w:history="1">
              <w:r w:rsidR="00CF00A2" w:rsidRPr="0050606A">
                <w:rPr>
                  <w:rStyle w:val="Hyperlink"/>
                  <w:rFonts w:cstheme="minorHAnsi"/>
                  <w:sz w:val="20"/>
                  <w:szCs w:val="20"/>
                </w:rPr>
                <w:t>www.hackthebox.com</w:t>
              </w:r>
            </w:hyperlink>
          </w:p>
        </w:tc>
        <w:tc>
          <w:tcPr>
            <w:tcW w:w="1931" w:type="dxa"/>
          </w:tcPr>
          <w:p w14:paraId="5A810004" w14:textId="77777777" w:rsidR="00233B25" w:rsidRPr="0050606A" w:rsidRDefault="00233B25" w:rsidP="00362E97">
            <w:pPr>
              <w:ind w:right="-144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10.234 ms</w:t>
            </w:r>
          </w:p>
        </w:tc>
        <w:tc>
          <w:tcPr>
            <w:tcW w:w="1800" w:type="dxa"/>
          </w:tcPr>
          <w:p w14:paraId="21EA70E6" w14:textId="77777777" w:rsidR="00233B25" w:rsidRPr="0050606A" w:rsidRDefault="00233B25" w:rsidP="00362E97">
            <w:pPr>
              <w:ind w:right="-144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109.010 ms</w:t>
            </w:r>
          </w:p>
        </w:tc>
        <w:tc>
          <w:tcPr>
            <w:tcW w:w="1800" w:type="dxa"/>
          </w:tcPr>
          <w:p w14:paraId="39F9DA0F" w14:textId="77777777" w:rsidR="00233B25" w:rsidRPr="0050606A" w:rsidRDefault="00233B25" w:rsidP="00362E97">
            <w:pPr>
              <w:ind w:right="-144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43.583 ms</w:t>
            </w:r>
          </w:p>
        </w:tc>
      </w:tr>
      <w:tr w:rsidR="00233B25" w:rsidRPr="0050606A" w14:paraId="424A2A05" w14:textId="77777777" w:rsidTr="00362E97">
        <w:trPr>
          <w:trHeight w:val="270"/>
        </w:trPr>
        <w:tc>
          <w:tcPr>
            <w:tcW w:w="2204" w:type="dxa"/>
          </w:tcPr>
          <w:p w14:paraId="4B1B0D93" w14:textId="01E033CB" w:rsidR="00233B25" w:rsidRPr="0050606A" w:rsidRDefault="001C0B5B" w:rsidP="00362E97">
            <w:pPr>
              <w:ind w:right="-144"/>
              <w:rPr>
                <w:rFonts w:cstheme="minorHAnsi"/>
                <w:sz w:val="20"/>
                <w:szCs w:val="20"/>
              </w:rPr>
            </w:pPr>
            <w:hyperlink r:id="rId19" w:history="1">
              <w:r w:rsidR="00CF00A2" w:rsidRPr="0050606A">
                <w:rPr>
                  <w:rStyle w:val="Hyperlink"/>
                  <w:rFonts w:cstheme="minorHAnsi"/>
                  <w:sz w:val="20"/>
                  <w:szCs w:val="20"/>
                </w:rPr>
                <w:t>www.youtube.com</w:t>
              </w:r>
            </w:hyperlink>
          </w:p>
        </w:tc>
        <w:tc>
          <w:tcPr>
            <w:tcW w:w="1931" w:type="dxa"/>
          </w:tcPr>
          <w:p w14:paraId="67E4B01E" w14:textId="77777777" w:rsidR="00233B25" w:rsidRPr="0050606A" w:rsidRDefault="00233B25" w:rsidP="00362E97">
            <w:pPr>
              <w:ind w:right="-144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10.910 ms</w:t>
            </w:r>
          </w:p>
        </w:tc>
        <w:tc>
          <w:tcPr>
            <w:tcW w:w="1800" w:type="dxa"/>
          </w:tcPr>
          <w:p w14:paraId="4B45686F" w14:textId="77777777" w:rsidR="00233B25" w:rsidRPr="0050606A" w:rsidRDefault="00233B25" w:rsidP="00362E97">
            <w:pPr>
              <w:ind w:right="-144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64.527 ms</w:t>
            </w:r>
          </w:p>
        </w:tc>
        <w:tc>
          <w:tcPr>
            <w:tcW w:w="1800" w:type="dxa"/>
          </w:tcPr>
          <w:p w14:paraId="40C435A1" w14:textId="77777777" w:rsidR="00233B25" w:rsidRPr="0050606A" w:rsidRDefault="00233B25" w:rsidP="00362E97">
            <w:pPr>
              <w:ind w:right="-144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33.103 ms</w:t>
            </w:r>
          </w:p>
        </w:tc>
      </w:tr>
      <w:tr w:rsidR="00233B25" w:rsidRPr="0050606A" w14:paraId="12783263" w14:textId="77777777" w:rsidTr="00362E97">
        <w:trPr>
          <w:trHeight w:val="270"/>
        </w:trPr>
        <w:tc>
          <w:tcPr>
            <w:tcW w:w="2204" w:type="dxa"/>
          </w:tcPr>
          <w:p w14:paraId="323AD510" w14:textId="6FAA86CD" w:rsidR="00233B25" w:rsidRPr="0050606A" w:rsidRDefault="001C0B5B" w:rsidP="00362E97">
            <w:pPr>
              <w:ind w:right="-144"/>
              <w:rPr>
                <w:rFonts w:cstheme="minorHAnsi"/>
                <w:sz w:val="20"/>
                <w:szCs w:val="20"/>
              </w:rPr>
            </w:pPr>
            <w:hyperlink r:id="rId20" w:history="1">
              <w:r w:rsidR="00CF00A2" w:rsidRPr="0050606A">
                <w:rPr>
                  <w:rStyle w:val="Hyperlink"/>
                  <w:rFonts w:cstheme="minorHAnsi"/>
                  <w:sz w:val="20"/>
                  <w:szCs w:val="20"/>
                </w:rPr>
                <w:t>www.amazon.in</w:t>
              </w:r>
            </w:hyperlink>
          </w:p>
        </w:tc>
        <w:tc>
          <w:tcPr>
            <w:tcW w:w="1931" w:type="dxa"/>
          </w:tcPr>
          <w:p w14:paraId="160C9916" w14:textId="77777777" w:rsidR="00233B25" w:rsidRPr="0050606A" w:rsidRDefault="00233B25" w:rsidP="00362E97">
            <w:pPr>
              <w:ind w:right="-144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151.853 ms</w:t>
            </w:r>
          </w:p>
        </w:tc>
        <w:tc>
          <w:tcPr>
            <w:tcW w:w="1800" w:type="dxa"/>
          </w:tcPr>
          <w:p w14:paraId="7C59A566" w14:textId="77777777" w:rsidR="00233B25" w:rsidRPr="0050606A" w:rsidRDefault="00233B25" w:rsidP="00362E97">
            <w:pPr>
              <w:ind w:right="-144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269.378 ms</w:t>
            </w:r>
          </w:p>
        </w:tc>
        <w:tc>
          <w:tcPr>
            <w:tcW w:w="1800" w:type="dxa"/>
          </w:tcPr>
          <w:p w14:paraId="162B340A" w14:textId="77777777" w:rsidR="00233B25" w:rsidRPr="0050606A" w:rsidRDefault="00233B25" w:rsidP="00362E97">
            <w:pPr>
              <w:ind w:right="-144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172.788 ms</w:t>
            </w:r>
          </w:p>
        </w:tc>
      </w:tr>
      <w:tr w:rsidR="00233B25" w:rsidRPr="0050606A" w14:paraId="69F10BDE" w14:textId="77777777" w:rsidTr="00362E97">
        <w:trPr>
          <w:trHeight w:val="270"/>
        </w:trPr>
        <w:tc>
          <w:tcPr>
            <w:tcW w:w="2204" w:type="dxa"/>
          </w:tcPr>
          <w:p w14:paraId="2831AFC5" w14:textId="78E8D4B2" w:rsidR="00233B25" w:rsidRPr="0050606A" w:rsidRDefault="001C0B5B" w:rsidP="00362E97">
            <w:pPr>
              <w:ind w:right="-144"/>
              <w:rPr>
                <w:rFonts w:cstheme="minorHAnsi"/>
                <w:sz w:val="20"/>
                <w:szCs w:val="20"/>
              </w:rPr>
            </w:pPr>
            <w:hyperlink r:id="rId21" w:history="1">
              <w:r w:rsidR="00CF00A2" w:rsidRPr="0050606A">
                <w:rPr>
                  <w:rStyle w:val="Hyperlink"/>
                  <w:rFonts w:cstheme="minorHAnsi"/>
                  <w:sz w:val="20"/>
                  <w:szCs w:val="20"/>
                </w:rPr>
                <w:t>www.amazon.com</w:t>
              </w:r>
            </w:hyperlink>
          </w:p>
        </w:tc>
        <w:tc>
          <w:tcPr>
            <w:tcW w:w="1931" w:type="dxa"/>
          </w:tcPr>
          <w:p w14:paraId="1530EE10" w14:textId="77777777" w:rsidR="00233B25" w:rsidRPr="0050606A" w:rsidRDefault="00233B25" w:rsidP="00362E97">
            <w:pPr>
              <w:ind w:right="-144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222.398 ms</w:t>
            </w:r>
          </w:p>
        </w:tc>
        <w:tc>
          <w:tcPr>
            <w:tcW w:w="1800" w:type="dxa"/>
          </w:tcPr>
          <w:p w14:paraId="112998F5" w14:textId="77777777" w:rsidR="00233B25" w:rsidRPr="0050606A" w:rsidRDefault="00233B25" w:rsidP="00362E97">
            <w:pPr>
              <w:ind w:right="-144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242.558 ms</w:t>
            </w:r>
          </w:p>
        </w:tc>
        <w:tc>
          <w:tcPr>
            <w:tcW w:w="1800" w:type="dxa"/>
          </w:tcPr>
          <w:p w14:paraId="03DDAAE0" w14:textId="77777777" w:rsidR="00233B25" w:rsidRPr="0050606A" w:rsidRDefault="00233B25" w:rsidP="00362E97">
            <w:pPr>
              <w:ind w:right="-144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300.307 ms</w:t>
            </w:r>
          </w:p>
        </w:tc>
      </w:tr>
    </w:tbl>
    <w:p w14:paraId="76A308FF" w14:textId="77777777" w:rsidR="00362E97" w:rsidRPr="0050606A" w:rsidRDefault="00362E97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5D426B24" w14:textId="2109237C" w:rsidR="00DA5FF3" w:rsidRPr="0050606A" w:rsidRDefault="00233B25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 xml:space="preserve"> </w:t>
      </w:r>
      <w:r w:rsidR="008D27CA" w:rsidRPr="0050606A">
        <w:rPr>
          <w:rFonts w:cstheme="minorHAnsi"/>
          <w:b/>
          <w:bCs/>
          <w:sz w:val="20"/>
          <w:szCs w:val="20"/>
        </w:rPr>
        <w:t>(a).</w:t>
      </w:r>
    </w:p>
    <w:p w14:paraId="26B655F4" w14:textId="77777777" w:rsidR="00381347" w:rsidRPr="0050606A" w:rsidRDefault="00381347" w:rsidP="001A2677">
      <w:pPr>
        <w:spacing w:after="0"/>
        <w:ind w:left="1440" w:right="-144"/>
        <w:rPr>
          <w:rFonts w:cstheme="minorHAnsi"/>
          <w:sz w:val="20"/>
          <w:szCs w:val="20"/>
        </w:rPr>
      </w:pPr>
    </w:p>
    <w:p w14:paraId="1ECCE536" w14:textId="77777777" w:rsidR="00A73E25" w:rsidRPr="0050606A" w:rsidRDefault="00A73E25" w:rsidP="001A2677">
      <w:pPr>
        <w:spacing w:after="0"/>
        <w:ind w:left="1440" w:right="-144"/>
        <w:rPr>
          <w:rFonts w:cstheme="minorHAnsi"/>
          <w:sz w:val="20"/>
          <w:szCs w:val="20"/>
        </w:rPr>
      </w:pPr>
    </w:p>
    <w:p w14:paraId="2EC50F8A" w14:textId="77777777" w:rsidR="00DF51F6" w:rsidRPr="0050606A" w:rsidRDefault="00DF51F6" w:rsidP="001A2677">
      <w:pPr>
        <w:spacing w:after="0"/>
        <w:ind w:left="1440" w:right="-144"/>
        <w:rPr>
          <w:rFonts w:cstheme="minorHAnsi"/>
          <w:sz w:val="20"/>
          <w:szCs w:val="20"/>
        </w:rPr>
      </w:pPr>
    </w:p>
    <w:p w14:paraId="043208D7" w14:textId="77777777" w:rsidR="00233B25" w:rsidRPr="0050606A" w:rsidRDefault="00233B25" w:rsidP="001A2677">
      <w:pPr>
        <w:spacing w:after="0"/>
        <w:ind w:left="1440" w:right="-144"/>
        <w:rPr>
          <w:rFonts w:cstheme="minorHAnsi"/>
          <w:b/>
          <w:bCs/>
          <w:sz w:val="20"/>
          <w:szCs w:val="20"/>
        </w:rPr>
      </w:pPr>
    </w:p>
    <w:p w14:paraId="7BB9B8BF" w14:textId="77777777" w:rsidR="00233B25" w:rsidRPr="0050606A" w:rsidRDefault="00233B25" w:rsidP="001A2677">
      <w:pPr>
        <w:spacing w:after="0"/>
        <w:ind w:left="1440" w:right="-144"/>
        <w:rPr>
          <w:rFonts w:cstheme="minorHAnsi"/>
          <w:b/>
          <w:bCs/>
          <w:sz w:val="20"/>
          <w:szCs w:val="20"/>
        </w:rPr>
      </w:pPr>
    </w:p>
    <w:p w14:paraId="2F5D9AD9" w14:textId="77777777" w:rsidR="00233B25" w:rsidRPr="0050606A" w:rsidRDefault="00233B25" w:rsidP="001A2677">
      <w:pPr>
        <w:spacing w:after="0"/>
        <w:ind w:left="1440" w:right="-144"/>
        <w:rPr>
          <w:rFonts w:cstheme="minorHAnsi"/>
          <w:b/>
          <w:bCs/>
          <w:sz w:val="20"/>
          <w:szCs w:val="20"/>
        </w:rPr>
      </w:pPr>
    </w:p>
    <w:p w14:paraId="3DC04EE5" w14:textId="77777777" w:rsidR="00A8684C" w:rsidRDefault="00A8684C" w:rsidP="001A2677">
      <w:pPr>
        <w:spacing w:after="0"/>
        <w:ind w:left="1440" w:right="-144"/>
        <w:rPr>
          <w:rFonts w:cstheme="minorHAnsi"/>
          <w:b/>
          <w:bCs/>
          <w:sz w:val="20"/>
          <w:szCs w:val="20"/>
        </w:rPr>
      </w:pPr>
    </w:p>
    <w:p w14:paraId="4FF62E43" w14:textId="77777777" w:rsidR="00280EAB" w:rsidRDefault="00280EAB" w:rsidP="00CF00A2">
      <w:pPr>
        <w:spacing w:after="0"/>
        <w:ind w:right="-144"/>
        <w:rPr>
          <w:rFonts w:cstheme="minorHAnsi"/>
          <w:sz w:val="20"/>
          <w:szCs w:val="20"/>
        </w:rPr>
      </w:pPr>
    </w:p>
    <w:p w14:paraId="04B57453" w14:textId="750806B4" w:rsidR="008B1C3A" w:rsidRDefault="00AA0934" w:rsidP="00CF00A2">
      <w:pPr>
        <w:spacing w:after="0"/>
        <w:ind w:right="-144"/>
        <w:rPr>
          <w:rFonts w:cstheme="minorHAnsi"/>
          <w:sz w:val="20"/>
          <w:szCs w:val="20"/>
        </w:rPr>
      </w:pPr>
      <w:r w:rsidRPr="00AA0934">
        <w:rPr>
          <w:rFonts w:cstheme="minorHAnsi"/>
          <w:sz w:val="20"/>
          <w:szCs w:val="20"/>
        </w:rPr>
        <w:t xml:space="preserve">The RTT </w:t>
      </w:r>
      <w:r w:rsidR="00505A74">
        <w:rPr>
          <w:rFonts w:cstheme="minorHAnsi"/>
          <w:sz w:val="20"/>
          <w:szCs w:val="20"/>
        </w:rPr>
        <w:t>is affected by the geographical distance between the sender and host.</w:t>
      </w:r>
      <w:r w:rsidR="008844F9">
        <w:rPr>
          <w:rFonts w:cstheme="minorHAnsi"/>
          <w:sz w:val="20"/>
          <w:szCs w:val="20"/>
        </w:rPr>
        <w:t xml:space="preserve"> As the distance increases, the RTT also increases</w:t>
      </w:r>
      <w:r w:rsidR="00756C8C">
        <w:rPr>
          <w:rFonts w:cstheme="minorHAnsi"/>
          <w:sz w:val="20"/>
          <w:szCs w:val="20"/>
        </w:rPr>
        <w:t xml:space="preserve"> because </w:t>
      </w:r>
      <w:r w:rsidR="00032F18">
        <w:rPr>
          <w:rFonts w:cstheme="minorHAnsi"/>
          <w:sz w:val="20"/>
          <w:szCs w:val="20"/>
        </w:rPr>
        <w:t xml:space="preserve">of increased hop counts. As we can see in the above table, the </w:t>
      </w:r>
      <w:r w:rsidR="00E51732">
        <w:rPr>
          <w:rFonts w:cstheme="minorHAnsi"/>
          <w:sz w:val="20"/>
          <w:szCs w:val="20"/>
        </w:rPr>
        <w:t>‘www.amazon.in’ takes less time to respond, and compared to ‘www.amazon.com’</w:t>
      </w:r>
      <w:r w:rsidR="008448D0">
        <w:rPr>
          <w:rFonts w:cstheme="minorHAnsi"/>
          <w:sz w:val="20"/>
          <w:szCs w:val="20"/>
        </w:rPr>
        <w:t xml:space="preserve"> (in most cases).</w:t>
      </w:r>
    </w:p>
    <w:p w14:paraId="273D851B" w14:textId="77777777" w:rsidR="008448D0" w:rsidRPr="00AA0934" w:rsidRDefault="008448D0" w:rsidP="00CF00A2">
      <w:pPr>
        <w:spacing w:after="0"/>
        <w:ind w:right="-144"/>
        <w:rPr>
          <w:rFonts w:cstheme="minorHAnsi"/>
          <w:sz w:val="20"/>
          <w:szCs w:val="20"/>
        </w:rPr>
      </w:pPr>
    </w:p>
    <w:p w14:paraId="4B83EDE6" w14:textId="55B7BC08" w:rsidR="00B56546" w:rsidRPr="0050606A" w:rsidRDefault="004E09E9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 xml:space="preserve">(b). </w:t>
      </w:r>
      <w:r w:rsidR="00AA2F94" w:rsidRPr="0050606A">
        <w:rPr>
          <w:rFonts w:cstheme="minorHAnsi"/>
          <w:sz w:val="20"/>
          <w:szCs w:val="20"/>
        </w:rPr>
        <w:t xml:space="preserve">For all the above hosts, there was </w:t>
      </w:r>
      <w:r w:rsidR="00AA2F94" w:rsidRPr="0050606A">
        <w:rPr>
          <w:rFonts w:cstheme="minorHAnsi"/>
          <w:b/>
          <w:bCs/>
          <w:sz w:val="20"/>
          <w:szCs w:val="20"/>
        </w:rPr>
        <w:t>0%</w:t>
      </w:r>
      <w:r w:rsidR="00AA2F94" w:rsidRPr="0050606A">
        <w:rPr>
          <w:rFonts w:cstheme="minorHAnsi"/>
          <w:sz w:val="20"/>
          <w:szCs w:val="20"/>
        </w:rPr>
        <w:t xml:space="preserve"> (no) packet loss. </w:t>
      </w:r>
      <w:r w:rsidR="00EF3286" w:rsidRPr="0050606A">
        <w:rPr>
          <w:rFonts w:cstheme="minorHAnsi"/>
          <w:sz w:val="20"/>
          <w:szCs w:val="20"/>
        </w:rPr>
        <w:t>This could be d</w:t>
      </w:r>
      <w:r w:rsidR="00F05BA8" w:rsidRPr="0050606A">
        <w:rPr>
          <w:rFonts w:cstheme="minorHAnsi"/>
          <w:sz w:val="20"/>
          <w:szCs w:val="20"/>
        </w:rPr>
        <w:t xml:space="preserve">ue to an </w:t>
      </w:r>
      <w:r w:rsidR="00F05BA8" w:rsidRPr="00802BE9">
        <w:rPr>
          <w:rFonts w:cstheme="minorHAnsi"/>
          <w:sz w:val="20"/>
          <w:szCs w:val="20"/>
        </w:rPr>
        <w:t>excellent Wi-Fi network or no Network congestion</w:t>
      </w:r>
      <w:r w:rsidR="00F05BA8" w:rsidRPr="0050606A">
        <w:rPr>
          <w:rFonts w:cstheme="minorHAnsi"/>
          <w:sz w:val="20"/>
          <w:szCs w:val="20"/>
        </w:rPr>
        <w:t xml:space="preserve">. Packet Loss occurs because of </w:t>
      </w:r>
      <w:r w:rsidR="00F05BA8" w:rsidRPr="00802BE9">
        <w:rPr>
          <w:rFonts w:cstheme="minorHAnsi"/>
          <w:b/>
          <w:bCs/>
          <w:sz w:val="20"/>
          <w:szCs w:val="20"/>
        </w:rPr>
        <w:t>network congestion</w:t>
      </w:r>
      <w:r w:rsidR="00F05BA8" w:rsidRPr="0050606A">
        <w:rPr>
          <w:rFonts w:cstheme="minorHAnsi"/>
          <w:sz w:val="20"/>
          <w:szCs w:val="20"/>
        </w:rPr>
        <w:t xml:space="preserve">, </w:t>
      </w:r>
      <w:r w:rsidR="00F05BA8" w:rsidRPr="00802BE9">
        <w:rPr>
          <w:rFonts w:cstheme="minorHAnsi"/>
          <w:b/>
          <w:bCs/>
          <w:sz w:val="20"/>
          <w:szCs w:val="20"/>
        </w:rPr>
        <w:t>hardware issues</w:t>
      </w:r>
      <w:r w:rsidR="00F05BA8" w:rsidRPr="0050606A">
        <w:rPr>
          <w:rFonts w:cstheme="minorHAnsi"/>
          <w:sz w:val="20"/>
          <w:szCs w:val="20"/>
        </w:rPr>
        <w:t xml:space="preserve">, </w:t>
      </w:r>
      <w:r w:rsidR="00F05BA8" w:rsidRPr="00802BE9">
        <w:rPr>
          <w:rFonts w:cstheme="minorHAnsi"/>
          <w:b/>
          <w:bCs/>
          <w:sz w:val="20"/>
          <w:szCs w:val="20"/>
        </w:rPr>
        <w:t>software bugs</w:t>
      </w:r>
      <w:r w:rsidR="00F05BA8" w:rsidRPr="0050606A">
        <w:rPr>
          <w:rFonts w:cstheme="minorHAnsi"/>
          <w:sz w:val="20"/>
          <w:szCs w:val="20"/>
        </w:rPr>
        <w:t>, and a number of other factors</w:t>
      </w:r>
      <w:r w:rsidR="006D7A43" w:rsidRPr="0050606A">
        <w:rPr>
          <w:rFonts w:cstheme="minorHAnsi"/>
          <w:sz w:val="20"/>
          <w:szCs w:val="20"/>
        </w:rPr>
        <w:t xml:space="preserve"> that</w:t>
      </w:r>
      <w:r w:rsidR="00F05BA8" w:rsidRPr="0050606A">
        <w:rPr>
          <w:rFonts w:cstheme="minorHAnsi"/>
          <w:sz w:val="20"/>
          <w:szCs w:val="20"/>
        </w:rPr>
        <w:t xml:space="preserve"> cause dropped packets during data transmission</w:t>
      </w:r>
      <w:r w:rsidR="006D7A43" w:rsidRPr="0050606A">
        <w:rPr>
          <w:rFonts w:cstheme="minorHAnsi"/>
          <w:sz w:val="20"/>
          <w:szCs w:val="20"/>
        </w:rPr>
        <w:t>.</w:t>
      </w:r>
    </w:p>
    <w:p w14:paraId="6175759A" w14:textId="77777777" w:rsidR="008B1C3A" w:rsidRDefault="008B1C3A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0C30AAFB" w14:textId="77777777" w:rsidR="008448D0" w:rsidRDefault="008448D0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49BCD24D" w14:textId="77777777" w:rsidR="008448D0" w:rsidRDefault="008448D0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0A24CBD6" w14:textId="77777777" w:rsidR="008448D0" w:rsidRDefault="008448D0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34F1AEAC" w14:textId="77777777" w:rsidR="008448D0" w:rsidRDefault="008448D0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04444966" w14:textId="77777777" w:rsidR="008448D0" w:rsidRDefault="008448D0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55DA1437" w14:textId="77777777" w:rsidR="008448D0" w:rsidRDefault="008448D0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6AAFFCC4" w14:textId="77777777" w:rsidR="008448D0" w:rsidRDefault="008448D0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765B62E7" w14:textId="77777777" w:rsidR="008448D0" w:rsidRDefault="008448D0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0DC3E7D8" w14:textId="77777777" w:rsidR="008448D0" w:rsidRDefault="008448D0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7343CF2A" w14:textId="0D67D209" w:rsidR="008448D0" w:rsidRPr="0050606A" w:rsidRDefault="008448D0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2430B14C" w14:textId="07E2340A" w:rsidR="00E30E72" w:rsidRPr="00662819" w:rsidRDefault="00B56546" w:rsidP="00CF00A2">
      <w:pPr>
        <w:spacing w:after="0"/>
        <w:ind w:right="-144"/>
        <w:rPr>
          <w:rFonts w:cstheme="minorHAnsi"/>
          <w:color w:val="0563C1" w:themeColor="hyperlink"/>
          <w:sz w:val="20"/>
          <w:szCs w:val="20"/>
          <w:u w:val="single"/>
        </w:rPr>
      </w:pPr>
      <w:r w:rsidRPr="0050606A">
        <w:rPr>
          <w:rFonts w:cstheme="minorHAnsi"/>
          <w:b/>
          <w:bCs/>
          <w:sz w:val="20"/>
          <w:szCs w:val="20"/>
        </w:rPr>
        <w:t xml:space="preserve">(c). </w:t>
      </w:r>
      <w:r w:rsidR="00CC76D4" w:rsidRPr="0050606A">
        <w:rPr>
          <w:rFonts w:cstheme="minorHAnsi"/>
          <w:b/>
          <w:bCs/>
          <w:sz w:val="20"/>
          <w:szCs w:val="20"/>
        </w:rPr>
        <w:t xml:space="preserve"> </w:t>
      </w:r>
      <w:proofErr w:type="gramStart"/>
      <w:r w:rsidR="00C451D6" w:rsidRPr="0050606A">
        <w:rPr>
          <w:rFonts w:cstheme="minorHAnsi"/>
          <w:sz w:val="20"/>
          <w:szCs w:val="20"/>
        </w:rPr>
        <w:t>Host :</w:t>
      </w:r>
      <w:proofErr w:type="gramEnd"/>
      <w:r w:rsidR="00C451D6" w:rsidRPr="0050606A">
        <w:rPr>
          <w:rFonts w:cstheme="minorHAnsi"/>
          <w:sz w:val="20"/>
          <w:szCs w:val="20"/>
        </w:rPr>
        <w:t xml:space="preserve"> </w:t>
      </w:r>
      <w:hyperlink r:id="rId22" w:history="1">
        <w:r w:rsidR="00C451D6" w:rsidRPr="0050606A">
          <w:rPr>
            <w:rStyle w:val="Hyperlink"/>
            <w:rFonts w:cstheme="minorHAnsi"/>
            <w:sz w:val="20"/>
            <w:szCs w:val="20"/>
          </w:rPr>
          <w:t>www.amazon.in</w:t>
        </w:r>
      </w:hyperlink>
    </w:p>
    <w:tbl>
      <w:tblPr>
        <w:tblStyle w:val="TableGrid"/>
        <w:tblpPr w:leftFromText="180" w:rightFromText="180" w:vertAnchor="text" w:horzAnchor="page" w:tblpX="2252" w:tblpY="968"/>
        <w:tblW w:w="0" w:type="auto"/>
        <w:tblLook w:val="04A0" w:firstRow="1" w:lastRow="0" w:firstColumn="1" w:lastColumn="0" w:noHBand="0" w:noVBand="1"/>
      </w:tblPr>
      <w:tblGrid>
        <w:gridCol w:w="1435"/>
        <w:gridCol w:w="1080"/>
      </w:tblGrid>
      <w:tr w:rsidR="00662819" w:rsidRPr="009E2D5C" w14:paraId="1E51C457" w14:textId="77777777" w:rsidTr="009E2D5C">
        <w:trPr>
          <w:trHeight w:val="243"/>
        </w:trPr>
        <w:tc>
          <w:tcPr>
            <w:tcW w:w="1435" w:type="dxa"/>
          </w:tcPr>
          <w:p w14:paraId="1E9193A2" w14:textId="446F6A7E" w:rsidR="00662819" w:rsidRPr="009E2D5C" w:rsidRDefault="003F2183" w:rsidP="009E2D5C">
            <w:pPr>
              <w:ind w:right="-144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9E2D5C">
              <w:rPr>
                <w:rFonts w:cstheme="minorHAnsi"/>
                <w:b/>
                <w:bCs/>
                <w:sz w:val="20"/>
                <w:szCs w:val="20"/>
              </w:rPr>
              <w:t>P</w:t>
            </w:r>
            <w:r w:rsidRPr="009E2D5C">
              <w:rPr>
                <w:b/>
                <w:bCs/>
              </w:rPr>
              <w:t>ACKET SIZE</w:t>
            </w:r>
          </w:p>
        </w:tc>
        <w:tc>
          <w:tcPr>
            <w:tcW w:w="1080" w:type="dxa"/>
          </w:tcPr>
          <w:p w14:paraId="51D9745C" w14:textId="1BCF819E" w:rsidR="00662819" w:rsidRPr="009E2D5C" w:rsidRDefault="003F2183" w:rsidP="009E2D5C">
            <w:pPr>
              <w:ind w:right="-144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gramStart"/>
            <w:r w:rsidRPr="009E2D5C">
              <w:rPr>
                <w:rFonts w:cstheme="minorHAnsi"/>
                <w:b/>
                <w:bCs/>
                <w:sz w:val="20"/>
                <w:szCs w:val="20"/>
              </w:rPr>
              <w:t>R</w:t>
            </w:r>
            <w:r w:rsidRPr="009E2D5C">
              <w:rPr>
                <w:b/>
                <w:bCs/>
              </w:rPr>
              <w:t>TT</w:t>
            </w:r>
            <w:r w:rsidR="009E2D5C">
              <w:rPr>
                <w:b/>
                <w:bCs/>
              </w:rPr>
              <w:t>(</w:t>
            </w:r>
            <w:proofErr w:type="gramEnd"/>
            <w:r w:rsidR="009E2D5C">
              <w:rPr>
                <w:b/>
                <w:bCs/>
              </w:rPr>
              <w:t>ms)</w:t>
            </w:r>
          </w:p>
        </w:tc>
      </w:tr>
      <w:tr w:rsidR="00662819" w14:paraId="310B4001" w14:textId="77777777" w:rsidTr="009E2D5C">
        <w:trPr>
          <w:trHeight w:val="243"/>
        </w:trPr>
        <w:tc>
          <w:tcPr>
            <w:tcW w:w="1435" w:type="dxa"/>
          </w:tcPr>
          <w:p w14:paraId="41E60C0E" w14:textId="5EB56AB9" w:rsidR="00662819" w:rsidRDefault="009E2D5C" w:rsidP="009E2D5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>
              <w:t>2</w:t>
            </w:r>
            <w:r w:rsidR="002E21F1">
              <w:t xml:space="preserve"> B</w:t>
            </w:r>
          </w:p>
        </w:tc>
        <w:tc>
          <w:tcPr>
            <w:tcW w:w="1080" w:type="dxa"/>
          </w:tcPr>
          <w:p w14:paraId="316955BF" w14:textId="228E533E" w:rsidR="00662819" w:rsidRDefault="009E2D5C" w:rsidP="009E2D5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>
              <w:t>002</w:t>
            </w:r>
          </w:p>
        </w:tc>
      </w:tr>
      <w:tr w:rsidR="00662819" w14:paraId="3D5BA7C4" w14:textId="77777777" w:rsidTr="009E2D5C">
        <w:trPr>
          <w:trHeight w:val="243"/>
        </w:trPr>
        <w:tc>
          <w:tcPr>
            <w:tcW w:w="1435" w:type="dxa"/>
          </w:tcPr>
          <w:p w14:paraId="17A32202" w14:textId="64EDA9E0" w:rsidR="00662819" w:rsidRDefault="009E2D5C" w:rsidP="009E2D5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  <w:r>
              <w:t>4</w:t>
            </w:r>
            <w:r w:rsidR="002E21F1">
              <w:t xml:space="preserve"> B</w:t>
            </w:r>
          </w:p>
        </w:tc>
        <w:tc>
          <w:tcPr>
            <w:tcW w:w="1080" w:type="dxa"/>
          </w:tcPr>
          <w:p w14:paraId="685C70AE" w14:textId="0118B026" w:rsidR="00662819" w:rsidRDefault="009E2D5C" w:rsidP="009E2D5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>
              <w:t>006</w:t>
            </w:r>
          </w:p>
        </w:tc>
      </w:tr>
      <w:tr w:rsidR="00662819" w14:paraId="010141DB" w14:textId="77777777" w:rsidTr="009E2D5C">
        <w:trPr>
          <w:trHeight w:val="243"/>
        </w:trPr>
        <w:tc>
          <w:tcPr>
            <w:tcW w:w="1435" w:type="dxa"/>
          </w:tcPr>
          <w:p w14:paraId="003FDAE8" w14:textId="2F06A80B" w:rsidR="00662819" w:rsidRDefault="009E2D5C" w:rsidP="009E2D5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>
              <w:t>28</w:t>
            </w:r>
            <w:r w:rsidR="002E21F1">
              <w:t xml:space="preserve"> B</w:t>
            </w:r>
          </w:p>
        </w:tc>
        <w:tc>
          <w:tcPr>
            <w:tcW w:w="1080" w:type="dxa"/>
          </w:tcPr>
          <w:p w14:paraId="2CBD9B72" w14:textId="1B09FDA9" w:rsidR="00662819" w:rsidRDefault="009E2D5C" w:rsidP="009E2D5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>
              <w:t>001</w:t>
            </w:r>
          </w:p>
        </w:tc>
      </w:tr>
      <w:tr w:rsidR="00662819" w14:paraId="0287BB1E" w14:textId="77777777" w:rsidTr="009E2D5C">
        <w:trPr>
          <w:trHeight w:val="235"/>
        </w:trPr>
        <w:tc>
          <w:tcPr>
            <w:tcW w:w="1435" w:type="dxa"/>
          </w:tcPr>
          <w:p w14:paraId="28481D77" w14:textId="4EFD1261" w:rsidR="00662819" w:rsidRDefault="009E2D5C" w:rsidP="009E2D5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>
              <w:t>56</w:t>
            </w:r>
            <w:r w:rsidR="002E21F1">
              <w:t xml:space="preserve"> B</w:t>
            </w:r>
          </w:p>
        </w:tc>
        <w:tc>
          <w:tcPr>
            <w:tcW w:w="1080" w:type="dxa"/>
          </w:tcPr>
          <w:p w14:paraId="719F2CD4" w14:textId="04AC1479" w:rsidR="00662819" w:rsidRDefault="009E2D5C" w:rsidP="009E2D5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>
              <w:t>001</w:t>
            </w:r>
          </w:p>
        </w:tc>
      </w:tr>
      <w:tr w:rsidR="00662819" w14:paraId="3D47851E" w14:textId="77777777" w:rsidTr="009E2D5C">
        <w:trPr>
          <w:trHeight w:val="243"/>
        </w:trPr>
        <w:tc>
          <w:tcPr>
            <w:tcW w:w="1435" w:type="dxa"/>
          </w:tcPr>
          <w:p w14:paraId="2C220D98" w14:textId="108F204A" w:rsidR="00662819" w:rsidRDefault="009E2D5C" w:rsidP="009E2D5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  <w:r>
              <w:t>12</w:t>
            </w:r>
            <w:r w:rsidR="002E21F1">
              <w:t xml:space="preserve"> B</w:t>
            </w:r>
          </w:p>
        </w:tc>
        <w:tc>
          <w:tcPr>
            <w:tcW w:w="1080" w:type="dxa"/>
          </w:tcPr>
          <w:p w14:paraId="317053B1" w14:textId="18529A75" w:rsidR="00662819" w:rsidRDefault="009E2D5C" w:rsidP="009E2D5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>
              <w:t>005</w:t>
            </w:r>
          </w:p>
        </w:tc>
      </w:tr>
      <w:tr w:rsidR="00662819" w14:paraId="23C689FB" w14:textId="77777777" w:rsidTr="009E2D5C">
        <w:trPr>
          <w:trHeight w:val="250"/>
        </w:trPr>
        <w:tc>
          <w:tcPr>
            <w:tcW w:w="1435" w:type="dxa"/>
          </w:tcPr>
          <w:p w14:paraId="7BCAA53D" w14:textId="27B8AFDB" w:rsidR="00662819" w:rsidRDefault="009E2D5C" w:rsidP="009E2D5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>
              <w:t>024</w:t>
            </w:r>
            <w:r w:rsidR="002E21F1">
              <w:t xml:space="preserve"> B</w:t>
            </w:r>
          </w:p>
        </w:tc>
        <w:tc>
          <w:tcPr>
            <w:tcW w:w="1080" w:type="dxa"/>
          </w:tcPr>
          <w:p w14:paraId="28321118" w14:textId="144AC842" w:rsidR="00662819" w:rsidRDefault="009E2D5C" w:rsidP="009E2D5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  <w:r>
              <w:t>006</w:t>
            </w:r>
          </w:p>
        </w:tc>
      </w:tr>
    </w:tbl>
    <w:p w14:paraId="0FE97D6D" w14:textId="250F8BE6" w:rsidR="00662819" w:rsidRDefault="00662819" w:rsidP="009E2D5C">
      <w:pPr>
        <w:spacing w:after="0"/>
        <w:ind w:left="1440" w:right="-144"/>
        <w:jc w:val="center"/>
        <w:rPr>
          <w:noProof/>
        </w:rPr>
      </w:pPr>
    </w:p>
    <w:p w14:paraId="17B6100A" w14:textId="508149AF" w:rsidR="00C451D6" w:rsidRPr="0050606A" w:rsidRDefault="00D409EB" w:rsidP="009E2D5C">
      <w:pPr>
        <w:spacing w:after="0"/>
        <w:ind w:left="1440" w:right="-144"/>
        <w:jc w:val="center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1E43A5E3" wp14:editId="4907D642">
            <wp:extent cx="3267075" cy="2290763"/>
            <wp:effectExtent l="0" t="0" r="9525" b="14605"/>
            <wp:docPr id="17640625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155709C-94D2-2CDA-65CF-41AD6BE05C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B1D5709" w14:textId="6669E61A" w:rsidR="008448D0" w:rsidRDefault="008448D0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32649B3D" w14:textId="3178BC2A" w:rsidR="00C451D6" w:rsidRPr="0050606A" w:rsidRDefault="00C451D6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>(d).</w:t>
      </w:r>
      <w:r w:rsidRPr="0050606A">
        <w:rPr>
          <w:rFonts w:cstheme="minorHAnsi"/>
          <w:sz w:val="20"/>
          <w:szCs w:val="20"/>
        </w:rPr>
        <w:t xml:space="preserve"> </w:t>
      </w:r>
      <w:r w:rsidR="00AA54AB" w:rsidRPr="0050606A">
        <w:rPr>
          <w:rFonts w:cstheme="minorHAnsi"/>
          <w:sz w:val="20"/>
          <w:szCs w:val="20"/>
        </w:rPr>
        <w:t xml:space="preserve">The </w:t>
      </w:r>
      <w:r w:rsidR="00AA54AB" w:rsidRPr="0050606A">
        <w:rPr>
          <w:rFonts w:cstheme="minorHAnsi"/>
          <w:b/>
          <w:bCs/>
          <w:sz w:val="20"/>
          <w:szCs w:val="20"/>
        </w:rPr>
        <w:t>RTT</w:t>
      </w:r>
      <w:r w:rsidR="00AA54AB" w:rsidRPr="0050606A">
        <w:rPr>
          <w:rFonts w:cstheme="minorHAnsi"/>
          <w:sz w:val="20"/>
          <w:szCs w:val="20"/>
        </w:rPr>
        <w:t xml:space="preserve"> depends on factors like </w:t>
      </w:r>
      <w:r w:rsidR="00C749FA" w:rsidRPr="0050606A">
        <w:rPr>
          <w:rFonts w:cstheme="minorHAnsi"/>
          <w:b/>
          <w:bCs/>
          <w:sz w:val="20"/>
          <w:szCs w:val="20"/>
        </w:rPr>
        <w:t>size of the packets</w:t>
      </w:r>
      <w:r w:rsidR="00C749FA" w:rsidRPr="0050606A">
        <w:rPr>
          <w:rFonts w:cstheme="minorHAnsi"/>
          <w:sz w:val="20"/>
          <w:szCs w:val="20"/>
        </w:rPr>
        <w:t xml:space="preserve">, </w:t>
      </w:r>
      <w:r w:rsidR="00C51881" w:rsidRPr="0050606A">
        <w:rPr>
          <w:rFonts w:cstheme="minorHAnsi"/>
          <w:b/>
          <w:bCs/>
          <w:sz w:val="20"/>
          <w:szCs w:val="20"/>
        </w:rPr>
        <w:t>time of the day,</w:t>
      </w:r>
      <w:r w:rsidR="00C51881" w:rsidRPr="0050606A">
        <w:rPr>
          <w:rFonts w:cstheme="minorHAnsi"/>
          <w:sz w:val="20"/>
          <w:szCs w:val="20"/>
        </w:rPr>
        <w:t xml:space="preserve"> </w:t>
      </w:r>
      <w:r w:rsidR="00C51881" w:rsidRPr="0050606A">
        <w:rPr>
          <w:rFonts w:cstheme="minorHAnsi"/>
          <w:b/>
          <w:bCs/>
          <w:sz w:val="20"/>
          <w:szCs w:val="20"/>
        </w:rPr>
        <w:t>network congestion</w:t>
      </w:r>
      <w:r w:rsidR="00C51881" w:rsidRPr="0050606A">
        <w:rPr>
          <w:rFonts w:cstheme="minorHAnsi"/>
          <w:sz w:val="20"/>
          <w:szCs w:val="20"/>
        </w:rPr>
        <w:t xml:space="preserve">, etc. As the size of the </w:t>
      </w:r>
      <w:r w:rsidR="004F1288" w:rsidRPr="0050606A">
        <w:rPr>
          <w:rFonts w:cstheme="minorHAnsi"/>
          <w:sz w:val="20"/>
          <w:szCs w:val="20"/>
        </w:rPr>
        <w:t xml:space="preserve">packets increase, the transmission rate </w:t>
      </w:r>
      <w:r w:rsidR="001074EA" w:rsidRPr="0050606A">
        <w:rPr>
          <w:rFonts w:cstheme="minorHAnsi"/>
          <w:sz w:val="20"/>
          <w:szCs w:val="20"/>
        </w:rPr>
        <w:t xml:space="preserve">gradually </w:t>
      </w:r>
      <w:r w:rsidR="004F1288" w:rsidRPr="0050606A">
        <w:rPr>
          <w:rFonts w:cstheme="minorHAnsi"/>
          <w:sz w:val="20"/>
          <w:szCs w:val="20"/>
        </w:rPr>
        <w:t>decreases</w:t>
      </w:r>
      <w:r w:rsidR="001074EA" w:rsidRPr="0050606A">
        <w:rPr>
          <w:rFonts w:cstheme="minorHAnsi"/>
          <w:sz w:val="20"/>
          <w:szCs w:val="20"/>
        </w:rPr>
        <w:t>.</w:t>
      </w:r>
      <w:r w:rsidR="0087555F" w:rsidRPr="0050606A">
        <w:rPr>
          <w:rFonts w:cstheme="minorHAnsi"/>
          <w:sz w:val="20"/>
          <w:szCs w:val="20"/>
        </w:rPr>
        <w:t xml:space="preserve"> This causes </w:t>
      </w:r>
      <w:r w:rsidR="00883712" w:rsidRPr="0050606A">
        <w:rPr>
          <w:rFonts w:cstheme="minorHAnsi"/>
          <w:sz w:val="20"/>
          <w:szCs w:val="20"/>
        </w:rPr>
        <w:t xml:space="preserve">packets to take longer transmission time, especially over long distances. </w:t>
      </w:r>
      <w:r w:rsidR="0070745B" w:rsidRPr="0050606A">
        <w:rPr>
          <w:rFonts w:cstheme="minorHAnsi"/>
          <w:sz w:val="20"/>
          <w:szCs w:val="20"/>
        </w:rPr>
        <w:t xml:space="preserve">Network Congestion is </w:t>
      </w:r>
      <w:r w:rsidR="00422507" w:rsidRPr="0050606A">
        <w:rPr>
          <w:rFonts w:cstheme="minorHAnsi"/>
          <w:sz w:val="20"/>
          <w:szCs w:val="20"/>
        </w:rPr>
        <w:t>another</w:t>
      </w:r>
      <w:r w:rsidR="0070745B" w:rsidRPr="0050606A">
        <w:rPr>
          <w:rFonts w:cstheme="minorHAnsi"/>
          <w:sz w:val="20"/>
          <w:szCs w:val="20"/>
        </w:rPr>
        <w:t xml:space="preserve"> factor that affects the RTT of a packet. </w:t>
      </w:r>
      <w:r w:rsidR="003C03AB" w:rsidRPr="0050606A">
        <w:rPr>
          <w:rFonts w:cstheme="minorHAnsi"/>
          <w:sz w:val="20"/>
          <w:szCs w:val="20"/>
        </w:rPr>
        <w:t>When more users access a particular website, network congestion increases</w:t>
      </w:r>
      <w:r w:rsidR="00A35624" w:rsidRPr="0050606A">
        <w:rPr>
          <w:rFonts w:cstheme="minorHAnsi"/>
          <w:sz w:val="20"/>
          <w:szCs w:val="20"/>
        </w:rPr>
        <w:t xml:space="preserve"> the RTT of </w:t>
      </w:r>
      <w:r w:rsidR="00903EBB" w:rsidRPr="0050606A">
        <w:rPr>
          <w:rFonts w:cstheme="minorHAnsi"/>
          <w:sz w:val="20"/>
          <w:szCs w:val="20"/>
        </w:rPr>
        <w:t>data packets decrease. Thus at night time the RTT of</w:t>
      </w:r>
      <w:r w:rsidR="001C7E33" w:rsidRPr="0050606A">
        <w:rPr>
          <w:rFonts w:cstheme="minorHAnsi"/>
          <w:sz w:val="20"/>
          <w:szCs w:val="20"/>
        </w:rPr>
        <w:t xml:space="preserve"> data packets from</w:t>
      </w:r>
      <w:r w:rsidR="00903EBB" w:rsidRPr="0050606A">
        <w:rPr>
          <w:rFonts w:cstheme="minorHAnsi"/>
          <w:sz w:val="20"/>
          <w:szCs w:val="20"/>
        </w:rPr>
        <w:t xml:space="preserve"> a website</w:t>
      </w:r>
      <w:r w:rsidR="001C7E33" w:rsidRPr="0050606A">
        <w:rPr>
          <w:rFonts w:cstheme="minorHAnsi"/>
          <w:sz w:val="20"/>
          <w:szCs w:val="20"/>
        </w:rPr>
        <w:t xml:space="preserve"> is less as compared to the same website in the day time.</w:t>
      </w:r>
      <w:r w:rsidR="00FC3903" w:rsidRPr="0050606A">
        <w:rPr>
          <w:rFonts w:cstheme="minorHAnsi"/>
          <w:sz w:val="20"/>
          <w:szCs w:val="20"/>
        </w:rPr>
        <w:t xml:space="preserve"> This implies</w:t>
      </w:r>
      <w:r w:rsidR="00422507" w:rsidRPr="0050606A">
        <w:rPr>
          <w:rFonts w:cstheme="minorHAnsi"/>
          <w:sz w:val="20"/>
          <w:szCs w:val="20"/>
        </w:rPr>
        <w:t>,</w:t>
      </w:r>
      <w:r w:rsidR="00FC3903" w:rsidRPr="0050606A">
        <w:rPr>
          <w:rFonts w:cstheme="minorHAnsi"/>
          <w:sz w:val="20"/>
          <w:szCs w:val="20"/>
        </w:rPr>
        <w:t xml:space="preserve"> the time of the day also affects the RTT of data</w:t>
      </w:r>
      <w:r w:rsidR="00422507" w:rsidRPr="0050606A">
        <w:rPr>
          <w:rFonts w:cstheme="minorHAnsi"/>
          <w:sz w:val="20"/>
          <w:szCs w:val="20"/>
        </w:rPr>
        <w:t xml:space="preserve"> </w:t>
      </w:r>
      <w:r w:rsidR="00FC3903" w:rsidRPr="0050606A">
        <w:rPr>
          <w:rFonts w:cstheme="minorHAnsi"/>
          <w:sz w:val="20"/>
          <w:szCs w:val="20"/>
        </w:rPr>
        <w:t>packets</w:t>
      </w:r>
      <w:r w:rsidR="00422507" w:rsidRPr="0050606A">
        <w:rPr>
          <w:rFonts w:cstheme="minorHAnsi"/>
          <w:sz w:val="20"/>
          <w:szCs w:val="20"/>
        </w:rPr>
        <w:t>.</w:t>
      </w:r>
    </w:p>
    <w:p w14:paraId="4A70D3C2" w14:textId="77777777" w:rsidR="00CF00A2" w:rsidRPr="0050606A" w:rsidRDefault="00CF00A2" w:rsidP="00CF00A2">
      <w:pPr>
        <w:spacing w:after="0"/>
        <w:ind w:right="-144"/>
        <w:rPr>
          <w:rFonts w:cstheme="minorHAnsi"/>
          <w:sz w:val="20"/>
          <w:szCs w:val="20"/>
        </w:rPr>
      </w:pPr>
    </w:p>
    <w:p w14:paraId="5CFD8481" w14:textId="77777777" w:rsidR="00CF00A2" w:rsidRPr="0050606A" w:rsidRDefault="00CF00A2" w:rsidP="00CF00A2">
      <w:pPr>
        <w:spacing w:after="0"/>
        <w:ind w:right="-144"/>
        <w:rPr>
          <w:rFonts w:cstheme="minorHAnsi"/>
          <w:sz w:val="20"/>
          <w:szCs w:val="20"/>
        </w:rPr>
      </w:pPr>
    </w:p>
    <w:p w14:paraId="549F0F0C" w14:textId="4DCDDA11" w:rsidR="00E03CA0" w:rsidRPr="0050606A" w:rsidRDefault="0080528D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>(3).</w:t>
      </w:r>
      <w:r w:rsidRPr="0050606A">
        <w:rPr>
          <w:rFonts w:cstheme="minorHAnsi"/>
          <w:sz w:val="20"/>
          <w:szCs w:val="20"/>
        </w:rPr>
        <w:t xml:space="preserve"> </w:t>
      </w:r>
      <w:r w:rsidR="00F64F90" w:rsidRPr="0050606A">
        <w:rPr>
          <w:rFonts w:cstheme="minorHAnsi"/>
          <w:sz w:val="20"/>
          <w:szCs w:val="20"/>
        </w:rPr>
        <w:t xml:space="preserve">Host: </w:t>
      </w:r>
      <w:hyperlink r:id="rId24" w:history="1">
        <w:r w:rsidR="00F64F90" w:rsidRPr="0050606A">
          <w:rPr>
            <w:rStyle w:val="Hyperlink"/>
            <w:rFonts w:cstheme="minorHAnsi"/>
            <w:sz w:val="20"/>
            <w:szCs w:val="20"/>
          </w:rPr>
          <w:t>www.github.com</w:t>
        </w:r>
      </w:hyperlink>
    </w:p>
    <w:p w14:paraId="1AE74C16" w14:textId="519EC648" w:rsidR="00334C3E" w:rsidRPr="0050606A" w:rsidRDefault="00336325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sz w:val="20"/>
          <w:szCs w:val="20"/>
        </w:rPr>
        <w:t xml:space="preserve">I have used Python </w:t>
      </w:r>
      <w:r w:rsidR="004864BE" w:rsidRPr="0050606A">
        <w:rPr>
          <w:rFonts w:cstheme="minorHAnsi"/>
          <w:sz w:val="20"/>
          <w:szCs w:val="20"/>
        </w:rPr>
        <w:t>for the analysis of the text files (ping1.txt and ping2.txt)</w:t>
      </w:r>
      <w:r w:rsidR="00334C3E" w:rsidRPr="0050606A">
        <w:rPr>
          <w:rFonts w:cstheme="minorHAnsi"/>
          <w:sz w:val="20"/>
          <w:szCs w:val="20"/>
        </w:rPr>
        <w:t>.</w:t>
      </w:r>
    </w:p>
    <w:p w14:paraId="518EED59" w14:textId="50C907EC" w:rsidR="00CF00A2" w:rsidRPr="0050606A" w:rsidRDefault="00CF00A2" w:rsidP="00CF00A2">
      <w:pPr>
        <w:spacing w:after="0"/>
        <w:ind w:right="-144"/>
        <w:rPr>
          <w:rFonts w:cstheme="minorHAnsi"/>
          <w:sz w:val="20"/>
          <w:szCs w:val="20"/>
        </w:rPr>
      </w:pPr>
    </w:p>
    <w:p w14:paraId="2FC2DF3E" w14:textId="247BA622" w:rsidR="002C0473" w:rsidRPr="0050606A" w:rsidRDefault="002C0473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>(a).</w:t>
      </w:r>
      <w:r w:rsidRPr="0050606A">
        <w:rPr>
          <w:rFonts w:cstheme="minorHAnsi"/>
          <w:sz w:val="20"/>
          <w:szCs w:val="20"/>
        </w:rPr>
        <w:t xml:space="preserve"> Packet Loss for Command-1: </w:t>
      </w:r>
      <w:r w:rsidR="00AE0076" w:rsidRPr="0050606A">
        <w:rPr>
          <w:rFonts w:cstheme="minorHAnsi"/>
          <w:sz w:val="20"/>
          <w:szCs w:val="20"/>
        </w:rPr>
        <w:t>4.6%</w:t>
      </w:r>
    </w:p>
    <w:p w14:paraId="5855E095" w14:textId="6C791AA1" w:rsidR="006B7448" w:rsidRPr="0050606A" w:rsidRDefault="006B7448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sz w:val="20"/>
          <w:szCs w:val="20"/>
        </w:rPr>
        <w:t xml:space="preserve">       Packet Loss for Command-2: 6.8%</w:t>
      </w:r>
    </w:p>
    <w:p w14:paraId="36B5FB9C" w14:textId="53F75CA2" w:rsidR="008B1C3A" w:rsidRPr="0050606A" w:rsidRDefault="008B1C3A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4C556D9B" w14:textId="4A3D8F79" w:rsidR="00341569" w:rsidRPr="0050606A" w:rsidRDefault="00341569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>(b).</w:t>
      </w:r>
      <w:r w:rsidR="00C21ACE" w:rsidRPr="0050606A">
        <w:rPr>
          <w:rFonts w:cstheme="minorHAnsi"/>
          <w:b/>
          <w:bCs/>
          <w:sz w:val="20"/>
          <w:szCs w:val="20"/>
        </w:rPr>
        <w:t xml:space="preserve"> </w:t>
      </w:r>
      <w:r w:rsidR="00981968" w:rsidRPr="0050606A">
        <w:rPr>
          <w:rFonts w:cstheme="minorHAnsi"/>
          <w:sz w:val="20"/>
          <w:szCs w:val="20"/>
        </w:rPr>
        <w:t xml:space="preserve">Command </w:t>
      </w:r>
      <w:r w:rsidR="00C21ACE" w:rsidRPr="0050606A">
        <w:rPr>
          <w:rFonts w:cstheme="minorHAnsi"/>
          <w:sz w:val="20"/>
          <w:szCs w:val="20"/>
        </w:rPr>
        <w:t>-</w:t>
      </w:r>
      <w:r w:rsidR="00981968" w:rsidRPr="0050606A">
        <w:rPr>
          <w:rFonts w:cstheme="minorHAnsi"/>
          <w:sz w:val="20"/>
          <w:szCs w:val="20"/>
        </w:rPr>
        <w:t xml:space="preserve"> 1: </w:t>
      </w:r>
      <w:r w:rsidR="00C21ACE" w:rsidRPr="0050606A">
        <w:rPr>
          <w:rFonts w:cstheme="minorHAnsi"/>
          <w:sz w:val="20"/>
          <w:szCs w:val="20"/>
        </w:rPr>
        <w:t>Minimum:  7.615 ms, Average:  72.986 ms, Maximum:  1792.153 ms, Median:  13.5 ms</w:t>
      </w:r>
    </w:p>
    <w:p w14:paraId="7CA06880" w14:textId="27AD5EEF" w:rsidR="00C21ACE" w:rsidRPr="0050606A" w:rsidRDefault="00C21ACE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sz w:val="20"/>
          <w:szCs w:val="20"/>
        </w:rPr>
        <w:t xml:space="preserve">       Command – 2:</w:t>
      </w:r>
      <w:r w:rsidR="006356EE" w:rsidRPr="0050606A">
        <w:rPr>
          <w:rFonts w:cstheme="minorHAnsi"/>
          <w:sz w:val="20"/>
          <w:szCs w:val="20"/>
        </w:rPr>
        <w:t xml:space="preserve"> Minimum:  7.645 ms, Average:  84.896 ms, Maximum:  1259.674 ms, Median:  13.4 ms</w:t>
      </w:r>
    </w:p>
    <w:p w14:paraId="6B366259" w14:textId="77777777" w:rsidR="008B1C3A" w:rsidRPr="0050606A" w:rsidRDefault="008B1C3A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5E5BF26F" w14:textId="503BDC03" w:rsidR="004F1975" w:rsidRPr="0050606A" w:rsidRDefault="006356EE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>(c).</w:t>
      </w:r>
      <w:r w:rsidRPr="0050606A">
        <w:rPr>
          <w:rFonts w:cstheme="minorHAnsi"/>
          <w:sz w:val="20"/>
          <w:szCs w:val="20"/>
        </w:rPr>
        <w:t xml:space="preserve"> </w:t>
      </w:r>
      <w:r w:rsidR="009D0F01" w:rsidRPr="0050606A">
        <w:rPr>
          <w:rFonts w:cstheme="minorHAnsi"/>
          <w:sz w:val="20"/>
          <w:szCs w:val="20"/>
        </w:rPr>
        <w:tab/>
      </w:r>
      <w:r w:rsidR="009D0F01" w:rsidRPr="0050606A">
        <w:rPr>
          <w:rFonts w:cstheme="minorHAnsi"/>
          <w:sz w:val="20"/>
          <w:szCs w:val="20"/>
        </w:rPr>
        <w:tab/>
        <w:t xml:space="preserve">      </w:t>
      </w:r>
      <w:r w:rsidR="009D0F01" w:rsidRPr="0050606A">
        <w:rPr>
          <w:rFonts w:cstheme="minorHAnsi"/>
          <w:sz w:val="20"/>
          <w:szCs w:val="20"/>
        </w:rPr>
        <w:tab/>
      </w:r>
      <w:r w:rsidR="009D0F01" w:rsidRPr="0050606A">
        <w:rPr>
          <w:rFonts w:cstheme="minorHAnsi"/>
          <w:sz w:val="20"/>
          <w:szCs w:val="20"/>
        </w:rPr>
        <w:tab/>
      </w:r>
      <w:r w:rsidR="009D0F01" w:rsidRPr="0050606A">
        <w:rPr>
          <w:rFonts w:cstheme="minorHAnsi"/>
          <w:sz w:val="20"/>
          <w:szCs w:val="20"/>
        </w:rPr>
        <w:tab/>
        <w:t xml:space="preserve">     </w:t>
      </w:r>
      <w:r w:rsidR="009B6B55">
        <w:rPr>
          <w:rFonts w:cstheme="minorHAnsi"/>
          <w:sz w:val="20"/>
          <w:szCs w:val="20"/>
        </w:rPr>
        <w:t>P</w:t>
      </w:r>
      <w:r w:rsidR="002B735D" w:rsidRPr="0050606A">
        <w:rPr>
          <w:rFonts w:cstheme="minorHAnsi"/>
          <w:sz w:val="20"/>
          <w:szCs w:val="20"/>
        </w:rPr>
        <w:t xml:space="preserve">ing </w:t>
      </w:r>
      <w:r w:rsidR="009B6B55">
        <w:rPr>
          <w:rFonts w:cstheme="minorHAnsi"/>
          <w:sz w:val="20"/>
          <w:szCs w:val="20"/>
        </w:rPr>
        <w:t>L</w:t>
      </w:r>
      <w:r w:rsidR="002B735D" w:rsidRPr="0050606A">
        <w:rPr>
          <w:rFonts w:cstheme="minorHAnsi"/>
          <w:sz w:val="20"/>
          <w:szCs w:val="20"/>
        </w:rPr>
        <w:t>atency</w:t>
      </w:r>
      <w:r w:rsidR="004F1975" w:rsidRPr="0050606A">
        <w:rPr>
          <w:rFonts w:cstheme="minorHAnsi"/>
          <w:sz w:val="20"/>
          <w:szCs w:val="20"/>
        </w:rPr>
        <w:tab/>
      </w:r>
      <w:r w:rsidR="004F1975" w:rsidRPr="0050606A">
        <w:rPr>
          <w:rFonts w:cstheme="minorHAnsi"/>
          <w:sz w:val="20"/>
          <w:szCs w:val="20"/>
        </w:rPr>
        <w:tab/>
      </w:r>
      <w:r w:rsidR="004F1975" w:rsidRPr="0050606A">
        <w:rPr>
          <w:rFonts w:cstheme="minorHAnsi"/>
          <w:sz w:val="20"/>
          <w:szCs w:val="20"/>
        </w:rPr>
        <w:tab/>
      </w:r>
      <w:r w:rsidR="004F1975" w:rsidRPr="0050606A">
        <w:rPr>
          <w:rFonts w:cstheme="minorHAnsi"/>
          <w:sz w:val="20"/>
          <w:szCs w:val="20"/>
        </w:rPr>
        <w:tab/>
      </w:r>
    </w:p>
    <w:p w14:paraId="7A1C77E1" w14:textId="465F9FDF" w:rsidR="006356EE" w:rsidRPr="0050606A" w:rsidRDefault="001C0B5B" w:rsidP="00CF00A2">
      <w:pPr>
        <w:spacing w:after="0"/>
        <w:ind w:right="-144"/>
        <w:rPr>
          <w:rFonts w:cstheme="minorHAnsi"/>
          <w:sz w:val="20"/>
          <w:szCs w:val="20"/>
        </w:rPr>
      </w:pPr>
      <w:r w:rsidRPr="00AE01A3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DC2A5D" wp14:editId="10C386D8">
                <wp:simplePos x="0" y="0"/>
                <wp:positionH relativeFrom="margin">
                  <wp:posOffset>-81280</wp:posOffset>
                </wp:positionH>
                <wp:positionV relativeFrom="paragraph">
                  <wp:posOffset>941705</wp:posOffset>
                </wp:positionV>
                <wp:extent cx="594995" cy="295275"/>
                <wp:effectExtent l="0" t="0" r="1460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FA769" w14:textId="1DC6B77F" w:rsidR="00AE01A3" w:rsidRPr="001C0B5B" w:rsidRDefault="001C0B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Latency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C2A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4pt;margin-top:74.15pt;width:46.8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" strokecolor="white [3212]">
                <v:textbox>
                  <w:txbxContent>
                    <w:p w14:paraId="2FDFA769" w14:textId="1DC6B77F" w:rsidR="00AE01A3" w:rsidRPr="001C0B5B" w:rsidRDefault="001C0B5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Latency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1975" w:rsidRPr="0050606A">
        <w:rPr>
          <w:rFonts w:cstheme="minorHAnsi"/>
          <w:sz w:val="20"/>
          <w:szCs w:val="20"/>
        </w:rPr>
        <w:t xml:space="preserve"> </w:t>
      </w:r>
      <w:r w:rsidR="009D0F01" w:rsidRPr="0050606A">
        <w:rPr>
          <w:rFonts w:cstheme="minorHAnsi"/>
          <w:noProof/>
          <w:sz w:val="20"/>
          <w:szCs w:val="20"/>
        </w:rPr>
        <w:t xml:space="preserve">                </w:t>
      </w:r>
      <w:r w:rsidR="00AE01A3">
        <w:rPr>
          <w:rFonts w:cstheme="minorHAnsi"/>
          <w:noProof/>
          <w:sz w:val="20"/>
          <w:szCs w:val="20"/>
        </w:rPr>
        <w:t xml:space="preserve">          </w:t>
      </w:r>
      <w:r w:rsidR="009D0F01" w:rsidRPr="0050606A">
        <w:rPr>
          <w:rFonts w:cstheme="minorHAnsi"/>
          <w:noProof/>
          <w:sz w:val="20"/>
          <w:szCs w:val="20"/>
        </w:rPr>
        <w:t xml:space="preserve">    </w:t>
      </w:r>
      <w:r>
        <w:rPr>
          <w:rFonts w:cstheme="minorHAnsi"/>
          <w:noProof/>
          <w:sz w:val="20"/>
          <w:szCs w:val="20"/>
        </w:rPr>
        <w:t xml:space="preserve">                   </w:t>
      </w:r>
      <w:r w:rsidR="004F1975" w:rsidRPr="0050606A">
        <w:rPr>
          <w:rFonts w:cstheme="minorHAnsi"/>
          <w:noProof/>
          <w:sz w:val="20"/>
          <w:szCs w:val="20"/>
        </w:rPr>
        <w:drawing>
          <wp:inline distT="0" distB="0" distL="0" distR="0" wp14:anchorId="78EEF071" wp14:editId="52887BD2">
            <wp:extent cx="4195762" cy="1930400"/>
            <wp:effectExtent l="0" t="0" r="0" b="0"/>
            <wp:docPr id="52318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862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3182" cy="196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35D" w:rsidRPr="0050606A">
        <w:rPr>
          <w:rFonts w:cstheme="minorHAnsi"/>
          <w:sz w:val="20"/>
          <w:szCs w:val="20"/>
        </w:rPr>
        <w:t xml:space="preserve">             </w:t>
      </w:r>
    </w:p>
    <w:p w14:paraId="3B80C22C" w14:textId="3FEEC746" w:rsidR="00AA2DA2" w:rsidRPr="0050606A" w:rsidRDefault="00AA2DA2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4BF3E281" w14:textId="6A3CD9E9" w:rsidR="000516FD" w:rsidRPr="0050606A" w:rsidRDefault="00EE2386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 xml:space="preserve">(d). </w:t>
      </w:r>
      <w:r w:rsidR="003E2F8D" w:rsidRPr="0050606A">
        <w:rPr>
          <w:rFonts w:cstheme="minorHAnsi"/>
          <w:sz w:val="20"/>
          <w:szCs w:val="20"/>
        </w:rPr>
        <w:t xml:space="preserve">Cmd1 sends packets with normal patterns, </w:t>
      </w:r>
      <w:r w:rsidR="00CA45DE" w:rsidRPr="0050606A">
        <w:rPr>
          <w:rFonts w:cstheme="minorHAnsi"/>
          <w:sz w:val="20"/>
          <w:szCs w:val="20"/>
        </w:rPr>
        <w:t>whereas</w:t>
      </w:r>
      <w:r w:rsidR="003E2F8D" w:rsidRPr="0050606A">
        <w:rPr>
          <w:rFonts w:cstheme="minorHAnsi"/>
          <w:sz w:val="20"/>
          <w:szCs w:val="20"/>
        </w:rPr>
        <w:t xml:space="preserve"> </w:t>
      </w:r>
      <w:r w:rsidR="00690B4B" w:rsidRPr="0050606A">
        <w:rPr>
          <w:rFonts w:cstheme="minorHAnsi"/>
          <w:sz w:val="20"/>
          <w:szCs w:val="20"/>
        </w:rPr>
        <w:t>the ‘ff00’ is a hexadecimal pattern</w:t>
      </w:r>
      <w:r w:rsidR="001479C2" w:rsidRPr="0050606A">
        <w:rPr>
          <w:rFonts w:cstheme="minorHAnsi"/>
          <w:sz w:val="20"/>
          <w:szCs w:val="20"/>
        </w:rPr>
        <w:t xml:space="preserve">. Due to the hexadecimal pattern, the </w:t>
      </w:r>
      <w:r w:rsidR="00A74E86" w:rsidRPr="0050606A">
        <w:rPr>
          <w:rFonts w:cstheme="minorHAnsi"/>
          <w:sz w:val="20"/>
          <w:szCs w:val="20"/>
        </w:rPr>
        <w:t>Average P</w:t>
      </w:r>
      <w:r w:rsidR="001479C2" w:rsidRPr="0050606A">
        <w:rPr>
          <w:rFonts w:cstheme="minorHAnsi"/>
          <w:sz w:val="20"/>
          <w:szCs w:val="20"/>
        </w:rPr>
        <w:t xml:space="preserve">ing </w:t>
      </w:r>
      <w:r w:rsidR="00A74E86" w:rsidRPr="0050606A">
        <w:rPr>
          <w:rFonts w:cstheme="minorHAnsi"/>
          <w:sz w:val="20"/>
          <w:szCs w:val="20"/>
        </w:rPr>
        <w:t>L</w:t>
      </w:r>
      <w:r w:rsidR="001479C2" w:rsidRPr="0050606A">
        <w:rPr>
          <w:rFonts w:cstheme="minorHAnsi"/>
          <w:sz w:val="20"/>
          <w:szCs w:val="20"/>
        </w:rPr>
        <w:t xml:space="preserve">atency increases </w:t>
      </w:r>
      <w:r w:rsidR="00293C4A" w:rsidRPr="0050606A">
        <w:rPr>
          <w:rFonts w:cstheme="minorHAnsi"/>
          <w:sz w:val="20"/>
          <w:szCs w:val="20"/>
        </w:rPr>
        <w:t xml:space="preserve">as compared to the normal pattern </w:t>
      </w:r>
      <w:r w:rsidR="00A27E27" w:rsidRPr="0050606A">
        <w:rPr>
          <w:rFonts w:cstheme="minorHAnsi"/>
          <w:sz w:val="20"/>
          <w:szCs w:val="20"/>
        </w:rPr>
        <w:t>p</w:t>
      </w:r>
      <w:r w:rsidR="00293C4A" w:rsidRPr="0050606A">
        <w:rPr>
          <w:rFonts w:cstheme="minorHAnsi"/>
          <w:sz w:val="20"/>
          <w:szCs w:val="20"/>
        </w:rPr>
        <w:t>ackets.</w:t>
      </w:r>
    </w:p>
    <w:p w14:paraId="0C34FA67" w14:textId="733459F4" w:rsidR="00233B25" w:rsidRPr="0050606A" w:rsidRDefault="00293C4A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sz w:val="20"/>
          <w:szCs w:val="20"/>
        </w:rPr>
        <w:t>Thus, cmd1 is faster as compared to cmd2.</w:t>
      </w:r>
    </w:p>
    <w:p w14:paraId="66020700" w14:textId="77777777" w:rsidR="00CF00A2" w:rsidRPr="0050606A" w:rsidRDefault="00CF00A2" w:rsidP="00CF00A2">
      <w:pPr>
        <w:spacing w:after="0"/>
        <w:ind w:right="-144"/>
        <w:rPr>
          <w:rFonts w:cstheme="minorHAnsi"/>
          <w:sz w:val="20"/>
          <w:szCs w:val="20"/>
        </w:rPr>
      </w:pPr>
    </w:p>
    <w:p w14:paraId="19DA1CE3" w14:textId="403DA520" w:rsidR="003D037A" w:rsidRPr="0050606A" w:rsidRDefault="003D037A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>Q</w:t>
      </w:r>
      <w:r w:rsidR="005E2850" w:rsidRPr="0050606A">
        <w:rPr>
          <w:rFonts w:cstheme="minorHAnsi"/>
          <w:b/>
          <w:bCs/>
          <w:sz w:val="20"/>
          <w:szCs w:val="20"/>
        </w:rPr>
        <w:t>4. (</w:t>
      </w:r>
      <w:r w:rsidR="00342FBA" w:rsidRPr="0050606A">
        <w:rPr>
          <w:rFonts w:cstheme="minorHAnsi"/>
          <w:b/>
          <w:bCs/>
          <w:sz w:val="20"/>
          <w:szCs w:val="20"/>
        </w:rPr>
        <w:t>a)</w:t>
      </w:r>
      <w:r w:rsidR="00437D23" w:rsidRPr="0050606A">
        <w:rPr>
          <w:rFonts w:cstheme="minorHAnsi"/>
          <w:b/>
          <w:bCs/>
          <w:sz w:val="20"/>
          <w:szCs w:val="20"/>
        </w:rPr>
        <w:t xml:space="preserve"> </w:t>
      </w:r>
      <w:r w:rsidR="00F32BA4" w:rsidRPr="0050606A">
        <w:rPr>
          <w:rFonts w:cstheme="minorHAnsi"/>
          <w:sz w:val="20"/>
          <w:szCs w:val="20"/>
        </w:rPr>
        <w:t>The ‘</w:t>
      </w:r>
      <w:r w:rsidR="00F32BA4" w:rsidRPr="0050606A">
        <w:rPr>
          <w:rFonts w:cstheme="minorHAnsi"/>
          <w:b/>
          <w:bCs/>
          <w:sz w:val="20"/>
          <w:szCs w:val="20"/>
        </w:rPr>
        <w:t>ifconfig</w:t>
      </w:r>
      <w:r w:rsidR="00E71813" w:rsidRPr="0050606A">
        <w:rPr>
          <w:rFonts w:cstheme="minorHAnsi"/>
          <w:sz w:val="20"/>
          <w:szCs w:val="20"/>
        </w:rPr>
        <w:t xml:space="preserve">’ </w:t>
      </w:r>
      <w:r w:rsidR="00383B19" w:rsidRPr="0050606A">
        <w:rPr>
          <w:rFonts w:cstheme="minorHAnsi"/>
          <w:sz w:val="20"/>
          <w:szCs w:val="20"/>
        </w:rPr>
        <w:t xml:space="preserve">helps to </w:t>
      </w:r>
      <w:r w:rsidR="00383B19" w:rsidRPr="0050606A">
        <w:rPr>
          <w:rFonts w:cstheme="minorHAnsi"/>
          <w:b/>
          <w:bCs/>
          <w:sz w:val="20"/>
          <w:szCs w:val="20"/>
        </w:rPr>
        <w:t xml:space="preserve">configure </w:t>
      </w:r>
      <w:r w:rsidR="00B015DC" w:rsidRPr="0050606A">
        <w:rPr>
          <w:rFonts w:cstheme="minorHAnsi"/>
          <w:b/>
          <w:bCs/>
          <w:sz w:val="20"/>
          <w:szCs w:val="20"/>
        </w:rPr>
        <w:t>displays the network interface</w:t>
      </w:r>
      <w:r w:rsidR="004015D6" w:rsidRPr="0050606A">
        <w:rPr>
          <w:rFonts w:cstheme="minorHAnsi"/>
          <w:b/>
          <w:bCs/>
          <w:sz w:val="20"/>
          <w:szCs w:val="20"/>
        </w:rPr>
        <w:t>(s)</w:t>
      </w:r>
      <w:r w:rsidR="00B015DC" w:rsidRPr="0050606A">
        <w:rPr>
          <w:rFonts w:cstheme="minorHAnsi"/>
          <w:b/>
          <w:bCs/>
          <w:sz w:val="20"/>
          <w:szCs w:val="20"/>
        </w:rPr>
        <w:t xml:space="preserve"> </w:t>
      </w:r>
      <w:r w:rsidR="00B015DC" w:rsidRPr="0050606A">
        <w:rPr>
          <w:rFonts w:cstheme="minorHAnsi"/>
          <w:sz w:val="20"/>
          <w:szCs w:val="20"/>
        </w:rPr>
        <w:t>information</w:t>
      </w:r>
      <w:r w:rsidR="001D1E38" w:rsidRPr="0050606A">
        <w:rPr>
          <w:rFonts w:cstheme="minorHAnsi"/>
          <w:sz w:val="20"/>
          <w:szCs w:val="20"/>
        </w:rPr>
        <w:t xml:space="preserve"> of Unix/Linux OS. There is a similar command used in windows, which </w:t>
      </w:r>
      <w:r w:rsidR="00AE1AE5" w:rsidRPr="0050606A">
        <w:rPr>
          <w:rFonts w:cstheme="minorHAnsi"/>
          <w:sz w:val="20"/>
          <w:szCs w:val="20"/>
        </w:rPr>
        <w:t>works the same, ‘</w:t>
      </w:r>
      <w:r w:rsidR="00AE1AE5" w:rsidRPr="0050606A">
        <w:rPr>
          <w:rFonts w:cstheme="minorHAnsi"/>
          <w:b/>
          <w:bCs/>
          <w:sz w:val="20"/>
          <w:szCs w:val="20"/>
        </w:rPr>
        <w:t>ipconfig’</w:t>
      </w:r>
      <w:r w:rsidR="00AE1AE5" w:rsidRPr="0050606A">
        <w:rPr>
          <w:rFonts w:cstheme="minorHAnsi"/>
          <w:sz w:val="20"/>
          <w:szCs w:val="20"/>
        </w:rPr>
        <w:t>.</w:t>
      </w:r>
      <w:r w:rsidR="00021216" w:rsidRPr="0050606A">
        <w:rPr>
          <w:rFonts w:cstheme="minorHAnsi"/>
          <w:sz w:val="20"/>
          <w:szCs w:val="20"/>
        </w:rPr>
        <w:t xml:space="preserve"> There are </w:t>
      </w:r>
      <w:r w:rsidR="00964A53" w:rsidRPr="0050606A">
        <w:rPr>
          <w:rFonts w:cstheme="minorHAnsi"/>
          <w:sz w:val="20"/>
          <w:szCs w:val="20"/>
        </w:rPr>
        <w:t>two interfaces in most of the cases, the ‘eth0’ and ‘lo’</w:t>
      </w:r>
      <w:r w:rsidR="003D6A10" w:rsidRPr="0050606A">
        <w:rPr>
          <w:rFonts w:cstheme="minorHAnsi"/>
          <w:sz w:val="20"/>
          <w:szCs w:val="20"/>
        </w:rPr>
        <w:t>.</w:t>
      </w:r>
      <w:r w:rsidR="003F5AF1" w:rsidRPr="0050606A">
        <w:rPr>
          <w:rFonts w:cstheme="minorHAnsi"/>
          <w:sz w:val="20"/>
          <w:szCs w:val="20"/>
        </w:rPr>
        <w:t xml:space="preserve"> </w:t>
      </w:r>
      <w:r w:rsidR="00964B21" w:rsidRPr="0050606A">
        <w:rPr>
          <w:rFonts w:cstheme="minorHAnsi"/>
          <w:sz w:val="20"/>
          <w:szCs w:val="20"/>
        </w:rPr>
        <w:t xml:space="preserve">In both interfaces, we get </w:t>
      </w:r>
      <w:r w:rsidR="00A508AE" w:rsidRPr="0050606A">
        <w:rPr>
          <w:rFonts w:cstheme="minorHAnsi"/>
          <w:sz w:val="20"/>
          <w:szCs w:val="20"/>
        </w:rPr>
        <w:t>‘Flag’ which shows its status, weather it is active</w:t>
      </w:r>
      <w:r w:rsidR="00764707" w:rsidRPr="0050606A">
        <w:rPr>
          <w:rFonts w:cstheme="minorHAnsi"/>
          <w:sz w:val="20"/>
          <w:szCs w:val="20"/>
        </w:rPr>
        <w:t>/running/up or down/inactive.</w:t>
      </w:r>
      <w:r w:rsidR="00BF2BAC" w:rsidRPr="0050606A">
        <w:rPr>
          <w:rFonts w:cstheme="minorHAnsi"/>
          <w:sz w:val="20"/>
          <w:szCs w:val="20"/>
        </w:rPr>
        <w:t xml:space="preserve"> </w:t>
      </w:r>
      <w:r w:rsidR="00D560EC" w:rsidRPr="0050606A">
        <w:rPr>
          <w:rFonts w:cstheme="minorHAnsi"/>
          <w:sz w:val="20"/>
          <w:szCs w:val="20"/>
        </w:rPr>
        <w:t xml:space="preserve">Next, it </w:t>
      </w:r>
      <w:r w:rsidR="003B41B5" w:rsidRPr="0050606A">
        <w:rPr>
          <w:rFonts w:cstheme="minorHAnsi"/>
          <w:sz w:val="20"/>
          <w:szCs w:val="20"/>
        </w:rPr>
        <w:t>shows</w:t>
      </w:r>
      <w:r w:rsidR="00D560EC" w:rsidRPr="0050606A">
        <w:rPr>
          <w:rFonts w:cstheme="minorHAnsi"/>
          <w:sz w:val="20"/>
          <w:szCs w:val="20"/>
        </w:rPr>
        <w:t xml:space="preserve"> the ‘MTU</w:t>
      </w:r>
      <w:r w:rsidR="003B41B5" w:rsidRPr="0050606A">
        <w:rPr>
          <w:rFonts w:cstheme="minorHAnsi"/>
          <w:sz w:val="20"/>
          <w:szCs w:val="20"/>
        </w:rPr>
        <w:t>’ or ‘maximum Transmission Unit’ that shows the max size of the packet that can be transferred</w:t>
      </w:r>
      <w:r w:rsidR="0080603A" w:rsidRPr="0050606A">
        <w:rPr>
          <w:rFonts w:cstheme="minorHAnsi"/>
          <w:sz w:val="20"/>
          <w:szCs w:val="20"/>
        </w:rPr>
        <w:t xml:space="preserve"> via that network.</w:t>
      </w:r>
      <w:r w:rsidR="00ED6F17" w:rsidRPr="0050606A">
        <w:rPr>
          <w:rFonts w:cstheme="minorHAnsi"/>
          <w:sz w:val="20"/>
          <w:szCs w:val="20"/>
        </w:rPr>
        <w:t xml:space="preserve"> Then it shows the IPv4</w:t>
      </w:r>
      <w:r w:rsidR="00000207" w:rsidRPr="0050606A">
        <w:rPr>
          <w:rFonts w:cstheme="minorHAnsi"/>
          <w:sz w:val="20"/>
          <w:szCs w:val="20"/>
        </w:rPr>
        <w:t xml:space="preserve"> (IP </w:t>
      </w:r>
      <w:r w:rsidR="0080618A" w:rsidRPr="0050606A">
        <w:rPr>
          <w:rFonts w:cstheme="minorHAnsi"/>
          <w:sz w:val="20"/>
          <w:szCs w:val="20"/>
        </w:rPr>
        <w:t>Addr.</w:t>
      </w:r>
      <w:r w:rsidR="00000207" w:rsidRPr="0050606A">
        <w:rPr>
          <w:rFonts w:cstheme="minorHAnsi"/>
          <w:sz w:val="20"/>
          <w:szCs w:val="20"/>
        </w:rPr>
        <w:t>, Netmask</w:t>
      </w:r>
      <w:r w:rsidR="0080618A" w:rsidRPr="0050606A">
        <w:rPr>
          <w:rFonts w:cstheme="minorHAnsi"/>
          <w:sz w:val="20"/>
          <w:szCs w:val="20"/>
        </w:rPr>
        <w:t xml:space="preserve"> Addr., Broadcast Addr.)</w:t>
      </w:r>
      <w:r w:rsidR="00ED6F17" w:rsidRPr="0050606A">
        <w:rPr>
          <w:rFonts w:cstheme="minorHAnsi"/>
          <w:sz w:val="20"/>
          <w:szCs w:val="20"/>
        </w:rPr>
        <w:t xml:space="preserve"> and IPv6 </w:t>
      </w:r>
      <w:r w:rsidR="00FB2CB9" w:rsidRPr="0050606A">
        <w:rPr>
          <w:rFonts w:cstheme="minorHAnsi"/>
          <w:sz w:val="20"/>
          <w:szCs w:val="20"/>
        </w:rPr>
        <w:t xml:space="preserve">(Link-Local Addr.) </w:t>
      </w:r>
      <w:r w:rsidR="00ED6F17" w:rsidRPr="0050606A">
        <w:rPr>
          <w:rFonts w:cstheme="minorHAnsi"/>
          <w:sz w:val="20"/>
          <w:szCs w:val="20"/>
        </w:rPr>
        <w:t>configuration of the device.</w:t>
      </w:r>
      <w:r w:rsidR="00FD2184" w:rsidRPr="0050606A">
        <w:rPr>
          <w:rFonts w:cstheme="minorHAnsi"/>
          <w:sz w:val="20"/>
          <w:szCs w:val="20"/>
        </w:rPr>
        <w:t xml:space="preserve"> It also shows the hardware MAC Addr.  of the interface</w:t>
      </w:r>
      <w:r w:rsidR="009B7660" w:rsidRPr="0050606A">
        <w:rPr>
          <w:rFonts w:cstheme="minorHAnsi"/>
          <w:sz w:val="20"/>
          <w:szCs w:val="20"/>
        </w:rPr>
        <w:t xml:space="preserve"> along with transmission length.</w:t>
      </w:r>
      <w:r w:rsidR="0058519B" w:rsidRPr="0050606A">
        <w:rPr>
          <w:rFonts w:cstheme="minorHAnsi"/>
          <w:sz w:val="20"/>
          <w:szCs w:val="20"/>
        </w:rPr>
        <w:t xml:space="preserve"> </w:t>
      </w:r>
      <w:r w:rsidR="006B2391" w:rsidRPr="0050606A">
        <w:rPr>
          <w:rFonts w:cstheme="minorHAnsi"/>
          <w:sz w:val="20"/>
          <w:szCs w:val="20"/>
        </w:rPr>
        <w:t>Lastly, it shows the ‘</w:t>
      </w:r>
      <w:r w:rsidR="00E90DE8" w:rsidRPr="0050606A">
        <w:rPr>
          <w:rFonts w:cstheme="minorHAnsi"/>
          <w:sz w:val="20"/>
          <w:szCs w:val="20"/>
        </w:rPr>
        <w:t>Receive</w:t>
      </w:r>
      <w:r w:rsidR="006B2391" w:rsidRPr="0050606A">
        <w:rPr>
          <w:rFonts w:cstheme="minorHAnsi"/>
          <w:sz w:val="20"/>
          <w:szCs w:val="20"/>
        </w:rPr>
        <w:t>’</w:t>
      </w:r>
      <w:r w:rsidR="00E90DE8" w:rsidRPr="0050606A">
        <w:rPr>
          <w:rFonts w:cstheme="minorHAnsi"/>
          <w:sz w:val="20"/>
          <w:szCs w:val="20"/>
        </w:rPr>
        <w:t xml:space="preserve"> &amp; </w:t>
      </w:r>
      <w:r w:rsidR="006B2391" w:rsidRPr="0050606A">
        <w:rPr>
          <w:rFonts w:cstheme="minorHAnsi"/>
          <w:sz w:val="20"/>
          <w:szCs w:val="20"/>
        </w:rPr>
        <w:t>’Transmit</w:t>
      </w:r>
      <w:r w:rsidR="00E90DE8" w:rsidRPr="0050606A">
        <w:rPr>
          <w:rFonts w:cstheme="minorHAnsi"/>
          <w:sz w:val="20"/>
          <w:szCs w:val="20"/>
        </w:rPr>
        <w:t>’ Statistics.</w:t>
      </w:r>
    </w:p>
    <w:p w14:paraId="4AE0336B" w14:textId="77777777" w:rsidR="008B1C3A" w:rsidRPr="0050606A" w:rsidRDefault="008B1C3A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0933A317" w14:textId="2067D843" w:rsidR="000E0A90" w:rsidRPr="0050606A" w:rsidRDefault="000E0A90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>(b).</w:t>
      </w:r>
      <w:r w:rsidRPr="0050606A">
        <w:rPr>
          <w:rFonts w:cstheme="minorHAnsi"/>
          <w:sz w:val="20"/>
          <w:szCs w:val="20"/>
        </w:rPr>
        <w:t xml:space="preserve"> </w:t>
      </w:r>
      <w:bookmarkStart w:id="0" w:name="_Hlk156748236"/>
      <w:r w:rsidR="00497087" w:rsidRPr="0050606A">
        <w:rPr>
          <w:rFonts w:cstheme="minorHAnsi"/>
          <w:sz w:val="20"/>
          <w:szCs w:val="20"/>
        </w:rPr>
        <w:t xml:space="preserve">The ‘ifconfig’ command </w:t>
      </w:r>
      <w:r w:rsidR="00CE30CC" w:rsidRPr="0050606A">
        <w:rPr>
          <w:rFonts w:cstheme="minorHAnsi"/>
          <w:sz w:val="20"/>
          <w:szCs w:val="20"/>
        </w:rPr>
        <w:t xml:space="preserve">can be used for various purposes such as </w:t>
      </w:r>
      <w:r w:rsidR="004C4C9D" w:rsidRPr="0050606A">
        <w:rPr>
          <w:rFonts w:cstheme="minorHAnsi"/>
          <w:sz w:val="20"/>
          <w:szCs w:val="20"/>
        </w:rPr>
        <w:t>displaying and configuring the network interface information or to enable/disable it. Here are some of the functions of the ‘ifconfig’.</w:t>
      </w:r>
    </w:p>
    <w:p w14:paraId="732D9DA8" w14:textId="77777777" w:rsidR="00CF00A2" w:rsidRPr="0050606A" w:rsidRDefault="004C4C9D" w:rsidP="00CF00A2">
      <w:pPr>
        <w:pStyle w:val="ListParagraph"/>
        <w:numPr>
          <w:ilvl w:val="0"/>
          <w:numId w:val="2"/>
        </w:num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>$</w:t>
      </w:r>
      <w:r w:rsidRPr="0050606A">
        <w:rPr>
          <w:rFonts w:cstheme="minorHAnsi"/>
          <w:sz w:val="20"/>
          <w:szCs w:val="20"/>
        </w:rPr>
        <w:t xml:space="preserve"> ‘ifconfig’ – To display the Network Interface Information</w:t>
      </w:r>
    </w:p>
    <w:p w14:paraId="677F743A" w14:textId="77777777" w:rsidR="00CF00A2" w:rsidRPr="0050606A" w:rsidRDefault="004C4C9D" w:rsidP="00CF00A2">
      <w:pPr>
        <w:pStyle w:val="ListParagraph"/>
        <w:numPr>
          <w:ilvl w:val="0"/>
          <w:numId w:val="2"/>
        </w:num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>$</w:t>
      </w:r>
      <w:r w:rsidRPr="0050606A">
        <w:rPr>
          <w:rFonts w:cstheme="minorHAnsi"/>
          <w:sz w:val="20"/>
          <w:szCs w:val="20"/>
        </w:rPr>
        <w:t xml:space="preserve"> ‘sudo</w:t>
      </w:r>
      <w:r w:rsidR="00CA45DE" w:rsidRPr="0050606A">
        <w:rPr>
          <w:rFonts w:cstheme="minorHAnsi"/>
          <w:sz w:val="20"/>
          <w:szCs w:val="20"/>
        </w:rPr>
        <w:t>’</w:t>
      </w:r>
      <w:r w:rsidRPr="0050606A">
        <w:rPr>
          <w:rFonts w:cstheme="minorHAnsi"/>
          <w:sz w:val="20"/>
          <w:szCs w:val="20"/>
        </w:rPr>
        <w:t xml:space="preserve"> ifconfig eth0 &lt;IP ADDR.&gt; netmask 255.255.255.0’ – To configure the network interfaces</w:t>
      </w:r>
    </w:p>
    <w:p w14:paraId="66013DD2" w14:textId="77777777" w:rsidR="00CF00A2" w:rsidRPr="0050606A" w:rsidRDefault="004C4C9D" w:rsidP="00CF00A2">
      <w:pPr>
        <w:pStyle w:val="ListParagraph"/>
        <w:numPr>
          <w:ilvl w:val="0"/>
          <w:numId w:val="2"/>
        </w:num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>$</w:t>
      </w:r>
      <w:r w:rsidRPr="0050606A">
        <w:rPr>
          <w:rFonts w:cstheme="minorHAnsi"/>
          <w:sz w:val="20"/>
          <w:szCs w:val="20"/>
        </w:rPr>
        <w:t xml:space="preserve"> ‘sudo ifconfig eth0 &lt;UP/DOWN&gt;’ – To enable/disable the network interface</w:t>
      </w:r>
    </w:p>
    <w:p w14:paraId="2CA18863" w14:textId="532FA607" w:rsidR="004C4C9D" w:rsidRPr="0050606A" w:rsidRDefault="004C4C9D" w:rsidP="00CF00A2">
      <w:pPr>
        <w:pStyle w:val="ListParagraph"/>
        <w:numPr>
          <w:ilvl w:val="0"/>
          <w:numId w:val="2"/>
        </w:num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>$</w:t>
      </w:r>
      <w:r w:rsidRPr="0050606A">
        <w:rPr>
          <w:rFonts w:cstheme="minorHAnsi"/>
          <w:sz w:val="20"/>
          <w:szCs w:val="20"/>
        </w:rPr>
        <w:t xml:space="preserve"> ‘sudo ifconfig eth0 hw ether </w:t>
      </w:r>
      <w:proofErr w:type="gramStart"/>
      <w:r w:rsidRPr="0050606A">
        <w:rPr>
          <w:rFonts w:cstheme="minorHAnsi"/>
          <w:sz w:val="20"/>
          <w:szCs w:val="20"/>
        </w:rPr>
        <w:t>00:11:22:33:44:55</w:t>
      </w:r>
      <w:proofErr w:type="gramEnd"/>
      <w:r w:rsidRPr="0050606A">
        <w:rPr>
          <w:rFonts w:cstheme="minorHAnsi"/>
          <w:sz w:val="20"/>
          <w:szCs w:val="20"/>
        </w:rPr>
        <w:t>’ – For MAC address spoofing</w:t>
      </w:r>
    </w:p>
    <w:p w14:paraId="26DD41BF" w14:textId="77777777" w:rsidR="00D241AB" w:rsidRDefault="00D241AB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4E84B0CA" w14:textId="7E448CDF" w:rsidR="004C4C9D" w:rsidRPr="0050606A" w:rsidRDefault="00CD3667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>(c).</w:t>
      </w:r>
      <w:r w:rsidRPr="0050606A">
        <w:rPr>
          <w:rFonts w:cstheme="minorHAnsi"/>
          <w:sz w:val="20"/>
          <w:szCs w:val="20"/>
        </w:rPr>
        <w:t xml:space="preserve"> </w:t>
      </w:r>
      <w:r w:rsidR="006740B4" w:rsidRPr="0050606A">
        <w:rPr>
          <w:rFonts w:cstheme="minorHAnsi"/>
          <w:sz w:val="20"/>
          <w:szCs w:val="20"/>
        </w:rPr>
        <w:t>Here are some of the following options that can be used along with ‘ifconfig’.</w:t>
      </w:r>
    </w:p>
    <w:p w14:paraId="3B389BEF" w14:textId="77777777" w:rsidR="00CF00A2" w:rsidRPr="0050606A" w:rsidRDefault="006740B4" w:rsidP="00CF00A2">
      <w:pPr>
        <w:pStyle w:val="ListParagraph"/>
        <w:numPr>
          <w:ilvl w:val="0"/>
          <w:numId w:val="9"/>
        </w:num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sz w:val="20"/>
          <w:szCs w:val="20"/>
        </w:rPr>
        <w:t>‘-a</w:t>
      </w:r>
      <w:proofErr w:type="gramStart"/>
      <w:r w:rsidRPr="0050606A">
        <w:rPr>
          <w:rFonts w:cstheme="minorHAnsi"/>
          <w:sz w:val="20"/>
          <w:szCs w:val="20"/>
        </w:rPr>
        <w:t>’ :</w:t>
      </w:r>
      <w:proofErr w:type="gramEnd"/>
      <w:r w:rsidRPr="0050606A">
        <w:rPr>
          <w:rFonts w:cstheme="minorHAnsi"/>
          <w:sz w:val="20"/>
          <w:szCs w:val="20"/>
        </w:rPr>
        <w:t>- it displays all interfaces that are currently available, even if they are down</w:t>
      </w:r>
    </w:p>
    <w:p w14:paraId="4B7BA02E" w14:textId="77777777" w:rsidR="00CF00A2" w:rsidRPr="0050606A" w:rsidRDefault="006740B4" w:rsidP="00CF00A2">
      <w:pPr>
        <w:pStyle w:val="ListParagraph"/>
        <w:numPr>
          <w:ilvl w:val="0"/>
          <w:numId w:val="9"/>
        </w:num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sz w:val="20"/>
          <w:szCs w:val="20"/>
        </w:rPr>
        <w:t>‘-s</w:t>
      </w:r>
      <w:proofErr w:type="gramStart"/>
      <w:r w:rsidRPr="0050606A">
        <w:rPr>
          <w:rFonts w:cstheme="minorHAnsi"/>
          <w:sz w:val="20"/>
          <w:szCs w:val="20"/>
        </w:rPr>
        <w:t>’ :</w:t>
      </w:r>
      <w:proofErr w:type="gramEnd"/>
      <w:r w:rsidRPr="0050606A">
        <w:rPr>
          <w:rFonts w:cstheme="minorHAnsi"/>
          <w:sz w:val="20"/>
          <w:szCs w:val="20"/>
        </w:rPr>
        <w:t>- it displays a shortlist of statistical analysis of the network interfaces.</w:t>
      </w:r>
    </w:p>
    <w:p w14:paraId="326924DC" w14:textId="77777777" w:rsidR="00CF00A2" w:rsidRPr="0050606A" w:rsidRDefault="006740B4" w:rsidP="00CF00A2">
      <w:pPr>
        <w:pStyle w:val="ListParagraph"/>
        <w:numPr>
          <w:ilvl w:val="0"/>
          <w:numId w:val="9"/>
        </w:num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sz w:val="20"/>
          <w:szCs w:val="20"/>
        </w:rPr>
        <w:t>‘-v</w:t>
      </w:r>
      <w:proofErr w:type="gramStart"/>
      <w:r w:rsidRPr="0050606A">
        <w:rPr>
          <w:rFonts w:cstheme="minorHAnsi"/>
          <w:sz w:val="20"/>
          <w:szCs w:val="20"/>
        </w:rPr>
        <w:t>’ :</w:t>
      </w:r>
      <w:proofErr w:type="gramEnd"/>
      <w:r w:rsidRPr="0050606A">
        <w:rPr>
          <w:rFonts w:cstheme="minorHAnsi"/>
          <w:sz w:val="20"/>
          <w:szCs w:val="20"/>
        </w:rPr>
        <w:t>- it can be more verbose for  some error conditions</w:t>
      </w:r>
      <w:bookmarkEnd w:id="0"/>
    </w:p>
    <w:p w14:paraId="5EF9F3E6" w14:textId="1A834D1C" w:rsidR="00CF00A2" w:rsidRPr="0050606A" w:rsidRDefault="006740B4" w:rsidP="00CF00A2">
      <w:pPr>
        <w:pStyle w:val="ListParagraph"/>
        <w:numPr>
          <w:ilvl w:val="0"/>
          <w:numId w:val="9"/>
        </w:num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sz w:val="20"/>
          <w:szCs w:val="20"/>
        </w:rPr>
        <w:t>‘&lt;interface&gt;</w:t>
      </w:r>
      <w:proofErr w:type="gramStart"/>
      <w:r w:rsidRPr="0050606A">
        <w:rPr>
          <w:rFonts w:cstheme="minorHAnsi"/>
          <w:sz w:val="20"/>
          <w:szCs w:val="20"/>
        </w:rPr>
        <w:t>’ :</w:t>
      </w:r>
      <w:proofErr w:type="gramEnd"/>
      <w:r w:rsidRPr="0050606A">
        <w:rPr>
          <w:rFonts w:cstheme="minorHAnsi"/>
          <w:sz w:val="20"/>
          <w:szCs w:val="20"/>
        </w:rPr>
        <w:t xml:space="preserve">- </w:t>
      </w:r>
      <w:r w:rsidR="00CA45DE" w:rsidRPr="0050606A">
        <w:rPr>
          <w:rFonts w:cstheme="minorHAnsi"/>
          <w:sz w:val="20"/>
          <w:szCs w:val="20"/>
        </w:rPr>
        <w:t>it can be used to assign more addresses</w:t>
      </w:r>
    </w:p>
    <w:p w14:paraId="288D3D14" w14:textId="77777777" w:rsidR="00CF00A2" w:rsidRPr="0050606A" w:rsidRDefault="00CF00A2" w:rsidP="00CF00A2">
      <w:pPr>
        <w:pStyle w:val="ListParagraph"/>
        <w:spacing w:after="0"/>
        <w:ind w:right="-144"/>
        <w:rPr>
          <w:rFonts w:cstheme="minorHAnsi"/>
          <w:sz w:val="20"/>
          <w:szCs w:val="20"/>
        </w:rPr>
      </w:pPr>
    </w:p>
    <w:p w14:paraId="709C210D" w14:textId="4025AF30" w:rsidR="0028318D" w:rsidRPr="0050606A" w:rsidRDefault="00CA45DE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>Q5. (a)</w:t>
      </w:r>
      <w:r w:rsidR="00337C11" w:rsidRPr="0050606A">
        <w:rPr>
          <w:rFonts w:cstheme="minorHAnsi"/>
          <w:b/>
          <w:bCs/>
          <w:sz w:val="20"/>
          <w:szCs w:val="20"/>
        </w:rPr>
        <w:t>.</w:t>
      </w:r>
      <w:r w:rsidRPr="0050606A">
        <w:rPr>
          <w:rFonts w:cstheme="minorHAnsi"/>
          <w:sz w:val="20"/>
          <w:szCs w:val="20"/>
        </w:rPr>
        <w:t xml:space="preserve"> ‘</w:t>
      </w:r>
      <w:r w:rsidRPr="0050606A">
        <w:rPr>
          <w:rFonts w:cstheme="minorHAnsi"/>
          <w:b/>
          <w:bCs/>
          <w:sz w:val="20"/>
          <w:szCs w:val="20"/>
        </w:rPr>
        <w:t>netstat’</w:t>
      </w:r>
      <w:r w:rsidRPr="0050606A">
        <w:rPr>
          <w:rFonts w:cstheme="minorHAnsi"/>
          <w:sz w:val="20"/>
          <w:szCs w:val="20"/>
        </w:rPr>
        <w:t xml:space="preserve"> is a utility tool</w:t>
      </w:r>
      <w:r w:rsidR="0028318D" w:rsidRPr="0050606A">
        <w:rPr>
          <w:rFonts w:cstheme="minorHAnsi"/>
          <w:sz w:val="20"/>
          <w:szCs w:val="20"/>
        </w:rPr>
        <w:t xml:space="preserve"> used to print network connections, routing tables, interface statistics, masquerade connections, and multicast membership.</w:t>
      </w:r>
    </w:p>
    <w:p w14:paraId="5D8C6984" w14:textId="77777777" w:rsidR="008B1C3A" w:rsidRPr="0050606A" w:rsidRDefault="008B1C3A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14ADB6DF" w14:textId="34528A32" w:rsidR="0028318D" w:rsidRPr="0050606A" w:rsidRDefault="0028318D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>(b).</w:t>
      </w:r>
      <w:r w:rsidRPr="0050606A">
        <w:rPr>
          <w:rFonts w:cstheme="minorHAnsi"/>
          <w:sz w:val="20"/>
          <w:szCs w:val="20"/>
        </w:rPr>
        <w:t xml:space="preserve"> </w:t>
      </w:r>
      <w:r w:rsidR="007F1CE4" w:rsidRPr="0050606A">
        <w:rPr>
          <w:rFonts w:cstheme="minorHAnsi"/>
          <w:sz w:val="20"/>
          <w:szCs w:val="20"/>
        </w:rPr>
        <w:t xml:space="preserve"> To see all the</w:t>
      </w:r>
      <w:r w:rsidR="00C353C3" w:rsidRPr="0050606A">
        <w:rPr>
          <w:rFonts w:cstheme="minorHAnsi"/>
          <w:sz w:val="20"/>
          <w:szCs w:val="20"/>
        </w:rPr>
        <w:t xml:space="preserve"> established</w:t>
      </w:r>
      <w:r w:rsidR="007F1CE4" w:rsidRPr="0050606A">
        <w:rPr>
          <w:rFonts w:cstheme="minorHAnsi"/>
          <w:sz w:val="20"/>
          <w:szCs w:val="20"/>
        </w:rPr>
        <w:t xml:space="preserve"> tcp connections</w:t>
      </w:r>
      <w:r w:rsidR="00C353C3" w:rsidRPr="0050606A">
        <w:rPr>
          <w:rFonts w:cstheme="minorHAnsi"/>
          <w:sz w:val="20"/>
          <w:szCs w:val="20"/>
        </w:rPr>
        <w:t>, we include the following options with the ‘netstat’ command: ‘-t’, ‘-a’</w:t>
      </w:r>
    </w:p>
    <w:p w14:paraId="2D4FF0BB" w14:textId="20BBAC96" w:rsidR="00C353C3" w:rsidRPr="0050606A" w:rsidRDefault="00C353C3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sz w:val="20"/>
          <w:szCs w:val="20"/>
        </w:rPr>
        <w:tab/>
      </w:r>
      <w:r w:rsidR="00337C11" w:rsidRPr="0050606A">
        <w:rPr>
          <w:rFonts w:cstheme="minorHAnsi"/>
          <w:sz w:val="20"/>
          <w:szCs w:val="20"/>
        </w:rPr>
        <w:t>Eg.</w:t>
      </w:r>
      <w:r w:rsidRPr="0050606A">
        <w:rPr>
          <w:rFonts w:cstheme="minorHAnsi"/>
          <w:sz w:val="20"/>
          <w:szCs w:val="20"/>
        </w:rPr>
        <w:t>:</w:t>
      </w:r>
      <w:r w:rsidR="002304FA" w:rsidRPr="0050606A">
        <w:rPr>
          <w:rFonts w:cstheme="minorHAnsi"/>
          <w:sz w:val="20"/>
          <w:szCs w:val="20"/>
        </w:rPr>
        <w:t xml:space="preserve"> </w:t>
      </w:r>
      <w:r w:rsidR="002304FA" w:rsidRPr="0050606A">
        <w:rPr>
          <w:rFonts w:cstheme="minorHAnsi"/>
          <w:b/>
          <w:bCs/>
          <w:sz w:val="20"/>
          <w:szCs w:val="20"/>
        </w:rPr>
        <w:t>$</w:t>
      </w:r>
      <w:r w:rsidR="002304FA" w:rsidRPr="0050606A">
        <w:rPr>
          <w:rFonts w:cstheme="minorHAnsi"/>
          <w:sz w:val="20"/>
          <w:szCs w:val="20"/>
        </w:rPr>
        <w:t xml:space="preserve"> </w:t>
      </w:r>
      <w:r w:rsidRPr="0050606A">
        <w:rPr>
          <w:rFonts w:cstheme="minorHAnsi"/>
          <w:sz w:val="20"/>
          <w:szCs w:val="20"/>
        </w:rPr>
        <w:t>sudo netstat -t -a grep 'ESTABLISHED'</w:t>
      </w:r>
    </w:p>
    <w:p w14:paraId="60FD1E54" w14:textId="31B3C541" w:rsidR="002304FA" w:rsidRPr="0050606A" w:rsidRDefault="002304FA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noProof/>
          <w:sz w:val="20"/>
          <w:szCs w:val="20"/>
        </w:rPr>
        <w:drawing>
          <wp:inline distT="0" distB="0" distL="0" distR="0" wp14:anchorId="58A30FE0" wp14:editId="4D3B275D">
            <wp:extent cx="5943600" cy="592455"/>
            <wp:effectExtent l="0" t="0" r="0" b="0"/>
            <wp:docPr id="46270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043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14B7" w14:textId="77777777" w:rsidR="008B1C3A" w:rsidRPr="0050606A" w:rsidRDefault="008B1C3A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56F6940E" w14:textId="6EB8E67C" w:rsidR="002304FA" w:rsidRPr="0050606A" w:rsidRDefault="002304FA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 xml:space="preserve">(c). </w:t>
      </w:r>
      <w:r w:rsidRPr="0050606A">
        <w:rPr>
          <w:rFonts w:cstheme="minorHAnsi"/>
          <w:sz w:val="20"/>
          <w:szCs w:val="20"/>
        </w:rPr>
        <w:t>‘</w:t>
      </w:r>
      <w:proofErr w:type="gramStart"/>
      <w:r w:rsidRPr="0050606A">
        <w:rPr>
          <w:rFonts w:cstheme="minorHAnsi"/>
          <w:sz w:val="20"/>
          <w:szCs w:val="20"/>
        </w:rPr>
        <w:t>netstat</w:t>
      </w:r>
      <w:proofErr w:type="gramEnd"/>
      <w:r w:rsidRPr="0050606A">
        <w:rPr>
          <w:rFonts w:cstheme="minorHAnsi"/>
          <w:sz w:val="20"/>
          <w:szCs w:val="20"/>
        </w:rPr>
        <w:t xml:space="preserve"> -r’ shows the Kernal IP routing table. This command shows the following information:</w:t>
      </w:r>
    </w:p>
    <w:p w14:paraId="59AE66C1" w14:textId="329EC716" w:rsidR="00B02FE4" w:rsidRPr="0050606A" w:rsidRDefault="008F15FC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>-</w:t>
      </w:r>
      <w:r w:rsidRPr="0050606A">
        <w:rPr>
          <w:rFonts w:cstheme="minorHAnsi"/>
          <w:sz w:val="20"/>
          <w:szCs w:val="20"/>
        </w:rPr>
        <w:t xml:space="preserve"> </w:t>
      </w:r>
      <w:r w:rsidR="002304FA" w:rsidRPr="0050606A">
        <w:rPr>
          <w:rFonts w:cstheme="minorHAnsi"/>
          <w:sz w:val="20"/>
          <w:szCs w:val="20"/>
        </w:rPr>
        <w:t>Destination IP addr</w:t>
      </w:r>
      <w:r w:rsidRPr="0050606A">
        <w:rPr>
          <w:rFonts w:cstheme="minorHAnsi"/>
          <w:sz w:val="20"/>
          <w:szCs w:val="20"/>
        </w:rPr>
        <w:t>ess</w:t>
      </w:r>
      <w:r w:rsidRPr="0050606A">
        <w:rPr>
          <w:rFonts w:cstheme="minorHAnsi"/>
          <w:sz w:val="20"/>
          <w:szCs w:val="20"/>
        </w:rPr>
        <w:tab/>
      </w:r>
      <w:r w:rsidR="002304FA" w:rsidRPr="0050606A">
        <w:rPr>
          <w:rFonts w:cstheme="minorHAnsi"/>
          <w:sz w:val="20"/>
          <w:szCs w:val="20"/>
        </w:rPr>
        <w:t xml:space="preserve"> </w:t>
      </w:r>
      <w:r w:rsidRPr="0050606A">
        <w:rPr>
          <w:rFonts w:cstheme="minorHAnsi"/>
          <w:sz w:val="20"/>
          <w:szCs w:val="20"/>
        </w:rPr>
        <w:tab/>
      </w:r>
      <w:r w:rsidRPr="0050606A">
        <w:rPr>
          <w:rFonts w:cstheme="minorHAnsi"/>
          <w:b/>
          <w:bCs/>
          <w:sz w:val="20"/>
          <w:szCs w:val="20"/>
        </w:rPr>
        <w:t>-</w:t>
      </w:r>
      <w:r w:rsidRPr="0050606A">
        <w:rPr>
          <w:rFonts w:cstheme="minorHAnsi"/>
          <w:sz w:val="20"/>
          <w:szCs w:val="20"/>
        </w:rPr>
        <w:t xml:space="preserve"> </w:t>
      </w:r>
      <w:r w:rsidR="002304FA" w:rsidRPr="0050606A">
        <w:rPr>
          <w:rFonts w:cstheme="minorHAnsi"/>
          <w:sz w:val="20"/>
          <w:szCs w:val="20"/>
        </w:rPr>
        <w:t>IP addr</w:t>
      </w:r>
      <w:r w:rsidRPr="0050606A">
        <w:rPr>
          <w:rFonts w:cstheme="minorHAnsi"/>
          <w:sz w:val="20"/>
          <w:szCs w:val="20"/>
        </w:rPr>
        <w:t>ess</w:t>
      </w:r>
      <w:r w:rsidR="002304FA" w:rsidRPr="0050606A">
        <w:rPr>
          <w:rFonts w:cstheme="minorHAnsi"/>
          <w:sz w:val="20"/>
          <w:szCs w:val="20"/>
        </w:rPr>
        <w:t xml:space="preserve"> of the next hop-up gateway</w:t>
      </w:r>
      <w:r w:rsidRPr="0050606A">
        <w:rPr>
          <w:rFonts w:cstheme="minorHAnsi"/>
          <w:sz w:val="20"/>
          <w:szCs w:val="20"/>
        </w:rPr>
        <w:tab/>
      </w:r>
      <w:r w:rsidRPr="0050606A">
        <w:rPr>
          <w:rFonts w:cstheme="minorHAnsi"/>
          <w:sz w:val="20"/>
          <w:szCs w:val="20"/>
        </w:rPr>
        <w:tab/>
      </w:r>
      <w:r w:rsidRPr="0050606A">
        <w:rPr>
          <w:rFonts w:cstheme="minorHAnsi"/>
          <w:b/>
          <w:bCs/>
          <w:sz w:val="20"/>
          <w:szCs w:val="20"/>
        </w:rPr>
        <w:t>-</w:t>
      </w:r>
      <w:r w:rsidRPr="0050606A">
        <w:rPr>
          <w:rFonts w:cstheme="minorHAnsi"/>
          <w:sz w:val="20"/>
          <w:szCs w:val="20"/>
        </w:rPr>
        <w:t xml:space="preserve"> the subnet mask of host                                                </w:t>
      </w:r>
      <w:r w:rsidRPr="0050606A">
        <w:rPr>
          <w:rFonts w:cstheme="minorHAnsi"/>
          <w:b/>
          <w:bCs/>
          <w:sz w:val="20"/>
          <w:szCs w:val="20"/>
        </w:rPr>
        <w:t>-</w:t>
      </w:r>
      <w:r w:rsidRPr="0050606A">
        <w:rPr>
          <w:rFonts w:cstheme="minorHAnsi"/>
          <w:sz w:val="20"/>
          <w:szCs w:val="20"/>
        </w:rPr>
        <w:t xml:space="preserve"> routing flag, </w:t>
      </w:r>
      <w:r w:rsidR="00337C11" w:rsidRPr="0050606A">
        <w:rPr>
          <w:rFonts w:cstheme="minorHAnsi"/>
          <w:sz w:val="20"/>
          <w:szCs w:val="20"/>
        </w:rPr>
        <w:t>i.e.</w:t>
      </w:r>
      <w:r w:rsidRPr="0050606A">
        <w:rPr>
          <w:rFonts w:cstheme="minorHAnsi"/>
          <w:sz w:val="20"/>
          <w:szCs w:val="20"/>
        </w:rPr>
        <w:t xml:space="preserve"> (UG by default, but U is the route is up)</w:t>
      </w:r>
      <w:r w:rsidRPr="0050606A">
        <w:rPr>
          <w:rFonts w:cstheme="minorHAnsi"/>
          <w:sz w:val="20"/>
          <w:szCs w:val="20"/>
        </w:rPr>
        <w:tab/>
      </w:r>
      <w:r w:rsidR="00B02FE4" w:rsidRPr="0050606A">
        <w:rPr>
          <w:rFonts w:cstheme="minorHAnsi"/>
          <w:b/>
          <w:bCs/>
          <w:sz w:val="20"/>
          <w:szCs w:val="20"/>
        </w:rPr>
        <w:t>-</w:t>
      </w:r>
      <w:r w:rsidR="00B02FE4" w:rsidRPr="0050606A">
        <w:rPr>
          <w:rFonts w:cstheme="minorHAnsi"/>
          <w:sz w:val="20"/>
          <w:szCs w:val="20"/>
        </w:rPr>
        <w:t xml:space="preserve"> the network interface associated with the route</w:t>
      </w:r>
    </w:p>
    <w:p w14:paraId="75AD219F" w14:textId="0E4FDF08" w:rsidR="008F15FC" w:rsidRPr="0050606A" w:rsidRDefault="00B02FE4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>-</w:t>
      </w:r>
      <w:r w:rsidRPr="0050606A">
        <w:rPr>
          <w:rFonts w:cstheme="minorHAnsi"/>
          <w:sz w:val="20"/>
          <w:szCs w:val="20"/>
        </w:rPr>
        <w:t xml:space="preserve"> TCP window size</w:t>
      </w:r>
      <w:r w:rsidR="00337C11" w:rsidRPr="0050606A">
        <w:rPr>
          <w:rFonts w:cstheme="minorHAnsi"/>
          <w:sz w:val="20"/>
          <w:szCs w:val="20"/>
        </w:rPr>
        <w:t xml:space="preserve"> </w:t>
      </w:r>
      <w:r w:rsidRPr="0050606A">
        <w:rPr>
          <w:rFonts w:cstheme="minorHAnsi"/>
          <w:sz w:val="20"/>
          <w:szCs w:val="20"/>
        </w:rPr>
        <w:t xml:space="preserve">(used to control the amount of unacknowledged data sent) </w:t>
      </w:r>
      <w:r w:rsidRPr="0050606A">
        <w:rPr>
          <w:rFonts w:cstheme="minorHAnsi"/>
          <w:sz w:val="20"/>
          <w:szCs w:val="20"/>
        </w:rPr>
        <w:tab/>
      </w:r>
      <w:r w:rsidRPr="0050606A">
        <w:rPr>
          <w:rFonts w:cstheme="minorHAnsi"/>
          <w:sz w:val="20"/>
          <w:szCs w:val="20"/>
        </w:rPr>
        <w:tab/>
      </w:r>
      <w:r w:rsidRPr="0050606A">
        <w:rPr>
          <w:rFonts w:cstheme="minorHAnsi"/>
          <w:b/>
          <w:bCs/>
          <w:sz w:val="20"/>
          <w:szCs w:val="20"/>
        </w:rPr>
        <w:t>-</w:t>
      </w:r>
      <w:r w:rsidRPr="0050606A">
        <w:rPr>
          <w:rFonts w:cstheme="minorHAnsi"/>
          <w:sz w:val="20"/>
          <w:szCs w:val="20"/>
        </w:rPr>
        <w:t xml:space="preserve"> Initial RTT</w:t>
      </w:r>
    </w:p>
    <w:p w14:paraId="62E502C6" w14:textId="46D25691" w:rsidR="002304FA" w:rsidRPr="0050606A" w:rsidRDefault="008F15FC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>-</w:t>
      </w:r>
      <w:r w:rsidRPr="0050606A">
        <w:rPr>
          <w:rFonts w:cstheme="minorHAnsi"/>
          <w:sz w:val="20"/>
          <w:szCs w:val="20"/>
        </w:rPr>
        <w:t xml:space="preserve">  Maximum segment size, </w:t>
      </w:r>
      <w:r w:rsidR="00337C11" w:rsidRPr="0050606A">
        <w:rPr>
          <w:rFonts w:cstheme="minorHAnsi"/>
          <w:sz w:val="20"/>
          <w:szCs w:val="20"/>
        </w:rPr>
        <w:t>i.e.</w:t>
      </w:r>
      <w:r w:rsidRPr="0050606A">
        <w:rPr>
          <w:rFonts w:cstheme="minorHAnsi"/>
          <w:sz w:val="20"/>
          <w:szCs w:val="20"/>
        </w:rPr>
        <w:t xml:space="preserve"> the maximum amount of data that can be sent in a single TCP segment (except TCP header).</w:t>
      </w:r>
    </w:p>
    <w:p w14:paraId="2B841B35" w14:textId="77777777" w:rsidR="008B1C3A" w:rsidRPr="0050606A" w:rsidRDefault="008B1C3A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64EB0B84" w14:textId="2E7A7916" w:rsidR="00B3204F" w:rsidRPr="0050606A" w:rsidRDefault="00B02FE4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>(d).</w:t>
      </w:r>
      <w:r w:rsidRPr="0050606A">
        <w:rPr>
          <w:rFonts w:cstheme="minorHAnsi"/>
          <w:sz w:val="20"/>
          <w:szCs w:val="20"/>
        </w:rPr>
        <w:t xml:space="preserve"> </w:t>
      </w:r>
      <w:r w:rsidR="00C938DE" w:rsidRPr="0050606A">
        <w:rPr>
          <w:rFonts w:cstheme="minorHAnsi"/>
          <w:sz w:val="20"/>
          <w:szCs w:val="20"/>
        </w:rPr>
        <w:t xml:space="preserve">The option ‘-i’ can be used with netstat to view the </w:t>
      </w:r>
      <w:r w:rsidR="00705312" w:rsidRPr="0050606A">
        <w:rPr>
          <w:rFonts w:cstheme="minorHAnsi"/>
          <w:sz w:val="20"/>
          <w:szCs w:val="20"/>
        </w:rPr>
        <w:t>kernel</w:t>
      </w:r>
      <w:r w:rsidR="00C938DE" w:rsidRPr="0050606A">
        <w:rPr>
          <w:rFonts w:cstheme="minorHAnsi"/>
          <w:sz w:val="20"/>
          <w:szCs w:val="20"/>
        </w:rPr>
        <w:t xml:space="preserve"> interface</w:t>
      </w:r>
      <w:r w:rsidR="00705312" w:rsidRPr="0050606A">
        <w:rPr>
          <w:rFonts w:cstheme="minorHAnsi"/>
          <w:sz w:val="20"/>
          <w:szCs w:val="20"/>
        </w:rPr>
        <w:t xml:space="preserve"> table, which lists all the network interface.</w:t>
      </w:r>
      <w:r w:rsidR="008366D4" w:rsidRPr="0050606A">
        <w:rPr>
          <w:rFonts w:cstheme="minorHAnsi"/>
          <w:sz w:val="20"/>
          <w:szCs w:val="20"/>
        </w:rPr>
        <w:t xml:space="preserve"> </w:t>
      </w:r>
    </w:p>
    <w:p w14:paraId="6A04C245" w14:textId="7169ADED" w:rsidR="00E10BB3" w:rsidRPr="0050606A" w:rsidRDefault="00E10BB3" w:rsidP="00CF00A2">
      <w:pPr>
        <w:spacing w:after="0"/>
        <w:ind w:right="-144" w:firstLine="720"/>
        <w:rPr>
          <w:rFonts w:cstheme="minorHAnsi"/>
          <w:sz w:val="20"/>
          <w:szCs w:val="20"/>
        </w:rPr>
      </w:pPr>
      <w:r w:rsidRPr="0050606A">
        <w:rPr>
          <w:rFonts w:cstheme="minorHAnsi"/>
          <w:sz w:val="20"/>
          <w:szCs w:val="20"/>
        </w:rPr>
        <w:t>Eg.:</w:t>
      </w:r>
      <w:r w:rsidRPr="0050606A">
        <w:rPr>
          <w:rFonts w:cstheme="minorHAnsi"/>
          <w:b/>
          <w:bCs/>
          <w:sz w:val="20"/>
          <w:szCs w:val="20"/>
        </w:rPr>
        <w:t xml:space="preserve"> $</w:t>
      </w:r>
      <w:r w:rsidRPr="0050606A">
        <w:rPr>
          <w:rFonts w:cstheme="minorHAnsi"/>
          <w:sz w:val="20"/>
          <w:szCs w:val="20"/>
        </w:rPr>
        <w:t xml:space="preserve"> netstat -</w:t>
      </w:r>
      <w:r w:rsidR="001E0BAA">
        <w:rPr>
          <w:rFonts w:cstheme="minorHAnsi"/>
          <w:sz w:val="20"/>
          <w:szCs w:val="20"/>
        </w:rPr>
        <w:t xml:space="preserve">i </w:t>
      </w:r>
      <w:r w:rsidRPr="0050606A">
        <w:rPr>
          <w:rFonts w:cstheme="minorHAnsi"/>
          <w:sz w:val="20"/>
          <w:szCs w:val="20"/>
        </w:rPr>
        <w:tab/>
      </w:r>
    </w:p>
    <w:p w14:paraId="3F8B164F" w14:textId="6273C04C" w:rsidR="00B02FE4" w:rsidRPr="0050606A" w:rsidRDefault="008366D4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sz w:val="20"/>
          <w:szCs w:val="20"/>
        </w:rPr>
        <w:t>There are two interfaces</w:t>
      </w:r>
      <w:r w:rsidR="00545E1B" w:rsidRPr="0050606A">
        <w:rPr>
          <w:rFonts w:cstheme="minorHAnsi"/>
          <w:sz w:val="20"/>
          <w:szCs w:val="20"/>
        </w:rPr>
        <w:t>. On my desktop</w:t>
      </w:r>
      <w:r w:rsidR="00E65CF2" w:rsidRPr="0050606A">
        <w:rPr>
          <w:rFonts w:cstheme="minorHAnsi"/>
          <w:sz w:val="20"/>
          <w:szCs w:val="20"/>
        </w:rPr>
        <w:t>, there are two interfaces</w:t>
      </w:r>
      <w:r w:rsidR="00E10BB3" w:rsidRPr="0050606A">
        <w:rPr>
          <w:rFonts w:cstheme="minorHAnsi"/>
          <w:sz w:val="20"/>
          <w:szCs w:val="20"/>
        </w:rPr>
        <w:t xml:space="preserve"> </w:t>
      </w:r>
      <w:r w:rsidR="00E74C71" w:rsidRPr="0050606A">
        <w:rPr>
          <w:rFonts w:cstheme="minorHAnsi"/>
          <w:sz w:val="20"/>
          <w:szCs w:val="20"/>
        </w:rPr>
        <w:t>i.e.</w:t>
      </w:r>
      <w:r w:rsidR="00E10BB3" w:rsidRPr="0050606A">
        <w:rPr>
          <w:rFonts w:cstheme="minorHAnsi"/>
          <w:sz w:val="20"/>
          <w:szCs w:val="20"/>
        </w:rPr>
        <w:t xml:space="preserve"> </w:t>
      </w:r>
      <w:r w:rsidR="000935A2" w:rsidRPr="0050606A">
        <w:rPr>
          <w:rFonts w:cstheme="minorHAnsi"/>
          <w:sz w:val="20"/>
          <w:szCs w:val="20"/>
        </w:rPr>
        <w:t xml:space="preserve"> </w:t>
      </w:r>
      <w:r w:rsidR="0005303E" w:rsidRPr="0050606A">
        <w:rPr>
          <w:rFonts w:cstheme="minorHAnsi"/>
          <w:sz w:val="20"/>
          <w:szCs w:val="20"/>
        </w:rPr>
        <w:t>‘eth0’ and ‘lo’.</w:t>
      </w:r>
    </w:p>
    <w:p w14:paraId="5DA7F090" w14:textId="77777777" w:rsidR="008B1C3A" w:rsidRPr="0050606A" w:rsidRDefault="008B1C3A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1CB0D5E2" w14:textId="77777777" w:rsidR="008448D0" w:rsidRDefault="008448D0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67497FCB" w14:textId="77777777" w:rsidR="008448D0" w:rsidRDefault="008448D0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2EFCC374" w14:textId="77777777" w:rsidR="001F2E8C" w:rsidRDefault="001F2E8C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02DDD8D8" w14:textId="12966711" w:rsidR="0005303E" w:rsidRPr="0050606A" w:rsidRDefault="0005303E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>(e).</w:t>
      </w:r>
      <w:r w:rsidRPr="0050606A">
        <w:rPr>
          <w:rFonts w:cstheme="minorHAnsi"/>
          <w:sz w:val="20"/>
          <w:szCs w:val="20"/>
        </w:rPr>
        <w:t xml:space="preserve"> </w:t>
      </w:r>
      <w:r w:rsidR="00E74C71" w:rsidRPr="0050606A">
        <w:rPr>
          <w:rFonts w:cstheme="minorHAnsi"/>
          <w:sz w:val="20"/>
          <w:szCs w:val="20"/>
        </w:rPr>
        <w:t>To see the statistics of all UDP connections,</w:t>
      </w:r>
      <w:r w:rsidR="000A630C" w:rsidRPr="0050606A">
        <w:rPr>
          <w:rFonts w:cstheme="minorHAnsi"/>
          <w:sz w:val="20"/>
          <w:szCs w:val="20"/>
        </w:rPr>
        <w:t xml:space="preserve"> we use the netstat command with option ‘-su’.</w:t>
      </w:r>
    </w:p>
    <w:p w14:paraId="4369A7FB" w14:textId="6B246802" w:rsidR="000A630C" w:rsidRPr="0050606A" w:rsidRDefault="000A630C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sz w:val="20"/>
          <w:szCs w:val="20"/>
        </w:rPr>
        <w:tab/>
      </w:r>
      <w:r w:rsidRPr="0050606A">
        <w:rPr>
          <w:rFonts w:cstheme="minorHAnsi"/>
          <w:b/>
          <w:bCs/>
          <w:sz w:val="20"/>
          <w:szCs w:val="20"/>
        </w:rPr>
        <w:t>$</w:t>
      </w:r>
      <w:r w:rsidRPr="0050606A">
        <w:rPr>
          <w:rFonts w:cstheme="minorHAnsi"/>
          <w:sz w:val="20"/>
          <w:szCs w:val="20"/>
        </w:rPr>
        <w:t xml:space="preserve"> netstat -su</w:t>
      </w:r>
    </w:p>
    <w:p w14:paraId="7C7603D9" w14:textId="5D3D61FB" w:rsidR="002071AA" w:rsidRPr="0050606A" w:rsidRDefault="002071AA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sz w:val="20"/>
          <w:szCs w:val="20"/>
        </w:rPr>
        <w:t xml:space="preserve">                                                             </w:t>
      </w:r>
      <w:r w:rsidRPr="0050606A">
        <w:rPr>
          <w:rFonts w:cstheme="minorHAnsi"/>
          <w:noProof/>
          <w:sz w:val="20"/>
          <w:szCs w:val="20"/>
        </w:rPr>
        <w:drawing>
          <wp:inline distT="0" distB="0" distL="0" distR="0" wp14:anchorId="6F060E17" wp14:editId="66A4C97C">
            <wp:extent cx="3008737" cy="1738312"/>
            <wp:effectExtent l="0" t="0" r="1270" b="0"/>
            <wp:docPr id="52121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158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8737" cy="17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1E70" w14:textId="77777777" w:rsidR="008B1C3A" w:rsidRPr="0050606A" w:rsidRDefault="008B1C3A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03CFC64C" w14:textId="0EC4BAC7" w:rsidR="00CF00A2" w:rsidRPr="0050606A" w:rsidRDefault="005B57C9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 xml:space="preserve">(f). </w:t>
      </w:r>
      <w:r w:rsidR="001637FA" w:rsidRPr="0050606A">
        <w:rPr>
          <w:rFonts w:cstheme="minorHAnsi"/>
          <w:sz w:val="20"/>
          <w:szCs w:val="20"/>
        </w:rPr>
        <w:t xml:space="preserve">The </w:t>
      </w:r>
      <w:r w:rsidR="001637FA" w:rsidRPr="0050606A">
        <w:rPr>
          <w:rFonts w:cstheme="minorHAnsi"/>
          <w:b/>
          <w:bCs/>
          <w:sz w:val="20"/>
          <w:szCs w:val="20"/>
        </w:rPr>
        <w:t>Loop-back interface</w:t>
      </w:r>
      <w:r w:rsidR="008A03BD" w:rsidRPr="0050606A">
        <w:rPr>
          <w:rFonts w:cstheme="minorHAnsi"/>
          <w:sz w:val="20"/>
          <w:szCs w:val="20"/>
        </w:rPr>
        <w:t xml:space="preserve"> (represented as ‘lo’ in netstat)</w:t>
      </w:r>
      <w:r w:rsidR="001637FA" w:rsidRPr="0050606A">
        <w:rPr>
          <w:rFonts w:cstheme="minorHAnsi"/>
          <w:sz w:val="20"/>
          <w:szCs w:val="20"/>
        </w:rPr>
        <w:t xml:space="preserve"> </w:t>
      </w:r>
      <w:r w:rsidR="007F550D" w:rsidRPr="0050606A">
        <w:rPr>
          <w:rFonts w:cstheme="minorHAnsi"/>
          <w:sz w:val="20"/>
          <w:szCs w:val="20"/>
        </w:rPr>
        <w:t xml:space="preserve">is a special network interface </w:t>
      </w:r>
      <w:r w:rsidR="000424AA" w:rsidRPr="0050606A">
        <w:rPr>
          <w:rFonts w:cstheme="minorHAnsi"/>
          <w:sz w:val="20"/>
          <w:szCs w:val="20"/>
        </w:rPr>
        <w:t xml:space="preserve">which have </w:t>
      </w:r>
      <w:r w:rsidR="00B75F2F" w:rsidRPr="0050606A">
        <w:rPr>
          <w:rFonts w:cstheme="minorHAnsi"/>
          <w:sz w:val="20"/>
          <w:szCs w:val="20"/>
        </w:rPr>
        <w:t xml:space="preserve">several functions such as ensuring </w:t>
      </w:r>
      <w:r w:rsidR="005836D3" w:rsidRPr="0050606A">
        <w:rPr>
          <w:rFonts w:cstheme="minorHAnsi"/>
          <w:sz w:val="20"/>
          <w:szCs w:val="20"/>
        </w:rPr>
        <w:t>the proper functioning of the network</w:t>
      </w:r>
      <w:r w:rsidR="007939AB" w:rsidRPr="0050606A">
        <w:rPr>
          <w:rFonts w:cstheme="minorHAnsi"/>
          <w:sz w:val="20"/>
          <w:szCs w:val="20"/>
        </w:rPr>
        <w:t xml:space="preserve">, local testing and </w:t>
      </w:r>
      <w:r w:rsidR="00776E14" w:rsidRPr="0050606A">
        <w:rPr>
          <w:rFonts w:cstheme="minorHAnsi"/>
          <w:sz w:val="20"/>
          <w:szCs w:val="20"/>
        </w:rPr>
        <w:t>diagnostics.</w:t>
      </w:r>
      <w:r w:rsidR="003F0B49" w:rsidRPr="0050606A">
        <w:rPr>
          <w:rFonts w:cstheme="minorHAnsi"/>
          <w:sz w:val="20"/>
          <w:szCs w:val="20"/>
        </w:rPr>
        <w:t xml:space="preserve"> </w:t>
      </w:r>
    </w:p>
    <w:p w14:paraId="3DE68FA1" w14:textId="77777777" w:rsidR="00CF00A2" w:rsidRPr="0050606A" w:rsidRDefault="003F0B49" w:rsidP="00CF00A2">
      <w:pPr>
        <w:pStyle w:val="ListParagraph"/>
        <w:numPr>
          <w:ilvl w:val="0"/>
          <w:numId w:val="10"/>
        </w:num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sz w:val="20"/>
          <w:szCs w:val="20"/>
        </w:rPr>
        <w:t>The loop-back interface</w:t>
      </w:r>
      <w:r w:rsidR="000424AA" w:rsidRPr="0050606A">
        <w:rPr>
          <w:rFonts w:cstheme="minorHAnsi"/>
          <w:sz w:val="20"/>
          <w:szCs w:val="20"/>
        </w:rPr>
        <w:t xml:space="preserve"> </w:t>
      </w:r>
      <w:r w:rsidRPr="0050606A">
        <w:rPr>
          <w:rFonts w:cstheme="minorHAnsi"/>
          <w:sz w:val="20"/>
          <w:szCs w:val="20"/>
        </w:rPr>
        <w:t>allows Linux system to address itself</w:t>
      </w:r>
      <w:r w:rsidR="001B235E" w:rsidRPr="0050606A">
        <w:rPr>
          <w:rFonts w:cstheme="minorHAnsi"/>
          <w:sz w:val="20"/>
          <w:szCs w:val="20"/>
        </w:rPr>
        <w:t xml:space="preserve"> (localhost addressing)</w:t>
      </w:r>
      <w:r w:rsidR="00CE7E1A" w:rsidRPr="0050606A">
        <w:rPr>
          <w:rFonts w:cstheme="minorHAnsi"/>
          <w:sz w:val="20"/>
          <w:szCs w:val="20"/>
        </w:rPr>
        <w:t xml:space="preserve">. </w:t>
      </w:r>
    </w:p>
    <w:p w14:paraId="1E054EA4" w14:textId="77777777" w:rsidR="00CF00A2" w:rsidRPr="0050606A" w:rsidRDefault="00CE7E1A" w:rsidP="00CF00A2">
      <w:pPr>
        <w:pStyle w:val="ListParagraph"/>
        <w:numPr>
          <w:ilvl w:val="0"/>
          <w:numId w:val="10"/>
        </w:num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sz w:val="20"/>
          <w:szCs w:val="20"/>
        </w:rPr>
        <w:t>It can also be used in testing applications locally</w:t>
      </w:r>
      <w:r w:rsidR="009C3A9E" w:rsidRPr="0050606A">
        <w:rPr>
          <w:rFonts w:cstheme="minorHAnsi"/>
          <w:sz w:val="20"/>
          <w:szCs w:val="20"/>
        </w:rPr>
        <w:t xml:space="preserve"> by simulating network comms without the need of an actual network.</w:t>
      </w:r>
      <w:r w:rsidR="009A51A1" w:rsidRPr="0050606A">
        <w:rPr>
          <w:rFonts w:cstheme="minorHAnsi"/>
          <w:sz w:val="20"/>
          <w:szCs w:val="20"/>
        </w:rPr>
        <w:t xml:space="preserve"> </w:t>
      </w:r>
    </w:p>
    <w:p w14:paraId="4C3EDE2B" w14:textId="77777777" w:rsidR="00CF00A2" w:rsidRPr="0050606A" w:rsidRDefault="009A51A1" w:rsidP="00CF00A2">
      <w:pPr>
        <w:pStyle w:val="ListParagraph"/>
        <w:numPr>
          <w:ilvl w:val="0"/>
          <w:numId w:val="10"/>
        </w:num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sz w:val="20"/>
          <w:szCs w:val="20"/>
        </w:rPr>
        <w:t>The loop-back interface can also be used for network services testing</w:t>
      </w:r>
      <w:r w:rsidR="00625745" w:rsidRPr="0050606A">
        <w:rPr>
          <w:rFonts w:cstheme="minorHAnsi"/>
          <w:sz w:val="20"/>
          <w:szCs w:val="20"/>
        </w:rPr>
        <w:t xml:space="preserve"> and diagnostics</w:t>
      </w:r>
      <w:r w:rsidRPr="0050606A">
        <w:rPr>
          <w:rFonts w:cstheme="minorHAnsi"/>
          <w:sz w:val="20"/>
          <w:szCs w:val="20"/>
        </w:rPr>
        <w:t>.</w:t>
      </w:r>
    </w:p>
    <w:p w14:paraId="1934027E" w14:textId="77777777" w:rsidR="00CF00A2" w:rsidRPr="0050606A" w:rsidRDefault="00625745" w:rsidP="00CF00A2">
      <w:pPr>
        <w:pStyle w:val="ListParagraph"/>
        <w:numPr>
          <w:ilvl w:val="0"/>
          <w:numId w:val="10"/>
        </w:num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sz w:val="20"/>
          <w:szCs w:val="20"/>
        </w:rPr>
        <w:t xml:space="preserve">The loop-back interface is also used for </w:t>
      </w:r>
      <w:r w:rsidR="00301F39" w:rsidRPr="0050606A">
        <w:rPr>
          <w:rFonts w:cstheme="minorHAnsi"/>
          <w:sz w:val="20"/>
          <w:szCs w:val="20"/>
        </w:rPr>
        <w:t>IPC (Inter-Process Communications)</w:t>
      </w:r>
    </w:p>
    <w:p w14:paraId="46DA2022" w14:textId="198833B2" w:rsidR="00301F39" w:rsidRPr="0050606A" w:rsidRDefault="0085242C" w:rsidP="00CF00A2">
      <w:pPr>
        <w:pStyle w:val="ListParagraph"/>
        <w:numPr>
          <w:ilvl w:val="0"/>
          <w:numId w:val="10"/>
        </w:num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sz w:val="20"/>
          <w:szCs w:val="20"/>
        </w:rPr>
        <w:t>It can also be used for DNS testing.</w:t>
      </w:r>
    </w:p>
    <w:p w14:paraId="29334A7C" w14:textId="77777777" w:rsidR="008448D0" w:rsidRDefault="008448D0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71645617" w14:textId="6B514E3C" w:rsidR="00D27AA5" w:rsidRPr="0050606A" w:rsidRDefault="00D27AA5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 xml:space="preserve">Q6. </w:t>
      </w:r>
      <w:r w:rsidR="00D41142" w:rsidRPr="0050606A">
        <w:rPr>
          <w:rFonts w:cstheme="minorHAnsi"/>
          <w:b/>
          <w:bCs/>
          <w:sz w:val="20"/>
          <w:szCs w:val="20"/>
        </w:rPr>
        <w:t>(a).</w:t>
      </w:r>
      <w:r w:rsidR="00CC659B" w:rsidRPr="0050606A">
        <w:rPr>
          <w:rFonts w:cstheme="minorHAnsi"/>
          <w:b/>
          <w:bCs/>
          <w:sz w:val="20"/>
          <w:szCs w:val="20"/>
        </w:rPr>
        <w:t xml:space="preserve"> </w:t>
      </w:r>
      <w:r w:rsidR="00FC2E4E" w:rsidRPr="0050606A">
        <w:rPr>
          <w:rFonts w:cstheme="minorHAnsi"/>
          <w:sz w:val="20"/>
          <w:szCs w:val="20"/>
        </w:rPr>
        <w:t>The</w:t>
      </w:r>
      <w:r w:rsidR="00E947A8" w:rsidRPr="0050606A">
        <w:rPr>
          <w:rFonts w:cstheme="minorHAnsi"/>
          <w:sz w:val="20"/>
          <w:szCs w:val="20"/>
        </w:rPr>
        <w:t xml:space="preserve"> traceroute tool is used</w:t>
      </w:r>
      <w:r w:rsidR="0099177E" w:rsidRPr="0050606A">
        <w:rPr>
          <w:rFonts w:cstheme="minorHAnsi"/>
          <w:sz w:val="20"/>
          <w:szCs w:val="20"/>
        </w:rPr>
        <w:t xml:space="preserve"> to trace and print the route taken by the </w:t>
      </w:r>
      <w:r w:rsidR="003E46E7" w:rsidRPr="0050606A">
        <w:rPr>
          <w:rFonts w:cstheme="minorHAnsi"/>
          <w:sz w:val="20"/>
          <w:szCs w:val="20"/>
        </w:rPr>
        <w:t>data packets sent from an IP network to a host.</w:t>
      </w:r>
    </w:p>
    <w:p w14:paraId="559777D1" w14:textId="77777777" w:rsidR="008B1C3A" w:rsidRPr="0050606A" w:rsidRDefault="008B1C3A" w:rsidP="00CF00A2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2BC7A240" w14:textId="662286BA" w:rsidR="00AD0033" w:rsidRPr="0050606A" w:rsidRDefault="00CC659B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>(b).</w:t>
      </w:r>
      <w:r w:rsidRPr="0050606A">
        <w:rPr>
          <w:rFonts w:cstheme="minorHAnsi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0033" w:rsidRPr="0050606A" w14:paraId="7E8B1B2F" w14:textId="77777777" w:rsidTr="006B1087">
        <w:trPr>
          <w:jc w:val="center"/>
        </w:trPr>
        <w:tc>
          <w:tcPr>
            <w:tcW w:w="2337" w:type="dxa"/>
          </w:tcPr>
          <w:p w14:paraId="29692A81" w14:textId="685F6CA1" w:rsidR="00AD0033" w:rsidRPr="0050606A" w:rsidRDefault="00472B87" w:rsidP="00B658D1">
            <w:pPr>
              <w:ind w:right="-144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0606A">
              <w:rPr>
                <w:rFonts w:cstheme="minorHAnsi"/>
                <w:b/>
                <w:bCs/>
                <w:sz w:val="20"/>
                <w:szCs w:val="20"/>
              </w:rPr>
              <w:t>HOSTS</w:t>
            </w:r>
          </w:p>
        </w:tc>
        <w:tc>
          <w:tcPr>
            <w:tcW w:w="2337" w:type="dxa"/>
          </w:tcPr>
          <w:p w14:paraId="4290579A" w14:textId="22475D3F" w:rsidR="00AD0033" w:rsidRPr="0050606A" w:rsidRDefault="008E117C" w:rsidP="00450E4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50606A">
              <w:rPr>
                <w:rFonts w:cstheme="minorHAnsi"/>
                <w:b/>
                <w:bCs/>
                <w:sz w:val="20"/>
                <w:szCs w:val="20"/>
              </w:rPr>
              <w:t>NO. OF HOPS (</w:t>
            </w:r>
            <w:r w:rsidR="00EE15A6" w:rsidRPr="0050606A">
              <w:rPr>
                <w:rFonts w:cstheme="minorHAnsi"/>
                <w:b/>
                <w:bCs/>
                <w:sz w:val="20"/>
                <w:szCs w:val="20"/>
              </w:rPr>
              <w:t>1:45 pm</w:t>
            </w:r>
            <w:r w:rsidRPr="0050606A"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38" w:type="dxa"/>
          </w:tcPr>
          <w:p w14:paraId="367D8663" w14:textId="29A60EA7" w:rsidR="00AD0033" w:rsidRPr="0050606A" w:rsidRDefault="008E117C" w:rsidP="00450E48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b/>
                <w:bCs/>
                <w:sz w:val="20"/>
                <w:szCs w:val="20"/>
              </w:rPr>
              <w:t>NO. OF HOPS (</w:t>
            </w:r>
            <w:r w:rsidR="00CC74ED" w:rsidRPr="0050606A">
              <w:rPr>
                <w:rFonts w:cstheme="minorHAnsi"/>
                <w:b/>
                <w:bCs/>
                <w:sz w:val="20"/>
                <w:szCs w:val="20"/>
              </w:rPr>
              <w:t>4:00 pm</w:t>
            </w:r>
            <w:r w:rsidRPr="0050606A"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38" w:type="dxa"/>
          </w:tcPr>
          <w:p w14:paraId="08995CD5" w14:textId="036F07AD" w:rsidR="00AD0033" w:rsidRPr="0050606A" w:rsidRDefault="008E117C" w:rsidP="00450E48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b/>
                <w:bCs/>
                <w:sz w:val="20"/>
                <w:szCs w:val="20"/>
              </w:rPr>
              <w:t>NO. OF HOPS (</w:t>
            </w:r>
            <w:r w:rsidR="00A1659C" w:rsidRPr="0050606A">
              <w:rPr>
                <w:rFonts w:cstheme="minorHAnsi"/>
                <w:b/>
                <w:bCs/>
                <w:sz w:val="20"/>
                <w:szCs w:val="20"/>
              </w:rPr>
              <w:t>1:10 am</w:t>
            </w:r>
            <w:r w:rsidRPr="0050606A">
              <w:rPr>
                <w:rFonts w:cstheme="minorHAnsi"/>
                <w:b/>
                <w:bCs/>
                <w:sz w:val="20"/>
                <w:szCs w:val="20"/>
              </w:rPr>
              <w:t>)</w:t>
            </w:r>
            <w:r w:rsidR="00A1659C" w:rsidRPr="0050606A">
              <w:rPr>
                <w:rFonts w:cstheme="minorHAnsi"/>
                <w:b/>
                <w:bCs/>
                <w:sz w:val="20"/>
                <w:szCs w:val="20"/>
              </w:rPr>
              <w:t>:</w:t>
            </w:r>
          </w:p>
        </w:tc>
      </w:tr>
      <w:tr w:rsidR="0027354A" w:rsidRPr="0050606A" w14:paraId="42FCCF6E" w14:textId="77777777" w:rsidTr="006B1087">
        <w:trPr>
          <w:jc w:val="center"/>
        </w:trPr>
        <w:tc>
          <w:tcPr>
            <w:tcW w:w="2337" w:type="dxa"/>
          </w:tcPr>
          <w:p w14:paraId="399EE90A" w14:textId="6191C03E" w:rsidR="0027354A" w:rsidRPr="0050606A" w:rsidRDefault="001C0B5B" w:rsidP="00A1659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hyperlink r:id="rId28" w:history="1">
              <w:r w:rsidR="00CF00A2" w:rsidRPr="0050606A">
                <w:rPr>
                  <w:rStyle w:val="Hyperlink"/>
                  <w:rFonts w:cstheme="minorHAnsi"/>
                  <w:sz w:val="20"/>
                  <w:szCs w:val="20"/>
                </w:rPr>
                <w:t>www.google.com</w:t>
              </w:r>
            </w:hyperlink>
          </w:p>
        </w:tc>
        <w:tc>
          <w:tcPr>
            <w:tcW w:w="2337" w:type="dxa"/>
          </w:tcPr>
          <w:p w14:paraId="205EEDFD" w14:textId="59843730" w:rsidR="0027354A" w:rsidRPr="0050606A" w:rsidRDefault="006B1087" w:rsidP="00A1659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338" w:type="dxa"/>
          </w:tcPr>
          <w:p w14:paraId="74DCD614" w14:textId="19796D85" w:rsidR="0027354A" w:rsidRPr="0050606A" w:rsidRDefault="00611C32" w:rsidP="00A1659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338" w:type="dxa"/>
          </w:tcPr>
          <w:p w14:paraId="570DAEEE" w14:textId="67E38F1F" w:rsidR="0027354A" w:rsidRPr="0050606A" w:rsidRDefault="00A1659C" w:rsidP="00A1659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27354A" w:rsidRPr="0050606A" w14:paraId="5669F7AB" w14:textId="77777777" w:rsidTr="006B1087">
        <w:trPr>
          <w:jc w:val="center"/>
        </w:trPr>
        <w:tc>
          <w:tcPr>
            <w:tcW w:w="2337" w:type="dxa"/>
          </w:tcPr>
          <w:p w14:paraId="77AE892C" w14:textId="7E9DADB1" w:rsidR="0027354A" w:rsidRPr="0050606A" w:rsidRDefault="001C0B5B" w:rsidP="00A1659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hyperlink r:id="rId29" w:history="1">
              <w:r w:rsidR="00CF00A2" w:rsidRPr="0050606A">
                <w:rPr>
                  <w:rStyle w:val="Hyperlink"/>
                  <w:rFonts w:cstheme="minorHAnsi"/>
                  <w:sz w:val="20"/>
                  <w:szCs w:val="20"/>
                </w:rPr>
                <w:t>www.github.com</w:t>
              </w:r>
            </w:hyperlink>
          </w:p>
        </w:tc>
        <w:tc>
          <w:tcPr>
            <w:tcW w:w="2337" w:type="dxa"/>
          </w:tcPr>
          <w:p w14:paraId="7DD1517F" w14:textId="14CA7FAC" w:rsidR="0027354A" w:rsidRPr="0050606A" w:rsidRDefault="00021B1F" w:rsidP="00A1659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&gt;</w:t>
            </w:r>
            <w:r w:rsidR="00A1659C" w:rsidRPr="0050606A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2338" w:type="dxa"/>
          </w:tcPr>
          <w:p w14:paraId="6230605B" w14:textId="60F771DC" w:rsidR="0027354A" w:rsidRPr="0050606A" w:rsidRDefault="00465261" w:rsidP="00A1659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&gt;</w:t>
            </w:r>
            <w:r w:rsidR="00A1659C" w:rsidRPr="0050606A">
              <w:rPr>
                <w:rFonts w:cstheme="minorHAnsi"/>
                <w:sz w:val="20"/>
                <w:szCs w:val="20"/>
              </w:rPr>
              <w:t>3</w:t>
            </w:r>
            <w:r w:rsidRPr="0050606A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338" w:type="dxa"/>
          </w:tcPr>
          <w:p w14:paraId="74ED8090" w14:textId="5E7D634C" w:rsidR="0027354A" w:rsidRPr="0050606A" w:rsidRDefault="00A1659C" w:rsidP="00A1659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&gt;30</w:t>
            </w:r>
          </w:p>
        </w:tc>
      </w:tr>
      <w:tr w:rsidR="0027354A" w:rsidRPr="0050606A" w14:paraId="65D0F2F7" w14:textId="77777777" w:rsidTr="006B1087">
        <w:trPr>
          <w:jc w:val="center"/>
        </w:trPr>
        <w:tc>
          <w:tcPr>
            <w:tcW w:w="2337" w:type="dxa"/>
          </w:tcPr>
          <w:p w14:paraId="3A4F2F91" w14:textId="2B4C2879" w:rsidR="0027354A" w:rsidRPr="0050606A" w:rsidRDefault="001C0B5B" w:rsidP="00A1659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hyperlink r:id="rId30" w:history="1">
              <w:r w:rsidR="00CF00A2" w:rsidRPr="0050606A">
                <w:rPr>
                  <w:rStyle w:val="Hyperlink"/>
                  <w:rFonts w:cstheme="minorHAnsi"/>
                  <w:sz w:val="20"/>
                  <w:szCs w:val="20"/>
                </w:rPr>
                <w:t>www.hackthebox.com</w:t>
              </w:r>
            </w:hyperlink>
          </w:p>
        </w:tc>
        <w:tc>
          <w:tcPr>
            <w:tcW w:w="2337" w:type="dxa"/>
          </w:tcPr>
          <w:p w14:paraId="0AE09C5B" w14:textId="5B003FCD" w:rsidR="0027354A" w:rsidRPr="0050606A" w:rsidRDefault="00651F6A" w:rsidP="00A1659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2338" w:type="dxa"/>
          </w:tcPr>
          <w:p w14:paraId="65DAF7E4" w14:textId="18850968" w:rsidR="0027354A" w:rsidRPr="0050606A" w:rsidRDefault="000A3AB2" w:rsidP="00A1659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2338" w:type="dxa"/>
          </w:tcPr>
          <w:p w14:paraId="1C64E5CF" w14:textId="694C5699" w:rsidR="0027354A" w:rsidRPr="0050606A" w:rsidRDefault="00A1659C" w:rsidP="00A1659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11</w:t>
            </w:r>
          </w:p>
        </w:tc>
      </w:tr>
      <w:tr w:rsidR="0027354A" w:rsidRPr="0050606A" w14:paraId="5D7DBE90" w14:textId="77777777" w:rsidTr="006B1087">
        <w:trPr>
          <w:jc w:val="center"/>
        </w:trPr>
        <w:tc>
          <w:tcPr>
            <w:tcW w:w="2337" w:type="dxa"/>
          </w:tcPr>
          <w:p w14:paraId="1C05D37C" w14:textId="1FF564DF" w:rsidR="0027354A" w:rsidRPr="0050606A" w:rsidRDefault="001C0B5B" w:rsidP="00A1659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hyperlink r:id="rId31" w:history="1">
              <w:r w:rsidR="00CF00A2" w:rsidRPr="0050606A">
                <w:rPr>
                  <w:rStyle w:val="Hyperlink"/>
                  <w:rFonts w:cstheme="minorHAnsi"/>
                  <w:sz w:val="20"/>
                  <w:szCs w:val="20"/>
                </w:rPr>
                <w:t>www.youtube.com</w:t>
              </w:r>
            </w:hyperlink>
          </w:p>
        </w:tc>
        <w:tc>
          <w:tcPr>
            <w:tcW w:w="2337" w:type="dxa"/>
          </w:tcPr>
          <w:p w14:paraId="268F0926" w14:textId="0AC9F83F" w:rsidR="0027354A" w:rsidRPr="0050606A" w:rsidRDefault="00DC3A58" w:rsidP="00A1659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338" w:type="dxa"/>
          </w:tcPr>
          <w:p w14:paraId="585ECD1F" w14:textId="1147909D" w:rsidR="0027354A" w:rsidRPr="0050606A" w:rsidRDefault="00454BBA" w:rsidP="00A1659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338" w:type="dxa"/>
          </w:tcPr>
          <w:p w14:paraId="47F001B1" w14:textId="30A32890" w:rsidR="0027354A" w:rsidRPr="0050606A" w:rsidRDefault="00A1659C" w:rsidP="00A1659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27354A" w:rsidRPr="0050606A" w14:paraId="53B9768E" w14:textId="77777777" w:rsidTr="006B1087">
        <w:trPr>
          <w:jc w:val="center"/>
        </w:trPr>
        <w:tc>
          <w:tcPr>
            <w:tcW w:w="2337" w:type="dxa"/>
          </w:tcPr>
          <w:p w14:paraId="3C047D4B" w14:textId="0D401CC3" w:rsidR="0027354A" w:rsidRPr="0050606A" w:rsidRDefault="001C0B5B" w:rsidP="00A1659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hyperlink r:id="rId32" w:history="1">
              <w:r w:rsidR="00CF00A2" w:rsidRPr="0050606A">
                <w:rPr>
                  <w:rStyle w:val="Hyperlink"/>
                  <w:rFonts w:cstheme="minorHAnsi"/>
                  <w:sz w:val="20"/>
                  <w:szCs w:val="20"/>
                </w:rPr>
                <w:t>www.amazon.in</w:t>
              </w:r>
            </w:hyperlink>
          </w:p>
        </w:tc>
        <w:tc>
          <w:tcPr>
            <w:tcW w:w="2337" w:type="dxa"/>
          </w:tcPr>
          <w:p w14:paraId="13477E11" w14:textId="3AADD257" w:rsidR="0027354A" w:rsidRPr="0050606A" w:rsidRDefault="00583BFB" w:rsidP="00A1659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&gt;</w:t>
            </w:r>
            <w:r w:rsidR="00A1659C" w:rsidRPr="0050606A">
              <w:rPr>
                <w:rFonts w:cstheme="minorHAnsi"/>
                <w:sz w:val="20"/>
                <w:szCs w:val="20"/>
              </w:rPr>
              <w:t>3</w:t>
            </w:r>
            <w:r w:rsidRPr="0050606A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338" w:type="dxa"/>
          </w:tcPr>
          <w:p w14:paraId="38BC0128" w14:textId="6886A521" w:rsidR="0027354A" w:rsidRPr="0050606A" w:rsidRDefault="002F1612" w:rsidP="00A1659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&gt;</w:t>
            </w:r>
            <w:r w:rsidR="00A1659C" w:rsidRPr="0050606A">
              <w:rPr>
                <w:rFonts w:cstheme="minorHAnsi"/>
                <w:sz w:val="20"/>
                <w:szCs w:val="20"/>
              </w:rPr>
              <w:t>3</w:t>
            </w:r>
            <w:r w:rsidRPr="0050606A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338" w:type="dxa"/>
          </w:tcPr>
          <w:p w14:paraId="1F85311A" w14:textId="777C6344" w:rsidR="0027354A" w:rsidRPr="0050606A" w:rsidRDefault="00A1659C" w:rsidP="00A1659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&gt;30</w:t>
            </w:r>
          </w:p>
        </w:tc>
      </w:tr>
      <w:tr w:rsidR="0027354A" w:rsidRPr="0050606A" w14:paraId="01EEA5B9" w14:textId="77777777" w:rsidTr="006B1087">
        <w:trPr>
          <w:jc w:val="center"/>
        </w:trPr>
        <w:tc>
          <w:tcPr>
            <w:tcW w:w="2337" w:type="dxa"/>
          </w:tcPr>
          <w:p w14:paraId="0D0603B3" w14:textId="50FA372D" w:rsidR="0027354A" w:rsidRPr="0050606A" w:rsidRDefault="001C0B5B" w:rsidP="00A1659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hyperlink r:id="rId33" w:history="1">
              <w:r w:rsidR="00CF00A2" w:rsidRPr="0050606A">
                <w:rPr>
                  <w:rStyle w:val="Hyperlink"/>
                  <w:rFonts w:cstheme="minorHAnsi"/>
                  <w:sz w:val="20"/>
                  <w:szCs w:val="20"/>
                </w:rPr>
                <w:t>www.amazon.com</w:t>
              </w:r>
            </w:hyperlink>
          </w:p>
        </w:tc>
        <w:tc>
          <w:tcPr>
            <w:tcW w:w="2337" w:type="dxa"/>
          </w:tcPr>
          <w:p w14:paraId="3AC8A2E6" w14:textId="44DEF8A3" w:rsidR="0027354A" w:rsidRPr="0050606A" w:rsidRDefault="001E371D" w:rsidP="00A1659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&gt;</w:t>
            </w:r>
            <w:r w:rsidR="00A1659C" w:rsidRPr="0050606A">
              <w:rPr>
                <w:rFonts w:cstheme="minorHAnsi"/>
                <w:sz w:val="20"/>
                <w:szCs w:val="20"/>
              </w:rPr>
              <w:t>3</w:t>
            </w:r>
            <w:r w:rsidRPr="0050606A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338" w:type="dxa"/>
          </w:tcPr>
          <w:p w14:paraId="3E1E2639" w14:textId="2C617F41" w:rsidR="0027354A" w:rsidRPr="0050606A" w:rsidRDefault="002F1612" w:rsidP="00A1659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&gt;</w:t>
            </w:r>
            <w:r w:rsidR="00A1659C" w:rsidRPr="0050606A">
              <w:rPr>
                <w:rFonts w:cstheme="minorHAnsi"/>
                <w:sz w:val="20"/>
                <w:szCs w:val="20"/>
              </w:rPr>
              <w:t>3</w:t>
            </w:r>
            <w:r w:rsidRPr="0050606A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338" w:type="dxa"/>
          </w:tcPr>
          <w:p w14:paraId="25AD3C4A" w14:textId="6BB62D37" w:rsidR="0027354A" w:rsidRPr="0050606A" w:rsidRDefault="00A1659C" w:rsidP="00A1659C">
            <w:pPr>
              <w:ind w:right="-144"/>
              <w:jc w:val="center"/>
              <w:rPr>
                <w:rFonts w:cstheme="minorHAnsi"/>
                <w:sz w:val="20"/>
                <w:szCs w:val="20"/>
              </w:rPr>
            </w:pPr>
            <w:r w:rsidRPr="0050606A">
              <w:rPr>
                <w:rFonts w:cstheme="minorHAnsi"/>
                <w:sz w:val="20"/>
                <w:szCs w:val="20"/>
              </w:rPr>
              <w:t>&gt;30</w:t>
            </w:r>
          </w:p>
        </w:tc>
      </w:tr>
    </w:tbl>
    <w:p w14:paraId="41A09A8F" w14:textId="09A977FD" w:rsidR="00CC659B" w:rsidRPr="0050606A" w:rsidRDefault="00F20C79" w:rsidP="00CF00A2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sz w:val="20"/>
          <w:szCs w:val="20"/>
        </w:rPr>
        <w:t xml:space="preserve">First few hops </w:t>
      </w:r>
      <w:r w:rsidR="00006F02" w:rsidRPr="0050606A">
        <w:rPr>
          <w:rFonts w:cstheme="minorHAnsi"/>
          <w:sz w:val="20"/>
          <w:szCs w:val="20"/>
        </w:rPr>
        <w:t>are common for almost every host.</w:t>
      </w:r>
    </w:p>
    <w:p w14:paraId="5BA0D95E" w14:textId="77777777" w:rsidR="008B1C3A" w:rsidRPr="0050606A" w:rsidRDefault="008B1C3A" w:rsidP="00E93138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7B4324CE" w14:textId="45E6AB27" w:rsidR="00006F02" w:rsidRPr="0050606A" w:rsidRDefault="00006F02" w:rsidP="00E93138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 xml:space="preserve">(c). </w:t>
      </w:r>
      <w:r w:rsidR="006A2B57" w:rsidRPr="0050606A">
        <w:rPr>
          <w:rFonts w:cstheme="minorHAnsi"/>
          <w:sz w:val="20"/>
          <w:szCs w:val="20"/>
        </w:rPr>
        <w:t xml:space="preserve">The route of the same host changes depending on the time of </w:t>
      </w:r>
      <w:r w:rsidR="00801EF0" w:rsidRPr="0050606A">
        <w:rPr>
          <w:rFonts w:cstheme="minorHAnsi"/>
          <w:sz w:val="20"/>
          <w:szCs w:val="20"/>
        </w:rPr>
        <w:t xml:space="preserve">the day. </w:t>
      </w:r>
      <w:r w:rsidR="00E86119" w:rsidRPr="0050606A">
        <w:rPr>
          <w:rFonts w:cstheme="minorHAnsi"/>
          <w:sz w:val="20"/>
          <w:szCs w:val="20"/>
        </w:rPr>
        <w:t xml:space="preserve">The data packets are sent to </w:t>
      </w:r>
      <w:r w:rsidR="000D7052" w:rsidRPr="0050606A">
        <w:rPr>
          <w:rFonts w:cstheme="minorHAnsi"/>
          <w:sz w:val="20"/>
          <w:szCs w:val="20"/>
        </w:rPr>
        <w:t>the host via a particular route and these rout</w:t>
      </w:r>
      <w:r w:rsidR="00E77FEF">
        <w:rPr>
          <w:rFonts w:cstheme="minorHAnsi"/>
          <w:sz w:val="20"/>
          <w:szCs w:val="20"/>
        </w:rPr>
        <w:t>e</w:t>
      </w:r>
      <w:r w:rsidR="000D7052" w:rsidRPr="0050606A">
        <w:rPr>
          <w:rFonts w:cstheme="minorHAnsi"/>
          <w:sz w:val="20"/>
          <w:szCs w:val="20"/>
        </w:rPr>
        <w:t xml:space="preserve">s are based on </w:t>
      </w:r>
      <w:r w:rsidR="002C1FDC" w:rsidRPr="0050606A">
        <w:rPr>
          <w:rFonts w:cstheme="minorHAnsi"/>
          <w:b/>
          <w:bCs/>
          <w:sz w:val="20"/>
          <w:szCs w:val="20"/>
        </w:rPr>
        <w:t>OSPF</w:t>
      </w:r>
      <w:r w:rsidR="002C1FDC" w:rsidRPr="0050606A">
        <w:rPr>
          <w:rFonts w:cstheme="minorHAnsi"/>
          <w:sz w:val="20"/>
          <w:szCs w:val="20"/>
        </w:rPr>
        <w:t xml:space="preserve"> (Open Shortest path First) or </w:t>
      </w:r>
      <w:r w:rsidR="006D7F8F" w:rsidRPr="0050606A">
        <w:rPr>
          <w:rFonts w:cstheme="minorHAnsi"/>
          <w:b/>
          <w:bCs/>
          <w:sz w:val="20"/>
          <w:szCs w:val="20"/>
        </w:rPr>
        <w:t>BGP</w:t>
      </w:r>
      <w:r w:rsidR="006D7F8F" w:rsidRPr="0050606A">
        <w:rPr>
          <w:rFonts w:cstheme="minorHAnsi"/>
          <w:sz w:val="20"/>
          <w:szCs w:val="20"/>
        </w:rPr>
        <w:t xml:space="preserve"> (Border Gateway Protocol).</w:t>
      </w:r>
      <w:r w:rsidR="009F4A25" w:rsidRPr="0050606A">
        <w:rPr>
          <w:rFonts w:cstheme="minorHAnsi"/>
          <w:sz w:val="20"/>
          <w:szCs w:val="20"/>
        </w:rPr>
        <w:t xml:space="preserve"> These protocols </w:t>
      </w:r>
      <w:r w:rsidR="000036EA" w:rsidRPr="0050606A">
        <w:rPr>
          <w:rFonts w:cstheme="minorHAnsi"/>
          <w:sz w:val="20"/>
          <w:szCs w:val="20"/>
        </w:rPr>
        <w:t xml:space="preserve">designate a route according to various network conditions such as </w:t>
      </w:r>
      <w:r w:rsidR="00A661F3" w:rsidRPr="0050606A">
        <w:rPr>
          <w:rFonts w:cstheme="minorHAnsi"/>
          <w:sz w:val="20"/>
          <w:szCs w:val="20"/>
        </w:rPr>
        <w:t>network load</w:t>
      </w:r>
      <w:r w:rsidR="006A4697" w:rsidRPr="0050606A">
        <w:rPr>
          <w:rFonts w:cstheme="minorHAnsi"/>
          <w:sz w:val="20"/>
          <w:szCs w:val="20"/>
        </w:rPr>
        <w:t xml:space="preserve">/traffic and topology change. </w:t>
      </w:r>
      <w:r w:rsidR="00927263" w:rsidRPr="0050606A">
        <w:rPr>
          <w:rFonts w:cstheme="minorHAnsi"/>
          <w:sz w:val="20"/>
          <w:szCs w:val="20"/>
        </w:rPr>
        <w:t>Since at different time the load on the network varies, the route as well varies.</w:t>
      </w:r>
    </w:p>
    <w:p w14:paraId="10C3383C" w14:textId="77777777" w:rsidR="008B1C3A" w:rsidRPr="0050606A" w:rsidRDefault="008B1C3A" w:rsidP="00E93138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3F3CEC28" w14:textId="44BFE50F" w:rsidR="00927263" w:rsidRPr="0050606A" w:rsidRDefault="00927263" w:rsidP="00E93138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>(d).</w:t>
      </w:r>
      <w:r w:rsidRPr="0050606A">
        <w:rPr>
          <w:rFonts w:cstheme="minorHAnsi"/>
          <w:sz w:val="20"/>
          <w:szCs w:val="20"/>
        </w:rPr>
        <w:t xml:space="preserve"> There are various reasons for why sometimes traceroute does not find complete paths. Some routers reject/blocks the </w:t>
      </w:r>
      <w:r w:rsidR="0021788C" w:rsidRPr="0050606A">
        <w:rPr>
          <w:rFonts w:cstheme="minorHAnsi"/>
          <w:sz w:val="20"/>
          <w:szCs w:val="20"/>
        </w:rPr>
        <w:t>ICMP (Internet Control Message Protocol) packets (used for traceroute)</w:t>
      </w:r>
      <w:r w:rsidR="00524D01" w:rsidRPr="0050606A">
        <w:rPr>
          <w:rFonts w:cstheme="minorHAnsi"/>
          <w:sz w:val="20"/>
          <w:szCs w:val="20"/>
        </w:rPr>
        <w:t xml:space="preserve"> due to their </w:t>
      </w:r>
      <w:r w:rsidR="00524D01" w:rsidRPr="0050606A">
        <w:rPr>
          <w:rFonts w:cstheme="minorHAnsi"/>
          <w:b/>
          <w:bCs/>
          <w:sz w:val="20"/>
          <w:szCs w:val="20"/>
        </w:rPr>
        <w:t>firewall settings</w:t>
      </w:r>
      <w:r w:rsidR="0021788C" w:rsidRPr="0050606A">
        <w:rPr>
          <w:rFonts w:cstheme="minorHAnsi"/>
          <w:sz w:val="20"/>
          <w:szCs w:val="20"/>
        </w:rPr>
        <w:t xml:space="preserve">. Also, high level of </w:t>
      </w:r>
      <w:r w:rsidR="0021788C" w:rsidRPr="0050606A">
        <w:rPr>
          <w:rFonts w:cstheme="minorHAnsi"/>
          <w:b/>
          <w:bCs/>
          <w:sz w:val="20"/>
          <w:szCs w:val="20"/>
        </w:rPr>
        <w:t>network traffic</w:t>
      </w:r>
      <w:r w:rsidR="0021788C" w:rsidRPr="0050606A">
        <w:rPr>
          <w:rFonts w:cstheme="minorHAnsi"/>
          <w:sz w:val="20"/>
          <w:szCs w:val="20"/>
        </w:rPr>
        <w:t xml:space="preserve"> may lead to prioritization of other packets than the ICMP packets, which leads to delayed or no response. Due to </w:t>
      </w:r>
      <w:r w:rsidR="0021788C" w:rsidRPr="0050606A">
        <w:rPr>
          <w:rFonts w:cstheme="minorHAnsi"/>
          <w:b/>
          <w:bCs/>
          <w:sz w:val="20"/>
          <w:szCs w:val="20"/>
        </w:rPr>
        <w:t>limitations in the TTL</w:t>
      </w:r>
      <w:r w:rsidR="0021788C" w:rsidRPr="0050606A">
        <w:rPr>
          <w:rFonts w:cstheme="minorHAnsi"/>
          <w:sz w:val="20"/>
          <w:szCs w:val="20"/>
        </w:rPr>
        <w:t xml:space="preserve"> field of the ICMP packets, the </w:t>
      </w:r>
      <w:r w:rsidR="0021788C" w:rsidRPr="0050606A">
        <w:rPr>
          <w:rFonts w:cstheme="minorHAnsi"/>
          <w:b/>
          <w:bCs/>
          <w:sz w:val="20"/>
          <w:szCs w:val="20"/>
        </w:rPr>
        <w:t xml:space="preserve">distance </w:t>
      </w:r>
      <w:r w:rsidR="0021788C" w:rsidRPr="0050606A">
        <w:rPr>
          <w:rFonts w:cstheme="minorHAnsi"/>
          <w:sz w:val="20"/>
          <w:szCs w:val="20"/>
        </w:rPr>
        <w:t xml:space="preserve">may also lead to failure of route tracing. If a </w:t>
      </w:r>
      <w:r w:rsidR="0021788C" w:rsidRPr="0050606A">
        <w:rPr>
          <w:rFonts w:cstheme="minorHAnsi"/>
          <w:b/>
          <w:bCs/>
          <w:sz w:val="20"/>
          <w:szCs w:val="20"/>
        </w:rPr>
        <w:t>network is under maintenance</w:t>
      </w:r>
      <w:r w:rsidR="00524D01" w:rsidRPr="0050606A">
        <w:rPr>
          <w:rFonts w:cstheme="minorHAnsi"/>
          <w:b/>
          <w:bCs/>
          <w:sz w:val="20"/>
          <w:szCs w:val="20"/>
        </w:rPr>
        <w:t xml:space="preserve"> </w:t>
      </w:r>
      <w:r w:rsidR="00524D01" w:rsidRPr="0050606A">
        <w:rPr>
          <w:rFonts w:cstheme="minorHAnsi"/>
          <w:sz w:val="20"/>
          <w:szCs w:val="20"/>
        </w:rPr>
        <w:t xml:space="preserve">or if a </w:t>
      </w:r>
      <w:r w:rsidR="00524D01" w:rsidRPr="0050606A">
        <w:rPr>
          <w:rFonts w:cstheme="minorHAnsi"/>
          <w:b/>
          <w:bCs/>
          <w:sz w:val="20"/>
          <w:szCs w:val="20"/>
        </w:rPr>
        <w:t>router is misconfigured</w:t>
      </w:r>
      <w:r w:rsidR="0021788C" w:rsidRPr="0050606A">
        <w:rPr>
          <w:rFonts w:cstheme="minorHAnsi"/>
          <w:sz w:val="20"/>
          <w:szCs w:val="20"/>
        </w:rPr>
        <w:t xml:space="preserve">, the routers fail to respond </w:t>
      </w:r>
      <w:r w:rsidR="00524D01" w:rsidRPr="0050606A">
        <w:rPr>
          <w:rFonts w:cstheme="minorHAnsi"/>
          <w:sz w:val="20"/>
          <w:szCs w:val="20"/>
        </w:rPr>
        <w:t xml:space="preserve">to the ICMP packets. Some </w:t>
      </w:r>
      <w:r w:rsidR="00524D01" w:rsidRPr="0050606A">
        <w:rPr>
          <w:rFonts w:cstheme="minorHAnsi"/>
          <w:b/>
          <w:bCs/>
          <w:sz w:val="20"/>
          <w:szCs w:val="20"/>
        </w:rPr>
        <w:t>security policies</w:t>
      </w:r>
      <w:r w:rsidR="00524D01" w:rsidRPr="0050606A">
        <w:rPr>
          <w:rFonts w:cstheme="minorHAnsi"/>
          <w:sz w:val="20"/>
          <w:szCs w:val="20"/>
        </w:rPr>
        <w:t xml:space="preserve"> may be implemented by the network admin to restrict the complete view of the route.</w:t>
      </w:r>
    </w:p>
    <w:p w14:paraId="3BEED353" w14:textId="77777777" w:rsidR="008B1C3A" w:rsidRPr="0050606A" w:rsidRDefault="008B1C3A" w:rsidP="00E93138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3672F483" w14:textId="2C5109B9" w:rsidR="00524D01" w:rsidRPr="0050606A" w:rsidRDefault="00524D01" w:rsidP="00E93138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 xml:space="preserve">(e). </w:t>
      </w:r>
      <w:r w:rsidR="00051748" w:rsidRPr="0050606A">
        <w:rPr>
          <w:rFonts w:cstheme="minorHAnsi"/>
          <w:sz w:val="20"/>
          <w:szCs w:val="20"/>
        </w:rPr>
        <w:t xml:space="preserve">Since ‘ping’ and ‘traceroute’ work on different protocols (‘ping’ works with </w:t>
      </w:r>
      <w:r w:rsidR="00051748" w:rsidRPr="0050606A">
        <w:rPr>
          <w:rFonts w:cstheme="minorHAnsi"/>
          <w:b/>
          <w:bCs/>
          <w:sz w:val="20"/>
          <w:szCs w:val="20"/>
        </w:rPr>
        <w:t>ICMP</w:t>
      </w:r>
      <w:r w:rsidR="00051748" w:rsidRPr="0050606A">
        <w:rPr>
          <w:rFonts w:cstheme="minorHAnsi"/>
          <w:sz w:val="20"/>
          <w:szCs w:val="20"/>
        </w:rPr>
        <w:t xml:space="preserve">, whereas ‘traceroute’ can also work with </w:t>
      </w:r>
      <w:r w:rsidR="00051748" w:rsidRPr="0050606A">
        <w:rPr>
          <w:rFonts w:cstheme="minorHAnsi"/>
          <w:b/>
          <w:bCs/>
          <w:sz w:val="20"/>
          <w:szCs w:val="20"/>
        </w:rPr>
        <w:t>UDP</w:t>
      </w:r>
      <w:r w:rsidR="00051748" w:rsidRPr="0050606A">
        <w:rPr>
          <w:rFonts w:cstheme="minorHAnsi"/>
          <w:sz w:val="20"/>
          <w:szCs w:val="20"/>
        </w:rPr>
        <w:t xml:space="preserve">), </w:t>
      </w:r>
      <w:r w:rsidR="001D08B5" w:rsidRPr="0050606A">
        <w:rPr>
          <w:rFonts w:cstheme="minorHAnsi"/>
          <w:sz w:val="20"/>
          <w:szCs w:val="20"/>
        </w:rPr>
        <w:t>the ‘traceroute’ is able to find a route to the host, even if the host fails to respond to the ping. The ‘ping’ generates/sends the ICMP echo requests, whereas the ‘traceroute’ works by sending the data packets to the host</w:t>
      </w:r>
      <w:r w:rsidR="00F37A23" w:rsidRPr="0050606A">
        <w:rPr>
          <w:rFonts w:cstheme="minorHAnsi"/>
          <w:sz w:val="20"/>
          <w:szCs w:val="20"/>
        </w:rPr>
        <w:t xml:space="preserve"> and sometimes since the respond exceeds the TTL of the ping, it fails to generate response, but the data packets can reach the host.</w:t>
      </w:r>
    </w:p>
    <w:p w14:paraId="0332CA2A" w14:textId="77777777" w:rsidR="00F37A23" w:rsidRPr="0050606A" w:rsidRDefault="00F37A23" w:rsidP="00E93138">
      <w:pPr>
        <w:spacing w:after="0"/>
        <w:ind w:right="-144"/>
        <w:rPr>
          <w:rFonts w:cstheme="minorHAnsi"/>
          <w:sz w:val="20"/>
          <w:szCs w:val="20"/>
        </w:rPr>
      </w:pPr>
    </w:p>
    <w:p w14:paraId="786FF8DE" w14:textId="5408C905" w:rsidR="00F37A23" w:rsidRPr="0050606A" w:rsidRDefault="00F37A23" w:rsidP="00E93138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 xml:space="preserve">Q7. </w:t>
      </w:r>
      <w:r w:rsidR="00755D3E" w:rsidRPr="0050606A">
        <w:rPr>
          <w:rFonts w:cstheme="minorHAnsi"/>
          <w:b/>
          <w:bCs/>
          <w:sz w:val="20"/>
          <w:szCs w:val="20"/>
        </w:rPr>
        <w:t xml:space="preserve">(a). </w:t>
      </w:r>
      <w:r w:rsidR="00755D3E" w:rsidRPr="0050606A">
        <w:rPr>
          <w:rFonts w:cstheme="minorHAnsi"/>
          <w:sz w:val="20"/>
          <w:szCs w:val="20"/>
        </w:rPr>
        <w:t xml:space="preserve">We can see the full ARP table with the following command: </w:t>
      </w:r>
      <w:r w:rsidR="00755D3E" w:rsidRPr="0050606A">
        <w:rPr>
          <w:rFonts w:cstheme="minorHAnsi"/>
          <w:b/>
          <w:bCs/>
          <w:sz w:val="20"/>
          <w:szCs w:val="20"/>
        </w:rPr>
        <w:t>$</w:t>
      </w:r>
      <w:r w:rsidR="00755D3E" w:rsidRPr="0050606A">
        <w:rPr>
          <w:rFonts w:cstheme="minorHAnsi"/>
          <w:sz w:val="20"/>
          <w:szCs w:val="20"/>
        </w:rPr>
        <w:t xml:space="preserve"> sudo arp</w:t>
      </w:r>
    </w:p>
    <w:p w14:paraId="624B2260" w14:textId="3837BE68" w:rsidR="00755D3E" w:rsidRPr="0050606A" w:rsidRDefault="00755D3E" w:rsidP="00E93138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sz w:val="20"/>
          <w:szCs w:val="20"/>
        </w:rPr>
        <w:t xml:space="preserve">The table shows six columns, the first one is the </w:t>
      </w:r>
      <w:r w:rsidRPr="0050606A">
        <w:rPr>
          <w:rFonts w:cstheme="minorHAnsi"/>
          <w:b/>
          <w:bCs/>
          <w:sz w:val="20"/>
          <w:szCs w:val="20"/>
        </w:rPr>
        <w:t>IP address</w:t>
      </w:r>
      <w:r w:rsidRPr="0050606A">
        <w:rPr>
          <w:rFonts w:cstheme="minorHAnsi"/>
          <w:sz w:val="20"/>
          <w:szCs w:val="20"/>
        </w:rPr>
        <w:t xml:space="preserve"> of the device. The second column shows the </w:t>
      </w:r>
      <w:r w:rsidRPr="0050606A">
        <w:rPr>
          <w:rFonts w:cstheme="minorHAnsi"/>
          <w:b/>
          <w:bCs/>
          <w:sz w:val="20"/>
          <w:szCs w:val="20"/>
        </w:rPr>
        <w:t>hardware type</w:t>
      </w:r>
      <w:r w:rsidRPr="0050606A">
        <w:rPr>
          <w:rFonts w:cstheme="minorHAnsi"/>
          <w:sz w:val="20"/>
          <w:szCs w:val="20"/>
        </w:rPr>
        <w:t xml:space="preserve"> (HWtype: ether, arcnet, hdlc, etc.). The third column shows the </w:t>
      </w:r>
      <w:r w:rsidRPr="0050606A">
        <w:rPr>
          <w:rFonts w:cstheme="minorHAnsi"/>
          <w:b/>
          <w:bCs/>
          <w:sz w:val="20"/>
          <w:szCs w:val="20"/>
        </w:rPr>
        <w:t xml:space="preserve">MAC </w:t>
      </w:r>
      <w:r w:rsidRPr="0050606A">
        <w:rPr>
          <w:rFonts w:cstheme="minorHAnsi"/>
          <w:sz w:val="20"/>
          <w:szCs w:val="20"/>
        </w:rPr>
        <w:t xml:space="preserve">(Media Access Control) </w:t>
      </w:r>
      <w:r w:rsidRPr="0050606A">
        <w:rPr>
          <w:rFonts w:cstheme="minorHAnsi"/>
          <w:b/>
          <w:bCs/>
          <w:sz w:val="20"/>
          <w:szCs w:val="20"/>
        </w:rPr>
        <w:t>address</w:t>
      </w:r>
      <w:r w:rsidRPr="0050606A">
        <w:rPr>
          <w:rFonts w:cstheme="minorHAnsi"/>
          <w:sz w:val="20"/>
          <w:szCs w:val="20"/>
        </w:rPr>
        <w:t xml:space="preserve"> of the device, used for WoL, security and access control. The next column shows the ‘</w:t>
      </w:r>
      <w:r w:rsidRPr="0050606A">
        <w:rPr>
          <w:rFonts w:cstheme="minorHAnsi"/>
          <w:b/>
          <w:bCs/>
          <w:sz w:val="20"/>
          <w:szCs w:val="20"/>
        </w:rPr>
        <w:t>flag</w:t>
      </w:r>
      <w:r w:rsidRPr="0050606A">
        <w:rPr>
          <w:rFonts w:cstheme="minorHAnsi"/>
          <w:sz w:val="20"/>
          <w:szCs w:val="20"/>
        </w:rPr>
        <w:t>’</w:t>
      </w:r>
      <w:r w:rsidR="0019559F" w:rsidRPr="0050606A">
        <w:rPr>
          <w:rFonts w:cstheme="minorHAnsi"/>
          <w:sz w:val="20"/>
          <w:szCs w:val="20"/>
        </w:rPr>
        <w:t xml:space="preserve"> associated with entry (‘C’ for complete, ‘W’ for stale, ‘U’ for unreachable, etc.). The ‘mask’ column </w:t>
      </w:r>
      <w:r w:rsidR="00A64B4F" w:rsidRPr="0050606A">
        <w:rPr>
          <w:rFonts w:cstheme="minorHAnsi"/>
          <w:sz w:val="20"/>
          <w:szCs w:val="20"/>
        </w:rPr>
        <w:t>shows</w:t>
      </w:r>
      <w:r w:rsidR="0019559F" w:rsidRPr="0050606A">
        <w:rPr>
          <w:rFonts w:cstheme="minorHAnsi"/>
          <w:sz w:val="20"/>
          <w:szCs w:val="20"/>
        </w:rPr>
        <w:t xml:space="preserve"> the </w:t>
      </w:r>
      <w:r w:rsidR="0019559F" w:rsidRPr="0050606A">
        <w:rPr>
          <w:rFonts w:cstheme="minorHAnsi"/>
          <w:b/>
          <w:bCs/>
          <w:sz w:val="20"/>
          <w:szCs w:val="20"/>
        </w:rPr>
        <w:t>network mask</w:t>
      </w:r>
      <w:r w:rsidR="0019559F" w:rsidRPr="0050606A">
        <w:rPr>
          <w:rFonts w:cstheme="minorHAnsi"/>
          <w:sz w:val="20"/>
          <w:szCs w:val="20"/>
        </w:rPr>
        <w:t xml:space="preserve"> and the ‘Iface’ column shows the </w:t>
      </w:r>
      <w:r w:rsidR="0019559F" w:rsidRPr="0050606A">
        <w:rPr>
          <w:rFonts w:cstheme="minorHAnsi"/>
          <w:b/>
          <w:bCs/>
          <w:sz w:val="20"/>
          <w:szCs w:val="20"/>
        </w:rPr>
        <w:t>network interface</w:t>
      </w:r>
      <w:r w:rsidR="0019559F" w:rsidRPr="0050606A">
        <w:rPr>
          <w:rFonts w:cstheme="minorHAnsi"/>
          <w:sz w:val="20"/>
          <w:szCs w:val="20"/>
        </w:rPr>
        <w:t xml:space="preserve"> associated with the ARP table (eth0, wlan0, etc</w:t>
      </w:r>
      <w:r w:rsidR="006A789A" w:rsidRPr="0050606A">
        <w:rPr>
          <w:rFonts w:cstheme="minorHAnsi"/>
          <w:sz w:val="20"/>
          <w:szCs w:val="20"/>
        </w:rPr>
        <w:t>.</w:t>
      </w:r>
      <w:r w:rsidR="0019559F" w:rsidRPr="0050606A">
        <w:rPr>
          <w:rFonts w:cstheme="minorHAnsi"/>
          <w:sz w:val="20"/>
          <w:szCs w:val="20"/>
        </w:rPr>
        <w:t>)</w:t>
      </w:r>
    </w:p>
    <w:p w14:paraId="037CFB30" w14:textId="77777777" w:rsidR="008B1C3A" w:rsidRPr="0050606A" w:rsidRDefault="008B1C3A" w:rsidP="00E93138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191A5D38" w14:textId="542DFE2E" w:rsidR="006A789A" w:rsidRPr="0050606A" w:rsidRDefault="0019559F" w:rsidP="00E93138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 xml:space="preserve">(b). </w:t>
      </w:r>
      <w:r w:rsidR="006A789A" w:rsidRPr="0050606A">
        <w:rPr>
          <w:rFonts w:cstheme="minorHAnsi"/>
          <w:sz w:val="20"/>
          <w:szCs w:val="20"/>
        </w:rPr>
        <w:t xml:space="preserve">To add an entry in the ARP table, we use the command: </w:t>
      </w:r>
      <w:r w:rsidR="006A789A" w:rsidRPr="0050606A">
        <w:rPr>
          <w:rFonts w:cstheme="minorHAnsi"/>
          <w:b/>
          <w:bCs/>
          <w:sz w:val="20"/>
          <w:szCs w:val="20"/>
        </w:rPr>
        <w:t>$</w:t>
      </w:r>
      <w:r w:rsidR="006A789A" w:rsidRPr="0050606A">
        <w:rPr>
          <w:rFonts w:cstheme="minorHAnsi"/>
          <w:sz w:val="20"/>
          <w:szCs w:val="20"/>
        </w:rPr>
        <w:t xml:space="preserve"> sudo arp -s &lt;IP ADDR.&gt; &lt;MAC ADDR.&gt; -i &lt;INTERFACE&gt;</w:t>
      </w:r>
    </w:p>
    <w:p w14:paraId="616CEF3F" w14:textId="60D587E3" w:rsidR="00AA2DA2" w:rsidRPr="0050606A" w:rsidRDefault="006A789A" w:rsidP="00E93138">
      <w:pPr>
        <w:spacing w:after="0"/>
        <w:ind w:right="-144"/>
        <w:rPr>
          <w:rFonts w:cstheme="minorHAnsi"/>
          <w:b/>
          <w:bCs/>
          <w:sz w:val="20"/>
          <w:szCs w:val="20"/>
        </w:rPr>
      </w:pPr>
      <w:r w:rsidRPr="0050606A">
        <w:rPr>
          <w:rFonts w:cstheme="minorHAnsi"/>
          <w:sz w:val="20"/>
          <w:szCs w:val="20"/>
        </w:rPr>
        <w:t xml:space="preserve">        To delete an entry, we use: </w:t>
      </w:r>
      <w:r w:rsidRPr="0050606A">
        <w:rPr>
          <w:rFonts w:cstheme="minorHAnsi"/>
          <w:b/>
          <w:bCs/>
          <w:sz w:val="20"/>
          <w:szCs w:val="20"/>
        </w:rPr>
        <w:t>$</w:t>
      </w:r>
      <w:r w:rsidRPr="0050606A">
        <w:rPr>
          <w:rFonts w:cstheme="minorHAnsi"/>
          <w:sz w:val="20"/>
          <w:szCs w:val="20"/>
        </w:rPr>
        <w:t xml:space="preserve"> sudo arp -ad &lt;IP ADDR.&gt; -i &lt;INTERFACE&gt;</w:t>
      </w:r>
    </w:p>
    <w:p w14:paraId="7CBD36F4" w14:textId="000BD813" w:rsidR="0019559F" w:rsidRPr="0050606A" w:rsidRDefault="006A789A" w:rsidP="00E93138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noProof/>
          <w:sz w:val="20"/>
          <w:szCs w:val="20"/>
        </w:rPr>
        <w:drawing>
          <wp:inline distT="0" distB="0" distL="0" distR="0" wp14:anchorId="1B476A1E" wp14:editId="3DD1D41D">
            <wp:extent cx="5943600" cy="461010"/>
            <wp:effectExtent l="0" t="0" r="0" b="0"/>
            <wp:docPr id="43729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9375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1A41" w14:textId="77777777" w:rsidR="00A64B4F" w:rsidRPr="0050606A" w:rsidRDefault="00A64B4F" w:rsidP="00E93138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2D2A8440" w14:textId="77777777" w:rsidR="008B1C3A" w:rsidRPr="0050606A" w:rsidRDefault="008B1C3A" w:rsidP="00E93138">
      <w:pPr>
        <w:spacing w:after="0"/>
        <w:ind w:right="-144"/>
        <w:rPr>
          <w:rFonts w:cstheme="minorHAnsi"/>
          <w:b/>
          <w:bCs/>
          <w:sz w:val="20"/>
          <w:szCs w:val="20"/>
        </w:rPr>
      </w:pPr>
    </w:p>
    <w:p w14:paraId="5222A2C6" w14:textId="2B233362" w:rsidR="006A789A" w:rsidRPr="0050606A" w:rsidRDefault="006A789A" w:rsidP="00E93138">
      <w:pPr>
        <w:spacing w:after="0"/>
        <w:ind w:right="-144"/>
        <w:rPr>
          <w:rFonts w:cstheme="minorHAnsi"/>
          <w:sz w:val="20"/>
          <w:szCs w:val="20"/>
        </w:rPr>
      </w:pPr>
      <w:r w:rsidRPr="0050606A">
        <w:rPr>
          <w:rFonts w:cstheme="minorHAnsi"/>
          <w:b/>
          <w:bCs/>
          <w:sz w:val="20"/>
          <w:szCs w:val="20"/>
        </w:rPr>
        <w:t>(c).</w:t>
      </w:r>
      <w:r w:rsidRPr="0050606A">
        <w:rPr>
          <w:rFonts w:cstheme="minorHAnsi"/>
          <w:sz w:val="20"/>
          <w:szCs w:val="20"/>
        </w:rPr>
        <w:t xml:space="preserve"> </w:t>
      </w:r>
      <w:r w:rsidR="00A64B4F" w:rsidRPr="0050606A">
        <w:rPr>
          <w:rFonts w:cstheme="minorHAnsi"/>
          <w:sz w:val="20"/>
          <w:szCs w:val="20"/>
        </w:rPr>
        <w:t xml:space="preserve">ARP operates at the </w:t>
      </w:r>
      <w:r w:rsidR="00A64B4F" w:rsidRPr="0050606A">
        <w:rPr>
          <w:rFonts w:cstheme="minorHAnsi"/>
          <w:b/>
          <w:bCs/>
          <w:sz w:val="20"/>
          <w:szCs w:val="20"/>
        </w:rPr>
        <w:t>Layer 2</w:t>
      </w:r>
      <w:r w:rsidR="00A64B4F" w:rsidRPr="0050606A">
        <w:rPr>
          <w:rFonts w:cstheme="minorHAnsi"/>
          <w:sz w:val="20"/>
          <w:szCs w:val="20"/>
        </w:rPr>
        <w:t xml:space="preserve"> (data link layer) of the OSI model which supports local network communication. When two devices having same subnet communicate, they </w:t>
      </w:r>
      <w:r w:rsidR="00A64B4F" w:rsidRPr="0050606A">
        <w:rPr>
          <w:rFonts w:cstheme="minorHAnsi"/>
          <w:b/>
          <w:bCs/>
          <w:sz w:val="20"/>
          <w:szCs w:val="20"/>
        </w:rPr>
        <w:t>do not require routing</w:t>
      </w:r>
      <w:r w:rsidR="00A64B4F" w:rsidRPr="0050606A">
        <w:rPr>
          <w:rFonts w:cstheme="minorHAnsi"/>
          <w:sz w:val="20"/>
          <w:szCs w:val="20"/>
        </w:rPr>
        <w:t>, and the ARP resolves IP to MAC address within the same subnet. When the communication involves devices from different subnets, it often requires routing through a router. By this, they are able to forward packets between different subnets. Thus, we cannot add an entry of an IP with different subnet.</w:t>
      </w:r>
    </w:p>
    <w:p w14:paraId="534B2F77" w14:textId="77777777" w:rsidR="00A64B4F" w:rsidRPr="0050606A" w:rsidRDefault="00A64B4F" w:rsidP="00E93138">
      <w:pPr>
        <w:spacing w:after="0"/>
        <w:ind w:right="-144"/>
        <w:rPr>
          <w:rFonts w:cstheme="minorHAnsi"/>
          <w:sz w:val="20"/>
          <w:szCs w:val="20"/>
        </w:rPr>
      </w:pPr>
    </w:p>
    <w:sectPr w:rsidR="00A64B4F" w:rsidRPr="0050606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D1D"/>
    <w:multiLevelType w:val="hybridMultilevel"/>
    <w:tmpl w:val="9456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853B5"/>
    <w:multiLevelType w:val="hybridMultilevel"/>
    <w:tmpl w:val="FA72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A6376"/>
    <w:multiLevelType w:val="hybridMultilevel"/>
    <w:tmpl w:val="9D240A0C"/>
    <w:lvl w:ilvl="0" w:tplc="0AFCA5B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F64E4"/>
    <w:multiLevelType w:val="hybridMultilevel"/>
    <w:tmpl w:val="80FCD70E"/>
    <w:lvl w:ilvl="0" w:tplc="BC0A6B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6E443D"/>
    <w:multiLevelType w:val="hybridMultilevel"/>
    <w:tmpl w:val="264E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D1FDE"/>
    <w:multiLevelType w:val="hybridMultilevel"/>
    <w:tmpl w:val="69FEB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05776"/>
    <w:multiLevelType w:val="hybridMultilevel"/>
    <w:tmpl w:val="4D8A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471F4"/>
    <w:multiLevelType w:val="hybridMultilevel"/>
    <w:tmpl w:val="D9A4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443FD"/>
    <w:multiLevelType w:val="hybridMultilevel"/>
    <w:tmpl w:val="075A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64F37"/>
    <w:multiLevelType w:val="hybridMultilevel"/>
    <w:tmpl w:val="6C50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90970">
    <w:abstractNumId w:val="3"/>
  </w:num>
  <w:num w:numId="2" w16cid:durableId="1354839685">
    <w:abstractNumId w:val="6"/>
  </w:num>
  <w:num w:numId="3" w16cid:durableId="1884101349">
    <w:abstractNumId w:val="9"/>
  </w:num>
  <w:num w:numId="4" w16cid:durableId="448088831">
    <w:abstractNumId w:val="8"/>
  </w:num>
  <w:num w:numId="5" w16cid:durableId="1044644241">
    <w:abstractNumId w:val="5"/>
  </w:num>
  <w:num w:numId="6" w16cid:durableId="823159630">
    <w:abstractNumId w:val="7"/>
  </w:num>
  <w:num w:numId="7" w16cid:durableId="366874457">
    <w:abstractNumId w:val="0"/>
  </w:num>
  <w:num w:numId="8" w16cid:durableId="619721967">
    <w:abstractNumId w:val="2"/>
  </w:num>
  <w:num w:numId="9" w16cid:durableId="1875462795">
    <w:abstractNumId w:val="1"/>
  </w:num>
  <w:num w:numId="10" w16cid:durableId="7208337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8A"/>
    <w:rsid w:val="00000207"/>
    <w:rsid w:val="000036EA"/>
    <w:rsid w:val="00006F02"/>
    <w:rsid w:val="00021216"/>
    <w:rsid w:val="00021B1F"/>
    <w:rsid w:val="00032F18"/>
    <w:rsid w:val="000359C7"/>
    <w:rsid w:val="000424AA"/>
    <w:rsid w:val="00044F9A"/>
    <w:rsid w:val="000516FD"/>
    <w:rsid w:val="00051748"/>
    <w:rsid w:val="0005303E"/>
    <w:rsid w:val="00054684"/>
    <w:rsid w:val="00065260"/>
    <w:rsid w:val="000655BC"/>
    <w:rsid w:val="00065E92"/>
    <w:rsid w:val="000935A2"/>
    <w:rsid w:val="000A3AB2"/>
    <w:rsid w:val="000A630C"/>
    <w:rsid w:val="000C7FB0"/>
    <w:rsid w:val="000D7052"/>
    <w:rsid w:val="000E0A90"/>
    <w:rsid w:val="000E42AC"/>
    <w:rsid w:val="001074EA"/>
    <w:rsid w:val="001117BE"/>
    <w:rsid w:val="0014045E"/>
    <w:rsid w:val="001479C2"/>
    <w:rsid w:val="001637FA"/>
    <w:rsid w:val="00183EBE"/>
    <w:rsid w:val="00184B2F"/>
    <w:rsid w:val="00193C37"/>
    <w:rsid w:val="00193FA5"/>
    <w:rsid w:val="0019559F"/>
    <w:rsid w:val="0019754A"/>
    <w:rsid w:val="001A2677"/>
    <w:rsid w:val="001B235E"/>
    <w:rsid w:val="001C0B5B"/>
    <w:rsid w:val="001C7E33"/>
    <w:rsid w:val="001D08B5"/>
    <w:rsid w:val="001D1E38"/>
    <w:rsid w:val="001E0BAA"/>
    <w:rsid w:val="001E371D"/>
    <w:rsid w:val="001F2E8C"/>
    <w:rsid w:val="001F368E"/>
    <w:rsid w:val="002071AA"/>
    <w:rsid w:val="0021788C"/>
    <w:rsid w:val="00227719"/>
    <w:rsid w:val="002304FA"/>
    <w:rsid w:val="00230E8F"/>
    <w:rsid w:val="00233B25"/>
    <w:rsid w:val="002360AE"/>
    <w:rsid w:val="00237309"/>
    <w:rsid w:val="0027354A"/>
    <w:rsid w:val="00280EAB"/>
    <w:rsid w:val="0028318D"/>
    <w:rsid w:val="002923F1"/>
    <w:rsid w:val="00293C4A"/>
    <w:rsid w:val="00296D94"/>
    <w:rsid w:val="002A3A9A"/>
    <w:rsid w:val="002B39DC"/>
    <w:rsid w:val="002B735D"/>
    <w:rsid w:val="002C0473"/>
    <w:rsid w:val="002C1FDC"/>
    <w:rsid w:val="002C7510"/>
    <w:rsid w:val="002E21F1"/>
    <w:rsid w:val="002F1612"/>
    <w:rsid w:val="00301F39"/>
    <w:rsid w:val="00327379"/>
    <w:rsid w:val="00331ACB"/>
    <w:rsid w:val="00334C3E"/>
    <w:rsid w:val="00336325"/>
    <w:rsid w:val="00337C11"/>
    <w:rsid w:val="00341569"/>
    <w:rsid w:val="00342FBA"/>
    <w:rsid w:val="003610F8"/>
    <w:rsid w:val="00362E97"/>
    <w:rsid w:val="00381347"/>
    <w:rsid w:val="00383B19"/>
    <w:rsid w:val="00391EBA"/>
    <w:rsid w:val="003A25E7"/>
    <w:rsid w:val="003B41B5"/>
    <w:rsid w:val="003B77B3"/>
    <w:rsid w:val="003C03AB"/>
    <w:rsid w:val="003C48BC"/>
    <w:rsid w:val="003D037A"/>
    <w:rsid w:val="003D4E84"/>
    <w:rsid w:val="003D6A10"/>
    <w:rsid w:val="003E2F8D"/>
    <w:rsid w:val="003E46E7"/>
    <w:rsid w:val="003E52BA"/>
    <w:rsid w:val="003F0B49"/>
    <w:rsid w:val="003F0C1D"/>
    <w:rsid w:val="003F2183"/>
    <w:rsid w:val="003F5AF1"/>
    <w:rsid w:val="004015D6"/>
    <w:rsid w:val="00410A85"/>
    <w:rsid w:val="004152C3"/>
    <w:rsid w:val="00422507"/>
    <w:rsid w:val="00437D23"/>
    <w:rsid w:val="00450E48"/>
    <w:rsid w:val="00454BBA"/>
    <w:rsid w:val="00465261"/>
    <w:rsid w:val="00472B87"/>
    <w:rsid w:val="00476459"/>
    <w:rsid w:val="004864BE"/>
    <w:rsid w:val="004922C6"/>
    <w:rsid w:val="0049646C"/>
    <w:rsid w:val="00497087"/>
    <w:rsid w:val="00497959"/>
    <w:rsid w:val="004C093B"/>
    <w:rsid w:val="004C4C9D"/>
    <w:rsid w:val="004E09E9"/>
    <w:rsid w:val="004F1288"/>
    <w:rsid w:val="004F1975"/>
    <w:rsid w:val="00500FEC"/>
    <w:rsid w:val="00505A74"/>
    <w:rsid w:val="0050606A"/>
    <w:rsid w:val="00523E1D"/>
    <w:rsid w:val="00524D01"/>
    <w:rsid w:val="005410A5"/>
    <w:rsid w:val="00545E1B"/>
    <w:rsid w:val="00547DDB"/>
    <w:rsid w:val="005836D3"/>
    <w:rsid w:val="00583BFB"/>
    <w:rsid w:val="0058519B"/>
    <w:rsid w:val="005A1F1B"/>
    <w:rsid w:val="005B57C9"/>
    <w:rsid w:val="005E2850"/>
    <w:rsid w:val="005F31D8"/>
    <w:rsid w:val="00606518"/>
    <w:rsid w:val="006111EE"/>
    <w:rsid w:val="00611C32"/>
    <w:rsid w:val="0062362D"/>
    <w:rsid w:val="00625745"/>
    <w:rsid w:val="00627442"/>
    <w:rsid w:val="006356EE"/>
    <w:rsid w:val="00646D8E"/>
    <w:rsid w:val="0064733C"/>
    <w:rsid w:val="00651CD2"/>
    <w:rsid w:val="00651F6A"/>
    <w:rsid w:val="00654352"/>
    <w:rsid w:val="00662819"/>
    <w:rsid w:val="006740B4"/>
    <w:rsid w:val="00690B4B"/>
    <w:rsid w:val="006A2B57"/>
    <w:rsid w:val="006A4697"/>
    <w:rsid w:val="006A789A"/>
    <w:rsid w:val="006B1087"/>
    <w:rsid w:val="006B2391"/>
    <w:rsid w:val="006B7448"/>
    <w:rsid w:val="006D7A43"/>
    <w:rsid w:val="006D7F8F"/>
    <w:rsid w:val="006E7083"/>
    <w:rsid w:val="006E7EF3"/>
    <w:rsid w:val="006F018A"/>
    <w:rsid w:val="006F3D7C"/>
    <w:rsid w:val="006F6002"/>
    <w:rsid w:val="00705312"/>
    <w:rsid w:val="0070745B"/>
    <w:rsid w:val="0071538F"/>
    <w:rsid w:val="00723C16"/>
    <w:rsid w:val="0072455E"/>
    <w:rsid w:val="00733D71"/>
    <w:rsid w:val="00736734"/>
    <w:rsid w:val="00755D3E"/>
    <w:rsid w:val="00756C8C"/>
    <w:rsid w:val="00764707"/>
    <w:rsid w:val="00776E14"/>
    <w:rsid w:val="007939AB"/>
    <w:rsid w:val="00793CD0"/>
    <w:rsid w:val="007E181B"/>
    <w:rsid w:val="007F1CE4"/>
    <w:rsid w:val="007F550D"/>
    <w:rsid w:val="00801EF0"/>
    <w:rsid w:val="00802BE9"/>
    <w:rsid w:val="0080528D"/>
    <w:rsid w:val="0080603A"/>
    <w:rsid w:val="0080618A"/>
    <w:rsid w:val="00813F0F"/>
    <w:rsid w:val="00820DC4"/>
    <w:rsid w:val="008366D4"/>
    <w:rsid w:val="00836F42"/>
    <w:rsid w:val="00842AA5"/>
    <w:rsid w:val="008448D0"/>
    <w:rsid w:val="0084660A"/>
    <w:rsid w:val="00846821"/>
    <w:rsid w:val="0085242C"/>
    <w:rsid w:val="00871091"/>
    <w:rsid w:val="0087555F"/>
    <w:rsid w:val="00883712"/>
    <w:rsid w:val="008844F9"/>
    <w:rsid w:val="008A03BD"/>
    <w:rsid w:val="008A2D46"/>
    <w:rsid w:val="008A60F9"/>
    <w:rsid w:val="008B1C3A"/>
    <w:rsid w:val="008C2019"/>
    <w:rsid w:val="008D27CA"/>
    <w:rsid w:val="008D61CE"/>
    <w:rsid w:val="008E08BB"/>
    <w:rsid w:val="008E117C"/>
    <w:rsid w:val="008F15FC"/>
    <w:rsid w:val="00903EBB"/>
    <w:rsid w:val="009161E9"/>
    <w:rsid w:val="00927263"/>
    <w:rsid w:val="00964A53"/>
    <w:rsid w:val="00964B21"/>
    <w:rsid w:val="00981968"/>
    <w:rsid w:val="0099177E"/>
    <w:rsid w:val="009A51A1"/>
    <w:rsid w:val="009B6B55"/>
    <w:rsid w:val="009B7660"/>
    <w:rsid w:val="009C3A9E"/>
    <w:rsid w:val="009C61E1"/>
    <w:rsid w:val="009D0F01"/>
    <w:rsid w:val="009E2D5C"/>
    <w:rsid w:val="009F4A25"/>
    <w:rsid w:val="00A132BC"/>
    <w:rsid w:val="00A1659C"/>
    <w:rsid w:val="00A244E3"/>
    <w:rsid w:val="00A2574B"/>
    <w:rsid w:val="00A27E27"/>
    <w:rsid w:val="00A35624"/>
    <w:rsid w:val="00A508AE"/>
    <w:rsid w:val="00A63249"/>
    <w:rsid w:val="00A643CF"/>
    <w:rsid w:val="00A64B4F"/>
    <w:rsid w:val="00A661F3"/>
    <w:rsid w:val="00A73E25"/>
    <w:rsid w:val="00A74E86"/>
    <w:rsid w:val="00A8684C"/>
    <w:rsid w:val="00A90064"/>
    <w:rsid w:val="00A97713"/>
    <w:rsid w:val="00AA0934"/>
    <w:rsid w:val="00AA2DA2"/>
    <w:rsid w:val="00AA2F94"/>
    <w:rsid w:val="00AA54AB"/>
    <w:rsid w:val="00AC576B"/>
    <w:rsid w:val="00AD0033"/>
    <w:rsid w:val="00AE0076"/>
    <w:rsid w:val="00AE01A3"/>
    <w:rsid w:val="00AE1AE5"/>
    <w:rsid w:val="00AF6768"/>
    <w:rsid w:val="00B015DC"/>
    <w:rsid w:val="00B02FE4"/>
    <w:rsid w:val="00B26549"/>
    <w:rsid w:val="00B3204F"/>
    <w:rsid w:val="00B56546"/>
    <w:rsid w:val="00B658D1"/>
    <w:rsid w:val="00B75F2F"/>
    <w:rsid w:val="00B97492"/>
    <w:rsid w:val="00BF2BAC"/>
    <w:rsid w:val="00C21ACE"/>
    <w:rsid w:val="00C30A64"/>
    <w:rsid w:val="00C321A6"/>
    <w:rsid w:val="00C353C3"/>
    <w:rsid w:val="00C451D6"/>
    <w:rsid w:val="00C51881"/>
    <w:rsid w:val="00C55F9B"/>
    <w:rsid w:val="00C64A3F"/>
    <w:rsid w:val="00C749FA"/>
    <w:rsid w:val="00C938DE"/>
    <w:rsid w:val="00CA45DE"/>
    <w:rsid w:val="00CB4C01"/>
    <w:rsid w:val="00CC2290"/>
    <w:rsid w:val="00CC659B"/>
    <w:rsid w:val="00CC74ED"/>
    <w:rsid w:val="00CC76D4"/>
    <w:rsid w:val="00CD3667"/>
    <w:rsid w:val="00CE30CC"/>
    <w:rsid w:val="00CE3872"/>
    <w:rsid w:val="00CE7E1A"/>
    <w:rsid w:val="00CF00A2"/>
    <w:rsid w:val="00CF5637"/>
    <w:rsid w:val="00CF5891"/>
    <w:rsid w:val="00D241AB"/>
    <w:rsid w:val="00D253E8"/>
    <w:rsid w:val="00D27AA5"/>
    <w:rsid w:val="00D409EB"/>
    <w:rsid w:val="00D41142"/>
    <w:rsid w:val="00D47BED"/>
    <w:rsid w:val="00D560EC"/>
    <w:rsid w:val="00D72A2E"/>
    <w:rsid w:val="00D958A9"/>
    <w:rsid w:val="00DA5FF3"/>
    <w:rsid w:val="00DA6842"/>
    <w:rsid w:val="00DB4580"/>
    <w:rsid w:val="00DC078F"/>
    <w:rsid w:val="00DC3A58"/>
    <w:rsid w:val="00DD0E39"/>
    <w:rsid w:val="00DF51F6"/>
    <w:rsid w:val="00E03CA0"/>
    <w:rsid w:val="00E05251"/>
    <w:rsid w:val="00E10BB3"/>
    <w:rsid w:val="00E209A2"/>
    <w:rsid w:val="00E30E72"/>
    <w:rsid w:val="00E34F7F"/>
    <w:rsid w:val="00E40E4B"/>
    <w:rsid w:val="00E51732"/>
    <w:rsid w:val="00E65CF2"/>
    <w:rsid w:val="00E71813"/>
    <w:rsid w:val="00E74C71"/>
    <w:rsid w:val="00E7557C"/>
    <w:rsid w:val="00E77FEF"/>
    <w:rsid w:val="00E86119"/>
    <w:rsid w:val="00E90DE8"/>
    <w:rsid w:val="00E93138"/>
    <w:rsid w:val="00E947A8"/>
    <w:rsid w:val="00ED3D3B"/>
    <w:rsid w:val="00ED6F17"/>
    <w:rsid w:val="00EE15A6"/>
    <w:rsid w:val="00EE2386"/>
    <w:rsid w:val="00EF3286"/>
    <w:rsid w:val="00F000AC"/>
    <w:rsid w:val="00F05BA8"/>
    <w:rsid w:val="00F20C79"/>
    <w:rsid w:val="00F32BA4"/>
    <w:rsid w:val="00F35040"/>
    <w:rsid w:val="00F37A23"/>
    <w:rsid w:val="00F45979"/>
    <w:rsid w:val="00F46513"/>
    <w:rsid w:val="00F513E0"/>
    <w:rsid w:val="00F562EE"/>
    <w:rsid w:val="00F61209"/>
    <w:rsid w:val="00F64F90"/>
    <w:rsid w:val="00F9187C"/>
    <w:rsid w:val="00FA1645"/>
    <w:rsid w:val="00FB2CB9"/>
    <w:rsid w:val="00FB2E31"/>
    <w:rsid w:val="00FC1638"/>
    <w:rsid w:val="00FC2E4E"/>
    <w:rsid w:val="00FC3903"/>
    <w:rsid w:val="00FD2184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78F1"/>
  <w15:chartTrackingRefBased/>
  <w15:docId w15:val="{42541494-29A0-4D9B-902A-CCA9AAC6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E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E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7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youtube.com" TargetMode="External"/><Relationship Id="rId18" Type="http://schemas.openxmlformats.org/officeDocument/2006/relationships/hyperlink" Target="http://www.hackthebox.com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://www.amazon.com" TargetMode="External"/><Relationship Id="rId34" Type="http://schemas.openxmlformats.org/officeDocument/2006/relationships/image" Target="media/image4.png"/><Relationship Id="rId7" Type="http://schemas.openxmlformats.org/officeDocument/2006/relationships/hyperlink" Target="http://www.hackthebox.com" TargetMode="External"/><Relationship Id="rId12" Type="http://schemas.openxmlformats.org/officeDocument/2006/relationships/hyperlink" Target="http://www.github.com" TargetMode="External"/><Relationship Id="rId17" Type="http://schemas.openxmlformats.org/officeDocument/2006/relationships/hyperlink" Target="http://www.github.com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www.amazon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oogle.com" TargetMode="External"/><Relationship Id="rId20" Type="http://schemas.openxmlformats.org/officeDocument/2006/relationships/hyperlink" Target="http://www.amazon.in" TargetMode="External"/><Relationship Id="rId29" Type="http://schemas.openxmlformats.org/officeDocument/2006/relationships/hyperlink" Target="http://www.github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hackthebox.com" TargetMode="External"/><Relationship Id="rId11" Type="http://schemas.openxmlformats.org/officeDocument/2006/relationships/hyperlink" Target="http://www.hackthebox.com" TargetMode="External"/><Relationship Id="rId24" Type="http://schemas.openxmlformats.org/officeDocument/2006/relationships/hyperlink" Target="http://www.github.com" TargetMode="External"/><Relationship Id="rId32" Type="http://schemas.openxmlformats.org/officeDocument/2006/relationships/hyperlink" Target="http://www.amazon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mazon.com" TargetMode="External"/><Relationship Id="rId23" Type="http://schemas.openxmlformats.org/officeDocument/2006/relationships/chart" Target="charts/chart1.xml"/><Relationship Id="rId28" Type="http://schemas.openxmlformats.org/officeDocument/2006/relationships/hyperlink" Target="http://www.google.com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google.com" TargetMode="External"/><Relationship Id="rId19" Type="http://schemas.openxmlformats.org/officeDocument/2006/relationships/hyperlink" Target="http://www.youtube.com" TargetMode="External"/><Relationship Id="rId31" Type="http://schemas.openxmlformats.org/officeDocument/2006/relationships/hyperlink" Target="http://www.youtub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ackthebox.com" TargetMode="External"/><Relationship Id="rId14" Type="http://schemas.openxmlformats.org/officeDocument/2006/relationships/hyperlink" Target="http://www.amazon.in" TargetMode="External"/><Relationship Id="rId22" Type="http://schemas.openxmlformats.org/officeDocument/2006/relationships/hyperlink" Target="http://www.amazon.in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://www.hackthebox.com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hackthebox.co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Packet Size vs RTT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Latency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dLbls>
            <c:dLbl>
              <c:idx val="0"/>
              <c:layout>
                <c:manualLayout>
                  <c:x val="-2.5733722060252671E-2"/>
                  <c:y val="-5.817865087352021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D31-43E4-9A39-F8BFFC153A47}"/>
                </c:ext>
              </c:extLst>
            </c:dLbl>
            <c:dLbl>
              <c:idx val="2"/>
              <c:layout>
                <c:manualLayout>
                  <c:x val="-7.2380952380952421E-2"/>
                  <c:y val="3.608250798425633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D31-43E4-9A39-F8BFFC153A47}"/>
                </c:ext>
              </c:extLst>
            </c:dLbl>
            <c:dLbl>
              <c:idx val="3"/>
              <c:layout>
                <c:manualLayout>
                  <c:x val="-2.9620991253644313E-2"/>
                  <c:y val="3.05377339337988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D31-43E4-9A39-F8BFFC153A4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Sheet1!$A$2:$A$7</c:f>
              <c:numCache>
                <c:formatCode>General</c:formatCode>
                <c:ptCount val="6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4002</c:v>
                </c:pt>
                <c:pt idx="1">
                  <c:v>4006</c:v>
                </c:pt>
                <c:pt idx="2">
                  <c:v>4001</c:v>
                </c:pt>
                <c:pt idx="3">
                  <c:v>4001</c:v>
                </c:pt>
                <c:pt idx="4">
                  <c:v>4005</c:v>
                </c:pt>
                <c:pt idx="5">
                  <c:v>4006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D31-43E4-9A39-F8BFFC153A4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80761839"/>
        <c:axId val="426443759"/>
      </c:scatterChart>
      <c:valAx>
        <c:axId val="4807618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443759"/>
        <c:crosses val="autoZero"/>
        <c:crossBetween val="midCat"/>
      </c:valAx>
      <c:valAx>
        <c:axId val="426443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Latency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761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F1C7E-36EB-42F2-97F5-A1559D6C0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1752</Words>
  <Characters>9992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Patil</dc:creator>
  <cp:keywords/>
  <dc:description/>
  <cp:lastModifiedBy>Deepesh Patil</cp:lastModifiedBy>
  <cp:revision>42</cp:revision>
  <dcterms:created xsi:type="dcterms:W3CDTF">2024-01-22T09:11:00Z</dcterms:created>
  <dcterms:modified xsi:type="dcterms:W3CDTF">2024-01-24T06:29:00Z</dcterms:modified>
</cp:coreProperties>
</file>