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9 - Flask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 install -r requirements.txt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 install Flask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application.py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__name__ - name of the program, default built-in variable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7 - takes route and methods (decorator)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- default route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/usnvalidator - other route (pseudo path 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 methods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render_template - renders a HTML template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url_for - find the url associated with a method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}} - to include python code in HTML ( uses templating engine - Jinja 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url_for(&lt;method_name&gt;)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loop with index.html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- render the form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- process the form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validation - validate form - returns boolean ( true if form details valid, else false 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6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Closures - anonymous functions ( no name 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(v) What is the meaning of the code - @app.route("/serversidepython", methods=['GET', ‘POST']) ? Demonstrate a simple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made to this code and explain why it used 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Here 'serversidepython' is just a place-holder. Flask will look for the html files in the 'templates' folder of the 'root' 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folder from where the python application is run. The IP Address and the port number is visible on the console when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aplication is invoked. If this placeholder is used, then the URL entered in the browser to run this program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this placeholder. Else a HTTP-404 'Not Found' error is displayed.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Useage in browser: http://127.0.0.1:5000/serversidepython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(vi) How is the client-side html and the Python Code at server-side connected? Explain the flow of the execution.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Execution Flow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in console the command python3 serversidepython.py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URL is displayed - IP Address and Port Number where Flask with this python code, is listening to HTTP Requests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broswer and type this URL. Note: Check 'approutes' in python to see if URL Placeholder is used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Useage in browser: http://127.0.0.1:5000/serversidepython for this program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it is a GET request, the serversidevalidation.html is loaded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HTML's Submit button has a FORM ACTION tag that directs it to the Python function (here 'myindex') inside the python application run.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checks if it is a GET request, and renders the HTML page (serversidevalidation.html)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Aftet the user enters the value, the Submit button makes a POST request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request comes back to the ServerSidePython.py in the POST part of the 'myindex' function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 validations are checked and the appropriate error / success messages are diaplayed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