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F1A12" w14:textId="2E7E433E" w:rsidR="008827FC" w:rsidRPr="00602E69" w:rsidRDefault="00602E69" w:rsidP="00E94980">
      <w:pPr>
        <w:ind w:left="720" w:hanging="360"/>
        <w:rPr>
          <w:rFonts w:ascii="Segoe UI" w:hAnsi="Segoe UI" w:cs="Segoe UI"/>
          <w:b/>
          <w:bCs/>
        </w:rPr>
      </w:pPr>
      <w:r w:rsidRPr="00602E69">
        <w:rPr>
          <w:rFonts w:ascii="Segoe UI" w:hAnsi="Segoe UI" w:cs="Segoe UI"/>
          <w:b/>
          <w:bCs/>
        </w:rPr>
        <w:t xml:space="preserve">Project Proposal for </w:t>
      </w:r>
      <w:r w:rsidRPr="00602E69">
        <w:rPr>
          <w:rFonts w:ascii="Segoe UI" w:hAnsi="Segoe UI" w:cs="Segoe UI"/>
          <w:b/>
          <w:bCs/>
        </w:rPr>
        <w:t>Flight Price Prediction</w:t>
      </w:r>
      <w:r>
        <w:rPr>
          <w:rFonts w:ascii="Segoe UI" w:hAnsi="Segoe UI" w:cs="Segoe UI"/>
          <w:b/>
          <w:bCs/>
        </w:rPr>
        <w:t xml:space="preserve"> </w:t>
      </w:r>
    </w:p>
    <w:p w14:paraId="095FF168" w14:textId="59D860C4" w:rsidR="00B60284" w:rsidRPr="0067184C" w:rsidRDefault="00E94980" w:rsidP="00B60284">
      <w:pPr>
        <w:pStyle w:val="ListParagraph"/>
        <w:numPr>
          <w:ilvl w:val="0"/>
          <w:numId w:val="12"/>
        </w:numPr>
        <w:rPr>
          <w:rFonts w:ascii="Segoe UI" w:hAnsi="Segoe UI" w:cs="Segoe UI"/>
          <w:b/>
          <w:bCs/>
        </w:rPr>
      </w:pPr>
      <w:r w:rsidRPr="0067184C">
        <w:rPr>
          <w:rFonts w:ascii="Segoe UI" w:hAnsi="Segoe UI" w:cs="Segoe UI"/>
          <w:b/>
          <w:bCs/>
        </w:rPr>
        <w:t>Business Problem</w:t>
      </w:r>
      <w:r w:rsidR="00B60284" w:rsidRPr="0067184C">
        <w:rPr>
          <w:rFonts w:ascii="Segoe UI" w:hAnsi="Segoe UI" w:cs="Segoe UI"/>
          <w:b/>
          <w:bCs/>
        </w:rPr>
        <w:t xml:space="preserve">: </w:t>
      </w:r>
    </w:p>
    <w:p w14:paraId="74C42B04" w14:textId="7A022F28" w:rsidR="00B60284" w:rsidRPr="0067184C" w:rsidRDefault="00E94980" w:rsidP="0031775E">
      <w:pPr>
        <w:pStyle w:val="ListParagraph"/>
        <w:numPr>
          <w:ilvl w:val="0"/>
          <w:numId w:val="17"/>
        </w:numPr>
        <w:spacing w:after="0" w:line="240" w:lineRule="auto"/>
        <w:rPr>
          <w:rFonts w:ascii="Segoe UI" w:hAnsi="Segoe UI" w:cs="Segoe UI"/>
          <w:b/>
          <w:bCs/>
        </w:rPr>
      </w:pPr>
      <w:r w:rsidRPr="0067184C">
        <w:rPr>
          <w:rFonts w:ascii="Segoe UI" w:eastAsia="Times New Roman" w:hAnsi="Segoe UI" w:cs="Segoe UI"/>
          <w:b/>
          <w:bCs/>
          <w:kern w:val="0"/>
          <w14:ligatures w14:val="none"/>
        </w:rPr>
        <w:t>Problem Context:</w:t>
      </w:r>
      <w:r w:rsidRPr="0067184C">
        <w:rPr>
          <w:rFonts w:ascii="Segoe UI" w:eastAsia="Times New Roman" w:hAnsi="Segoe UI" w:cs="Segoe UI"/>
          <w:kern w:val="0"/>
          <w14:ligatures w14:val="none"/>
        </w:rPr>
        <w:t xml:space="preserve"> Travel agencies and flight booking platforms (aggregators) (e.g., Expedia or Kayak) operate in a market with highly volatile dynamic pricing, where ticket costs for the same route can fluctuate significantly based on the booking lead time (</w:t>
      </w:r>
      <w:proofErr w:type="spellStart"/>
      <w:r w:rsidRPr="0067184C">
        <w:rPr>
          <w:rFonts w:ascii="Segoe UI" w:eastAsia="Times New Roman" w:hAnsi="Segoe UI" w:cs="Segoe UI"/>
          <w:kern w:val="0"/>
          <w14:ligatures w14:val="none"/>
        </w:rPr>
        <w:t>days_left</w:t>
      </w:r>
      <w:proofErr w:type="spellEnd"/>
      <w:r w:rsidRPr="0067184C">
        <w:rPr>
          <w:rFonts w:ascii="Segoe UI" w:eastAsia="Times New Roman" w:hAnsi="Segoe UI" w:cs="Segoe UI"/>
          <w:kern w:val="0"/>
          <w14:ligatures w14:val="none"/>
        </w:rPr>
        <w:t>)</w:t>
      </w:r>
      <w:r w:rsidR="00186E2F" w:rsidRPr="0067184C">
        <w:rPr>
          <w:rFonts w:ascii="Segoe UI" w:eastAsia="Times New Roman" w:hAnsi="Segoe UI" w:cs="Segoe UI"/>
          <w:kern w:val="0"/>
          <w14:ligatures w14:val="none"/>
        </w:rPr>
        <w:t xml:space="preserve"> and the duration of the flight.</w:t>
      </w:r>
      <w:r w:rsidRPr="0067184C">
        <w:rPr>
          <w:rFonts w:ascii="Segoe UI" w:eastAsia="Times New Roman" w:hAnsi="Segoe UI" w:cs="Segoe UI"/>
          <w:kern w:val="0"/>
          <w14:ligatures w14:val="none"/>
        </w:rPr>
        <w:t xml:space="preserve"> These companies want to provide price-prediction features to their users because accurate forecasting can improve customer trust, platform loyalty</w:t>
      </w:r>
      <w:r w:rsidR="00186E2F" w:rsidRPr="0067184C">
        <w:rPr>
          <w:rFonts w:ascii="Segoe UI" w:eastAsia="Times New Roman" w:hAnsi="Segoe UI" w:cs="Segoe UI"/>
          <w:kern w:val="0"/>
          <w14:ligatures w14:val="none"/>
        </w:rPr>
        <w:t>, and help users find the lowest price, which improves repeat usage and platform trust</w:t>
      </w:r>
      <w:r w:rsidRPr="0067184C">
        <w:rPr>
          <w:rFonts w:ascii="Segoe UI" w:eastAsia="Times New Roman" w:hAnsi="Segoe UI" w:cs="Segoe UI"/>
          <w:kern w:val="0"/>
          <w14:ligatures w14:val="none"/>
        </w:rPr>
        <w:t>.</w:t>
      </w:r>
      <w:r w:rsidR="00B60284" w:rsidRPr="0067184C">
        <w:rPr>
          <w:rFonts w:ascii="Segoe UI" w:eastAsia="Times New Roman" w:hAnsi="Segoe UI" w:cs="Segoe UI"/>
          <w:kern w:val="0"/>
          <w14:ligatures w14:val="none"/>
        </w:rPr>
        <w:tab/>
      </w:r>
    </w:p>
    <w:p w14:paraId="6FD5E7C2" w14:textId="3E510CA4" w:rsidR="00B60284" w:rsidRPr="0067184C" w:rsidRDefault="009A2701" w:rsidP="00B60284">
      <w:pPr>
        <w:pStyle w:val="ListParagraph"/>
        <w:numPr>
          <w:ilvl w:val="0"/>
          <w:numId w:val="8"/>
        </w:numPr>
        <w:spacing w:after="0" w:line="240" w:lineRule="auto"/>
        <w:rPr>
          <w:rFonts w:ascii="Segoe UI" w:eastAsia="Times New Roman" w:hAnsi="Segoe UI" w:cs="Segoe UI"/>
          <w:kern w:val="0"/>
          <w14:ligatures w14:val="none"/>
        </w:rPr>
      </w:pPr>
      <w:r w:rsidRPr="0067184C">
        <w:rPr>
          <w:rFonts w:ascii="Segoe UI" w:eastAsia="Times New Roman" w:hAnsi="Segoe UI" w:cs="Segoe UI"/>
          <w:b/>
          <w:bCs/>
          <w:kern w:val="0"/>
          <w14:ligatures w14:val="none"/>
        </w:rPr>
        <w:t xml:space="preserve">Stakeholders: </w:t>
      </w:r>
      <w:r w:rsidRPr="0067184C">
        <w:rPr>
          <w:rFonts w:ascii="Segoe UI" w:eastAsia="Times New Roman" w:hAnsi="Segoe UI" w:cs="Segoe UI"/>
          <w:kern w:val="0"/>
          <w14:ligatures w14:val="none"/>
        </w:rPr>
        <w:t xml:space="preserve">Stakeholders include the </w:t>
      </w:r>
      <w:r w:rsidRPr="0067184C">
        <w:rPr>
          <w:rFonts w:ascii="Segoe UI" w:eastAsia="Times New Roman" w:hAnsi="Segoe UI" w:cs="Segoe UI"/>
          <w:b/>
          <w:bCs/>
          <w:kern w:val="0"/>
          <w14:ligatures w14:val="none"/>
        </w:rPr>
        <w:t>Marketing Manager and Product Team</w:t>
      </w:r>
      <w:r w:rsidRPr="0067184C">
        <w:rPr>
          <w:rFonts w:ascii="Segoe UI" w:eastAsia="Times New Roman" w:hAnsi="Segoe UI" w:cs="Segoe UI"/>
          <w:kern w:val="0"/>
          <w14:ligatures w14:val="none"/>
        </w:rPr>
        <w:t xml:space="preserve"> </w:t>
      </w:r>
      <w:proofErr w:type="gramStart"/>
      <w:r w:rsidRPr="0067184C">
        <w:rPr>
          <w:rFonts w:ascii="Segoe UI" w:eastAsia="Times New Roman" w:hAnsi="Segoe UI" w:cs="Segoe UI"/>
          <w:kern w:val="0"/>
          <w14:ligatures w14:val="none"/>
        </w:rPr>
        <w:t>of</w:t>
      </w:r>
      <w:proofErr w:type="gramEnd"/>
      <w:r w:rsidRPr="0067184C">
        <w:rPr>
          <w:rFonts w:ascii="Segoe UI" w:eastAsia="Times New Roman" w:hAnsi="Segoe UI" w:cs="Segoe UI"/>
          <w:kern w:val="0"/>
          <w14:ligatures w14:val="none"/>
        </w:rPr>
        <w:t xml:space="preserve"> the travel platform. They need evidence-based price forecasting so they can focus "Price Drop" alerts and "Book Now" recommendations on customers most likely to purchase when fares are predicted to be at their lowest.</w:t>
      </w:r>
    </w:p>
    <w:p w14:paraId="48E40D33" w14:textId="77777777" w:rsidR="00B60284" w:rsidRPr="0067184C" w:rsidRDefault="00B60284" w:rsidP="00B60284">
      <w:pPr>
        <w:pStyle w:val="ListParagraph"/>
        <w:spacing w:after="0" w:line="240" w:lineRule="auto"/>
        <w:ind w:left="1440"/>
        <w:rPr>
          <w:rFonts w:ascii="Segoe UI" w:eastAsia="Times New Roman" w:hAnsi="Segoe UI" w:cs="Segoe UI"/>
          <w:kern w:val="0"/>
          <w14:ligatures w14:val="none"/>
        </w:rPr>
      </w:pPr>
    </w:p>
    <w:p w14:paraId="66BAC0AE" w14:textId="6C2F49A3" w:rsidR="00B60284" w:rsidRPr="0067184C" w:rsidRDefault="003C1E0E" w:rsidP="00AE392F">
      <w:pPr>
        <w:pStyle w:val="ListParagraph"/>
        <w:numPr>
          <w:ilvl w:val="0"/>
          <w:numId w:val="17"/>
        </w:numPr>
        <w:spacing w:after="0" w:line="240" w:lineRule="auto"/>
        <w:rPr>
          <w:rFonts w:ascii="Segoe UI" w:eastAsia="Times New Roman" w:hAnsi="Segoe UI" w:cs="Segoe UI"/>
          <w:kern w:val="0"/>
          <w14:ligatures w14:val="none"/>
        </w:rPr>
      </w:pPr>
      <w:r w:rsidRPr="0067184C">
        <w:rPr>
          <w:rFonts w:ascii="Segoe UI" w:hAnsi="Segoe UI" w:cs="Segoe UI"/>
          <w:b/>
          <w:bCs/>
        </w:rPr>
        <w:t>Decision Support:</w:t>
      </w:r>
      <w:r w:rsidRPr="0067184C">
        <w:rPr>
          <w:rFonts w:ascii="Segoe UI" w:hAnsi="Segoe UI" w:cs="Segoe UI"/>
        </w:rPr>
        <w:t xml:space="preserve"> This analysis will support the decision to trigger automated price-drop alerts or "book now" recommendations for specific </w:t>
      </w:r>
      <w:proofErr w:type="spellStart"/>
      <w:r w:rsidRPr="0067184C">
        <w:rPr>
          <w:rFonts w:ascii="Segoe UI" w:hAnsi="Segoe UI" w:cs="Segoe UI"/>
        </w:rPr>
        <w:t>source_city</w:t>
      </w:r>
      <w:proofErr w:type="spellEnd"/>
      <w:r w:rsidRPr="0067184C">
        <w:rPr>
          <w:rFonts w:ascii="Segoe UI" w:hAnsi="Segoe UI" w:cs="Segoe UI"/>
        </w:rPr>
        <w:t xml:space="preserve"> and </w:t>
      </w:r>
      <w:proofErr w:type="spellStart"/>
      <w:r w:rsidRPr="0067184C">
        <w:rPr>
          <w:rFonts w:ascii="Segoe UI" w:hAnsi="Segoe UI" w:cs="Segoe UI"/>
        </w:rPr>
        <w:t>destination_city</w:t>
      </w:r>
      <w:proofErr w:type="spellEnd"/>
      <w:r w:rsidRPr="0067184C">
        <w:rPr>
          <w:rFonts w:ascii="Segoe UI" w:hAnsi="Segoe UI" w:cs="Segoe UI"/>
        </w:rPr>
        <w:t xml:space="preserve"> routes. By focusing on a </w:t>
      </w:r>
      <w:r w:rsidRPr="0067184C">
        <w:rPr>
          <w:rFonts w:ascii="Segoe UI" w:hAnsi="Segoe UI" w:cs="Segoe UI"/>
          <w:b/>
          <w:bCs/>
        </w:rPr>
        <w:t>regression task</w:t>
      </w:r>
      <w:r w:rsidRPr="0067184C">
        <w:rPr>
          <w:rFonts w:ascii="Segoe UI" w:hAnsi="Segoe UI" w:cs="Segoe UI"/>
        </w:rPr>
        <w:t xml:space="preserve"> to predict the continuous price variable, the platform can establish an optimal threshold to advise a customer whether to complete a purchase immediately or wait for a more favorable price based on the </w:t>
      </w:r>
      <w:proofErr w:type="spellStart"/>
      <w:r w:rsidRPr="0067184C">
        <w:rPr>
          <w:rFonts w:ascii="Segoe UI" w:hAnsi="Segoe UI" w:cs="Segoe UI"/>
        </w:rPr>
        <w:t>days_left</w:t>
      </w:r>
      <w:proofErr w:type="spellEnd"/>
      <w:r w:rsidRPr="0067184C">
        <w:rPr>
          <w:rFonts w:ascii="Segoe UI" w:hAnsi="Segoe UI" w:cs="Segoe UI"/>
        </w:rPr>
        <w:t xml:space="preserve">. </w:t>
      </w:r>
      <w:r w:rsidRPr="0067184C">
        <w:rPr>
          <w:rFonts w:ascii="Segoe UI" w:hAnsi="Segoe UI" w:cs="Segoe UI"/>
          <w:b/>
          <w:bCs/>
        </w:rPr>
        <w:t>Prediction Time (Concrete):</w:t>
      </w:r>
      <w:r w:rsidRPr="0067184C">
        <w:rPr>
          <w:rFonts w:ascii="Segoe UI" w:hAnsi="Segoe UI" w:cs="Segoe UI"/>
        </w:rPr>
        <w:t xml:space="preserve"> The prediction will be generated </w:t>
      </w:r>
      <w:proofErr w:type="gramStart"/>
      <w:r w:rsidRPr="0067184C">
        <w:rPr>
          <w:rFonts w:ascii="Segoe UI" w:hAnsi="Segoe UI" w:cs="Segoe UI"/>
          <w:b/>
          <w:bCs/>
        </w:rPr>
        <w:t>at the moment</w:t>
      </w:r>
      <w:proofErr w:type="gramEnd"/>
      <w:r w:rsidRPr="0067184C">
        <w:rPr>
          <w:rFonts w:ascii="Segoe UI" w:hAnsi="Segoe UI" w:cs="Segoe UI"/>
          <w:b/>
          <w:bCs/>
        </w:rPr>
        <w:t xml:space="preserve"> a user performs a flight search</w:t>
      </w:r>
      <w:r w:rsidRPr="0067184C">
        <w:rPr>
          <w:rFonts w:ascii="Segoe UI" w:hAnsi="Segoe UI" w:cs="Segoe UI"/>
        </w:rPr>
        <w:t xml:space="preserve">. The model will use real-time inputs—including the specific route, airline, travel class, and </w:t>
      </w:r>
      <w:proofErr w:type="spellStart"/>
      <w:r w:rsidRPr="0067184C">
        <w:rPr>
          <w:rFonts w:ascii="Segoe UI" w:hAnsi="Segoe UI" w:cs="Segoe UI"/>
        </w:rPr>
        <w:t>days_left</w:t>
      </w:r>
      <w:proofErr w:type="spellEnd"/>
      <w:r w:rsidRPr="0067184C">
        <w:rPr>
          <w:rFonts w:ascii="Segoe UI" w:hAnsi="Segoe UI" w:cs="Segoe UI"/>
        </w:rPr>
        <w:t>—to determine if the current listed price is likely to rise or fall before the departure date.</w:t>
      </w:r>
    </w:p>
    <w:p w14:paraId="3F0A06E6" w14:textId="6780A291" w:rsidR="0050233D" w:rsidRPr="0067184C" w:rsidRDefault="00AE392F" w:rsidP="00AE392F">
      <w:pPr>
        <w:pStyle w:val="ListParagraph"/>
        <w:numPr>
          <w:ilvl w:val="0"/>
          <w:numId w:val="8"/>
        </w:numPr>
        <w:spacing w:after="0" w:line="240" w:lineRule="auto"/>
        <w:rPr>
          <w:rFonts w:ascii="Segoe UI" w:eastAsia="Times New Roman" w:hAnsi="Segoe UI" w:cs="Segoe UI"/>
          <w:kern w:val="0"/>
          <w14:ligatures w14:val="none"/>
        </w:rPr>
      </w:pPr>
      <w:r w:rsidRPr="0067184C">
        <w:rPr>
          <w:rFonts w:ascii="Segoe UI" w:hAnsi="Segoe UI" w:cs="Segoe UI"/>
          <w:b/>
          <w:bCs/>
        </w:rPr>
        <w:t>Business Questions</w:t>
      </w:r>
      <w:r w:rsidRPr="0067184C">
        <w:rPr>
          <w:rFonts w:ascii="Segoe UI" w:hAnsi="Segoe UI" w:cs="Segoe UI"/>
        </w:rPr>
        <w:t>:</w:t>
      </w:r>
    </w:p>
    <w:p w14:paraId="2DFF73FD" w14:textId="1FDB09A4" w:rsidR="000F2E2F" w:rsidRPr="0067184C" w:rsidRDefault="000F2E2F" w:rsidP="0050233D">
      <w:pPr>
        <w:pStyle w:val="ListParagraph"/>
        <w:numPr>
          <w:ilvl w:val="0"/>
          <w:numId w:val="13"/>
        </w:numPr>
        <w:rPr>
          <w:rFonts w:ascii="Segoe UI" w:hAnsi="Segoe UI" w:cs="Segoe UI"/>
        </w:rPr>
      </w:pPr>
      <w:r w:rsidRPr="0067184C">
        <w:rPr>
          <w:rFonts w:ascii="Segoe UI" w:hAnsi="Segoe UI" w:cs="Segoe UI"/>
        </w:rPr>
        <w:t xml:space="preserve">Which specific flight characteristics, such as the airline, the number of stops, or the travel class, are most strongly associated with </w:t>
      </w:r>
      <w:r w:rsidR="00B60284" w:rsidRPr="0067184C">
        <w:rPr>
          <w:rFonts w:ascii="Segoe UI" w:hAnsi="Segoe UI" w:cs="Segoe UI"/>
        </w:rPr>
        <w:t xml:space="preserve">a </w:t>
      </w:r>
      <w:r w:rsidRPr="0067184C">
        <w:rPr>
          <w:rFonts w:ascii="Segoe UI" w:hAnsi="Segoe UI" w:cs="Segoe UI"/>
        </w:rPr>
        <w:t>higher ticket price?</w:t>
      </w:r>
    </w:p>
    <w:p w14:paraId="38C714D0" w14:textId="2ED49FB3" w:rsidR="000F2E2F" w:rsidRPr="0067184C" w:rsidRDefault="000F2E2F" w:rsidP="0050233D">
      <w:pPr>
        <w:pStyle w:val="ListParagraph"/>
        <w:numPr>
          <w:ilvl w:val="0"/>
          <w:numId w:val="13"/>
        </w:numPr>
        <w:rPr>
          <w:rFonts w:ascii="Segoe UI" w:hAnsi="Segoe UI" w:cs="Segoe UI"/>
        </w:rPr>
      </w:pPr>
      <w:r w:rsidRPr="0067184C">
        <w:rPr>
          <w:rFonts w:ascii="Segoe UI" w:hAnsi="Segoe UI" w:cs="Segoe UI"/>
        </w:rPr>
        <w:t xml:space="preserve">How many </w:t>
      </w:r>
      <w:proofErr w:type="spellStart"/>
      <w:r w:rsidRPr="0067184C">
        <w:rPr>
          <w:rFonts w:ascii="Segoe UI" w:hAnsi="Segoe UI" w:cs="Segoe UI"/>
        </w:rPr>
        <w:t>days_left</w:t>
      </w:r>
      <w:proofErr w:type="spellEnd"/>
      <w:r w:rsidRPr="0067184C">
        <w:rPr>
          <w:rFonts w:ascii="Segoe UI" w:hAnsi="Segoe UI" w:cs="Segoe UI"/>
        </w:rPr>
        <w:t xml:space="preserve"> before a flight does the price typically reach its lowest point, and at what specific lead-time threshold (e.g., </w:t>
      </w:r>
      <w:proofErr w:type="spellStart"/>
      <w:r w:rsidRPr="0067184C">
        <w:rPr>
          <w:rFonts w:ascii="Segoe UI" w:hAnsi="Segoe UI" w:cs="Segoe UI"/>
        </w:rPr>
        <w:t>days_left</w:t>
      </w:r>
      <w:proofErr w:type="spellEnd"/>
      <w:r w:rsidRPr="0067184C">
        <w:rPr>
          <w:rFonts w:ascii="Segoe UI" w:hAnsi="Segoe UI" w:cs="Segoe UI"/>
        </w:rPr>
        <w:t xml:space="preserve"> &lt; 7) does the price increase most sharply?</w:t>
      </w:r>
    </w:p>
    <w:p w14:paraId="3508EFC5" w14:textId="1DD186D6" w:rsidR="0050233D" w:rsidRPr="0067184C" w:rsidRDefault="000F2E2F" w:rsidP="0050233D">
      <w:pPr>
        <w:pStyle w:val="ListParagraph"/>
        <w:numPr>
          <w:ilvl w:val="0"/>
          <w:numId w:val="13"/>
        </w:numPr>
        <w:rPr>
          <w:rFonts w:ascii="Segoe UI" w:hAnsi="Segoe UI" w:cs="Segoe UI"/>
        </w:rPr>
      </w:pPr>
      <w:r w:rsidRPr="0067184C">
        <w:rPr>
          <w:rFonts w:ascii="Segoe UI" w:hAnsi="Segoe UI" w:cs="Segoe UI"/>
        </w:rPr>
        <w:t>Can we accurately forecast the actual price of a flight listing to help the marketing team determine if a current fare is a "Value Deal" that should be promoted to users?</w:t>
      </w:r>
    </w:p>
    <w:p w14:paraId="7B297547" w14:textId="2E858789" w:rsidR="00E94980" w:rsidRPr="0067184C" w:rsidRDefault="0050233D" w:rsidP="00E94980">
      <w:pPr>
        <w:rPr>
          <w:rFonts w:ascii="Segoe UI" w:hAnsi="Segoe UI" w:cs="Segoe UI"/>
        </w:rPr>
      </w:pPr>
      <w:r w:rsidRPr="0067184C">
        <w:rPr>
          <w:rFonts w:ascii="Segoe UI" w:hAnsi="Segoe UI" w:cs="Segoe UI"/>
        </w:rPr>
        <w:tab/>
      </w:r>
      <w:r w:rsidRPr="0067184C">
        <w:rPr>
          <w:rFonts w:ascii="Segoe UI" w:hAnsi="Segoe UI" w:cs="Segoe UI"/>
        </w:rPr>
        <w:tab/>
      </w:r>
    </w:p>
    <w:p w14:paraId="6228871C" w14:textId="77777777" w:rsidR="002B555A" w:rsidRPr="0067184C" w:rsidRDefault="002B555A" w:rsidP="00E94980">
      <w:pPr>
        <w:rPr>
          <w:rFonts w:ascii="Segoe UI" w:hAnsi="Segoe UI" w:cs="Segoe UI"/>
        </w:rPr>
      </w:pPr>
    </w:p>
    <w:p w14:paraId="41B395CF" w14:textId="7149EA08" w:rsidR="00B524C2" w:rsidRPr="0067184C" w:rsidRDefault="007F6162" w:rsidP="007F6162">
      <w:pPr>
        <w:pStyle w:val="ListParagraph"/>
        <w:numPr>
          <w:ilvl w:val="0"/>
          <w:numId w:val="12"/>
        </w:numPr>
        <w:rPr>
          <w:rFonts w:ascii="Segoe UI" w:hAnsi="Segoe UI" w:cs="Segoe UI"/>
          <w:b/>
          <w:bCs/>
        </w:rPr>
      </w:pPr>
      <w:r w:rsidRPr="0067184C">
        <w:rPr>
          <w:rFonts w:ascii="Segoe UI" w:hAnsi="Segoe UI" w:cs="Segoe UI"/>
          <w:b/>
          <w:bCs/>
        </w:rPr>
        <w:lastRenderedPageBreak/>
        <w:t>Dataset Description</w:t>
      </w:r>
    </w:p>
    <w:p w14:paraId="64354675" w14:textId="77777777" w:rsidR="00B55268" w:rsidRPr="0067184C" w:rsidRDefault="00B55268" w:rsidP="007F6162">
      <w:pPr>
        <w:pStyle w:val="ListParagraph"/>
        <w:numPr>
          <w:ilvl w:val="0"/>
          <w:numId w:val="11"/>
        </w:numPr>
        <w:rPr>
          <w:rFonts w:ascii="Segoe UI" w:hAnsi="Segoe UI" w:cs="Segoe UI"/>
        </w:rPr>
      </w:pPr>
      <w:r w:rsidRPr="0067184C">
        <w:rPr>
          <w:rFonts w:ascii="Segoe UI" w:hAnsi="Segoe UI" w:cs="Segoe UI"/>
          <w:b/>
          <w:bCs/>
        </w:rPr>
        <w:t>Dataset: Flight Price Prediction Dataset</w:t>
      </w:r>
    </w:p>
    <w:p w14:paraId="1DF1DF8C" w14:textId="77777777" w:rsidR="00B55268" w:rsidRPr="0067184C" w:rsidRDefault="00B55268" w:rsidP="007F6162">
      <w:pPr>
        <w:pStyle w:val="ListParagraph"/>
        <w:numPr>
          <w:ilvl w:val="0"/>
          <w:numId w:val="11"/>
        </w:numPr>
        <w:rPr>
          <w:rFonts w:ascii="Segoe UI" w:hAnsi="Segoe UI" w:cs="Segoe UI"/>
        </w:rPr>
      </w:pPr>
      <w:r w:rsidRPr="0067184C">
        <w:rPr>
          <w:rFonts w:ascii="Segoe UI" w:hAnsi="Segoe UI" w:cs="Segoe UI"/>
          <w:b/>
          <w:bCs/>
        </w:rPr>
        <w:t>Source: </w:t>
      </w:r>
      <w:hyperlink r:id="rId5" w:tooltip="https://www.kaggle.com/datasets/shubhambathwal/flight-price-prediction" w:history="1">
        <w:r w:rsidRPr="0067184C">
          <w:rPr>
            <w:rStyle w:val="Hyperlink"/>
            <w:rFonts w:ascii="Segoe UI" w:eastAsiaTheme="majorEastAsia" w:hAnsi="Segoe UI" w:cs="Segoe UI"/>
            <w:b/>
            <w:bCs/>
          </w:rPr>
          <w:t>https://www.kaggle.com/datasets/shubhambathwal/flight-price-prediction</w:t>
        </w:r>
      </w:hyperlink>
      <w:r w:rsidR="007F6162" w:rsidRPr="0067184C">
        <w:rPr>
          <w:rFonts w:ascii="Segoe UI" w:hAnsi="Segoe UI" w:cs="Segoe UI"/>
          <w:b/>
          <w:bCs/>
        </w:rPr>
        <w:t xml:space="preserve"> </w:t>
      </w:r>
    </w:p>
    <w:p w14:paraId="448351D2" w14:textId="77777777" w:rsidR="00B55268" w:rsidRPr="0067184C" w:rsidRDefault="007F6162" w:rsidP="007F6162">
      <w:pPr>
        <w:pStyle w:val="ListParagraph"/>
        <w:numPr>
          <w:ilvl w:val="0"/>
          <w:numId w:val="11"/>
        </w:numPr>
        <w:rPr>
          <w:rFonts w:ascii="Segoe UI" w:hAnsi="Segoe UI" w:cs="Segoe UI"/>
        </w:rPr>
      </w:pPr>
      <w:r w:rsidRPr="0067184C">
        <w:rPr>
          <w:rFonts w:ascii="Segoe UI" w:hAnsi="Segoe UI" w:cs="Segoe UI"/>
          <w:b/>
          <w:bCs/>
        </w:rPr>
        <w:t>Raw Unit of Analysis:</w:t>
      </w:r>
      <w:r w:rsidRPr="0067184C">
        <w:rPr>
          <w:rFonts w:ascii="Segoe UI" w:hAnsi="Segoe UI" w:cs="Segoe UI"/>
        </w:rPr>
        <w:t xml:space="preserve"> Each row represents a single flight ticket listing (transaction-like record).</w:t>
      </w:r>
    </w:p>
    <w:p w14:paraId="1B701C14" w14:textId="77777777" w:rsidR="00B55268" w:rsidRPr="0067184C" w:rsidRDefault="007F6162" w:rsidP="007F6162">
      <w:pPr>
        <w:pStyle w:val="ListParagraph"/>
        <w:numPr>
          <w:ilvl w:val="0"/>
          <w:numId w:val="11"/>
        </w:numPr>
        <w:rPr>
          <w:rFonts w:ascii="Segoe UI" w:hAnsi="Segoe UI" w:cs="Segoe UI"/>
        </w:rPr>
      </w:pPr>
      <w:r w:rsidRPr="0067184C">
        <w:rPr>
          <w:rStyle w:val="citation-872"/>
          <w:rFonts w:ascii="Segoe UI" w:eastAsiaTheme="majorEastAsia" w:hAnsi="Segoe UI" w:cs="Segoe UI"/>
          <w:b/>
          <w:bCs/>
        </w:rPr>
        <w:t>Planned Analytic Table Grain:</w:t>
      </w:r>
      <w:r w:rsidRPr="0067184C">
        <w:rPr>
          <w:rStyle w:val="citation-872"/>
          <w:rFonts w:ascii="Segoe UI" w:eastAsiaTheme="majorEastAsia" w:hAnsi="Segoe UI" w:cs="Segoe UI"/>
        </w:rPr>
        <w:t xml:space="preserve"> One row per flight ticket listing (maintaining the listing-level grain)</w:t>
      </w:r>
      <w:r w:rsidRPr="0067184C">
        <w:rPr>
          <w:rFonts w:ascii="Segoe UI" w:hAnsi="Segoe UI" w:cs="Segoe UI"/>
        </w:rPr>
        <w:t>.</w:t>
      </w:r>
    </w:p>
    <w:p w14:paraId="7EE3DFE4" w14:textId="77777777" w:rsidR="00B55268" w:rsidRPr="0067184C" w:rsidRDefault="007F6162" w:rsidP="007F6162">
      <w:pPr>
        <w:pStyle w:val="ListParagraph"/>
        <w:numPr>
          <w:ilvl w:val="0"/>
          <w:numId w:val="11"/>
        </w:numPr>
        <w:rPr>
          <w:rFonts w:ascii="Segoe UI" w:hAnsi="Segoe UI" w:cs="Segoe UI"/>
        </w:rPr>
      </w:pPr>
      <w:r w:rsidRPr="0067184C">
        <w:rPr>
          <w:rFonts w:ascii="Segoe UI" w:hAnsi="Segoe UI" w:cs="Segoe UI"/>
          <w:b/>
          <w:bCs/>
        </w:rPr>
        <w:t>Time Period:</w:t>
      </w:r>
      <w:r w:rsidRPr="0067184C">
        <w:rPr>
          <w:rFonts w:ascii="Segoe UI" w:hAnsi="Segoe UI" w:cs="Segoe UI"/>
        </w:rPr>
        <w:t xml:space="preserve"> Data collected over 50 consecutive days of flight listings between February and March 2022.</w:t>
      </w:r>
    </w:p>
    <w:p w14:paraId="42167C1B" w14:textId="77777777" w:rsidR="00B55268" w:rsidRPr="0067184C" w:rsidRDefault="007F6162" w:rsidP="007F6162">
      <w:pPr>
        <w:pStyle w:val="ListParagraph"/>
        <w:numPr>
          <w:ilvl w:val="0"/>
          <w:numId w:val="11"/>
        </w:numPr>
        <w:rPr>
          <w:rFonts w:ascii="Segoe UI" w:hAnsi="Segoe UI" w:cs="Segoe UI"/>
        </w:rPr>
      </w:pPr>
      <w:r w:rsidRPr="0067184C">
        <w:rPr>
          <w:rFonts w:ascii="Segoe UI" w:hAnsi="Segoe UI" w:cs="Segoe UI"/>
          <w:b/>
          <w:bCs/>
        </w:rPr>
        <w:t>Size:</w:t>
      </w:r>
      <w:r w:rsidRPr="0067184C">
        <w:rPr>
          <w:rFonts w:ascii="Segoe UI" w:hAnsi="Segoe UI" w:cs="Segoe UI"/>
        </w:rPr>
        <w:t xml:space="preserve"> 300,153 rows × 12 columns; 1,561 unique flights (</w:t>
      </w:r>
      <w:r w:rsidRPr="0067184C">
        <w:rPr>
          <w:rStyle w:val="HTMLCode"/>
          <w:rFonts w:ascii="Segoe UI" w:eastAsiaTheme="majorEastAsia" w:hAnsi="Segoe UI" w:cs="Segoe UI"/>
          <w:sz w:val="24"/>
          <w:szCs w:val="24"/>
        </w:rPr>
        <w:t>flight</w:t>
      </w:r>
      <w:r w:rsidRPr="0067184C">
        <w:rPr>
          <w:rFonts w:ascii="Segoe UI" w:hAnsi="Segoe UI" w:cs="Segoe UI"/>
        </w:rPr>
        <w:t>).</w:t>
      </w:r>
    </w:p>
    <w:p w14:paraId="39B56E42" w14:textId="77777777" w:rsidR="00B15729" w:rsidRDefault="007F6162" w:rsidP="00B55268">
      <w:pPr>
        <w:pStyle w:val="ListParagraph"/>
        <w:numPr>
          <w:ilvl w:val="1"/>
          <w:numId w:val="11"/>
        </w:numPr>
        <w:ind w:left="1800"/>
        <w:rPr>
          <w:rFonts w:ascii="Segoe UI" w:hAnsi="Segoe UI" w:cs="Segoe UI"/>
        </w:rPr>
      </w:pPr>
      <w:r w:rsidRPr="00B15729">
        <w:rPr>
          <w:rFonts w:ascii="Segoe UI" w:hAnsi="Segoe UI" w:cs="Segoe UI"/>
          <w:b/>
          <w:bCs/>
        </w:rPr>
        <w:t>Key Variables (Raw):</w:t>
      </w:r>
      <w:r w:rsidRPr="00B15729">
        <w:rPr>
          <w:rStyle w:val="citation-871"/>
          <w:rFonts w:ascii="Segoe UI" w:eastAsiaTheme="majorEastAsia" w:hAnsi="Segoe UI" w:cs="Segoe UI"/>
          <w:b/>
          <w:bCs/>
        </w:rPr>
        <w:t>Flight Descriptors:</w:t>
      </w:r>
      <w:r w:rsidRPr="00B15729">
        <w:rPr>
          <w:rStyle w:val="citation-871"/>
          <w:rFonts w:ascii="Segoe UI" w:eastAsiaTheme="majorEastAsia" w:hAnsi="Segoe UI" w:cs="Segoe UI"/>
        </w:rPr>
        <w:t xml:space="preserve"> airline, flight, </w:t>
      </w:r>
      <w:proofErr w:type="spellStart"/>
      <w:r w:rsidRPr="00B15729">
        <w:rPr>
          <w:rStyle w:val="citation-871"/>
          <w:rFonts w:ascii="Segoe UI" w:eastAsiaTheme="majorEastAsia" w:hAnsi="Segoe UI" w:cs="Segoe UI"/>
        </w:rPr>
        <w:t>source_city</w:t>
      </w:r>
      <w:proofErr w:type="spellEnd"/>
      <w:r w:rsidRPr="00B15729">
        <w:rPr>
          <w:rStyle w:val="citation-871"/>
          <w:rFonts w:ascii="Segoe UI" w:eastAsiaTheme="majorEastAsia" w:hAnsi="Segoe UI" w:cs="Segoe UI"/>
        </w:rPr>
        <w:t xml:space="preserve">, </w:t>
      </w:r>
      <w:proofErr w:type="spellStart"/>
      <w:r w:rsidRPr="00B15729">
        <w:rPr>
          <w:rStyle w:val="citation-871"/>
          <w:rFonts w:ascii="Segoe UI" w:eastAsiaTheme="majorEastAsia" w:hAnsi="Segoe UI" w:cs="Segoe UI"/>
        </w:rPr>
        <w:t>destination_city</w:t>
      </w:r>
      <w:proofErr w:type="spellEnd"/>
      <w:r w:rsidRPr="00B15729">
        <w:rPr>
          <w:rStyle w:val="citation-871"/>
          <w:rFonts w:ascii="Segoe UI" w:eastAsiaTheme="majorEastAsia" w:hAnsi="Segoe UI" w:cs="Segoe UI"/>
        </w:rPr>
        <w:t>, class</w:t>
      </w:r>
      <w:r w:rsidRPr="00B15729">
        <w:rPr>
          <w:rFonts w:ascii="Segoe UI" w:hAnsi="Segoe UI" w:cs="Segoe UI"/>
        </w:rPr>
        <w:t>.</w:t>
      </w:r>
    </w:p>
    <w:p w14:paraId="7CA03EC9" w14:textId="77777777" w:rsidR="00B15729" w:rsidRDefault="007F6162" w:rsidP="00B55268">
      <w:pPr>
        <w:pStyle w:val="ListParagraph"/>
        <w:numPr>
          <w:ilvl w:val="1"/>
          <w:numId w:val="11"/>
        </w:numPr>
        <w:tabs>
          <w:tab w:val="left" w:pos="1800"/>
          <w:tab w:val="left" w:pos="2070"/>
        </w:tabs>
        <w:ind w:left="1800"/>
        <w:rPr>
          <w:rFonts w:ascii="Segoe UI" w:hAnsi="Segoe UI" w:cs="Segoe UI"/>
        </w:rPr>
      </w:pPr>
      <w:r w:rsidRPr="00B15729">
        <w:rPr>
          <w:rStyle w:val="citation-870"/>
          <w:rFonts w:ascii="Segoe UI" w:eastAsiaTheme="majorEastAsia" w:hAnsi="Segoe UI" w:cs="Segoe UI"/>
          <w:b/>
          <w:bCs/>
        </w:rPr>
        <w:t>Temporal/Logistical fields:</w:t>
      </w:r>
      <w:r w:rsidRPr="00B15729">
        <w:rPr>
          <w:rStyle w:val="citation-870"/>
          <w:rFonts w:ascii="Segoe UI" w:eastAsiaTheme="majorEastAsia" w:hAnsi="Segoe UI" w:cs="Segoe UI"/>
        </w:rPr>
        <w:t xml:space="preserve"> </w:t>
      </w:r>
      <w:proofErr w:type="spellStart"/>
      <w:r w:rsidR="00B2318A" w:rsidRPr="00B15729">
        <w:rPr>
          <w:rStyle w:val="citation-870"/>
          <w:rFonts w:ascii="Segoe UI" w:eastAsiaTheme="majorEastAsia" w:hAnsi="Segoe UI" w:cs="Segoe UI"/>
        </w:rPr>
        <w:t>De</w:t>
      </w:r>
      <w:r w:rsidRPr="00B15729">
        <w:rPr>
          <w:rStyle w:val="citation-870"/>
          <w:rFonts w:ascii="Segoe UI" w:eastAsiaTheme="majorEastAsia" w:hAnsi="Segoe UI" w:cs="Segoe UI"/>
        </w:rPr>
        <w:t>departure_time</w:t>
      </w:r>
      <w:proofErr w:type="spellEnd"/>
      <w:r w:rsidRPr="00B15729">
        <w:rPr>
          <w:rStyle w:val="citation-870"/>
          <w:rFonts w:ascii="Segoe UI" w:eastAsiaTheme="majorEastAsia" w:hAnsi="Segoe UI" w:cs="Segoe UI"/>
        </w:rPr>
        <w:t xml:space="preserve">, </w:t>
      </w:r>
      <w:proofErr w:type="spellStart"/>
      <w:r w:rsidRPr="00B15729">
        <w:rPr>
          <w:rStyle w:val="citation-870"/>
          <w:rFonts w:ascii="Segoe UI" w:eastAsiaTheme="majorEastAsia" w:hAnsi="Segoe UI" w:cs="Segoe UI"/>
        </w:rPr>
        <w:t>arrival_time</w:t>
      </w:r>
      <w:proofErr w:type="spellEnd"/>
      <w:r w:rsidRPr="00B15729">
        <w:rPr>
          <w:rStyle w:val="citation-870"/>
          <w:rFonts w:ascii="Segoe UI" w:eastAsiaTheme="majorEastAsia" w:hAnsi="Segoe UI" w:cs="Segoe UI"/>
        </w:rPr>
        <w:t xml:space="preserve">, stops, duration, </w:t>
      </w:r>
      <w:proofErr w:type="spellStart"/>
      <w:r w:rsidRPr="00B15729">
        <w:rPr>
          <w:rStyle w:val="citation-870"/>
          <w:rFonts w:ascii="Segoe UI" w:eastAsiaTheme="majorEastAsia" w:hAnsi="Segoe UI" w:cs="Segoe UI"/>
        </w:rPr>
        <w:t>days_left</w:t>
      </w:r>
      <w:proofErr w:type="spellEnd"/>
      <w:r w:rsidRPr="00B15729">
        <w:rPr>
          <w:rFonts w:ascii="Segoe UI" w:hAnsi="Segoe UI" w:cs="Segoe UI"/>
        </w:rPr>
        <w:t>.</w:t>
      </w:r>
    </w:p>
    <w:p w14:paraId="1CBA77DB" w14:textId="6ECE5503" w:rsidR="007F6162" w:rsidRPr="00B15729" w:rsidRDefault="007F6162" w:rsidP="00B55268">
      <w:pPr>
        <w:pStyle w:val="ListParagraph"/>
        <w:numPr>
          <w:ilvl w:val="1"/>
          <w:numId w:val="11"/>
        </w:numPr>
        <w:tabs>
          <w:tab w:val="left" w:pos="1800"/>
          <w:tab w:val="left" w:pos="2070"/>
        </w:tabs>
        <w:ind w:left="1800"/>
        <w:rPr>
          <w:rFonts w:ascii="Segoe UI" w:hAnsi="Segoe UI" w:cs="Segoe UI"/>
        </w:rPr>
      </w:pPr>
      <w:r w:rsidRPr="00B15729">
        <w:rPr>
          <w:rStyle w:val="citation-869"/>
          <w:rFonts w:ascii="Segoe UI" w:eastAsiaTheme="majorEastAsia" w:hAnsi="Segoe UI" w:cs="Segoe UI"/>
          <w:b/>
          <w:bCs/>
        </w:rPr>
        <w:t>Target field:</w:t>
      </w:r>
      <w:r w:rsidRPr="00B15729">
        <w:rPr>
          <w:rStyle w:val="citation-869"/>
          <w:rFonts w:ascii="Segoe UI" w:eastAsiaTheme="majorEastAsia" w:hAnsi="Segoe UI" w:cs="Segoe UI"/>
        </w:rPr>
        <w:t xml:space="preserve"> price</w:t>
      </w:r>
      <w:r w:rsidRPr="00B15729">
        <w:rPr>
          <w:rFonts w:ascii="Segoe UI" w:hAnsi="Segoe UI" w:cs="Segoe UI"/>
        </w:rPr>
        <w:t>.</w:t>
      </w:r>
    </w:p>
    <w:p w14:paraId="3894CA86" w14:textId="43DDFFF6" w:rsidR="007F6162" w:rsidRPr="0067184C" w:rsidRDefault="007F6162" w:rsidP="007F6162">
      <w:pPr>
        <w:pStyle w:val="NormalWeb"/>
        <w:rPr>
          <w:rFonts w:ascii="Segoe UI" w:eastAsiaTheme="majorEastAsia" w:hAnsi="Segoe UI" w:cs="Segoe UI"/>
        </w:rPr>
      </w:pPr>
      <w:r w:rsidRPr="0067184C">
        <w:rPr>
          <w:rFonts w:ascii="Segoe UI" w:hAnsi="Segoe UI" w:cs="Segoe UI"/>
          <w:b/>
          <w:bCs/>
        </w:rPr>
        <w:t>Note on Analytic Table Grain:</w:t>
      </w:r>
      <w:r w:rsidRPr="0067184C">
        <w:rPr>
          <w:rFonts w:ascii="Segoe UI" w:hAnsi="Segoe UI" w:cs="Segoe UI"/>
        </w:rPr>
        <w:t xml:space="preserve"> </w:t>
      </w:r>
      <w:r w:rsidR="00685E6B" w:rsidRPr="0067184C">
        <w:rPr>
          <w:rFonts w:ascii="Segoe UI" w:eastAsiaTheme="majorEastAsia" w:hAnsi="Segoe UI" w:cs="Segoe UI"/>
        </w:rPr>
        <w:t xml:space="preserve">Although the raw file contains multiple entries for the same flight code across different </w:t>
      </w:r>
      <w:proofErr w:type="spellStart"/>
      <w:r w:rsidR="00685E6B" w:rsidRPr="0067184C">
        <w:rPr>
          <w:rFonts w:ascii="Segoe UI" w:eastAsiaTheme="majorEastAsia" w:hAnsi="Segoe UI" w:cs="Segoe UI"/>
        </w:rPr>
        <w:t>days_left</w:t>
      </w:r>
      <w:proofErr w:type="spellEnd"/>
      <w:r w:rsidR="00685E6B" w:rsidRPr="0067184C">
        <w:rPr>
          <w:rFonts w:ascii="Segoe UI" w:eastAsiaTheme="majorEastAsia" w:hAnsi="Segoe UI" w:cs="Segoe UI"/>
        </w:rPr>
        <w:t xml:space="preserve"> values, our analysis will maintain the ticket-listing grain (one row per listing). We will strictly validate unique combinations of flight, </w:t>
      </w:r>
      <w:proofErr w:type="spellStart"/>
      <w:r w:rsidR="00685E6B" w:rsidRPr="0067184C">
        <w:rPr>
          <w:rFonts w:ascii="Segoe UI" w:eastAsiaTheme="majorEastAsia" w:hAnsi="Segoe UI" w:cs="Segoe UI"/>
        </w:rPr>
        <w:t>source_city</w:t>
      </w:r>
      <w:proofErr w:type="spellEnd"/>
      <w:r w:rsidR="00685E6B" w:rsidRPr="0067184C">
        <w:rPr>
          <w:rFonts w:ascii="Segoe UI" w:eastAsiaTheme="majorEastAsia" w:hAnsi="Segoe UI" w:cs="Segoe UI"/>
        </w:rPr>
        <w:t xml:space="preserve">, </w:t>
      </w:r>
      <w:proofErr w:type="spellStart"/>
      <w:r w:rsidR="00685E6B" w:rsidRPr="0067184C">
        <w:rPr>
          <w:rFonts w:ascii="Segoe UI" w:eastAsiaTheme="majorEastAsia" w:hAnsi="Segoe UI" w:cs="Segoe UI"/>
        </w:rPr>
        <w:t>destination_city</w:t>
      </w:r>
      <w:proofErr w:type="spellEnd"/>
      <w:r w:rsidR="00685E6B" w:rsidRPr="0067184C">
        <w:rPr>
          <w:rFonts w:ascii="Segoe UI" w:eastAsiaTheme="majorEastAsia" w:hAnsi="Segoe UI" w:cs="Segoe UI"/>
        </w:rPr>
        <w:t xml:space="preserve">, and class to identify the "near-duplicate" sequences mentioned by Dr. Oguz. This validation is critical for our strategy to implement a </w:t>
      </w:r>
      <w:r w:rsidR="00685E6B" w:rsidRPr="0067184C">
        <w:rPr>
          <w:rFonts w:ascii="Segoe UI" w:eastAsiaTheme="majorEastAsia" w:hAnsi="Segoe UI" w:cs="Segoe UI"/>
          <w:b/>
          <w:bCs/>
        </w:rPr>
        <w:t>time-like split</w:t>
      </w:r>
      <w:r w:rsidR="00685E6B" w:rsidRPr="0067184C">
        <w:rPr>
          <w:rFonts w:ascii="Segoe UI" w:eastAsiaTheme="majorEastAsia" w:hAnsi="Segoe UI" w:cs="Segoe UI"/>
        </w:rPr>
        <w:t xml:space="preserve"> or </w:t>
      </w:r>
      <w:r w:rsidR="00685E6B" w:rsidRPr="0067184C">
        <w:rPr>
          <w:rFonts w:ascii="Segoe UI" w:eastAsiaTheme="majorEastAsia" w:hAnsi="Segoe UI" w:cs="Segoe UI"/>
          <w:b/>
          <w:bCs/>
        </w:rPr>
        <w:t>group split</w:t>
      </w:r>
      <w:r w:rsidR="00685E6B" w:rsidRPr="0067184C">
        <w:rPr>
          <w:rFonts w:ascii="Segoe UI" w:eastAsiaTheme="majorEastAsia" w:hAnsi="Segoe UI" w:cs="Segoe UI"/>
        </w:rPr>
        <w:t>, ensuring the model does not "see" the same flight in both the training and testing sets.</w:t>
      </w:r>
    </w:p>
    <w:p w14:paraId="42FB83C4" w14:textId="77777777" w:rsidR="00294A0E" w:rsidRPr="0067184C" w:rsidRDefault="00294A0E" w:rsidP="007F6162">
      <w:pPr>
        <w:pStyle w:val="NormalWeb"/>
        <w:rPr>
          <w:rFonts w:ascii="Segoe UI" w:eastAsiaTheme="majorEastAsia" w:hAnsi="Segoe UI" w:cs="Segoe UI"/>
        </w:rPr>
      </w:pPr>
    </w:p>
    <w:p w14:paraId="43C6B3C0" w14:textId="77777777" w:rsidR="00294A0E" w:rsidRPr="0067184C" w:rsidRDefault="00294A0E" w:rsidP="007F6162">
      <w:pPr>
        <w:pStyle w:val="NormalWeb"/>
        <w:rPr>
          <w:rFonts w:ascii="Segoe UI" w:eastAsiaTheme="majorEastAsia" w:hAnsi="Segoe UI" w:cs="Segoe UI"/>
        </w:rPr>
      </w:pPr>
    </w:p>
    <w:p w14:paraId="1F95230B" w14:textId="77777777" w:rsidR="00294A0E" w:rsidRPr="0067184C" w:rsidRDefault="00294A0E" w:rsidP="007F6162">
      <w:pPr>
        <w:pStyle w:val="NormalWeb"/>
        <w:rPr>
          <w:rFonts w:ascii="Segoe UI" w:eastAsiaTheme="majorEastAsia" w:hAnsi="Segoe UI" w:cs="Segoe UI"/>
        </w:rPr>
      </w:pPr>
    </w:p>
    <w:p w14:paraId="1754E2C8" w14:textId="77777777" w:rsidR="00294A0E" w:rsidRPr="0067184C" w:rsidRDefault="00294A0E" w:rsidP="007F6162">
      <w:pPr>
        <w:pStyle w:val="NormalWeb"/>
        <w:rPr>
          <w:rFonts w:ascii="Segoe UI" w:eastAsiaTheme="majorEastAsia" w:hAnsi="Segoe UI" w:cs="Segoe UI"/>
        </w:rPr>
      </w:pPr>
    </w:p>
    <w:p w14:paraId="6DA4A977" w14:textId="77777777" w:rsidR="00294A0E" w:rsidRPr="0067184C" w:rsidRDefault="00294A0E" w:rsidP="007F6162">
      <w:pPr>
        <w:pStyle w:val="NormalWeb"/>
        <w:rPr>
          <w:rFonts w:ascii="Segoe UI" w:eastAsiaTheme="majorEastAsia" w:hAnsi="Segoe UI" w:cs="Segoe UI"/>
        </w:rPr>
      </w:pPr>
    </w:p>
    <w:p w14:paraId="430E7356" w14:textId="77777777" w:rsidR="00294A0E" w:rsidRPr="0067184C" w:rsidRDefault="00294A0E" w:rsidP="007F6162">
      <w:pPr>
        <w:pStyle w:val="NormalWeb"/>
        <w:rPr>
          <w:rFonts w:ascii="Segoe UI" w:eastAsiaTheme="majorEastAsia" w:hAnsi="Segoe UI" w:cs="Segoe UI"/>
        </w:rPr>
      </w:pPr>
    </w:p>
    <w:p w14:paraId="234ABEEC" w14:textId="77777777" w:rsidR="00E75F1B" w:rsidRPr="0067184C" w:rsidRDefault="00E75F1B" w:rsidP="00E75F1B">
      <w:pPr>
        <w:pStyle w:val="NormalWeb"/>
        <w:rPr>
          <w:rFonts w:ascii="Segoe UI" w:hAnsi="Segoe UI" w:cs="Segoe UI"/>
        </w:rPr>
        <w:sectPr w:rsidR="00E75F1B" w:rsidRPr="0067184C">
          <w:pgSz w:w="12240" w:h="15840"/>
          <w:pgMar w:top="1440" w:right="1440" w:bottom="1440" w:left="1440" w:header="720" w:footer="720" w:gutter="0"/>
          <w:cols w:space="720"/>
          <w:docGrid w:linePitch="360"/>
        </w:sectPr>
      </w:pPr>
    </w:p>
    <w:p w14:paraId="25691241" w14:textId="77777777" w:rsidR="00DD6DEB" w:rsidRPr="0067184C" w:rsidRDefault="00685E6B" w:rsidP="00DD6DEB">
      <w:pPr>
        <w:pStyle w:val="ListParagraph"/>
        <w:numPr>
          <w:ilvl w:val="0"/>
          <w:numId w:val="11"/>
        </w:numPr>
        <w:rPr>
          <w:rFonts w:ascii="Segoe UI" w:hAnsi="Segoe UI" w:cs="Segoe UI"/>
          <w:b/>
          <w:bCs/>
        </w:rPr>
      </w:pPr>
      <w:r w:rsidRPr="0067184C">
        <w:rPr>
          <w:rFonts w:ascii="Segoe UI" w:hAnsi="Segoe UI" w:cs="Segoe UI"/>
          <w:b/>
          <w:bCs/>
        </w:rPr>
        <w:lastRenderedPageBreak/>
        <w:t>Data Dictionary:</w:t>
      </w:r>
    </w:p>
    <w:tbl>
      <w:tblPr>
        <w:tblStyle w:val="TableGrid"/>
        <w:tblW w:w="13405" w:type="dxa"/>
        <w:tblLayout w:type="fixed"/>
        <w:tblLook w:val="04A0" w:firstRow="1" w:lastRow="0" w:firstColumn="1" w:lastColumn="0" w:noHBand="0" w:noVBand="1"/>
      </w:tblPr>
      <w:tblGrid>
        <w:gridCol w:w="2425"/>
        <w:gridCol w:w="3510"/>
        <w:gridCol w:w="1800"/>
        <w:gridCol w:w="2970"/>
        <w:gridCol w:w="1260"/>
        <w:gridCol w:w="1440"/>
      </w:tblGrid>
      <w:tr w:rsidR="00FA14B6" w:rsidRPr="0067184C" w14:paraId="2C5AC7A3" w14:textId="77777777" w:rsidTr="00A23689">
        <w:trPr>
          <w:trHeight w:val="720"/>
        </w:trPr>
        <w:tc>
          <w:tcPr>
            <w:tcW w:w="2425" w:type="dxa"/>
            <w:vAlign w:val="center"/>
          </w:tcPr>
          <w:p w14:paraId="30D12ED4" w14:textId="2A91FD84" w:rsidR="00DD6DEB" w:rsidRPr="0067184C" w:rsidRDefault="00DD6DEB" w:rsidP="00DD6DEB">
            <w:pPr>
              <w:jc w:val="center"/>
              <w:rPr>
                <w:rFonts w:ascii="Segoe UI" w:hAnsi="Segoe UI" w:cs="Segoe UI"/>
                <w:b/>
                <w:bCs/>
              </w:rPr>
            </w:pPr>
            <w:r w:rsidRPr="0067184C">
              <w:rPr>
                <w:rFonts w:ascii="Segoe UI" w:hAnsi="Segoe UI" w:cs="Segoe UI"/>
                <w:b/>
                <w:bCs/>
              </w:rPr>
              <w:t>Variable</w:t>
            </w:r>
          </w:p>
        </w:tc>
        <w:tc>
          <w:tcPr>
            <w:tcW w:w="3510" w:type="dxa"/>
            <w:vAlign w:val="center"/>
          </w:tcPr>
          <w:p w14:paraId="63FE40C3" w14:textId="2FEDBFF8" w:rsidR="00DD6DEB" w:rsidRPr="0067184C" w:rsidRDefault="00DD6DEB" w:rsidP="003A6B2F">
            <w:pPr>
              <w:jc w:val="center"/>
              <w:rPr>
                <w:rFonts w:ascii="Segoe UI" w:hAnsi="Segoe UI" w:cs="Segoe UI"/>
                <w:b/>
                <w:bCs/>
              </w:rPr>
            </w:pPr>
            <w:r w:rsidRPr="0067184C">
              <w:rPr>
                <w:rFonts w:ascii="Segoe UI" w:hAnsi="Segoe UI" w:cs="Segoe UI"/>
                <w:b/>
                <w:bCs/>
              </w:rPr>
              <w:t>Description</w:t>
            </w:r>
          </w:p>
        </w:tc>
        <w:tc>
          <w:tcPr>
            <w:tcW w:w="1800" w:type="dxa"/>
            <w:vAlign w:val="center"/>
          </w:tcPr>
          <w:p w14:paraId="2C076DEB" w14:textId="5C85C251" w:rsidR="00DD6DEB" w:rsidRPr="0067184C" w:rsidRDefault="00DD6DEB" w:rsidP="003A6B2F">
            <w:pPr>
              <w:jc w:val="center"/>
              <w:rPr>
                <w:rFonts w:ascii="Segoe UI" w:hAnsi="Segoe UI" w:cs="Segoe UI"/>
                <w:b/>
                <w:bCs/>
              </w:rPr>
            </w:pPr>
            <w:r w:rsidRPr="0067184C">
              <w:rPr>
                <w:rFonts w:ascii="Segoe UI" w:hAnsi="Segoe UI" w:cs="Segoe UI"/>
                <w:b/>
                <w:bCs/>
              </w:rPr>
              <w:t>Description</w:t>
            </w:r>
          </w:p>
        </w:tc>
        <w:tc>
          <w:tcPr>
            <w:tcW w:w="2970" w:type="dxa"/>
            <w:vAlign w:val="center"/>
          </w:tcPr>
          <w:p w14:paraId="34108FE9" w14:textId="7A551BFE" w:rsidR="00DD6DEB" w:rsidRPr="0067184C" w:rsidRDefault="00DD6DEB" w:rsidP="003A6B2F">
            <w:pPr>
              <w:jc w:val="center"/>
              <w:rPr>
                <w:rFonts w:ascii="Segoe UI" w:hAnsi="Segoe UI" w:cs="Segoe UI"/>
                <w:b/>
                <w:bCs/>
              </w:rPr>
            </w:pPr>
            <w:r w:rsidRPr="0067184C">
              <w:rPr>
                <w:rFonts w:ascii="Segoe UI" w:hAnsi="Segoe UI" w:cs="Segoe UI"/>
                <w:b/>
                <w:bCs/>
              </w:rPr>
              <w:t>Example / Range</w:t>
            </w:r>
          </w:p>
        </w:tc>
        <w:tc>
          <w:tcPr>
            <w:tcW w:w="1260" w:type="dxa"/>
            <w:vAlign w:val="center"/>
          </w:tcPr>
          <w:p w14:paraId="7A6DB8AE" w14:textId="1B261ED7" w:rsidR="00DD6DEB" w:rsidRPr="0067184C" w:rsidRDefault="00DD6DEB" w:rsidP="003A6B2F">
            <w:pPr>
              <w:jc w:val="center"/>
              <w:rPr>
                <w:rFonts w:ascii="Segoe UI" w:hAnsi="Segoe UI" w:cs="Segoe UI"/>
                <w:b/>
                <w:bCs/>
              </w:rPr>
            </w:pPr>
            <w:r w:rsidRPr="0067184C">
              <w:rPr>
                <w:rFonts w:ascii="Segoe UI" w:hAnsi="Segoe UI" w:cs="Segoe UI"/>
                <w:b/>
                <w:bCs/>
              </w:rPr>
              <w:t>Missing?</w:t>
            </w:r>
          </w:p>
        </w:tc>
        <w:tc>
          <w:tcPr>
            <w:tcW w:w="1440" w:type="dxa"/>
            <w:vAlign w:val="center"/>
          </w:tcPr>
          <w:p w14:paraId="5E52DFA6" w14:textId="2E7EE2E7" w:rsidR="00DD6DEB" w:rsidRPr="0067184C" w:rsidRDefault="00DD6DEB" w:rsidP="003A6B2F">
            <w:pPr>
              <w:jc w:val="center"/>
              <w:rPr>
                <w:rFonts w:ascii="Segoe UI" w:hAnsi="Segoe UI" w:cs="Segoe UI"/>
                <w:b/>
                <w:bCs/>
              </w:rPr>
            </w:pPr>
            <w:r w:rsidRPr="0067184C">
              <w:rPr>
                <w:rFonts w:ascii="Segoe UI" w:hAnsi="Segoe UI" w:cs="Segoe UI"/>
                <w:b/>
                <w:bCs/>
              </w:rPr>
              <w:t>Role</w:t>
            </w:r>
          </w:p>
        </w:tc>
      </w:tr>
      <w:tr w:rsidR="00FA14B6" w:rsidRPr="0067184C" w14:paraId="09D2ADAE" w14:textId="77777777" w:rsidTr="00545C97">
        <w:trPr>
          <w:trHeight w:val="720"/>
        </w:trPr>
        <w:tc>
          <w:tcPr>
            <w:tcW w:w="2425" w:type="dxa"/>
            <w:vAlign w:val="center"/>
          </w:tcPr>
          <w:p w14:paraId="31A97402" w14:textId="13F53177" w:rsidR="00DD6DEB" w:rsidRPr="0067184C" w:rsidRDefault="003A6B2F" w:rsidP="00DD6DEB">
            <w:pPr>
              <w:jc w:val="center"/>
              <w:rPr>
                <w:rFonts w:ascii="Segoe UI" w:hAnsi="Segoe UI" w:cs="Segoe UI"/>
              </w:rPr>
            </w:pPr>
            <w:r w:rsidRPr="0067184C">
              <w:rPr>
                <w:rFonts w:ascii="Segoe UI" w:hAnsi="Segoe UI" w:cs="Segoe UI"/>
              </w:rPr>
              <w:t>flight</w:t>
            </w:r>
          </w:p>
        </w:tc>
        <w:tc>
          <w:tcPr>
            <w:tcW w:w="3510" w:type="dxa"/>
            <w:vAlign w:val="center"/>
          </w:tcPr>
          <w:p w14:paraId="4CD4489E" w14:textId="1F1E3FC4" w:rsidR="00DD6DEB" w:rsidRPr="0067184C" w:rsidRDefault="00DD6DEB" w:rsidP="003A6B2F">
            <w:pPr>
              <w:jc w:val="center"/>
              <w:rPr>
                <w:rFonts w:ascii="Segoe UI" w:hAnsi="Segoe UI" w:cs="Segoe UI"/>
              </w:rPr>
            </w:pPr>
            <w:r w:rsidRPr="0067184C">
              <w:rPr>
                <w:rFonts w:ascii="Segoe UI" w:hAnsi="Segoe UI" w:cs="Segoe UI"/>
              </w:rPr>
              <w:t>Unique flight identifier code</w:t>
            </w:r>
          </w:p>
        </w:tc>
        <w:tc>
          <w:tcPr>
            <w:tcW w:w="1800" w:type="dxa"/>
            <w:vAlign w:val="center"/>
          </w:tcPr>
          <w:p w14:paraId="06F2B1B7" w14:textId="760ADF9A" w:rsidR="00DD6DEB" w:rsidRPr="0067184C" w:rsidRDefault="00DD6DEB" w:rsidP="003A6B2F">
            <w:pPr>
              <w:jc w:val="center"/>
              <w:rPr>
                <w:rFonts w:ascii="Segoe UI" w:hAnsi="Segoe UI" w:cs="Segoe UI"/>
              </w:rPr>
            </w:pPr>
            <w:r w:rsidRPr="0067184C">
              <w:rPr>
                <w:rFonts w:ascii="Segoe UI" w:hAnsi="Segoe UI" w:cs="Segoe UI"/>
              </w:rPr>
              <w:t>ID</w:t>
            </w:r>
          </w:p>
        </w:tc>
        <w:tc>
          <w:tcPr>
            <w:tcW w:w="2970" w:type="dxa"/>
            <w:vAlign w:val="center"/>
          </w:tcPr>
          <w:p w14:paraId="27986491" w14:textId="4F2C34EA" w:rsidR="00DD6DEB" w:rsidRPr="0067184C" w:rsidRDefault="00E810C7" w:rsidP="003A6B2F">
            <w:pPr>
              <w:jc w:val="center"/>
              <w:rPr>
                <w:rFonts w:ascii="Segoe UI" w:hAnsi="Segoe UI" w:cs="Segoe UI"/>
              </w:rPr>
            </w:pPr>
            <w:r w:rsidRPr="0067184C">
              <w:rPr>
                <w:rFonts w:ascii="Segoe UI" w:hAnsi="Segoe UI" w:cs="Segoe UI"/>
              </w:rPr>
              <w:t>SG-8709, UK-995</w:t>
            </w:r>
          </w:p>
        </w:tc>
        <w:tc>
          <w:tcPr>
            <w:tcW w:w="1260" w:type="dxa"/>
            <w:vAlign w:val="center"/>
          </w:tcPr>
          <w:p w14:paraId="1C56D32A" w14:textId="2C089621" w:rsidR="00DD6DEB" w:rsidRPr="0067184C" w:rsidRDefault="00E810C7" w:rsidP="003A6B2F">
            <w:pPr>
              <w:jc w:val="center"/>
              <w:rPr>
                <w:rFonts w:ascii="Segoe UI" w:hAnsi="Segoe UI" w:cs="Segoe UI"/>
              </w:rPr>
            </w:pPr>
            <w:r w:rsidRPr="0067184C">
              <w:rPr>
                <w:rFonts w:ascii="Segoe UI" w:hAnsi="Segoe UI" w:cs="Segoe UI"/>
              </w:rPr>
              <w:t>No</w:t>
            </w:r>
          </w:p>
        </w:tc>
        <w:tc>
          <w:tcPr>
            <w:tcW w:w="1440" w:type="dxa"/>
            <w:vAlign w:val="center"/>
          </w:tcPr>
          <w:p w14:paraId="49EFA67C" w14:textId="01A48229" w:rsidR="00DD6DEB" w:rsidRPr="0067184C" w:rsidRDefault="00E810C7" w:rsidP="003A6B2F">
            <w:pPr>
              <w:jc w:val="center"/>
              <w:rPr>
                <w:rFonts w:ascii="Segoe UI" w:hAnsi="Segoe UI" w:cs="Segoe UI"/>
              </w:rPr>
            </w:pPr>
            <w:r w:rsidRPr="0067184C">
              <w:rPr>
                <w:rFonts w:ascii="Segoe UI" w:hAnsi="Segoe UI" w:cs="Segoe UI"/>
              </w:rPr>
              <w:t>ID</w:t>
            </w:r>
          </w:p>
        </w:tc>
      </w:tr>
      <w:tr w:rsidR="00FA14B6" w:rsidRPr="0067184C" w14:paraId="04D74861" w14:textId="77777777" w:rsidTr="00545C97">
        <w:trPr>
          <w:trHeight w:val="720"/>
        </w:trPr>
        <w:tc>
          <w:tcPr>
            <w:tcW w:w="2425" w:type="dxa"/>
            <w:vAlign w:val="center"/>
          </w:tcPr>
          <w:p w14:paraId="725D9C63" w14:textId="7B20F527" w:rsidR="00DD6DEB" w:rsidRPr="0067184C" w:rsidRDefault="00DD6DEB" w:rsidP="00DD6DEB">
            <w:pPr>
              <w:jc w:val="center"/>
              <w:rPr>
                <w:rFonts w:ascii="Segoe UI" w:hAnsi="Segoe UI" w:cs="Segoe UI"/>
              </w:rPr>
            </w:pPr>
            <w:r w:rsidRPr="0067184C">
              <w:rPr>
                <w:rFonts w:ascii="Segoe UI" w:hAnsi="Segoe UI" w:cs="Segoe UI"/>
              </w:rPr>
              <w:t>airline</w:t>
            </w:r>
          </w:p>
        </w:tc>
        <w:tc>
          <w:tcPr>
            <w:tcW w:w="3510" w:type="dxa"/>
            <w:vAlign w:val="center"/>
          </w:tcPr>
          <w:p w14:paraId="0C457A4E" w14:textId="0314A549" w:rsidR="00DD6DEB" w:rsidRPr="0067184C" w:rsidRDefault="00DD6DEB" w:rsidP="003A6B2F">
            <w:pPr>
              <w:jc w:val="center"/>
              <w:rPr>
                <w:rFonts w:ascii="Segoe UI" w:hAnsi="Segoe UI" w:cs="Segoe UI"/>
              </w:rPr>
            </w:pPr>
            <w:r w:rsidRPr="0067184C">
              <w:rPr>
                <w:rFonts w:ascii="Segoe UI" w:hAnsi="Segoe UI" w:cs="Segoe UI"/>
              </w:rPr>
              <w:t>Name of the airline company</w:t>
            </w:r>
          </w:p>
        </w:tc>
        <w:tc>
          <w:tcPr>
            <w:tcW w:w="1800" w:type="dxa"/>
            <w:vAlign w:val="center"/>
          </w:tcPr>
          <w:p w14:paraId="6071AB05" w14:textId="136AB985" w:rsidR="00DD6DEB" w:rsidRPr="0067184C" w:rsidRDefault="00DD6DEB" w:rsidP="003A6B2F">
            <w:pPr>
              <w:jc w:val="center"/>
              <w:rPr>
                <w:rFonts w:ascii="Segoe UI" w:hAnsi="Segoe UI" w:cs="Segoe UI"/>
              </w:rPr>
            </w:pPr>
            <w:r w:rsidRPr="0067184C">
              <w:rPr>
                <w:rFonts w:ascii="Segoe UI" w:hAnsi="Segoe UI" w:cs="Segoe UI"/>
              </w:rPr>
              <w:t>Categorical</w:t>
            </w:r>
          </w:p>
        </w:tc>
        <w:tc>
          <w:tcPr>
            <w:tcW w:w="2970" w:type="dxa"/>
            <w:vAlign w:val="center"/>
          </w:tcPr>
          <w:p w14:paraId="03BAD0DC" w14:textId="509AF629" w:rsidR="00DD6DEB" w:rsidRPr="0067184C" w:rsidRDefault="00E810C7" w:rsidP="003A6B2F">
            <w:pPr>
              <w:jc w:val="center"/>
              <w:rPr>
                <w:rFonts w:ascii="Segoe UI" w:hAnsi="Segoe UI" w:cs="Segoe UI"/>
              </w:rPr>
            </w:pPr>
            <w:r w:rsidRPr="0067184C">
              <w:rPr>
                <w:rFonts w:ascii="Segoe UI" w:hAnsi="Segoe UI" w:cs="Segoe UI"/>
              </w:rPr>
              <w:t>6 carriers (e.g., Vistara)</w:t>
            </w:r>
          </w:p>
        </w:tc>
        <w:tc>
          <w:tcPr>
            <w:tcW w:w="1260" w:type="dxa"/>
            <w:vAlign w:val="center"/>
          </w:tcPr>
          <w:p w14:paraId="30EB4CEF" w14:textId="5E28D82A" w:rsidR="00DD6DEB" w:rsidRPr="0067184C" w:rsidRDefault="00E810C7" w:rsidP="003A6B2F">
            <w:pPr>
              <w:jc w:val="center"/>
              <w:rPr>
                <w:rFonts w:ascii="Segoe UI" w:hAnsi="Segoe UI" w:cs="Segoe UI"/>
              </w:rPr>
            </w:pPr>
            <w:r w:rsidRPr="0067184C">
              <w:rPr>
                <w:rFonts w:ascii="Segoe UI" w:hAnsi="Segoe UI" w:cs="Segoe UI"/>
              </w:rPr>
              <w:t>No</w:t>
            </w:r>
          </w:p>
        </w:tc>
        <w:tc>
          <w:tcPr>
            <w:tcW w:w="1440" w:type="dxa"/>
            <w:vAlign w:val="center"/>
          </w:tcPr>
          <w:p w14:paraId="4DF32B77" w14:textId="5DCF0374" w:rsidR="00DD6DEB" w:rsidRPr="0067184C" w:rsidRDefault="00E810C7" w:rsidP="003A6B2F">
            <w:pPr>
              <w:jc w:val="center"/>
              <w:rPr>
                <w:rFonts w:ascii="Segoe UI" w:hAnsi="Segoe UI" w:cs="Segoe UI"/>
              </w:rPr>
            </w:pPr>
            <w:r w:rsidRPr="0067184C">
              <w:rPr>
                <w:rFonts w:ascii="Segoe UI" w:hAnsi="Segoe UI" w:cs="Segoe UI"/>
              </w:rPr>
              <w:t>Predictor</w:t>
            </w:r>
          </w:p>
        </w:tc>
      </w:tr>
      <w:tr w:rsidR="00FA14B6" w:rsidRPr="0067184C" w14:paraId="5309CCBA" w14:textId="77777777" w:rsidTr="00545C97">
        <w:trPr>
          <w:trHeight w:val="720"/>
        </w:trPr>
        <w:tc>
          <w:tcPr>
            <w:tcW w:w="2425" w:type="dxa"/>
            <w:vAlign w:val="center"/>
          </w:tcPr>
          <w:p w14:paraId="5200640A" w14:textId="0C17E64A" w:rsidR="00DD6DEB" w:rsidRPr="0067184C" w:rsidRDefault="00DD6DEB" w:rsidP="003A6B2F">
            <w:pPr>
              <w:jc w:val="center"/>
              <w:rPr>
                <w:rFonts w:ascii="Segoe UI" w:hAnsi="Segoe UI" w:cs="Segoe UI"/>
              </w:rPr>
            </w:pPr>
            <w:proofErr w:type="spellStart"/>
            <w:r w:rsidRPr="0067184C">
              <w:rPr>
                <w:rFonts w:ascii="Segoe UI" w:hAnsi="Segoe UI" w:cs="Segoe UI"/>
              </w:rPr>
              <w:t>source_city</w:t>
            </w:r>
            <w:proofErr w:type="spellEnd"/>
          </w:p>
        </w:tc>
        <w:tc>
          <w:tcPr>
            <w:tcW w:w="3510" w:type="dxa"/>
            <w:vAlign w:val="center"/>
          </w:tcPr>
          <w:p w14:paraId="740AB350" w14:textId="453983E0" w:rsidR="00DD6DEB" w:rsidRPr="0067184C" w:rsidRDefault="00DD6DEB" w:rsidP="003A6B2F">
            <w:pPr>
              <w:jc w:val="center"/>
              <w:rPr>
                <w:rFonts w:ascii="Segoe UI" w:hAnsi="Segoe UI" w:cs="Segoe UI"/>
              </w:rPr>
            </w:pPr>
            <w:r w:rsidRPr="0067184C">
              <w:rPr>
                <w:rFonts w:ascii="Segoe UI" w:hAnsi="Segoe UI" w:cs="Segoe UI"/>
              </w:rPr>
              <w:t>City of departure</w:t>
            </w:r>
          </w:p>
        </w:tc>
        <w:tc>
          <w:tcPr>
            <w:tcW w:w="1800" w:type="dxa"/>
            <w:vAlign w:val="center"/>
          </w:tcPr>
          <w:p w14:paraId="598E028A" w14:textId="5F3CFCB5" w:rsidR="00DD6DEB" w:rsidRPr="0067184C" w:rsidRDefault="00DD6DEB" w:rsidP="003A6B2F">
            <w:pPr>
              <w:jc w:val="center"/>
              <w:rPr>
                <w:rFonts w:ascii="Segoe UI" w:hAnsi="Segoe UI" w:cs="Segoe UI"/>
              </w:rPr>
            </w:pPr>
            <w:r w:rsidRPr="0067184C">
              <w:rPr>
                <w:rFonts w:ascii="Segoe UI" w:hAnsi="Segoe UI" w:cs="Segoe UI"/>
              </w:rPr>
              <w:t>Categorical</w:t>
            </w:r>
          </w:p>
        </w:tc>
        <w:tc>
          <w:tcPr>
            <w:tcW w:w="2970" w:type="dxa"/>
            <w:vAlign w:val="center"/>
          </w:tcPr>
          <w:p w14:paraId="3804595A" w14:textId="5015890F" w:rsidR="00DD6DEB" w:rsidRPr="0067184C" w:rsidRDefault="00E810C7" w:rsidP="003A6B2F">
            <w:pPr>
              <w:jc w:val="center"/>
              <w:rPr>
                <w:rFonts w:ascii="Segoe UI" w:hAnsi="Segoe UI" w:cs="Segoe UI"/>
              </w:rPr>
            </w:pPr>
            <w:r w:rsidRPr="0067184C">
              <w:rPr>
                <w:rFonts w:ascii="Segoe UI" w:hAnsi="Segoe UI" w:cs="Segoe UI"/>
              </w:rPr>
              <w:t>6 cities (e.g., Delhi)</w:t>
            </w:r>
          </w:p>
        </w:tc>
        <w:tc>
          <w:tcPr>
            <w:tcW w:w="1260" w:type="dxa"/>
            <w:vAlign w:val="center"/>
          </w:tcPr>
          <w:p w14:paraId="19E496C8" w14:textId="4F75764B" w:rsidR="00DD6DEB" w:rsidRPr="0067184C" w:rsidRDefault="00E810C7" w:rsidP="003A6B2F">
            <w:pPr>
              <w:jc w:val="center"/>
              <w:rPr>
                <w:rFonts w:ascii="Segoe UI" w:hAnsi="Segoe UI" w:cs="Segoe UI"/>
              </w:rPr>
            </w:pPr>
            <w:r w:rsidRPr="0067184C">
              <w:rPr>
                <w:rFonts w:ascii="Segoe UI" w:hAnsi="Segoe UI" w:cs="Segoe UI"/>
              </w:rPr>
              <w:t>No</w:t>
            </w:r>
          </w:p>
        </w:tc>
        <w:tc>
          <w:tcPr>
            <w:tcW w:w="1440" w:type="dxa"/>
            <w:vAlign w:val="center"/>
          </w:tcPr>
          <w:p w14:paraId="71793C43" w14:textId="2C5B809C" w:rsidR="00DD6DEB" w:rsidRPr="0067184C" w:rsidRDefault="00E810C7" w:rsidP="003A6B2F">
            <w:pPr>
              <w:jc w:val="center"/>
              <w:rPr>
                <w:rFonts w:ascii="Segoe UI" w:hAnsi="Segoe UI" w:cs="Segoe UI"/>
              </w:rPr>
            </w:pPr>
            <w:r w:rsidRPr="0067184C">
              <w:rPr>
                <w:rFonts w:ascii="Segoe UI" w:hAnsi="Segoe UI" w:cs="Segoe UI"/>
              </w:rPr>
              <w:t>Predictor</w:t>
            </w:r>
          </w:p>
        </w:tc>
      </w:tr>
      <w:tr w:rsidR="00FA14B6" w:rsidRPr="0067184C" w14:paraId="526E2EE1" w14:textId="77777777" w:rsidTr="00545C97">
        <w:trPr>
          <w:trHeight w:val="720"/>
        </w:trPr>
        <w:tc>
          <w:tcPr>
            <w:tcW w:w="2425" w:type="dxa"/>
            <w:vAlign w:val="center"/>
          </w:tcPr>
          <w:p w14:paraId="39FFD51C" w14:textId="5154F397" w:rsidR="00DD6DEB" w:rsidRPr="0067184C" w:rsidRDefault="00DD6DEB" w:rsidP="003A6B2F">
            <w:pPr>
              <w:jc w:val="center"/>
              <w:rPr>
                <w:rFonts w:ascii="Segoe UI" w:hAnsi="Segoe UI" w:cs="Segoe UI"/>
              </w:rPr>
            </w:pPr>
            <w:proofErr w:type="spellStart"/>
            <w:r w:rsidRPr="0067184C">
              <w:rPr>
                <w:rFonts w:ascii="Segoe UI" w:hAnsi="Segoe UI" w:cs="Segoe UI"/>
              </w:rPr>
              <w:t>departure_time</w:t>
            </w:r>
            <w:proofErr w:type="spellEnd"/>
          </w:p>
        </w:tc>
        <w:tc>
          <w:tcPr>
            <w:tcW w:w="3510" w:type="dxa"/>
            <w:vAlign w:val="center"/>
          </w:tcPr>
          <w:p w14:paraId="269F6F56" w14:textId="3BDBAC7D" w:rsidR="00DD6DEB" w:rsidRPr="0067184C" w:rsidRDefault="00DD6DEB" w:rsidP="003A6B2F">
            <w:pPr>
              <w:jc w:val="center"/>
              <w:rPr>
                <w:rFonts w:ascii="Segoe UI" w:hAnsi="Segoe UI" w:cs="Segoe UI"/>
              </w:rPr>
            </w:pPr>
            <w:r w:rsidRPr="0067184C">
              <w:rPr>
                <w:rFonts w:ascii="Segoe UI" w:hAnsi="Segoe UI" w:cs="Segoe UI"/>
              </w:rPr>
              <w:t>Time block for departure</w:t>
            </w:r>
          </w:p>
        </w:tc>
        <w:tc>
          <w:tcPr>
            <w:tcW w:w="1800" w:type="dxa"/>
            <w:vAlign w:val="center"/>
          </w:tcPr>
          <w:p w14:paraId="4D7EF9C1" w14:textId="546ECCD1" w:rsidR="00DD6DEB" w:rsidRPr="0067184C" w:rsidRDefault="00DD6DEB" w:rsidP="003A6B2F">
            <w:pPr>
              <w:jc w:val="center"/>
              <w:rPr>
                <w:rFonts w:ascii="Segoe UI" w:hAnsi="Segoe UI" w:cs="Segoe UI"/>
              </w:rPr>
            </w:pPr>
            <w:r w:rsidRPr="0067184C">
              <w:rPr>
                <w:rFonts w:ascii="Segoe UI" w:hAnsi="Segoe UI" w:cs="Segoe UI"/>
              </w:rPr>
              <w:t>Categorical</w:t>
            </w:r>
          </w:p>
        </w:tc>
        <w:tc>
          <w:tcPr>
            <w:tcW w:w="2970" w:type="dxa"/>
            <w:vAlign w:val="center"/>
          </w:tcPr>
          <w:p w14:paraId="1B402DD8" w14:textId="44F77DE8" w:rsidR="00DD6DEB" w:rsidRPr="0067184C" w:rsidRDefault="00E810C7" w:rsidP="003A6B2F">
            <w:pPr>
              <w:jc w:val="center"/>
              <w:rPr>
                <w:rFonts w:ascii="Segoe UI" w:hAnsi="Segoe UI" w:cs="Segoe UI"/>
              </w:rPr>
            </w:pPr>
            <w:r w:rsidRPr="0067184C">
              <w:rPr>
                <w:rFonts w:ascii="Segoe UI" w:hAnsi="Segoe UI" w:cs="Segoe UI"/>
              </w:rPr>
              <w:t>Morning, Evening, etc.</w:t>
            </w:r>
          </w:p>
        </w:tc>
        <w:tc>
          <w:tcPr>
            <w:tcW w:w="1260" w:type="dxa"/>
            <w:vAlign w:val="center"/>
          </w:tcPr>
          <w:p w14:paraId="082B6AF3" w14:textId="66D67DE2" w:rsidR="00DD6DEB" w:rsidRPr="0067184C" w:rsidRDefault="00E810C7" w:rsidP="003A6B2F">
            <w:pPr>
              <w:jc w:val="center"/>
              <w:rPr>
                <w:rFonts w:ascii="Segoe UI" w:hAnsi="Segoe UI" w:cs="Segoe UI"/>
              </w:rPr>
            </w:pPr>
            <w:r w:rsidRPr="0067184C">
              <w:rPr>
                <w:rFonts w:ascii="Segoe UI" w:hAnsi="Segoe UI" w:cs="Segoe UI"/>
              </w:rPr>
              <w:t>No</w:t>
            </w:r>
          </w:p>
        </w:tc>
        <w:tc>
          <w:tcPr>
            <w:tcW w:w="1440" w:type="dxa"/>
            <w:vAlign w:val="center"/>
          </w:tcPr>
          <w:p w14:paraId="04B29797" w14:textId="41B321EC" w:rsidR="00DD6DEB" w:rsidRPr="0067184C" w:rsidRDefault="00E810C7" w:rsidP="003A6B2F">
            <w:pPr>
              <w:jc w:val="center"/>
              <w:rPr>
                <w:rFonts w:ascii="Segoe UI" w:hAnsi="Segoe UI" w:cs="Segoe UI"/>
              </w:rPr>
            </w:pPr>
            <w:r w:rsidRPr="0067184C">
              <w:rPr>
                <w:rFonts w:ascii="Segoe UI" w:hAnsi="Segoe UI" w:cs="Segoe UI"/>
              </w:rPr>
              <w:t>Predictor</w:t>
            </w:r>
          </w:p>
        </w:tc>
      </w:tr>
      <w:tr w:rsidR="00FA14B6" w:rsidRPr="0067184C" w14:paraId="10FDA6BC" w14:textId="77777777" w:rsidTr="00545C97">
        <w:trPr>
          <w:trHeight w:val="720"/>
        </w:trPr>
        <w:tc>
          <w:tcPr>
            <w:tcW w:w="2425" w:type="dxa"/>
            <w:vAlign w:val="center"/>
          </w:tcPr>
          <w:p w14:paraId="68096253" w14:textId="086E6DBC" w:rsidR="00DD6DEB" w:rsidRPr="0067184C" w:rsidRDefault="00DD6DEB" w:rsidP="003A6B2F">
            <w:pPr>
              <w:jc w:val="center"/>
              <w:rPr>
                <w:rFonts w:ascii="Segoe UI" w:hAnsi="Segoe UI" w:cs="Segoe UI"/>
              </w:rPr>
            </w:pPr>
            <w:r w:rsidRPr="0067184C">
              <w:rPr>
                <w:rFonts w:ascii="Segoe UI" w:hAnsi="Segoe UI" w:cs="Segoe UI"/>
              </w:rPr>
              <w:t>stops</w:t>
            </w:r>
          </w:p>
        </w:tc>
        <w:tc>
          <w:tcPr>
            <w:tcW w:w="3510" w:type="dxa"/>
            <w:vAlign w:val="center"/>
          </w:tcPr>
          <w:p w14:paraId="4B0DFC45" w14:textId="4D9CB8C8" w:rsidR="00DD6DEB" w:rsidRPr="0067184C" w:rsidRDefault="00DD6DEB" w:rsidP="003A6B2F">
            <w:pPr>
              <w:jc w:val="center"/>
              <w:rPr>
                <w:rFonts w:ascii="Segoe UI" w:hAnsi="Segoe UI" w:cs="Segoe UI"/>
              </w:rPr>
            </w:pPr>
            <w:r w:rsidRPr="0067184C">
              <w:rPr>
                <w:rFonts w:ascii="Segoe UI" w:hAnsi="Segoe UI" w:cs="Segoe UI"/>
              </w:rPr>
              <w:t xml:space="preserve">Number of </w:t>
            </w:r>
            <w:proofErr w:type="gramStart"/>
            <w:r w:rsidRPr="0067184C">
              <w:rPr>
                <w:rFonts w:ascii="Segoe UI" w:hAnsi="Segoe UI" w:cs="Segoe UI"/>
              </w:rPr>
              <w:t>flight</w:t>
            </w:r>
            <w:proofErr w:type="gramEnd"/>
            <w:r w:rsidRPr="0067184C">
              <w:rPr>
                <w:rFonts w:ascii="Segoe UI" w:hAnsi="Segoe UI" w:cs="Segoe UI"/>
              </w:rPr>
              <w:t xml:space="preserve"> stops</w:t>
            </w:r>
          </w:p>
        </w:tc>
        <w:tc>
          <w:tcPr>
            <w:tcW w:w="1800" w:type="dxa"/>
            <w:vAlign w:val="center"/>
          </w:tcPr>
          <w:p w14:paraId="7293AF0A" w14:textId="3054A430" w:rsidR="00DD6DEB" w:rsidRPr="0067184C" w:rsidRDefault="00E33429" w:rsidP="003A6B2F">
            <w:pPr>
              <w:jc w:val="center"/>
              <w:rPr>
                <w:rFonts w:ascii="Segoe UI" w:hAnsi="Segoe UI" w:cs="Segoe UI"/>
              </w:rPr>
            </w:pPr>
            <w:r w:rsidRPr="0067184C">
              <w:rPr>
                <w:rFonts w:ascii="Segoe UI" w:hAnsi="Segoe UI" w:cs="Segoe UI"/>
              </w:rPr>
              <w:t>Ordinal </w:t>
            </w:r>
          </w:p>
        </w:tc>
        <w:tc>
          <w:tcPr>
            <w:tcW w:w="2970" w:type="dxa"/>
            <w:vAlign w:val="center"/>
          </w:tcPr>
          <w:p w14:paraId="26AF19E1" w14:textId="475C8E43" w:rsidR="00DD6DEB" w:rsidRPr="0067184C" w:rsidRDefault="00E810C7" w:rsidP="003A6B2F">
            <w:pPr>
              <w:jc w:val="center"/>
              <w:rPr>
                <w:rFonts w:ascii="Segoe UI" w:hAnsi="Segoe UI" w:cs="Segoe UI"/>
              </w:rPr>
            </w:pPr>
            <w:r w:rsidRPr="0067184C">
              <w:rPr>
                <w:rFonts w:ascii="Segoe UI" w:hAnsi="Segoe UI" w:cs="Segoe UI"/>
              </w:rPr>
              <w:t xml:space="preserve">zero, one, </w:t>
            </w:r>
            <w:proofErr w:type="spellStart"/>
            <w:r w:rsidRPr="0067184C">
              <w:rPr>
                <w:rFonts w:ascii="Segoe UI" w:hAnsi="Segoe UI" w:cs="Segoe UI"/>
              </w:rPr>
              <w:t>two_or_more</w:t>
            </w:r>
            <w:proofErr w:type="spellEnd"/>
          </w:p>
        </w:tc>
        <w:tc>
          <w:tcPr>
            <w:tcW w:w="1260" w:type="dxa"/>
            <w:vAlign w:val="center"/>
          </w:tcPr>
          <w:p w14:paraId="2680A156" w14:textId="095A6E5B" w:rsidR="00DD6DEB" w:rsidRPr="0067184C" w:rsidRDefault="00E810C7" w:rsidP="003A6B2F">
            <w:pPr>
              <w:jc w:val="center"/>
              <w:rPr>
                <w:rFonts w:ascii="Segoe UI" w:hAnsi="Segoe UI" w:cs="Segoe UI"/>
              </w:rPr>
            </w:pPr>
            <w:r w:rsidRPr="0067184C">
              <w:rPr>
                <w:rFonts w:ascii="Segoe UI" w:hAnsi="Segoe UI" w:cs="Segoe UI"/>
              </w:rPr>
              <w:t>No</w:t>
            </w:r>
          </w:p>
        </w:tc>
        <w:tc>
          <w:tcPr>
            <w:tcW w:w="1440" w:type="dxa"/>
            <w:vAlign w:val="center"/>
          </w:tcPr>
          <w:p w14:paraId="2FBA167E" w14:textId="46BD9C65" w:rsidR="00DD6DEB" w:rsidRPr="0067184C" w:rsidRDefault="00E810C7" w:rsidP="003A6B2F">
            <w:pPr>
              <w:jc w:val="center"/>
              <w:rPr>
                <w:rFonts w:ascii="Segoe UI" w:hAnsi="Segoe UI" w:cs="Segoe UI"/>
              </w:rPr>
            </w:pPr>
            <w:r w:rsidRPr="0067184C">
              <w:rPr>
                <w:rFonts w:ascii="Segoe UI" w:hAnsi="Segoe UI" w:cs="Segoe UI"/>
              </w:rPr>
              <w:t>Predictor</w:t>
            </w:r>
          </w:p>
        </w:tc>
      </w:tr>
      <w:tr w:rsidR="00FA14B6" w:rsidRPr="0067184C" w14:paraId="134D3321" w14:textId="77777777" w:rsidTr="00545C97">
        <w:trPr>
          <w:trHeight w:val="720"/>
        </w:trPr>
        <w:tc>
          <w:tcPr>
            <w:tcW w:w="2425" w:type="dxa"/>
            <w:vAlign w:val="center"/>
          </w:tcPr>
          <w:p w14:paraId="6DF22E4B" w14:textId="41BEB7BC" w:rsidR="00DD6DEB" w:rsidRPr="0067184C" w:rsidRDefault="00DD6DEB" w:rsidP="003A6B2F">
            <w:pPr>
              <w:jc w:val="center"/>
              <w:rPr>
                <w:rFonts w:ascii="Segoe UI" w:hAnsi="Segoe UI" w:cs="Segoe UI"/>
              </w:rPr>
            </w:pPr>
            <w:proofErr w:type="spellStart"/>
            <w:r w:rsidRPr="0067184C">
              <w:rPr>
                <w:rFonts w:ascii="Segoe UI" w:hAnsi="Segoe UI" w:cs="Segoe UI"/>
              </w:rPr>
              <w:t>arrival_time</w:t>
            </w:r>
            <w:proofErr w:type="spellEnd"/>
          </w:p>
        </w:tc>
        <w:tc>
          <w:tcPr>
            <w:tcW w:w="3510" w:type="dxa"/>
            <w:vAlign w:val="center"/>
          </w:tcPr>
          <w:p w14:paraId="7EE6F5B1" w14:textId="74DDE8B0" w:rsidR="00DD6DEB" w:rsidRPr="0067184C" w:rsidRDefault="00DD6DEB" w:rsidP="003A6B2F">
            <w:pPr>
              <w:jc w:val="center"/>
              <w:rPr>
                <w:rFonts w:ascii="Segoe UI" w:hAnsi="Segoe UI" w:cs="Segoe UI"/>
              </w:rPr>
            </w:pPr>
            <w:r w:rsidRPr="0067184C">
              <w:rPr>
                <w:rFonts w:ascii="Segoe UI" w:hAnsi="Segoe UI" w:cs="Segoe UI"/>
              </w:rPr>
              <w:t>Time block for arrival</w:t>
            </w:r>
          </w:p>
        </w:tc>
        <w:tc>
          <w:tcPr>
            <w:tcW w:w="1800" w:type="dxa"/>
            <w:vAlign w:val="center"/>
          </w:tcPr>
          <w:p w14:paraId="7D6C90A4" w14:textId="22F2CBC4" w:rsidR="00DD6DEB" w:rsidRPr="0067184C" w:rsidRDefault="00DD6DEB" w:rsidP="003A6B2F">
            <w:pPr>
              <w:jc w:val="center"/>
              <w:rPr>
                <w:rFonts w:ascii="Segoe UI" w:hAnsi="Segoe UI" w:cs="Segoe UI"/>
              </w:rPr>
            </w:pPr>
            <w:r w:rsidRPr="0067184C">
              <w:rPr>
                <w:rFonts w:ascii="Segoe UI" w:hAnsi="Segoe UI" w:cs="Segoe UI"/>
              </w:rPr>
              <w:t>Categorical</w:t>
            </w:r>
          </w:p>
        </w:tc>
        <w:tc>
          <w:tcPr>
            <w:tcW w:w="2970" w:type="dxa"/>
            <w:vAlign w:val="center"/>
          </w:tcPr>
          <w:p w14:paraId="48F5E1D5" w14:textId="0CF9AD94" w:rsidR="00DD6DEB" w:rsidRPr="0067184C" w:rsidRDefault="00E810C7" w:rsidP="003A6B2F">
            <w:pPr>
              <w:jc w:val="center"/>
              <w:rPr>
                <w:rFonts w:ascii="Segoe UI" w:hAnsi="Segoe UI" w:cs="Segoe UI"/>
              </w:rPr>
            </w:pPr>
            <w:r w:rsidRPr="0067184C">
              <w:rPr>
                <w:rFonts w:ascii="Segoe UI" w:hAnsi="Segoe UI" w:cs="Segoe UI"/>
              </w:rPr>
              <w:t>Evening, Night, etc.</w:t>
            </w:r>
          </w:p>
        </w:tc>
        <w:tc>
          <w:tcPr>
            <w:tcW w:w="1260" w:type="dxa"/>
            <w:vAlign w:val="center"/>
          </w:tcPr>
          <w:p w14:paraId="1BE584C5" w14:textId="1A893FE4" w:rsidR="00DD6DEB" w:rsidRPr="0067184C" w:rsidRDefault="00E810C7" w:rsidP="003A6B2F">
            <w:pPr>
              <w:jc w:val="center"/>
              <w:rPr>
                <w:rFonts w:ascii="Segoe UI" w:hAnsi="Segoe UI" w:cs="Segoe UI"/>
              </w:rPr>
            </w:pPr>
            <w:r w:rsidRPr="0067184C">
              <w:rPr>
                <w:rFonts w:ascii="Segoe UI" w:hAnsi="Segoe UI" w:cs="Segoe UI"/>
              </w:rPr>
              <w:t>No</w:t>
            </w:r>
          </w:p>
        </w:tc>
        <w:tc>
          <w:tcPr>
            <w:tcW w:w="1440" w:type="dxa"/>
            <w:vAlign w:val="center"/>
          </w:tcPr>
          <w:p w14:paraId="4F232B9E" w14:textId="04354340" w:rsidR="00DD6DEB" w:rsidRPr="0067184C" w:rsidRDefault="00E810C7" w:rsidP="003A6B2F">
            <w:pPr>
              <w:jc w:val="center"/>
              <w:rPr>
                <w:rFonts w:ascii="Segoe UI" w:hAnsi="Segoe UI" w:cs="Segoe UI"/>
              </w:rPr>
            </w:pPr>
            <w:r w:rsidRPr="0067184C">
              <w:rPr>
                <w:rFonts w:ascii="Segoe UI" w:hAnsi="Segoe UI" w:cs="Segoe UI"/>
              </w:rPr>
              <w:t>Predictor</w:t>
            </w:r>
          </w:p>
        </w:tc>
      </w:tr>
      <w:tr w:rsidR="00FA14B6" w:rsidRPr="0067184C" w14:paraId="101F11EE" w14:textId="77777777" w:rsidTr="00545C97">
        <w:trPr>
          <w:trHeight w:val="720"/>
        </w:trPr>
        <w:tc>
          <w:tcPr>
            <w:tcW w:w="2425" w:type="dxa"/>
            <w:vAlign w:val="center"/>
          </w:tcPr>
          <w:p w14:paraId="13AF2D97" w14:textId="37F8D6DE" w:rsidR="00DD6DEB" w:rsidRPr="0067184C" w:rsidRDefault="00DD6DEB" w:rsidP="003A6B2F">
            <w:pPr>
              <w:jc w:val="center"/>
              <w:rPr>
                <w:rFonts w:ascii="Segoe UI" w:hAnsi="Segoe UI" w:cs="Segoe UI"/>
              </w:rPr>
            </w:pPr>
            <w:proofErr w:type="spellStart"/>
            <w:r w:rsidRPr="0067184C">
              <w:rPr>
                <w:rFonts w:ascii="Segoe UI" w:hAnsi="Segoe UI" w:cs="Segoe UI"/>
              </w:rPr>
              <w:t>destination_city</w:t>
            </w:r>
            <w:proofErr w:type="spellEnd"/>
          </w:p>
        </w:tc>
        <w:tc>
          <w:tcPr>
            <w:tcW w:w="3510" w:type="dxa"/>
            <w:vAlign w:val="center"/>
          </w:tcPr>
          <w:p w14:paraId="4274C0F6" w14:textId="4D8C1D7E" w:rsidR="00DD6DEB" w:rsidRPr="0067184C" w:rsidRDefault="00DD6DEB" w:rsidP="003A6B2F">
            <w:pPr>
              <w:jc w:val="center"/>
              <w:rPr>
                <w:rFonts w:ascii="Segoe UI" w:hAnsi="Segoe UI" w:cs="Segoe UI"/>
              </w:rPr>
            </w:pPr>
            <w:r w:rsidRPr="0067184C">
              <w:rPr>
                <w:rFonts w:ascii="Segoe UI" w:hAnsi="Segoe UI" w:cs="Segoe UI"/>
              </w:rPr>
              <w:t>Destination city</w:t>
            </w:r>
          </w:p>
        </w:tc>
        <w:tc>
          <w:tcPr>
            <w:tcW w:w="1800" w:type="dxa"/>
            <w:vAlign w:val="center"/>
          </w:tcPr>
          <w:p w14:paraId="141B85AC" w14:textId="2408F185" w:rsidR="00DD6DEB" w:rsidRPr="0067184C" w:rsidRDefault="00DD6DEB" w:rsidP="003A6B2F">
            <w:pPr>
              <w:jc w:val="center"/>
              <w:rPr>
                <w:rFonts w:ascii="Segoe UI" w:hAnsi="Segoe UI" w:cs="Segoe UI"/>
              </w:rPr>
            </w:pPr>
            <w:r w:rsidRPr="0067184C">
              <w:rPr>
                <w:rFonts w:ascii="Segoe UI" w:hAnsi="Segoe UI" w:cs="Segoe UI"/>
              </w:rPr>
              <w:t>Categorical</w:t>
            </w:r>
          </w:p>
        </w:tc>
        <w:tc>
          <w:tcPr>
            <w:tcW w:w="2970" w:type="dxa"/>
            <w:vAlign w:val="center"/>
          </w:tcPr>
          <w:p w14:paraId="7EE3C4F6" w14:textId="426E997B" w:rsidR="00DD6DEB" w:rsidRPr="0067184C" w:rsidRDefault="00E810C7" w:rsidP="003A6B2F">
            <w:pPr>
              <w:jc w:val="center"/>
              <w:rPr>
                <w:rFonts w:ascii="Segoe UI" w:hAnsi="Segoe UI" w:cs="Segoe UI"/>
              </w:rPr>
            </w:pPr>
            <w:r w:rsidRPr="0067184C">
              <w:rPr>
                <w:rFonts w:ascii="Segoe UI" w:hAnsi="Segoe UI" w:cs="Segoe UI"/>
              </w:rPr>
              <w:t>6 cities (e.g., Mumbai)</w:t>
            </w:r>
          </w:p>
        </w:tc>
        <w:tc>
          <w:tcPr>
            <w:tcW w:w="1260" w:type="dxa"/>
            <w:vAlign w:val="center"/>
          </w:tcPr>
          <w:p w14:paraId="03081B64" w14:textId="589A9270" w:rsidR="00DD6DEB" w:rsidRPr="0067184C" w:rsidRDefault="00E810C7" w:rsidP="003A6B2F">
            <w:pPr>
              <w:jc w:val="center"/>
              <w:rPr>
                <w:rFonts w:ascii="Segoe UI" w:hAnsi="Segoe UI" w:cs="Segoe UI"/>
              </w:rPr>
            </w:pPr>
            <w:r w:rsidRPr="0067184C">
              <w:rPr>
                <w:rFonts w:ascii="Segoe UI" w:hAnsi="Segoe UI" w:cs="Segoe UI"/>
              </w:rPr>
              <w:t>No</w:t>
            </w:r>
          </w:p>
        </w:tc>
        <w:tc>
          <w:tcPr>
            <w:tcW w:w="1440" w:type="dxa"/>
            <w:vAlign w:val="center"/>
          </w:tcPr>
          <w:p w14:paraId="690F6EEB" w14:textId="31F9428E" w:rsidR="00DD6DEB" w:rsidRPr="0067184C" w:rsidRDefault="00E810C7" w:rsidP="003A6B2F">
            <w:pPr>
              <w:jc w:val="center"/>
              <w:rPr>
                <w:rFonts w:ascii="Segoe UI" w:hAnsi="Segoe UI" w:cs="Segoe UI"/>
              </w:rPr>
            </w:pPr>
            <w:r w:rsidRPr="0067184C">
              <w:rPr>
                <w:rFonts w:ascii="Segoe UI" w:hAnsi="Segoe UI" w:cs="Segoe UI"/>
              </w:rPr>
              <w:t>Predictor</w:t>
            </w:r>
          </w:p>
        </w:tc>
      </w:tr>
      <w:tr w:rsidR="00FA14B6" w:rsidRPr="0067184C" w14:paraId="7D3B606C" w14:textId="77777777" w:rsidTr="00545C97">
        <w:trPr>
          <w:trHeight w:val="720"/>
        </w:trPr>
        <w:tc>
          <w:tcPr>
            <w:tcW w:w="2425" w:type="dxa"/>
            <w:vAlign w:val="center"/>
          </w:tcPr>
          <w:p w14:paraId="12FF98CD" w14:textId="31C4E44B" w:rsidR="00DD6DEB" w:rsidRPr="0067184C" w:rsidRDefault="00DD6DEB" w:rsidP="003A6B2F">
            <w:pPr>
              <w:jc w:val="center"/>
              <w:rPr>
                <w:rFonts w:ascii="Segoe UI" w:hAnsi="Segoe UI" w:cs="Segoe UI"/>
              </w:rPr>
            </w:pPr>
            <w:r w:rsidRPr="0067184C">
              <w:rPr>
                <w:rFonts w:ascii="Segoe UI" w:hAnsi="Segoe UI" w:cs="Segoe UI"/>
              </w:rPr>
              <w:t>class</w:t>
            </w:r>
          </w:p>
        </w:tc>
        <w:tc>
          <w:tcPr>
            <w:tcW w:w="3510" w:type="dxa"/>
            <w:vAlign w:val="center"/>
          </w:tcPr>
          <w:p w14:paraId="7295B2EE" w14:textId="338AF9D1" w:rsidR="00DD6DEB" w:rsidRPr="0067184C" w:rsidRDefault="00DD6DEB" w:rsidP="003A6B2F">
            <w:pPr>
              <w:jc w:val="center"/>
              <w:rPr>
                <w:rFonts w:ascii="Segoe UI" w:hAnsi="Segoe UI" w:cs="Segoe UI"/>
              </w:rPr>
            </w:pPr>
            <w:r w:rsidRPr="0067184C">
              <w:rPr>
                <w:rFonts w:ascii="Segoe UI" w:hAnsi="Segoe UI" w:cs="Segoe UI"/>
              </w:rPr>
              <w:t>Travel cabin class</w:t>
            </w:r>
          </w:p>
        </w:tc>
        <w:tc>
          <w:tcPr>
            <w:tcW w:w="1800" w:type="dxa"/>
            <w:vAlign w:val="center"/>
          </w:tcPr>
          <w:p w14:paraId="73FE5915" w14:textId="6C67154F" w:rsidR="00DD6DEB" w:rsidRPr="0067184C" w:rsidRDefault="00E33429" w:rsidP="003A6B2F">
            <w:pPr>
              <w:jc w:val="center"/>
              <w:rPr>
                <w:rFonts w:ascii="Segoe UI" w:hAnsi="Segoe UI" w:cs="Segoe UI"/>
              </w:rPr>
            </w:pPr>
            <w:r w:rsidRPr="0067184C">
              <w:rPr>
                <w:rFonts w:ascii="Segoe UI" w:hAnsi="Segoe UI" w:cs="Segoe UI"/>
              </w:rPr>
              <w:t>Binary/Ordinal</w:t>
            </w:r>
          </w:p>
        </w:tc>
        <w:tc>
          <w:tcPr>
            <w:tcW w:w="2970" w:type="dxa"/>
            <w:vAlign w:val="center"/>
          </w:tcPr>
          <w:p w14:paraId="7FAC67F2" w14:textId="5EC01DAA" w:rsidR="00DD6DEB" w:rsidRPr="0067184C" w:rsidRDefault="00E810C7" w:rsidP="003A6B2F">
            <w:pPr>
              <w:jc w:val="center"/>
              <w:rPr>
                <w:rFonts w:ascii="Segoe UI" w:hAnsi="Segoe UI" w:cs="Segoe UI"/>
              </w:rPr>
            </w:pPr>
            <w:r w:rsidRPr="0067184C">
              <w:rPr>
                <w:rFonts w:ascii="Segoe UI" w:hAnsi="Segoe UI" w:cs="Segoe UI"/>
              </w:rPr>
              <w:t>Economy, Business</w:t>
            </w:r>
          </w:p>
        </w:tc>
        <w:tc>
          <w:tcPr>
            <w:tcW w:w="1260" w:type="dxa"/>
            <w:vAlign w:val="center"/>
          </w:tcPr>
          <w:p w14:paraId="141CAFB8" w14:textId="11BCEABC" w:rsidR="00DD6DEB" w:rsidRPr="0067184C" w:rsidRDefault="00E810C7" w:rsidP="003A6B2F">
            <w:pPr>
              <w:jc w:val="center"/>
              <w:rPr>
                <w:rFonts w:ascii="Segoe UI" w:hAnsi="Segoe UI" w:cs="Segoe UI"/>
              </w:rPr>
            </w:pPr>
            <w:r w:rsidRPr="0067184C">
              <w:rPr>
                <w:rFonts w:ascii="Segoe UI" w:hAnsi="Segoe UI" w:cs="Segoe UI"/>
              </w:rPr>
              <w:t>No</w:t>
            </w:r>
          </w:p>
        </w:tc>
        <w:tc>
          <w:tcPr>
            <w:tcW w:w="1440" w:type="dxa"/>
            <w:vAlign w:val="center"/>
          </w:tcPr>
          <w:p w14:paraId="2B8DE29D" w14:textId="24321714" w:rsidR="00DD6DEB" w:rsidRPr="0067184C" w:rsidRDefault="00E810C7" w:rsidP="003A6B2F">
            <w:pPr>
              <w:jc w:val="center"/>
              <w:rPr>
                <w:rFonts w:ascii="Segoe UI" w:hAnsi="Segoe UI" w:cs="Segoe UI"/>
              </w:rPr>
            </w:pPr>
            <w:r w:rsidRPr="0067184C">
              <w:rPr>
                <w:rFonts w:ascii="Segoe UI" w:hAnsi="Segoe UI" w:cs="Segoe UI"/>
              </w:rPr>
              <w:t>Predictor</w:t>
            </w:r>
          </w:p>
        </w:tc>
      </w:tr>
      <w:tr w:rsidR="00FA14B6" w:rsidRPr="0067184C" w14:paraId="00CB9CBA" w14:textId="77777777" w:rsidTr="00545C97">
        <w:trPr>
          <w:trHeight w:val="720"/>
        </w:trPr>
        <w:tc>
          <w:tcPr>
            <w:tcW w:w="2425" w:type="dxa"/>
            <w:vAlign w:val="center"/>
          </w:tcPr>
          <w:p w14:paraId="69EF02B2" w14:textId="4A9B1B49" w:rsidR="00DD6DEB" w:rsidRPr="0067184C" w:rsidRDefault="00DD6DEB" w:rsidP="003A6B2F">
            <w:pPr>
              <w:jc w:val="center"/>
              <w:rPr>
                <w:rFonts w:ascii="Segoe UI" w:hAnsi="Segoe UI" w:cs="Segoe UI"/>
              </w:rPr>
            </w:pPr>
            <w:r w:rsidRPr="0067184C">
              <w:rPr>
                <w:rFonts w:ascii="Segoe UI" w:hAnsi="Segoe UI" w:cs="Segoe UI"/>
              </w:rPr>
              <w:t>duration</w:t>
            </w:r>
          </w:p>
        </w:tc>
        <w:tc>
          <w:tcPr>
            <w:tcW w:w="3510" w:type="dxa"/>
            <w:vAlign w:val="center"/>
          </w:tcPr>
          <w:p w14:paraId="1147636C" w14:textId="24479543" w:rsidR="00DD6DEB" w:rsidRPr="0067184C" w:rsidRDefault="00DD6DEB" w:rsidP="003A6B2F">
            <w:pPr>
              <w:jc w:val="center"/>
              <w:rPr>
                <w:rFonts w:ascii="Segoe UI" w:hAnsi="Segoe UI" w:cs="Segoe UI"/>
              </w:rPr>
            </w:pPr>
            <w:r w:rsidRPr="0067184C">
              <w:rPr>
                <w:rFonts w:ascii="Segoe UI" w:hAnsi="Segoe UI" w:cs="Segoe UI"/>
              </w:rPr>
              <w:t>Total travel time in hours</w:t>
            </w:r>
          </w:p>
        </w:tc>
        <w:tc>
          <w:tcPr>
            <w:tcW w:w="1800" w:type="dxa"/>
            <w:vAlign w:val="center"/>
          </w:tcPr>
          <w:p w14:paraId="7ABDEA44" w14:textId="7701A0DC" w:rsidR="00DD6DEB" w:rsidRPr="0067184C" w:rsidRDefault="00E33429" w:rsidP="003A6B2F">
            <w:pPr>
              <w:jc w:val="center"/>
              <w:rPr>
                <w:rFonts w:ascii="Segoe UI" w:hAnsi="Segoe UI" w:cs="Segoe UI"/>
              </w:rPr>
            </w:pPr>
            <w:r w:rsidRPr="0067184C">
              <w:rPr>
                <w:rFonts w:ascii="Segoe UI" w:hAnsi="Segoe UI" w:cs="Segoe UI"/>
              </w:rPr>
              <w:t>Numeric </w:t>
            </w:r>
          </w:p>
        </w:tc>
        <w:tc>
          <w:tcPr>
            <w:tcW w:w="2970" w:type="dxa"/>
            <w:vAlign w:val="center"/>
          </w:tcPr>
          <w:p w14:paraId="62D13035" w14:textId="3BFE2147" w:rsidR="00DD6DEB" w:rsidRPr="0067184C" w:rsidRDefault="00E810C7" w:rsidP="003A6B2F">
            <w:pPr>
              <w:jc w:val="center"/>
              <w:rPr>
                <w:rFonts w:ascii="Segoe UI" w:hAnsi="Segoe UI" w:cs="Segoe UI"/>
              </w:rPr>
            </w:pPr>
            <w:r w:rsidRPr="0067184C">
              <w:rPr>
                <w:rFonts w:ascii="Segoe UI" w:hAnsi="Segoe UI" w:cs="Segoe UI"/>
              </w:rPr>
              <w:t>0.83 – 49.83</w:t>
            </w:r>
          </w:p>
        </w:tc>
        <w:tc>
          <w:tcPr>
            <w:tcW w:w="1260" w:type="dxa"/>
            <w:vAlign w:val="center"/>
          </w:tcPr>
          <w:p w14:paraId="0E3344B0" w14:textId="3589A0E7" w:rsidR="00DD6DEB" w:rsidRPr="0067184C" w:rsidRDefault="00E810C7" w:rsidP="003A6B2F">
            <w:pPr>
              <w:jc w:val="center"/>
              <w:rPr>
                <w:rFonts w:ascii="Segoe UI" w:hAnsi="Segoe UI" w:cs="Segoe UI"/>
              </w:rPr>
            </w:pPr>
            <w:r w:rsidRPr="0067184C">
              <w:rPr>
                <w:rFonts w:ascii="Segoe UI" w:hAnsi="Segoe UI" w:cs="Segoe UI"/>
              </w:rPr>
              <w:t>No</w:t>
            </w:r>
          </w:p>
        </w:tc>
        <w:tc>
          <w:tcPr>
            <w:tcW w:w="1440" w:type="dxa"/>
            <w:vAlign w:val="center"/>
          </w:tcPr>
          <w:p w14:paraId="5FDEC8D6" w14:textId="0C31AE76" w:rsidR="00DD6DEB" w:rsidRPr="0067184C" w:rsidRDefault="00E810C7" w:rsidP="003A6B2F">
            <w:pPr>
              <w:jc w:val="center"/>
              <w:rPr>
                <w:rFonts w:ascii="Segoe UI" w:hAnsi="Segoe UI" w:cs="Segoe UI"/>
              </w:rPr>
            </w:pPr>
            <w:r w:rsidRPr="0067184C">
              <w:rPr>
                <w:rFonts w:ascii="Segoe UI" w:hAnsi="Segoe UI" w:cs="Segoe UI"/>
              </w:rPr>
              <w:t>Predictor</w:t>
            </w:r>
          </w:p>
        </w:tc>
      </w:tr>
      <w:tr w:rsidR="00FA14B6" w:rsidRPr="0067184C" w14:paraId="61F1A749" w14:textId="77777777" w:rsidTr="00545C97">
        <w:trPr>
          <w:trHeight w:val="720"/>
        </w:trPr>
        <w:tc>
          <w:tcPr>
            <w:tcW w:w="2425" w:type="dxa"/>
            <w:vAlign w:val="center"/>
          </w:tcPr>
          <w:p w14:paraId="1E483D06" w14:textId="7257D089" w:rsidR="00DD6DEB" w:rsidRPr="0067184C" w:rsidRDefault="00DD6DEB" w:rsidP="003A6B2F">
            <w:pPr>
              <w:jc w:val="center"/>
              <w:rPr>
                <w:rFonts w:ascii="Segoe UI" w:hAnsi="Segoe UI" w:cs="Segoe UI"/>
              </w:rPr>
            </w:pPr>
            <w:proofErr w:type="spellStart"/>
            <w:r w:rsidRPr="0067184C">
              <w:rPr>
                <w:rFonts w:ascii="Segoe UI" w:hAnsi="Segoe UI" w:cs="Segoe UI"/>
              </w:rPr>
              <w:t>days_left</w:t>
            </w:r>
            <w:proofErr w:type="spellEnd"/>
          </w:p>
        </w:tc>
        <w:tc>
          <w:tcPr>
            <w:tcW w:w="3510" w:type="dxa"/>
            <w:vAlign w:val="center"/>
          </w:tcPr>
          <w:p w14:paraId="5459E486" w14:textId="171AA907" w:rsidR="00DD6DEB" w:rsidRPr="0067184C" w:rsidRDefault="00DD6DEB" w:rsidP="003A6B2F">
            <w:pPr>
              <w:jc w:val="center"/>
              <w:rPr>
                <w:rFonts w:ascii="Segoe UI" w:hAnsi="Segoe UI" w:cs="Segoe UI"/>
              </w:rPr>
            </w:pPr>
            <w:r w:rsidRPr="0067184C">
              <w:rPr>
                <w:rFonts w:ascii="Segoe UI" w:hAnsi="Segoe UI" w:cs="Segoe UI"/>
              </w:rPr>
              <w:t>Days between booking and flight</w:t>
            </w:r>
          </w:p>
        </w:tc>
        <w:tc>
          <w:tcPr>
            <w:tcW w:w="1800" w:type="dxa"/>
            <w:vAlign w:val="center"/>
          </w:tcPr>
          <w:p w14:paraId="17A0C9C1" w14:textId="20C789F9" w:rsidR="00DD6DEB" w:rsidRPr="0067184C" w:rsidRDefault="00E33429" w:rsidP="003A6B2F">
            <w:pPr>
              <w:jc w:val="center"/>
              <w:rPr>
                <w:rFonts w:ascii="Segoe UI" w:hAnsi="Segoe UI" w:cs="Segoe UI"/>
              </w:rPr>
            </w:pPr>
            <w:r w:rsidRPr="0067184C">
              <w:rPr>
                <w:rFonts w:ascii="Segoe UI" w:hAnsi="Segoe UI" w:cs="Segoe UI"/>
              </w:rPr>
              <w:t>Numeric </w:t>
            </w:r>
          </w:p>
        </w:tc>
        <w:tc>
          <w:tcPr>
            <w:tcW w:w="2970" w:type="dxa"/>
            <w:vAlign w:val="center"/>
          </w:tcPr>
          <w:p w14:paraId="0E689D79" w14:textId="110E59DE" w:rsidR="00DD6DEB" w:rsidRPr="0067184C" w:rsidRDefault="00E810C7" w:rsidP="003A6B2F">
            <w:pPr>
              <w:jc w:val="center"/>
              <w:rPr>
                <w:rFonts w:ascii="Segoe UI" w:hAnsi="Segoe UI" w:cs="Segoe UI"/>
              </w:rPr>
            </w:pPr>
            <w:r w:rsidRPr="0067184C">
              <w:rPr>
                <w:rFonts w:ascii="Segoe UI" w:hAnsi="Segoe UI" w:cs="Segoe UI"/>
              </w:rPr>
              <w:t>1 – 49</w:t>
            </w:r>
          </w:p>
        </w:tc>
        <w:tc>
          <w:tcPr>
            <w:tcW w:w="1260" w:type="dxa"/>
            <w:vAlign w:val="center"/>
          </w:tcPr>
          <w:p w14:paraId="5E6DF2D0" w14:textId="4987FA46" w:rsidR="00DD6DEB" w:rsidRPr="0067184C" w:rsidRDefault="00E810C7" w:rsidP="003A6B2F">
            <w:pPr>
              <w:jc w:val="center"/>
              <w:rPr>
                <w:rFonts w:ascii="Segoe UI" w:hAnsi="Segoe UI" w:cs="Segoe UI"/>
              </w:rPr>
            </w:pPr>
            <w:r w:rsidRPr="0067184C">
              <w:rPr>
                <w:rFonts w:ascii="Segoe UI" w:hAnsi="Segoe UI" w:cs="Segoe UI"/>
              </w:rPr>
              <w:t>No</w:t>
            </w:r>
          </w:p>
        </w:tc>
        <w:tc>
          <w:tcPr>
            <w:tcW w:w="1440" w:type="dxa"/>
            <w:vAlign w:val="center"/>
          </w:tcPr>
          <w:p w14:paraId="3B08F6D2" w14:textId="7433F276" w:rsidR="00DD6DEB" w:rsidRPr="0067184C" w:rsidRDefault="00E810C7" w:rsidP="003A6B2F">
            <w:pPr>
              <w:jc w:val="center"/>
              <w:rPr>
                <w:rFonts w:ascii="Segoe UI" w:hAnsi="Segoe UI" w:cs="Segoe UI"/>
              </w:rPr>
            </w:pPr>
            <w:r w:rsidRPr="0067184C">
              <w:rPr>
                <w:rFonts w:ascii="Segoe UI" w:hAnsi="Segoe UI" w:cs="Segoe UI"/>
              </w:rPr>
              <w:t>Predictor</w:t>
            </w:r>
          </w:p>
        </w:tc>
      </w:tr>
      <w:tr w:rsidR="00FA14B6" w:rsidRPr="0067184C" w14:paraId="38641A30" w14:textId="77777777" w:rsidTr="00545C97">
        <w:trPr>
          <w:trHeight w:val="720"/>
        </w:trPr>
        <w:tc>
          <w:tcPr>
            <w:tcW w:w="2425" w:type="dxa"/>
            <w:vAlign w:val="center"/>
          </w:tcPr>
          <w:p w14:paraId="0EAB82ED" w14:textId="050C0719" w:rsidR="00DD6DEB" w:rsidRPr="0067184C" w:rsidRDefault="00DD6DEB" w:rsidP="003A6B2F">
            <w:pPr>
              <w:jc w:val="center"/>
              <w:rPr>
                <w:rFonts w:ascii="Segoe UI" w:hAnsi="Segoe UI" w:cs="Segoe UI"/>
              </w:rPr>
            </w:pPr>
            <w:r w:rsidRPr="0067184C">
              <w:rPr>
                <w:rFonts w:ascii="Segoe UI" w:hAnsi="Segoe UI" w:cs="Segoe UI"/>
              </w:rPr>
              <w:t>price</w:t>
            </w:r>
          </w:p>
        </w:tc>
        <w:tc>
          <w:tcPr>
            <w:tcW w:w="3510" w:type="dxa"/>
            <w:vAlign w:val="center"/>
          </w:tcPr>
          <w:p w14:paraId="64CA64AF" w14:textId="0DC23ECC" w:rsidR="00DD6DEB" w:rsidRPr="0067184C" w:rsidRDefault="00DD6DEB" w:rsidP="003A6B2F">
            <w:pPr>
              <w:jc w:val="center"/>
              <w:rPr>
                <w:rFonts w:ascii="Segoe UI" w:hAnsi="Segoe UI" w:cs="Segoe UI"/>
              </w:rPr>
            </w:pPr>
            <w:r w:rsidRPr="0067184C">
              <w:rPr>
                <w:rFonts w:ascii="Segoe UI" w:hAnsi="Segoe UI" w:cs="Segoe UI"/>
              </w:rPr>
              <w:t xml:space="preserve">Ticket fare in </w:t>
            </w:r>
            <w:r w:rsidR="00283D3A">
              <w:rPr>
                <w:rFonts w:ascii="Segoe UI" w:hAnsi="Segoe UI" w:cs="Segoe UI"/>
              </w:rPr>
              <w:t>₹ (Indian Rupee)</w:t>
            </w:r>
            <w:r w:rsidRPr="0067184C">
              <w:rPr>
                <w:rFonts w:ascii="Segoe UI" w:hAnsi="Segoe UI" w:cs="Segoe UI"/>
              </w:rPr>
              <w:t xml:space="preserve"> (Target)</w:t>
            </w:r>
          </w:p>
        </w:tc>
        <w:tc>
          <w:tcPr>
            <w:tcW w:w="1800" w:type="dxa"/>
            <w:vAlign w:val="center"/>
          </w:tcPr>
          <w:p w14:paraId="43857C51" w14:textId="6FE5DEC7" w:rsidR="00DD6DEB" w:rsidRPr="0067184C" w:rsidRDefault="00E33429" w:rsidP="003A6B2F">
            <w:pPr>
              <w:jc w:val="center"/>
              <w:rPr>
                <w:rFonts w:ascii="Segoe UI" w:hAnsi="Segoe UI" w:cs="Segoe UI"/>
              </w:rPr>
            </w:pPr>
            <w:r w:rsidRPr="0067184C">
              <w:rPr>
                <w:rFonts w:ascii="Segoe UI" w:hAnsi="Segoe UI" w:cs="Segoe UI"/>
              </w:rPr>
              <w:t>Numeric</w:t>
            </w:r>
          </w:p>
        </w:tc>
        <w:tc>
          <w:tcPr>
            <w:tcW w:w="2970" w:type="dxa"/>
            <w:vAlign w:val="center"/>
          </w:tcPr>
          <w:p w14:paraId="72FF1B18" w14:textId="0CD21869" w:rsidR="00DD6DEB" w:rsidRPr="0067184C" w:rsidRDefault="00E810C7" w:rsidP="003A6B2F">
            <w:pPr>
              <w:jc w:val="center"/>
              <w:rPr>
                <w:rFonts w:ascii="Segoe UI" w:hAnsi="Segoe UI" w:cs="Segoe UI"/>
              </w:rPr>
            </w:pPr>
            <w:r w:rsidRPr="0067184C">
              <w:rPr>
                <w:rFonts w:ascii="Segoe UI" w:hAnsi="Segoe UI" w:cs="Segoe UI"/>
              </w:rPr>
              <w:t>1,105 – 123,071</w:t>
            </w:r>
          </w:p>
        </w:tc>
        <w:tc>
          <w:tcPr>
            <w:tcW w:w="1260" w:type="dxa"/>
            <w:vAlign w:val="center"/>
          </w:tcPr>
          <w:p w14:paraId="3FBF6899" w14:textId="72AC7A05" w:rsidR="00DD6DEB" w:rsidRPr="0067184C" w:rsidRDefault="00E810C7" w:rsidP="003A6B2F">
            <w:pPr>
              <w:jc w:val="center"/>
              <w:rPr>
                <w:rFonts w:ascii="Segoe UI" w:hAnsi="Segoe UI" w:cs="Segoe UI"/>
              </w:rPr>
            </w:pPr>
            <w:r w:rsidRPr="0067184C">
              <w:rPr>
                <w:rFonts w:ascii="Segoe UI" w:hAnsi="Segoe UI" w:cs="Segoe UI"/>
              </w:rPr>
              <w:t>No</w:t>
            </w:r>
          </w:p>
        </w:tc>
        <w:tc>
          <w:tcPr>
            <w:tcW w:w="1440" w:type="dxa"/>
            <w:vAlign w:val="center"/>
          </w:tcPr>
          <w:p w14:paraId="2D1C793E" w14:textId="2769A74E" w:rsidR="00DD6DEB" w:rsidRPr="0067184C" w:rsidRDefault="00E810C7" w:rsidP="003A6B2F">
            <w:pPr>
              <w:jc w:val="center"/>
              <w:rPr>
                <w:rFonts w:ascii="Segoe UI" w:hAnsi="Segoe UI" w:cs="Segoe UI"/>
              </w:rPr>
            </w:pPr>
            <w:r w:rsidRPr="0067184C">
              <w:rPr>
                <w:rFonts w:ascii="Segoe UI" w:hAnsi="Segoe UI" w:cs="Segoe UI"/>
              </w:rPr>
              <w:t>Target</w:t>
            </w:r>
          </w:p>
        </w:tc>
      </w:tr>
    </w:tbl>
    <w:p w14:paraId="283F3C97" w14:textId="77777777" w:rsidR="00FA14B6" w:rsidRPr="0067184C" w:rsidRDefault="00FA14B6" w:rsidP="00DD6DEB">
      <w:pPr>
        <w:rPr>
          <w:rFonts w:ascii="Segoe UI" w:hAnsi="Segoe UI" w:cs="Segoe UI"/>
          <w:b/>
          <w:bCs/>
        </w:rPr>
        <w:sectPr w:rsidR="00FA14B6" w:rsidRPr="0067184C" w:rsidSect="00E75F1B">
          <w:pgSz w:w="15840" w:h="12240" w:orient="landscape"/>
          <w:pgMar w:top="1440" w:right="1440" w:bottom="1440" w:left="1440" w:header="720" w:footer="720" w:gutter="0"/>
          <w:cols w:space="720"/>
          <w:docGrid w:linePitch="360"/>
        </w:sectPr>
      </w:pPr>
    </w:p>
    <w:p w14:paraId="3908A859" w14:textId="240830A9" w:rsidR="00701184" w:rsidRPr="0067184C" w:rsidRDefault="00701184" w:rsidP="00701184">
      <w:pPr>
        <w:rPr>
          <w:rFonts w:ascii="Segoe UI" w:hAnsi="Segoe UI" w:cs="Segoe UI"/>
          <w:b/>
          <w:bCs/>
        </w:rPr>
      </w:pPr>
      <w:r w:rsidRPr="0067184C">
        <w:rPr>
          <w:rFonts w:ascii="Segoe UI" w:hAnsi="Segoe UI" w:cs="Segoe UI"/>
          <w:b/>
          <w:bCs/>
        </w:rPr>
        <w:lastRenderedPageBreak/>
        <w:t xml:space="preserve">3. Planned Workflow </w:t>
      </w:r>
    </w:p>
    <w:p w14:paraId="1C2F3939" w14:textId="6A29073E" w:rsidR="00701184" w:rsidRPr="0067184C" w:rsidRDefault="002608FA" w:rsidP="00701184">
      <w:pPr>
        <w:rPr>
          <w:rFonts w:ascii="Segoe UI" w:hAnsi="Segoe UI" w:cs="Segoe UI"/>
          <w:b/>
          <w:bCs/>
        </w:rPr>
      </w:pPr>
      <w:r w:rsidRPr="0067184C">
        <w:rPr>
          <w:rFonts w:ascii="Segoe UI" w:hAnsi="Segoe UI" w:cs="Segoe UI"/>
          <w:b/>
          <w:bCs/>
        </w:rPr>
        <w:t>A</w:t>
      </w:r>
      <w:r w:rsidR="00701184" w:rsidRPr="0067184C">
        <w:rPr>
          <w:rFonts w:ascii="Segoe UI" w:hAnsi="Segoe UI" w:cs="Segoe UI"/>
          <w:b/>
          <w:bCs/>
        </w:rPr>
        <w:t>. Cleaning</w:t>
      </w:r>
    </w:p>
    <w:p w14:paraId="3155A418" w14:textId="574B4497" w:rsidR="00701184" w:rsidRPr="0067184C" w:rsidRDefault="00701184" w:rsidP="00701184">
      <w:pPr>
        <w:numPr>
          <w:ilvl w:val="0"/>
          <w:numId w:val="3"/>
        </w:numPr>
        <w:rPr>
          <w:rFonts w:ascii="Segoe UI" w:hAnsi="Segoe UI" w:cs="Segoe UI"/>
        </w:rPr>
      </w:pPr>
      <w:r w:rsidRPr="0067184C">
        <w:rPr>
          <w:rFonts w:ascii="Segoe UI" w:hAnsi="Segoe UI" w:cs="Segoe UI"/>
          <w:b/>
          <w:bCs/>
        </w:rPr>
        <w:t xml:space="preserve">Duplicate and Near-Duplicate Resolution: </w:t>
      </w:r>
      <w:r w:rsidRPr="0067184C">
        <w:rPr>
          <w:rFonts w:ascii="Segoe UI" w:hAnsi="Segoe UI" w:cs="Segoe UI"/>
        </w:rPr>
        <w:t>will first scan for and remove identical rows. More critically, we will identify "</w:t>
      </w:r>
      <w:proofErr w:type="gramStart"/>
      <w:r w:rsidRPr="0067184C">
        <w:rPr>
          <w:rFonts w:ascii="Segoe UI" w:hAnsi="Segoe UI" w:cs="Segoe UI"/>
        </w:rPr>
        <w:t>near-duplicates</w:t>
      </w:r>
      <w:proofErr w:type="gramEnd"/>
      <w:r w:rsidRPr="0067184C">
        <w:rPr>
          <w:rFonts w:ascii="Segoe UI" w:hAnsi="Segoe UI" w:cs="Segoe UI"/>
        </w:rPr>
        <w:t xml:space="preserve">" where the flight, </w:t>
      </w:r>
      <w:proofErr w:type="spellStart"/>
      <w:r w:rsidRPr="0067184C">
        <w:rPr>
          <w:rFonts w:ascii="Segoe UI" w:hAnsi="Segoe UI" w:cs="Segoe UI"/>
        </w:rPr>
        <w:t>source_city</w:t>
      </w:r>
      <w:proofErr w:type="spellEnd"/>
      <w:r w:rsidRPr="0067184C">
        <w:rPr>
          <w:rFonts w:ascii="Segoe UI" w:hAnsi="Segoe UI" w:cs="Segoe UI"/>
        </w:rPr>
        <w:t xml:space="preserve">, </w:t>
      </w:r>
      <w:proofErr w:type="spellStart"/>
      <w:r w:rsidRPr="0067184C">
        <w:rPr>
          <w:rFonts w:ascii="Segoe UI" w:hAnsi="Segoe UI" w:cs="Segoe UI"/>
        </w:rPr>
        <w:t>destination_city</w:t>
      </w:r>
      <w:proofErr w:type="spellEnd"/>
      <w:r w:rsidRPr="0067184C">
        <w:rPr>
          <w:rFonts w:ascii="Segoe UI" w:hAnsi="Segoe UI" w:cs="Segoe UI"/>
        </w:rPr>
        <w:t xml:space="preserve">, and class are identical but appear with sequential </w:t>
      </w:r>
      <w:proofErr w:type="spellStart"/>
      <w:r w:rsidRPr="0067184C">
        <w:rPr>
          <w:rFonts w:ascii="Segoe UI" w:hAnsi="Segoe UI" w:cs="Segoe UI"/>
        </w:rPr>
        <w:t>days_left</w:t>
      </w:r>
      <w:proofErr w:type="spellEnd"/>
      <w:r w:rsidRPr="0067184C">
        <w:rPr>
          <w:rFonts w:ascii="Segoe UI" w:hAnsi="Segoe UI" w:cs="Segoe UI"/>
        </w:rPr>
        <w:t xml:space="preserve"> values. We will validate these groups to ensure they are treated as a single "flight journey" for splitting purposes.</w:t>
      </w:r>
    </w:p>
    <w:p w14:paraId="3D84E969" w14:textId="6512A55E" w:rsidR="00701184" w:rsidRPr="0067184C" w:rsidRDefault="00701184" w:rsidP="00701184">
      <w:pPr>
        <w:numPr>
          <w:ilvl w:val="0"/>
          <w:numId w:val="3"/>
        </w:numPr>
        <w:rPr>
          <w:rFonts w:ascii="Segoe UI" w:hAnsi="Segoe UI" w:cs="Segoe UI"/>
        </w:rPr>
      </w:pPr>
      <w:r w:rsidRPr="0067184C">
        <w:rPr>
          <w:rFonts w:ascii="Segoe UI" w:hAnsi="Segoe UI" w:cs="Segoe UI"/>
          <w:b/>
          <w:bCs/>
        </w:rPr>
        <w:t>Logical Value Validation:</w:t>
      </w:r>
      <w:r w:rsidRPr="0067184C">
        <w:rPr>
          <w:rFonts w:ascii="Segoe UI" w:hAnsi="Segoe UI" w:cs="Segoe UI"/>
        </w:rPr>
        <w:t xml:space="preserve"> We will programmatically audit the duration and price columns for zero or negative values. Based on our audit, any record where duration &lt; 0.5 hours or price &lt; 1,000 </w:t>
      </w:r>
      <w:r w:rsidR="00283D3A">
        <w:rPr>
          <w:rFonts w:ascii="Segoe UI" w:hAnsi="Segoe UI" w:cs="Segoe UI"/>
        </w:rPr>
        <w:t>₹</w:t>
      </w:r>
      <w:r w:rsidRPr="0067184C">
        <w:rPr>
          <w:rFonts w:ascii="Segoe UI" w:hAnsi="Segoe UI" w:cs="Segoe UI"/>
        </w:rPr>
        <w:t xml:space="preserve"> (likely errors) will be flagged for removal .</w:t>
      </w:r>
    </w:p>
    <w:p w14:paraId="2EFB3FEE" w14:textId="77777777" w:rsidR="00701184" w:rsidRPr="0067184C" w:rsidRDefault="00701184" w:rsidP="00701184">
      <w:pPr>
        <w:numPr>
          <w:ilvl w:val="0"/>
          <w:numId w:val="3"/>
        </w:numPr>
        <w:rPr>
          <w:rFonts w:ascii="Segoe UI" w:hAnsi="Segoe UI" w:cs="Segoe UI"/>
        </w:rPr>
      </w:pPr>
      <w:r w:rsidRPr="0067184C">
        <w:rPr>
          <w:rFonts w:ascii="Segoe UI" w:hAnsi="Segoe UI" w:cs="Segoe UI"/>
          <w:b/>
          <w:bCs/>
        </w:rPr>
        <w:t>Categorical Normalization:</w:t>
      </w:r>
      <w:r w:rsidRPr="0067184C">
        <w:rPr>
          <w:rFonts w:ascii="Segoe UI" w:hAnsi="Segoe UI" w:cs="Segoe UI"/>
        </w:rPr>
        <w:t xml:space="preserve"> We will apply .strip().lower() functions to the </w:t>
      </w:r>
      <w:proofErr w:type="spellStart"/>
      <w:r w:rsidRPr="0067184C">
        <w:rPr>
          <w:rFonts w:ascii="Segoe UI" w:hAnsi="Segoe UI" w:cs="Segoe UI"/>
        </w:rPr>
        <w:t>departure_time</w:t>
      </w:r>
      <w:proofErr w:type="spellEnd"/>
      <w:r w:rsidRPr="0067184C">
        <w:rPr>
          <w:rFonts w:ascii="Segoe UI" w:hAnsi="Segoe UI" w:cs="Segoe UI"/>
        </w:rPr>
        <w:t xml:space="preserve"> and </w:t>
      </w:r>
      <w:proofErr w:type="spellStart"/>
      <w:r w:rsidRPr="0067184C">
        <w:rPr>
          <w:rFonts w:ascii="Segoe UI" w:hAnsi="Segoe UI" w:cs="Segoe UI"/>
        </w:rPr>
        <w:t>arrival_time</w:t>
      </w:r>
      <w:proofErr w:type="spellEnd"/>
      <w:r w:rsidRPr="0067184C">
        <w:rPr>
          <w:rFonts w:ascii="Segoe UI" w:hAnsi="Segoe UI" w:cs="Segoe UI"/>
        </w:rPr>
        <w:t xml:space="preserve"> columns to ensure that "Morning" and "morning" are not treated as separate categories, preventing unnecessary dimensionality.</w:t>
      </w:r>
    </w:p>
    <w:p w14:paraId="1C1DF358" w14:textId="77777777" w:rsidR="002608FA" w:rsidRPr="0067184C" w:rsidRDefault="00701184" w:rsidP="002608FA">
      <w:pPr>
        <w:numPr>
          <w:ilvl w:val="0"/>
          <w:numId w:val="3"/>
        </w:numPr>
        <w:rPr>
          <w:rFonts w:ascii="Segoe UI" w:hAnsi="Segoe UI" w:cs="Segoe UI"/>
        </w:rPr>
      </w:pPr>
      <w:r w:rsidRPr="0067184C">
        <w:rPr>
          <w:rFonts w:ascii="Segoe UI" w:hAnsi="Segoe UI" w:cs="Segoe UI"/>
          <w:b/>
          <w:bCs/>
        </w:rPr>
        <w:t>Leakage-Prevention Partitioning:</w:t>
      </w:r>
      <w:r w:rsidRPr="0067184C">
        <w:rPr>
          <w:rFonts w:ascii="Segoe UI" w:hAnsi="Segoe UI" w:cs="Segoe UI"/>
        </w:rPr>
        <w:t xml:space="preserve"> Following Dr. Oguz's guidance, we will implement a </w:t>
      </w:r>
      <w:r w:rsidRPr="0067184C">
        <w:rPr>
          <w:rFonts w:ascii="Segoe UI" w:hAnsi="Segoe UI" w:cs="Segoe UI"/>
          <w:b/>
          <w:bCs/>
        </w:rPr>
        <w:t>Time-like Split</w:t>
      </w:r>
      <w:r w:rsidRPr="0067184C">
        <w:rPr>
          <w:rFonts w:ascii="Segoe UI" w:hAnsi="Segoe UI" w:cs="Segoe UI"/>
        </w:rPr>
        <w:t xml:space="preserve">. We will train the model on listings where </w:t>
      </w:r>
      <w:proofErr w:type="spellStart"/>
      <w:r w:rsidRPr="0067184C">
        <w:rPr>
          <w:rFonts w:ascii="Segoe UI" w:hAnsi="Segoe UI" w:cs="Segoe UI"/>
        </w:rPr>
        <w:t>days_left</w:t>
      </w:r>
      <w:proofErr w:type="spellEnd"/>
      <w:r w:rsidRPr="0067184C">
        <w:rPr>
          <w:rFonts w:ascii="Segoe UI" w:hAnsi="Segoe UI" w:cs="Segoe UI"/>
        </w:rPr>
        <w:t xml:space="preserve"> &gt; 10 and </w:t>
      </w:r>
      <w:proofErr w:type="gramStart"/>
      <w:r w:rsidRPr="0067184C">
        <w:rPr>
          <w:rFonts w:ascii="Segoe UI" w:hAnsi="Segoe UI" w:cs="Segoe UI"/>
        </w:rPr>
        <w:t>test on</w:t>
      </w:r>
      <w:proofErr w:type="gramEnd"/>
      <w:r w:rsidRPr="0067184C">
        <w:rPr>
          <w:rFonts w:ascii="Segoe UI" w:hAnsi="Segoe UI" w:cs="Segoe UI"/>
        </w:rPr>
        <w:t xml:space="preserve"> listings where </w:t>
      </w:r>
      <w:proofErr w:type="spellStart"/>
      <w:r w:rsidRPr="0067184C">
        <w:rPr>
          <w:rFonts w:ascii="Segoe UI" w:hAnsi="Segoe UI" w:cs="Segoe UI"/>
        </w:rPr>
        <w:t>days_left</w:t>
      </w:r>
      <w:proofErr w:type="spellEnd"/>
      <w:r w:rsidRPr="0067184C">
        <w:rPr>
          <w:rFonts w:ascii="Segoe UI" w:hAnsi="Segoe UI" w:cs="Segoe UI"/>
        </w:rPr>
        <w:t xml:space="preserve"> &lt;= 10. This mimics the business reality of predicting prices for travelers booking closer to their departure date based on historical patterns.</w:t>
      </w:r>
    </w:p>
    <w:p w14:paraId="4A02337D" w14:textId="79180919" w:rsidR="002608FA" w:rsidRPr="0067184C" w:rsidRDefault="002608FA" w:rsidP="002608FA">
      <w:pPr>
        <w:rPr>
          <w:rFonts w:ascii="Segoe UI" w:hAnsi="Segoe UI" w:cs="Segoe UI"/>
          <w:b/>
          <w:bCs/>
        </w:rPr>
      </w:pPr>
      <w:r w:rsidRPr="0067184C">
        <w:rPr>
          <w:rFonts w:ascii="Segoe UI" w:hAnsi="Segoe UI" w:cs="Segoe UI"/>
          <w:b/>
          <w:bCs/>
        </w:rPr>
        <w:t>B. Missing Values</w:t>
      </w:r>
    </w:p>
    <w:p w14:paraId="4E8AEFFB" w14:textId="77777777" w:rsidR="00701184" w:rsidRPr="0067184C" w:rsidRDefault="00701184" w:rsidP="00701184">
      <w:pPr>
        <w:numPr>
          <w:ilvl w:val="0"/>
          <w:numId w:val="3"/>
        </w:numPr>
        <w:rPr>
          <w:rFonts w:ascii="Segoe UI" w:hAnsi="Segoe UI" w:cs="Segoe UI"/>
        </w:rPr>
      </w:pPr>
      <w:r w:rsidRPr="0067184C">
        <w:rPr>
          <w:rFonts w:ascii="Segoe UI" w:hAnsi="Segoe UI" w:cs="Segoe UI"/>
          <w:b/>
          <w:bCs/>
        </w:rPr>
        <w:t xml:space="preserve">Numeric Imputation Strategy (duration, </w:t>
      </w:r>
      <w:proofErr w:type="spellStart"/>
      <w:r w:rsidRPr="0067184C">
        <w:rPr>
          <w:rFonts w:ascii="Segoe UI" w:hAnsi="Segoe UI" w:cs="Segoe UI"/>
          <w:b/>
          <w:bCs/>
        </w:rPr>
        <w:t>days_left</w:t>
      </w:r>
      <w:proofErr w:type="spellEnd"/>
      <w:r w:rsidRPr="0067184C">
        <w:rPr>
          <w:rFonts w:ascii="Segoe UI" w:hAnsi="Segoe UI" w:cs="Segoe UI"/>
          <w:b/>
          <w:bCs/>
        </w:rPr>
        <w:t>):</w:t>
      </w:r>
      <w:r w:rsidRPr="0067184C">
        <w:rPr>
          <w:rFonts w:ascii="Segoe UI" w:hAnsi="Segoe UI" w:cs="Segoe UI"/>
        </w:rPr>
        <w:t xml:space="preserve"> Although our current audit shows 0% missingness, we have established a rule to use </w:t>
      </w:r>
      <w:r w:rsidRPr="0067184C">
        <w:rPr>
          <w:rFonts w:ascii="Segoe UI" w:hAnsi="Segoe UI" w:cs="Segoe UI"/>
          <w:b/>
          <w:bCs/>
        </w:rPr>
        <w:t>Median Imputation</w:t>
      </w:r>
      <w:r w:rsidRPr="0067184C">
        <w:rPr>
          <w:rFonts w:ascii="Segoe UI" w:hAnsi="Segoe UI" w:cs="Segoe UI"/>
        </w:rPr>
        <w:t xml:space="preserve"> for any future occurrences. We chose the </w:t>
      </w:r>
      <w:proofErr w:type="gramStart"/>
      <w:r w:rsidRPr="0067184C">
        <w:rPr>
          <w:rFonts w:ascii="Segoe UI" w:hAnsi="Segoe UI" w:cs="Segoe UI"/>
        </w:rPr>
        <w:t>median</w:t>
      </w:r>
      <w:proofErr w:type="gramEnd"/>
      <w:r w:rsidRPr="0067184C">
        <w:rPr>
          <w:rFonts w:ascii="Segoe UI" w:hAnsi="Segoe UI" w:cs="Segoe UI"/>
        </w:rPr>
        <w:t xml:space="preserve"> over the mean because flight durations and booking windows often have long-tail distributions that could skew the mean.</w:t>
      </w:r>
    </w:p>
    <w:p w14:paraId="072E4A05" w14:textId="4C3FE45D" w:rsidR="00701184" w:rsidRPr="0067184C" w:rsidRDefault="00701184" w:rsidP="00932FA0">
      <w:pPr>
        <w:numPr>
          <w:ilvl w:val="0"/>
          <w:numId w:val="3"/>
        </w:numPr>
        <w:rPr>
          <w:rFonts w:ascii="Segoe UI" w:hAnsi="Segoe UI" w:cs="Segoe UI"/>
        </w:rPr>
      </w:pPr>
      <w:r w:rsidRPr="0067184C">
        <w:rPr>
          <w:rFonts w:ascii="Segoe UI" w:hAnsi="Segoe UI" w:cs="Segoe UI"/>
          <w:b/>
          <w:bCs/>
        </w:rPr>
        <w:t>Categorical Handling (stops, airline):</w:t>
      </w:r>
      <w:r w:rsidRPr="0067184C">
        <w:rPr>
          <w:rFonts w:ascii="Segoe UI" w:hAnsi="Segoe UI" w:cs="Segoe UI"/>
        </w:rPr>
        <w:t xml:space="preserve"> If any missing values are discovered in the categorical features, we will assign them to a new category labeled </w:t>
      </w:r>
      <w:r w:rsidRPr="0067184C">
        <w:rPr>
          <w:rFonts w:ascii="Segoe UI" w:hAnsi="Segoe UI" w:cs="Segoe UI"/>
          <w:b/>
          <w:bCs/>
        </w:rPr>
        <w:t>"Unknown"</w:t>
      </w:r>
      <w:r w:rsidRPr="0067184C">
        <w:rPr>
          <w:rFonts w:ascii="Segoe UI" w:hAnsi="Segoe UI" w:cs="Segoe UI"/>
        </w:rPr>
        <w:t>. This allows us to keep the record for the regression model while acknowledging that the specific feature value was not captured in the original scrape.</w:t>
      </w:r>
    </w:p>
    <w:p w14:paraId="15DA6541" w14:textId="77777777" w:rsidR="00701184" w:rsidRPr="0067184C" w:rsidRDefault="00701184" w:rsidP="00701184">
      <w:pPr>
        <w:numPr>
          <w:ilvl w:val="0"/>
          <w:numId w:val="3"/>
        </w:numPr>
        <w:rPr>
          <w:rFonts w:ascii="Segoe UI" w:hAnsi="Segoe UI" w:cs="Segoe UI"/>
        </w:rPr>
      </w:pPr>
      <w:r w:rsidRPr="0067184C">
        <w:rPr>
          <w:rFonts w:ascii="Segoe UI" w:hAnsi="Segoe UI" w:cs="Segoe UI"/>
          <w:b/>
          <w:bCs/>
        </w:rPr>
        <w:t>Target Integrity Rule (price):</w:t>
      </w:r>
      <w:r w:rsidRPr="0067184C">
        <w:rPr>
          <w:rFonts w:ascii="Segoe UI" w:hAnsi="Segoe UI" w:cs="Segoe UI"/>
        </w:rPr>
        <w:t xml:space="preserve"> We will strictly </w:t>
      </w:r>
      <w:r w:rsidRPr="0067184C">
        <w:rPr>
          <w:rFonts w:ascii="Segoe UI" w:hAnsi="Segoe UI" w:cs="Segoe UI"/>
          <w:b/>
          <w:bCs/>
        </w:rPr>
        <w:t>drop</w:t>
      </w:r>
      <w:r w:rsidRPr="0067184C">
        <w:rPr>
          <w:rFonts w:ascii="Segoe UI" w:hAnsi="Segoe UI" w:cs="Segoe UI"/>
        </w:rPr>
        <w:t xml:space="preserve"> any rows missing the price value. Imputing the target variable in a regression task would introduce synthetic </w:t>
      </w:r>
      <w:r w:rsidRPr="0067184C">
        <w:rPr>
          <w:rFonts w:ascii="Segoe UI" w:hAnsi="Segoe UI" w:cs="Segoe UI"/>
        </w:rPr>
        <w:lastRenderedPageBreak/>
        <w:t>bias and reduce the model's reliability for providing "Value Deal" insights to the marketing team.</w:t>
      </w:r>
    </w:p>
    <w:p w14:paraId="7FB99FCA" w14:textId="1CC9572E" w:rsidR="00761500" w:rsidRPr="0067184C" w:rsidRDefault="005E582F" w:rsidP="005E582F">
      <w:pPr>
        <w:rPr>
          <w:rFonts w:ascii="Segoe UI" w:hAnsi="Segoe UI" w:cs="Segoe UI"/>
          <w:b/>
          <w:bCs/>
        </w:rPr>
      </w:pPr>
      <w:r w:rsidRPr="0067184C">
        <w:rPr>
          <w:rFonts w:ascii="Segoe UI" w:hAnsi="Segoe UI" w:cs="Segoe UI"/>
          <w:b/>
          <w:bCs/>
        </w:rPr>
        <w:t xml:space="preserve">C. Encoding Categories :  </w:t>
      </w:r>
      <w:r w:rsidR="00B73DCF" w:rsidRPr="0067184C">
        <w:rPr>
          <w:rFonts w:ascii="Segoe UI" w:hAnsi="Segoe UI" w:cs="Segoe UI"/>
        </w:rPr>
        <w:t>We will apply different encoding strategies depending on whether the variable is nominal (no order) or ordinal (has a natural rank), ensuring the model correctly interprets the relationship between these features and the ticket price .</w:t>
      </w:r>
      <w:r w:rsidR="00761500" w:rsidRPr="0067184C">
        <w:rPr>
          <w:rFonts w:ascii="Segoe UI" w:hAnsi="Segoe UI" w:cs="Segoe UI"/>
          <w:b/>
          <w:bCs/>
        </w:rPr>
        <w:t>Cardinality Scan:</w:t>
      </w:r>
    </w:p>
    <w:p w14:paraId="0F33F542" w14:textId="4C84DB61" w:rsidR="00761500" w:rsidRPr="0067184C" w:rsidRDefault="00761500" w:rsidP="00761500">
      <w:pPr>
        <w:pStyle w:val="ListParagraph"/>
        <w:numPr>
          <w:ilvl w:val="0"/>
          <w:numId w:val="10"/>
        </w:numPr>
        <w:rPr>
          <w:rFonts w:ascii="Segoe UI" w:hAnsi="Segoe UI" w:cs="Segoe UI"/>
        </w:rPr>
      </w:pPr>
      <w:r w:rsidRPr="0067184C">
        <w:rPr>
          <w:rFonts w:ascii="Segoe UI" w:hAnsi="Segoe UI" w:cs="Segoe UI"/>
        </w:rPr>
        <w:t>flight has 1,561 unique categories (High Cardinality)</w:t>
      </w:r>
    </w:p>
    <w:p w14:paraId="5754959B" w14:textId="77777777" w:rsidR="00761500" w:rsidRPr="0067184C" w:rsidRDefault="00761500" w:rsidP="00761500">
      <w:pPr>
        <w:numPr>
          <w:ilvl w:val="0"/>
          <w:numId w:val="10"/>
        </w:numPr>
        <w:rPr>
          <w:rFonts w:ascii="Segoe UI" w:hAnsi="Segoe UI" w:cs="Segoe UI"/>
        </w:rPr>
      </w:pPr>
      <w:proofErr w:type="gramStart"/>
      <w:r w:rsidRPr="0067184C">
        <w:rPr>
          <w:rFonts w:ascii="Segoe UI" w:hAnsi="Segoe UI" w:cs="Segoe UI"/>
        </w:rPr>
        <w:t>airline has</w:t>
      </w:r>
      <w:proofErr w:type="gramEnd"/>
      <w:r w:rsidRPr="0067184C">
        <w:rPr>
          <w:rFonts w:ascii="Segoe UI" w:hAnsi="Segoe UI" w:cs="Segoe UI"/>
        </w:rPr>
        <w:t xml:space="preserve"> 6 categories</w:t>
      </w:r>
    </w:p>
    <w:p w14:paraId="62FC30BA" w14:textId="77777777" w:rsidR="00761500" w:rsidRPr="0067184C" w:rsidRDefault="00761500" w:rsidP="00761500">
      <w:pPr>
        <w:numPr>
          <w:ilvl w:val="0"/>
          <w:numId w:val="10"/>
        </w:numPr>
        <w:rPr>
          <w:rFonts w:ascii="Segoe UI" w:hAnsi="Segoe UI" w:cs="Segoe UI"/>
        </w:rPr>
      </w:pPr>
      <w:proofErr w:type="spellStart"/>
      <w:r w:rsidRPr="0067184C">
        <w:rPr>
          <w:rFonts w:ascii="Segoe UI" w:hAnsi="Segoe UI" w:cs="Segoe UI"/>
        </w:rPr>
        <w:t>source_city</w:t>
      </w:r>
      <w:proofErr w:type="spellEnd"/>
      <w:r w:rsidRPr="0067184C">
        <w:rPr>
          <w:rFonts w:ascii="Segoe UI" w:hAnsi="Segoe UI" w:cs="Segoe UI"/>
        </w:rPr>
        <w:t xml:space="preserve"> has 6 categories</w:t>
      </w:r>
    </w:p>
    <w:p w14:paraId="7FE62C1A" w14:textId="77777777" w:rsidR="00761500" w:rsidRPr="0067184C" w:rsidRDefault="00761500" w:rsidP="00761500">
      <w:pPr>
        <w:numPr>
          <w:ilvl w:val="0"/>
          <w:numId w:val="10"/>
        </w:numPr>
        <w:rPr>
          <w:rFonts w:ascii="Segoe UI" w:hAnsi="Segoe UI" w:cs="Segoe UI"/>
        </w:rPr>
      </w:pPr>
      <w:proofErr w:type="spellStart"/>
      <w:r w:rsidRPr="0067184C">
        <w:rPr>
          <w:rFonts w:ascii="Segoe UI" w:hAnsi="Segoe UI" w:cs="Segoe UI"/>
        </w:rPr>
        <w:t>destination_city</w:t>
      </w:r>
      <w:proofErr w:type="spellEnd"/>
      <w:r w:rsidRPr="0067184C">
        <w:rPr>
          <w:rFonts w:ascii="Segoe UI" w:hAnsi="Segoe UI" w:cs="Segoe UI"/>
        </w:rPr>
        <w:t xml:space="preserve"> has 6 categories</w:t>
      </w:r>
    </w:p>
    <w:p w14:paraId="3C36EE29" w14:textId="77777777" w:rsidR="00761500" w:rsidRPr="0067184C" w:rsidRDefault="00761500" w:rsidP="00761500">
      <w:pPr>
        <w:numPr>
          <w:ilvl w:val="0"/>
          <w:numId w:val="10"/>
        </w:numPr>
        <w:rPr>
          <w:rFonts w:ascii="Segoe UI" w:hAnsi="Segoe UI" w:cs="Segoe UI"/>
        </w:rPr>
      </w:pPr>
      <w:proofErr w:type="spellStart"/>
      <w:r w:rsidRPr="0067184C">
        <w:rPr>
          <w:rFonts w:ascii="Segoe UI" w:hAnsi="Segoe UI" w:cs="Segoe UI"/>
        </w:rPr>
        <w:t>departure_time</w:t>
      </w:r>
      <w:proofErr w:type="spellEnd"/>
      <w:r w:rsidRPr="0067184C">
        <w:rPr>
          <w:rFonts w:ascii="Segoe UI" w:hAnsi="Segoe UI" w:cs="Segoe UI"/>
        </w:rPr>
        <w:t xml:space="preserve"> has 6 categories</w:t>
      </w:r>
    </w:p>
    <w:p w14:paraId="225B7988" w14:textId="77777777" w:rsidR="00761500" w:rsidRPr="0067184C" w:rsidRDefault="00761500" w:rsidP="00761500">
      <w:pPr>
        <w:numPr>
          <w:ilvl w:val="0"/>
          <w:numId w:val="10"/>
        </w:numPr>
        <w:rPr>
          <w:rFonts w:ascii="Segoe UI" w:hAnsi="Segoe UI" w:cs="Segoe UI"/>
        </w:rPr>
      </w:pPr>
      <w:proofErr w:type="spellStart"/>
      <w:r w:rsidRPr="0067184C">
        <w:rPr>
          <w:rFonts w:ascii="Segoe UI" w:hAnsi="Segoe UI" w:cs="Segoe UI"/>
        </w:rPr>
        <w:t>arrival_time</w:t>
      </w:r>
      <w:proofErr w:type="spellEnd"/>
      <w:r w:rsidRPr="0067184C">
        <w:rPr>
          <w:rFonts w:ascii="Segoe UI" w:hAnsi="Segoe UI" w:cs="Segoe UI"/>
        </w:rPr>
        <w:t xml:space="preserve"> has 6 categories</w:t>
      </w:r>
    </w:p>
    <w:p w14:paraId="2A5219B2" w14:textId="77777777" w:rsidR="00761500" w:rsidRPr="0067184C" w:rsidRDefault="00761500" w:rsidP="00761500">
      <w:pPr>
        <w:numPr>
          <w:ilvl w:val="0"/>
          <w:numId w:val="10"/>
        </w:numPr>
        <w:rPr>
          <w:rFonts w:ascii="Segoe UI" w:hAnsi="Segoe UI" w:cs="Segoe UI"/>
        </w:rPr>
      </w:pPr>
      <w:r w:rsidRPr="0067184C">
        <w:rPr>
          <w:rFonts w:ascii="Segoe UI" w:hAnsi="Segoe UI" w:cs="Segoe UI"/>
        </w:rPr>
        <w:t xml:space="preserve">stops </w:t>
      </w:r>
      <w:proofErr w:type="gramStart"/>
      <w:r w:rsidRPr="0067184C">
        <w:rPr>
          <w:rFonts w:ascii="Segoe UI" w:hAnsi="Segoe UI" w:cs="Segoe UI"/>
        </w:rPr>
        <w:t>has</w:t>
      </w:r>
      <w:proofErr w:type="gramEnd"/>
      <w:r w:rsidRPr="0067184C">
        <w:rPr>
          <w:rFonts w:ascii="Segoe UI" w:hAnsi="Segoe UI" w:cs="Segoe UI"/>
        </w:rPr>
        <w:t xml:space="preserve"> 3 categories</w:t>
      </w:r>
    </w:p>
    <w:p w14:paraId="7DD8339C" w14:textId="1D4C2109" w:rsidR="00761500" w:rsidRPr="0067184C" w:rsidRDefault="00761500" w:rsidP="00761500">
      <w:pPr>
        <w:numPr>
          <w:ilvl w:val="0"/>
          <w:numId w:val="10"/>
        </w:numPr>
        <w:rPr>
          <w:rFonts w:ascii="Segoe UI" w:hAnsi="Segoe UI" w:cs="Segoe UI"/>
          <w:b/>
          <w:bCs/>
        </w:rPr>
      </w:pPr>
      <w:r w:rsidRPr="0067184C">
        <w:rPr>
          <w:rFonts w:ascii="Segoe UI" w:hAnsi="Segoe UI" w:cs="Segoe UI"/>
        </w:rPr>
        <w:t>class has 2 categories</w:t>
      </w:r>
      <w:r w:rsidRPr="0067184C">
        <w:rPr>
          <w:rFonts w:ascii="Segoe UI" w:hAnsi="Segoe UI" w:cs="Segoe UI"/>
          <w:b/>
          <w:bCs/>
        </w:rPr>
        <w:tab/>
      </w:r>
    </w:p>
    <w:p w14:paraId="582EA7C9" w14:textId="77777777" w:rsidR="00B111C6" w:rsidRPr="0067184C" w:rsidRDefault="00B111C6" w:rsidP="00B111C6">
      <w:pPr>
        <w:ind w:left="720"/>
        <w:rPr>
          <w:rFonts w:ascii="Segoe UI" w:hAnsi="Segoe UI" w:cs="Segoe UI"/>
          <w:b/>
          <w:bCs/>
        </w:rPr>
      </w:pPr>
    </w:p>
    <w:p w14:paraId="4B09C890" w14:textId="201EC43B" w:rsidR="00A44933" w:rsidRPr="0067184C" w:rsidRDefault="002D3970" w:rsidP="00761500">
      <w:pPr>
        <w:rPr>
          <w:rFonts w:ascii="Segoe UI" w:hAnsi="Segoe UI" w:cs="Segoe UI"/>
          <w:b/>
          <w:bCs/>
        </w:rPr>
      </w:pPr>
      <w:r w:rsidRPr="0067184C">
        <w:rPr>
          <w:rFonts w:ascii="Segoe UI" w:hAnsi="Segoe UI" w:cs="Segoe UI"/>
          <w:b/>
          <w:bCs/>
        </w:rPr>
        <w:t xml:space="preserve">D. </w:t>
      </w:r>
      <w:r w:rsidR="00A44933" w:rsidRPr="0067184C">
        <w:rPr>
          <w:rFonts w:ascii="Segoe UI" w:hAnsi="Segoe UI" w:cs="Segoe UI"/>
          <w:b/>
          <w:bCs/>
        </w:rPr>
        <w:t>Planned Encoding Strategies</w:t>
      </w:r>
    </w:p>
    <w:p w14:paraId="4682448B" w14:textId="77777777" w:rsidR="002C0DA6" w:rsidRPr="0067184C" w:rsidRDefault="00B73DCF" w:rsidP="002C0DA6">
      <w:pPr>
        <w:numPr>
          <w:ilvl w:val="0"/>
          <w:numId w:val="1"/>
        </w:numPr>
        <w:rPr>
          <w:rFonts w:ascii="Segoe UI" w:hAnsi="Segoe UI" w:cs="Segoe UI"/>
        </w:rPr>
      </w:pPr>
      <w:r w:rsidRPr="0067184C">
        <w:rPr>
          <w:rFonts w:ascii="Segoe UI" w:hAnsi="Segoe UI" w:cs="Segoe UI"/>
          <w:b/>
          <w:bCs/>
        </w:rPr>
        <w:t>Ordinal Encoding for stops and class:</w:t>
      </w:r>
    </w:p>
    <w:p w14:paraId="0FFC9987" w14:textId="77777777" w:rsidR="002C0DA6" w:rsidRPr="0067184C" w:rsidRDefault="00B73DCF" w:rsidP="002C0DA6">
      <w:pPr>
        <w:pStyle w:val="ListParagraph"/>
        <w:numPr>
          <w:ilvl w:val="1"/>
          <w:numId w:val="1"/>
        </w:numPr>
        <w:rPr>
          <w:rFonts w:ascii="Segoe UI" w:hAnsi="Segoe UI" w:cs="Segoe UI"/>
        </w:rPr>
      </w:pPr>
      <w:r w:rsidRPr="0067184C">
        <w:rPr>
          <w:rFonts w:ascii="Segoe UI" w:hAnsi="Segoe UI" w:cs="Segoe UI"/>
          <w:b/>
          <w:bCs/>
        </w:rPr>
        <w:t>Method:</w:t>
      </w:r>
      <w:r w:rsidRPr="0067184C">
        <w:rPr>
          <w:rFonts w:ascii="Segoe UI" w:hAnsi="Segoe UI" w:cs="Segoe UI"/>
        </w:rPr>
        <w:t xml:space="preserve"> </w:t>
      </w:r>
      <w:r w:rsidR="00626B3B" w:rsidRPr="0067184C">
        <w:rPr>
          <w:rFonts w:ascii="Segoe UI" w:hAnsi="Segoe UI" w:cs="Segoe UI"/>
        </w:rPr>
        <w:t xml:space="preserve">We will perform </w:t>
      </w:r>
      <w:r w:rsidR="00626B3B" w:rsidRPr="0067184C">
        <w:rPr>
          <w:rFonts w:ascii="Segoe UI" w:hAnsi="Segoe UI" w:cs="Segoe UI"/>
          <w:b/>
          <w:bCs/>
        </w:rPr>
        <w:t>manual integer mapping</w:t>
      </w:r>
      <w:r w:rsidR="00626B3B" w:rsidRPr="0067184C">
        <w:rPr>
          <w:rFonts w:ascii="Segoe UI" w:hAnsi="Segoe UI" w:cs="Segoe UI"/>
        </w:rPr>
        <w:t xml:space="preserve"> to convert these categories into a ranked numeric scale. Specifically, class will be mapped as {Economy: 0, Business: 1} and stops will be mapped as {zero: 0, one: 1, </w:t>
      </w:r>
      <w:proofErr w:type="spellStart"/>
      <w:r w:rsidR="00626B3B" w:rsidRPr="0067184C">
        <w:rPr>
          <w:rFonts w:ascii="Segoe UI" w:hAnsi="Segoe UI" w:cs="Segoe UI"/>
        </w:rPr>
        <w:t>two_or_more</w:t>
      </w:r>
      <w:proofErr w:type="spellEnd"/>
      <w:r w:rsidR="00626B3B" w:rsidRPr="0067184C">
        <w:rPr>
          <w:rFonts w:ascii="Segoe UI" w:hAnsi="Segoe UI" w:cs="Segoe UI"/>
        </w:rPr>
        <w:t xml:space="preserve">: </w:t>
      </w:r>
      <w:proofErr w:type="gramStart"/>
      <w:r w:rsidR="00626B3B" w:rsidRPr="0067184C">
        <w:rPr>
          <w:rFonts w:ascii="Segoe UI" w:hAnsi="Segoe UI" w:cs="Segoe UI"/>
        </w:rPr>
        <w:t>2}.</w:t>
      </w:r>
      <w:proofErr w:type="gramEnd"/>
    </w:p>
    <w:p w14:paraId="767288A5" w14:textId="4F97DCC0" w:rsidR="001764B7" w:rsidRPr="0067184C" w:rsidRDefault="00B73DCF" w:rsidP="006673DD">
      <w:pPr>
        <w:pStyle w:val="ListParagraph"/>
        <w:ind w:left="1440"/>
        <w:rPr>
          <w:rFonts w:ascii="Segoe UI" w:hAnsi="Segoe UI" w:cs="Segoe UI"/>
        </w:rPr>
      </w:pPr>
      <w:r w:rsidRPr="0067184C">
        <w:rPr>
          <w:rFonts w:ascii="Segoe UI" w:hAnsi="Segoe UI" w:cs="Segoe UI"/>
          <w:b/>
          <w:bCs/>
        </w:rPr>
        <w:t>Why:</w:t>
      </w:r>
      <w:r w:rsidRPr="0067184C">
        <w:rPr>
          <w:rFonts w:ascii="Segoe UI" w:hAnsi="Segoe UI" w:cs="Segoe UI"/>
        </w:rPr>
        <w:t xml:space="preserve"> </w:t>
      </w:r>
      <w:r w:rsidR="00761500" w:rsidRPr="0067184C">
        <w:rPr>
          <w:rFonts w:ascii="Segoe UI" w:hAnsi="Segoe UI" w:cs="Segoe UI"/>
        </w:rPr>
        <w:t>These variables have a natural rank. For stops, "zero" &lt; "one" &lt; "</w:t>
      </w:r>
      <w:proofErr w:type="spellStart"/>
      <w:r w:rsidR="00761500" w:rsidRPr="0067184C">
        <w:rPr>
          <w:rFonts w:ascii="Segoe UI" w:hAnsi="Segoe UI" w:cs="Segoe UI"/>
        </w:rPr>
        <w:t>two_or_more</w:t>
      </w:r>
      <w:proofErr w:type="spellEnd"/>
      <w:r w:rsidR="00761500" w:rsidRPr="0067184C">
        <w:rPr>
          <w:rFonts w:ascii="Segoe UI" w:hAnsi="Segoe UI" w:cs="Segoe UI"/>
        </w:rPr>
        <w:t>" directly impacts the effort and price of a journey. For class, "Business" is a higher tier than "Economy.</w:t>
      </w:r>
      <w:r w:rsidRPr="0067184C">
        <w:rPr>
          <w:rFonts w:ascii="Segoe UI" w:hAnsi="Segoe UI" w:cs="Segoe UI"/>
        </w:rPr>
        <w:t xml:space="preserve"> Ordinal encoding preserves this mathematical relationship for the regression model.</w:t>
      </w:r>
    </w:p>
    <w:p w14:paraId="13B8653B" w14:textId="77777777" w:rsidR="001764B7" w:rsidRDefault="001764B7" w:rsidP="001764B7">
      <w:pPr>
        <w:rPr>
          <w:rFonts w:ascii="Segoe UI" w:hAnsi="Segoe UI" w:cs="Segoe UI"/>
        </w:rPr>
      </w:pPr>
    </w:p>
    <w:p w14:paraId="53F78177" w14:textId="77777777" w:rsidR="00E8500E" w:rsidRDefault="00E8500E" w:rsidP="001764B7">
      <w:pPr>
        <w:rPr>
          <w:rFonts w:ascii="Segoe UI" w:hAnsi="Segoe UI" w:cs="Segoe UI"/>
        </w:rPr>
      </w:pPr>
    </w:p>
    <w:p w14:paraId="6BEE071F" w14:textId="77777777" w:rsidR="00E8500E" w:rsidRPr="0067184C" w:rsidRDefault="00E8500E" w:rsidP="001764B7">
      <w:pPr>
        <w:rPr>
          <w:rFonts w:ascii="Segoe UI" w:hAnsi="Segoe UI" w:cs="Segoe UI"/>
        </w:rPr>
      </w:pPr>
    </w:p>
    <w:p w14:paraId="7EC147C4" w14:textId="77777777" w:rsidR="00B73DCF" w:rsidRPr="0067184C" w:rsidRDefault="00B73DCF" w:rsidP="00B73DCF">
      <w:pPr>
        <w:numPr>
          <w:ilvl w:val="0"/>
          <w:numId w:val="1"/>
        </w:numPr>
        <w:rPr>
          <w:rFonts w:ascii="Segoe UI" w:hAnsi="Segoe UI" w:cs="Segoe UI"/>
        </w:rPr>
      </w:pPr>
      <w:r w:rsidRPr="0067184C">
        <w:rPr>
          <w:rFonts w:ascii="Segoe UI" w:hAnsi="Segoe UI" w:cs="Segoe UI"/>
          <w:b/>
          <w:bCs/>
        </w:rPr>
        <w:lastRenderedPageBreak/>
        <w:t>One-Hot Encoding for airline and cities:</w:t>
      </w:r>
    </w:p>
    <w:p w14:paraId="18F1B62A" w14:textId="78C288B8" w:rsidR="00B73DCF" w:rsidRPr="006673DD" w:rsidRDefault="00B73DCF" w:rsidP="00B73DCF">
      <w:pPr>
        <w:numPr>
          <w:ilvl w:val="1"/>
          <w:numId w:val="1"/>
        </w:numPr>
        <w:rPr>
          <w:rFonts w:ascii="Segoe UI" w:hAnsi="Segoe UI" w:cs="Segoe UI"/>
        </w:rPr>
      </w:pPr>
      <w:r w:rsidRPr="006673DD">
        <w:rPr>
          <w:rFonts w:ascii="Segoe UI" w:hAnsi="Segoe UI" w:cs="Segoe UI"/>
          <w:b/>
          <w:bCs/>
        </w:rPr>
        <w:t>Method:</w:t>
      </w:r>
      <w:r w:rsidRPr="006673DD">
        <w:rPr>
          <w:rFonts w:ascii="Segoe UI" w:hAnsi="Segoe UI" w:cs="Segoe UI"/>
        </w:rPr>
        <w:t xml:space="preserve"> </w:t>
      </w:r>
      <w:r w:rsidR="00C92B6B" w:rsidRPr="006673DD">
        <w:rPr>
          <w:rFonts w:ascii="Segoe UI" w:hAnsi="Segoe UI" w:cs="Segoe UI"/>
        </w:rPr>
        <w:t xml:space="preserve">We will transform these nominal features into </w:t>
      </w:r>
      <w:r w:rsidR="00C92B6B" w:rsidRPr="006673DD">
        <w:rPr>
          <w:rFonts w:ascii="Segoe UI" w:hAnsi="Segoe UI" w:cs="Segoe UI"/>
          <w:b/>
          <w:bCs/>
        </w:rPr>
        <w:t>binary dummy variables</w:t>
      </w:r>
      <w:r w:rsidR="00C92B6B" w:rsidRPr="006673DD">
        <w:rPr>
          <w:rFonts w:ascii="Segoe UI" w:hAnsi="Segoe UI" w:cs="Segoe UI"/>
        </w:rPr>
        <w:t xml:space="preserve"> (1 for presence, 0 for absence). To avoid the "dummy variable trap" (multicollinearity) in our regression model, we will drop one reference category for each variable (creating $k-1$ dummies).</w:t>
      </w:r>
      <w:r w:rsidR="006673DD">
        <w:rPr>
          <w:rFonts w:ascii="Segoe UI" w:hAnsi="Segoe UI" w:cs="Segoe UI"/>
        </w:rPr>
        <w:br/>
      </w:r>
      <w:r w:rsidRPr="006673DD">
        <w:rPr>
          <w:rFonts w:ascii="Segoe UI" w:hAnsi="Segoe UI" w:cs="Segoe UI"/>
          <w:b/>
          <w:bCs/>
        </w:rPr>
        <w:t>Why:</w:t>
      </w:r>
      <w:r w:rsidRPr="006673DD">
        <w:rPr>
          <w:rFonts w:ascii="Segoe UI" w:hAnsi="Segoe UI" w:cs="Segoe UI"/>
        </w:rPr>
        <w:t xml:space="preserve"> These are nominal variables with no mathematical order (e.g., "Mumbai" is not "greater than" "Delhi"). One-Hot encoding allows the model to treat each carrier and route independently without assuming a false numerical ranking that would bias the price prediction.</w:t>
      </w:r>
    </w:p>
    <w:p w14:paraId="0BE62940" w14:textId="77777777" w:rsidR="00B73DCF" w:rsidRPr="0067184C" w:rsidRDefault="00B73DCF" w:rsidP="00B73DCF">
      <w:pPr>
        <w:numPr>
          <w:ilvl w:val="0"/>
          <w:numId w:val="1"/>
        </w:numPr>
        <w:rPr>
          <w:rFonts w:ascii="Segoe UI" w:hAnsi="Segoe UI" w:cs="Segoe UI"/>
        </w:rPr>
      </w:pPr>
      <w:r w:rsidRPr="0067184C">
        <w:rPr>
          <w:rFonts w:ascii="Segoe UI" w:hAnsi="Segoe UI" w:cs="Segoe UI"/>
          <w:b/>
          <w:bCs/>
        </w:rPr>
        <w:t>Category Reduction for High-Cardinality Variables:</w:t>
      </w:r>
    </w:p>
    <w:p w14:paraId="2A11428D" w14:textId="0ED59A72" w:rsidR="009F7337" w:rsidRPr="006673DD" w:rsidRDefault="00B73DCF" w:rsidP="009F7337">
      <w:pPr>
        <w:numPr>
          <w:ilvl w:val="1"/>
          <w:numId w:val="1"/>
        </w:numPr>
        <w:rPr>
          <w:rFonts w:ascii="Segoe UI" w:hAnsi="Segoe UI" w:cs="Segoe UI"/>
        </w:rPr>
      </w:pPr>
      <w:r w:rsidRPr="006673DD">
        <w:rPr>
          <w:rFonts w:ascii="Segoe UI" w:hAnsi="Segoe UI" w:cs="Segoe UI"/>
          <w:b/>
          <w:bCs/>
        </w:rPr>
        <w:t>Method:</w:t>
      </w:r>
      <w:r w:rsidRPr="006673DD">
        <w:rPr>
          <w:rFonts w:ascii="Segoe UI" w:hAnsi="Segoe UI" w:cs="Segoe UI"/>
        </w:rPr>
        <w:t xml:space="preserve"> </w:t>
      </w:r>
      <w:r w:rsidR="0095099A" w:rsidRPr="006673DD">
        <w:rPr>
          <w:rFonts w:ascii="Segoe UI" w:hAnsi="Segoe UI" w:cs="Segoe UI"/>
        </w:rPr>
        <w:t xml:space="preserve">We will designate the flight variable as an </w:t>
      </w:r>
      <w:r w:rsidR="0095099A" w:rsidRPr="006673DD">
        <w:rPr>
          <w:rFonts w:ascii="Segoe UI" w:hAnsi="Segoe UI" w:cs="Segoe UI"/>
          <w:b/>
          <w:bCs/>
        </w:rPr>
        <w:t>ID role</w:t>
      </w:r>
      <w:r w:rsidR="0095099A" w:rsidRPr="006673DD">
        <w:rPr>
          <w:rFonts w:ascii="Segoe UI" w:hAnsi="Segoe UI" w:cs="Segoe UI"/>
        </w:rPr>
        <w:t xml:space="preserve"> and </w:t>
      </w:r>
      <w:r w:rsidR="0095099A" w:rsidRPr="006673DD">
        <w:rPr>
          <w:rFonts w:ascii="Segoe UI" w:hAnsi="Segoe UI" w:cs="Segoe UI"/>
          <w:b/>
          <w:bCs/>
        </w:rPr>
        <w:t>exclude it from the regression feature set</w:t>
      </w:r>
      <w:r w:rsidR="0095099A" w:rsidRPr="006673DD">
        <w:rPr>
          <w:rFonts w:ascii="Segoe UI" w:hAnsi="Segoe UI" w:cs="Segoe UI"/>
        </w:rPr>
        <w:t xml:space="preserve"> during model training</w:t>
      </w:r>
      <w:r w:rsidRPr="006673DD">
        <w:rPr>
          <w:rFonts w:ascii="Segoe UI" w:hAnsi="Segoe UI" w:cs="Segoe UI"/>
        </w:rPr>
        <w:t>.</w:t>
      </w:r>
      <w:r w:rsidR="006673DD">
        <w:rPr>
          <w:rFonts w:ascii="Segoe UI" w:hAnsi="Segoe UI" w:cs="Segoe UI"/>
        </w:rPr>
        <w:br/>
      </w:r>
      <w:r w:rsidRPr="006673DD">
        <w:rPr>
          <w:rFonts w:ascii="Segoe UI" w:hAnsi="Segoe UI" w:cs="Segoe UI"/>
          <w:b/>
          <w:bCs/>
        </w:rPr>
        <w:t>Why:</w:t>
      </w:r>
      <w:r w:rsidRPr="006673DD">
        <w:rPr>
          <w:rFonts w:ascii="Segoe UI" w:hAnsi="Segoe UI" w:cs="Segoe UI"/>
        </w:rPr>
        <w:t xml:space="preserve"> </w:t>
      </w:r>
      <w:r w:rsidR="0095099A" w:rsidRPr="006673DD">
        <w:rPr>
          <w:rFonts w:ascii="Segoe UI" w:hAnsi="Segoe UI" w:cs="Segoe UI"/>
        </w:rPr>
        <w:t>With 1,561 unique flight codes, one-hot encoding would create over 1,500 new columns, leading to a "curse of dimensionality." We will treat flight as an ID or exclude it from the regression, focusing instead on the characteristics (airline/route) to ensure the model generalizes well to new data.</w:t>
      </w:r>
    </w:p>
    <w:p w14:paraId="44152347" w14:textId="00D519C5" w:rsidR="00897F08" w:rsidRPr="0067184C" w:rsidRDefault="009F7337" w:rsidP="009F7337">
      <w:pPr>
        <w:rPr>
          <w:rFonts w:ascii="Segoe UI" w:hAnsi="Segoe UI" w:cs="Segoe UI"/>
          <w:b/>
          <w:bCs/>
        </w:rPr>
      </w:pPr>
      <w:r w:rsidRPr="0067184C">
        <w:rPr>
          <w:rFonts w:ascii="Segoe UI" w:hAnsi="Segoe UI" w:cs="Segoe UI"/>
          <w:b/>
          <w:bCs/>
        </w:rPr>
        <w:t xml:space="preserve">E. Feature Engineering : </w:t>
      </w:r>
    </w:p>
    <w:p w14:paraId="417880D3" w14:textId="1E518AD2" w:rsidR="00587DA6" w:rsidRPr="0067184C" w:rsidRDefault="00587DA6" w:rsidP="00587DA6">
      <w:pPr>
        <w:numPr>
          <w:ilvl w:val="0"/>
          <w:numId w:val="6"/>
        </w:numPr>
        <w:rPr>
          <w:rFonts w:ascii="Segoe UI" w:hAnsi="Segoe UI" w:cs="Segoe UI"/>
        </w:rPr>
      </w:pPr>
      <w:proofErr w:type="spellStart"/>
      <w:r w:rsidRPr="0067184C">
        <w:rPr>
          <w:rFonts w:ascii="Segoe UI" w:hAnsi="Segoe UI" w:cs="Segoe UI"/>
          <w:b/>
          <w:bCs/>
        </w:rPr>
        <w:t>Route_ID</w:t>
      </w:r>
      <w:proofErr w:type="spellEnd"/>
      <w:r w:rsidRPr="0067184C">
        <w:rPr>
          <w:rFonts w:ascii="Segoe UI" w:hAnsi="Segoe UI" w:cs="Segoe UI"/>
          <w:b/>
          <w:bCs/>
        </w:rPr>
        <w:t xml:space="preserve"> (Concatenation of </w:t>
      </w:r>
      <w:proofErr w:type="spellStart"/>
      <w:r w:rsidRPr="0067184C">
        <w:rPr>
          <w:rFonts w:ascii="Segoe UI" w:hAnsi="Segoe UI" w:cs="Segoe UI"/>
        </w:rPr>
        <w:t>source_city</w:t>
      </w:r>
      <w:proofErr w:type="spellEnd"/>
      <w:r w:rsidRPr="0067184C">
        <w:rPr>
          <w:rFonts w:ascii="Segoe UI" w:hAnsi="Segoe UI" w:cs="Segoe UI"/>
          <w:b/>
          <w:bCs/>
        </w:rPr>
        <w:t xml:space="preserve"> and </w:t>
      </w:r>
      <w:proofErr w:type="spellStart"/>
      <w:r w:rsidRPr="0067184C">
        <w:rPr>
          <w:rFonts w:ascii="Segoe UI" w:hAnsi="Segoe UI" w:cs="Segoe UI"/>
        </w:rPr>
        <w:t>destination_city</w:t>
      </w:r>
      <w:proofErr w:type="spellEnd"/>
      <w:r w:rsidRPr="0067184C">
        <w:rPr>
          <w:rFonts w:ascii="Segoe UI" w:hAnsi="Segoe UI" w:cs="Segoe UI"/>
          <w:b/>
          <w:bCs/>
        </w:rPr>
        <w:t>)</w:t>
      </w:r>
      <w:r w:rsidR="00B11BFD">
        <w:rPr>
          <w:rFonts w:ascii="Segoe UI" w:hAnsi="Segoe UI" w:cs="Segoe UI"/>
          <w:b/>
          <w:bCs/>
        </w:rPr>
        <w:t xml:space="preserve"> </w:t>
      </w:r>
      <w:r w:rsidR="00897F08" w:rsidRPr="0067184C">
        <w:rPr>
          <w:rFonts w:ascii="Segoe UI" w:hAnsi="Segoe UI" w:cs="Segoe UI"/>
          <w:b/>
          <w:bCs/>
        </w:rPr>
        <w:t>:</w:t>
      </w:r>
    </w:p>
    <w:p w14:paraId="2152F6A9" w14:textId="76EB66E7" w:rsidR="00897F08" w:rsidRPr="0067184C" w:rsidRDefault="00587DA6" w:rsidP="00897F08">
      <w:pPr>
        <w:numPr>
          <w:ilvl w:val="1"/>
          <w:numId w:val="6"/>
        </w:numPr>
        <w:rPr>
          <w:rFonts w:ascii="Segoe UI" w:hAnsi="Segoe UI" w:cs="Segoe UI"/>
        </w:rPr>
      </w:pPr>
      <w:r w:rsidRPr="0067184C">
        <w:rPr>
          <w:rFonts w:ascii="Segoe UI" w:hAnsi="Segoe UI" w:cs="Segoe UI"/>
          <w:b/>
          <w:bCs/>
        </w:rPr>
        <w:t>Method:</w:t>
      </w:r>
      <w:r w:rsidRPr="0067184C">
        <w:rPr>
          <w:rFonts w:ascii="Segoe UI" w:hAnsi="Segoe UI" w:cs="Segoe UI"/>
        </w:rPr>
        <w:t xml:space="preserve"> We will use string concatenation to create a single categorical variable (e.g., "</w:t>
      </w:r>
      <w:proofErr w:type="spellStart"/>
      <w:r w:rsidRPr="0067184C">
        <w:rPr>
          <w:rFonts w:ascii="Segoe UI" w:hAnsi="Segoe UI" w:cs="Segoe UI"/>
        </w:rPr>
        <w:t>Delhi_Mumbai</w:t>
      </w:r>
      <w:proofErr w:type="spellEnd"/>
      <w:r w:rsidRPr="0067184C">
        <w:rPr>
          <w:rFonts w:ascii="Segoe UI" w:hAnsi="Segoe UI" w:cs="Segoe UI"/>
        </w:rPr>
        <w:t>")</w:t>
      </w:r>
    </w:p>
    <w:p w14:paraId="00EFA5CC" w14:textId="0D4BA4B2" w:rsidR="00587DA6" w:rsidRPr="0067184C" w:rsidRDefault="00587DA6" w:rsidP="00897F08">
      <w:pPr>
        <w:numPr>
          <w:ilvl w:val="1"/>
          <w:numId w:val="6"/>
        </w:numPr>
        <w:rPr>
          <w:rFonts w:ascii="Segoe UI" w:hAnsi="Segoe UI" w:cs="Segoe UI"/>
        </w:rPr>
      </w:pPr>
      <w:r w:rsidRPr="0067184C">
        <w:rPr>
          <w:rFonts w:ascii="Segoe UI" w:hAnsi="Segoe UI" w:cs="Segoe UI"/>
          <w:b/>
          <w:bCs/>
        </w:rPr>
        <w:t>Justification:</w:t>
      </w:r>
      <w:r w:rsidRPr="0067184C">
        <w:rPr>
          <w:rFonts w:ascii="Segoe UI" w:hAnsi="Segoe UI" w:cs="Segoe UI"/>
        </w:rPr>
        <w:t xml:space="preserve"> By combining </w:t>
      </w:r>
      <w:proofErr w:type="spellStart"/>
      <w:r w:rsidRPr="0067184C">
        <w:rPr>
          <w:rFonts w:ascii="Segoe UI" w:hAnsi="Segoe UI" w:cs="Segoe UI"/>
        </w:rPr>
        <w:t>source_city</w:t>
      </w:r>
      <w:proofErr w:type="spellEnd"/>
      <w:r w:rsidRPr="0067184C">
        <w:rPr>
          <w:rFonts w:ascii="Segoe UI" w:hAnsi="Segoe UI" w:cs="Segoe UI"/>
        </w:rPr>
        <w:t xml:space="preserve"> and </w:t>
      </w:r>
      <w:proofErr w:type="spellStart"/>
      <w:r w:rsidRPr="0067184C">
        <w:rPr>
          <w:rFonts w:ascii="Segoe UI" w:hAnsi="Segoe UI" w:cs="Segoe UI"/>
        </w:rPr>
        <w:t>destination_city</w:t>
      </w:r>
      <w:proofErr w:type="spellEnd"/>
      <w:r w:rsidRPr="0067184C">
        <w:rPr>
          <w:rFonts w:ascii="Segoe UI" w:hAnsi="Segoe UI" w:cs="Segoe UI"/>
        </w:rPr>
        <w:t xml:space="preserve"> (e.g., "</w:t>
      </w:r>
      <w:proofErr w:type="spellStart"/>
      <w:r w:rsidRPr="0067184C">
        <w:rPr>
          <w:rFonts w:ascii="Segoe UI" w:hAnsi="Segoe UI" w:cs="Segoe UI"/>
        </w:rPr>
        <w:t>Delhi_Mumbai</w:t>
      </w:r>
      <w:proofErr w:type="spellEnd"/>
      <w:r w:rsidRPr="0067184C">
        <w:rPr>
          <w:rFonts w:ascii="Segoe UI" w:hAnsi="Segoe UI" w:cs="Segoe UI"/>
        </w:rPr>
        <w:t>"), we capture the specific demand of a corridor. Certain routes have higher baseline costs regardless of distance due to airport taxes or carrier monopolies.</w:t>
      </w:r>
    </w:p>
    <w:p w14:paraId="06CD7DFA" w14:textId="50DB787F" w:rsidR="00897F08" w:rsidRPr="0067184C" w:rsidRDefault="00055B3B" w:rsidP="00897F08">
      <w:pPr>
        <w:numPr>
          <w:ilvl w:val="0"/>
          <w:numId w:val="6"/>
        </w:numPr>
        <w:rPr>
          <w:rFonts w:ascii="Segoe UI" w:hAnsi="Segoe UI" w:cs="Segoe UI"/>
        </w:rPr>
      </w:pPr>
      <w:proofErr w:type="spellStart"/>
      <w:r w:rsidRPr="0067184C">
        <w:rPr>
          <w:rFonts w:ascii="Segoe UI" w:hAnsi="Segoe UI" w:cs="Segoe UI"/>
          <w:b/>
          <w:bCs/>
        </w:rPr>
        <w:t>Speed_Index</w:t>
      </w:r>
      <w:proofErr w:type="spellEnd"/>
      <w:r w:rsidRPr="0067184C">
        <w:rPr>
          <w:rFonts w:ascii="Segoe UI" w:hAnsi="Segoe UI" w:cs="Segoe UI"/>
          <w:b/>
          <w:bCs/>
        </w:rPr>
        <w:t xml:space="preserve"> (Derived from duration)</w:t>
      </w:r>
      <w:r w:rsidR="00897F08" w:rsidRPr="0067184C">
        <w:rPr>
          <w:rFonts w:ascii="Segoe UI" w:hAnsi="Segoe UI" w:cs="Segoe UI"/>
          <w:b/>
          <w:bCs/>
        </w:rPr>
        <w:t>:</w:t>
      </w:r>
    </w:p>
    <w:p w14:paraId="55DBAC82" w14:textId="639B6850" w:rsidR="00055B3B" w:rsidRPr="0067184C" w:rsidRDefault="00055B3B" w:rsidP="00055B3B">
      <w:pPr>
        <w:numPr>
          <w:ilvl w:val="1"/>
          <w:numId w:val="6"/>
        </w:numPr>
        <w:rPr>
          <w:rFonts w:ascii="Segoe UI" w:hAnsi="Segoe UI" w:cs="Segoe UI"/>
        </w:rPr>
      </w:pPr>
      <w:r w:rsidRPr="0067184C">
        <w:rPr>
          <w:rFonts w:ascii="Segoe UI" w:hAnsi="Segoe UI" w:cs="Segoe UI"/>
          <w:b/>
          <w:bCs/>
        </w:rPr>
        <w:t>Method:</w:t>
      </w:r>
      <w:r w:rsidRPr="0067184C">
        <w:rPr>
          <w:rFonts w:ascii="Segoe UI" w:hAnsi="Segoe UI" w:cs="Segoe UI"/>
        </w:rPr>
        <w:t xml:space="preserve"> Calculated as (1 / duration)</w:t>
      </w:r>
    </w:p>
    <w:p w14:paraId="08611495" w14:textId="2763E49B" w:rsidR="00055B3B" w:rsidRPr="0067184C" w:rsidRDefault="00055B3B" w:rsidP="00897F08">
      <w:pPr>
        <w:numPr>
          <w:ilvl w:val="1"/>
          <w:numId w:val="6"/>
        </w:numPr>
        <w:rPr>
          <w:rFonts w:ascii="Segoe UI" w:hAnsi="Segoe UI" w:cs="Segoe UI"/>
        </w:rPr>
      </w:pPr>
      <w:r w:rsidRPr="0067184C">
        <w:rPr>
          <w:rFonts w:ascii="Segoe UI" w:hAnsi="Segoe UI" w:cs="Segoe UI"/>
          <w:b/>
          <w:bCs/>
        </w:rPr>
        <w:t>Justification:</w:t>
      </w:r>
      <w:r w:rsidRPr="0067184C">
        <w:rPr>
          <w:rFonts w:ascii="Segoe UI" w:hAnsi="Segoe UI" w:cs="Segoe UI"/>
        </w:rPr>
        <w:t xml:space="preserve"> This feature helps the model distinguish between long-haul flights (where higher </w:t>
      </w:r>
      <w:proofErr w:type="gramStart"/>
      <w:r w:rsidRPr="0067184C">
        <w:rPr>
          <w:rFonts w:ascii="Segoe UI" w:hAnsi="Segoe UI" w:cs="Segoe UI"/>
        </w:rPr>
        <w:t>price is</w:t>
      </w:r>
      <w:proofErr w:type="gramEnd"/>
      <w:r w:rsidRPr="0067184C">
        <w:rPr>
          <w:rFonts w:ascii="Segoe UI" w:hAnsi="Segoe UI" w:cs="Segoe UI"/>
        </w:rPr>
        <w:t xml:space="preserve"> driven by duration) and high-cost short-haul flights (where customers pay a premium for speed and convenience).</w:t>
      </w:r>
    </w:p>
    <w:p w14:paraId="3C16F456" w14:textId="632D1592" w:rsidR="00897F08" w:rsidRPr="0067184C" w:rsidRDefault="00FD294E" w:rsidP="00897F08">
      <w:pPr>
        <w:numPr>
          <w:ilvl w:val="0"/>
          <w:numId w:val="6"/>
        </w:numPr>
        <w:rPr>
          <w:rFonts w:ascii="Segoe UI" w:hAnsi="Segoe UI" w:cs="Segoe UI"/>
        </w:rPr>
      </w:pPr>
      <w:proofErr w:type="spellStart"/>
      <w:r w:rsidRPr="0067184C">
        <w:rPr>
          <w:rFonts w:ascii="Segoe UI" w:hAnsi="Segoe UI" w:cs="Segoe UI"/>
          <w:b/>
          <w:bCs/>
        </w:rPr>
        <w:lastRenderedPageBreak/>
        <w:t>Booking_Urgency</w:t>
      </w:r>
      <w:proofErr w:type="spellEnd"/>
      <w:r w:rsidRPr="0067184C">
        <w:rPr>
          <w:rFonts w:ascii="Segoe UI" w:hAnsi="Segoe UI" w:cs="Segoe UI"/>
          <w:b/>
          <w:bCs/>
        </w:rPr>
        <w:t xml:space="preserve"> (Binning </w:t>
      </w:r>
      <w:proofErr w:type="spellStart"/>
      <w:r w:rsidRPr="0067184C">
        <w:rPr>
          <w:rFonts w:ascii="Segoe UI" w:hAnsi="Segoe UI" w:cs="Segoe UI"/>
          <w:b/>
          <w:bCs/>
        </w:rPr>
        <w:t>days_left</w:t>
      </w:r>
      <w:proofErr w:type="spellEnd"/>
      <w:r w:rsidRPr="0067184C">
        <w:rPr>
          <w:rFonts w:ascii="Segoe UI" w:hAnsi="Segoe UI" w:cs="Segoe UI"/>
          <w:b/>
          <w:bCs/>
        </w:rPr>
        <w:t>)</w:t>
      </w:r>
      <w:r w:rsidR="00897F08" w:rsidRPr="0067184C">
        <w:rPr>
          <w:rFonts w:ascii="Segoe UI" w:hAnsi="Segoe UI" w:cs="Segoe UI"/>
          <w:b/>
          <w:bCs/>
        </w:rPr>
        <w:t>:</w:t>
      </w:r>
    </w:p>
    <w:p w14:paraId="162AB2A8" w14:textId="0BB6B73E" w:rsidR="00932FA0" w:rsidRPr="0067184C" w:rsidRDefault="00FD294E" w:rsidP="00932FA0">
      <w:pPr>
        <w:numPr>
          <w:ilvl w:val="1"/>
          <w:numId w:val="6"/>
        </w:numPr>
        <w:rPr>
          <w:rFonts w:ascii="Segoe UI" w:hAnsi="Segoe UI" w:cs="Segoe UI"/>
        </w:rPr>
      </w:pPr>
      <w:r w:rsidRPr="0067184C">
        <w:rPr>
          <w:rFonts w:ascii="Segoe UI" w:hAnsi="Segoe UI" w:cs="Segoe UI"/>
          <w:b/>
          <w:bCs/>
        </w:rPr>
        <w:t>Method:</w:t>
      </w:r>
      <w:r w:rsidRPr="0067184C">
        <w:rPr>
          <w:rFonts w:ascii="Segoe UI" w:hAnsi="Segoe UI" w:cs="Segoe UI"/>
        </w:rPr>
        <w:t xml:space="preserve"> We will create an ordinal feature by binning </w:t>
      </w:r>
      <w:proofErr w:type="spellStart"/>
      <w:r w:rsidRPr="0067184C">
        <w:rPr>
          <w:rFonts w:ascii="Segoe UI" w:hAnsi="Segoe UI" w:cs="Segoe UI"/>
        </w:rPr>
        <w:t>days_left</w:t>
      </w:r>
      <w:proofErr w:type="spellEnd"/>
      <w:r w:rsidRPr="0067184C">
        <w:rPr>
          <w:rFonts w:ascii="Segoe UI" w:hAnsi="Segoe UI" w:cs="Segoe UI"/>
        </w:rPr>
        <w:t xml:space="preserve"> into three categories: "</w:t>
      </w:r>
      <w:proofErr w:type="spellStart"/>
      <w:r w:rsidRPr="0067184C">
        <w:rPr>
          <w:rFonts w:ascii="Segoe UI" w:hAnsi="Segoe UI" w:cs="Segoe UI"/>
        </w:rPr>
        <w:t>Last_Minute</w:t>
      </w:r>
      <w:proofErr w:type="spellEnd"/>
      <w:r w:rsidRPr="0067184C">
        <w:rPr>
          <w:rFonts w:ascii="Segoe UI" w:hAnsi="Segoe UI" w:cs="Segoe UI"/>
        </w:rPr>
        <w:t>" (1–7 days), "</w:t>
      </w:r>
      <w:proofErr w:type="spellStart"/>
      <w:r w:rsidRPr="0067184C">
        <w:rPr>
          <w:rFonts w:ascii="Segoe UI" w:hAnsi="Segoe UI" w:cs="Segoe UI"/>
        </w:rPr>
        <w:t>Near_Departure</w:t>
      </w:r>
      <w:proofErr w:type="spellEnd"/>
      <w:r w:rsidRPr="0067184C">
        <w:rPr>
          <w:rFonts w:ascii="Segoe UI" w:hAnsi="Segoe UI" w:cs="Segoe UI"/>
        </w:rPr>
        <w:t>" (8–21 days), and "</w:t>
      </w:r>
      <w:proofErr w:type="spellStart"/>
      <w:r w:rsidRPr="0067184C">
        <w:rPr>
          <w:rFonts w:ascii="Segoe UI" w:hAnsi="Segoe UI" w:cs="Segoe UI"/>
        </w:rPr>
        <w:t>Advance_Booking</w:t>
      </w:r>
      <w:proofErr w:type="spellEnd"/>
      <w:r w:rsidRPr="0067184C">
        <w:rPr>
          <w:rFonts w:ascii="Segoe UI" w:hAnsi="Segoe UI" w:cs="Segoe UI"/>
        </w:rPr>
        <w:t>" (22+ days).</w:t>
      </w:r>
    </w:p>
    <w:p w14:paraId="446CB9CC" w14:textId="2F84DF04" w:rsidR="00E804EC" w:rsidRPr="0067184C" w:rsidRDefault="00FD294E" w:rsidP="00E804EC">
      <w:pPr>
        <w:numPr>
          <w:ilvl w:val="1"/>
          <w:numId w:val="6"/>
        </w:numPr>
        <w:rPr>
          <w:rFonts w:ascii="Segoe UI" w:hAnsi="Segoe UI" w:cs="Segoe UI"/>
        </w:rPr>
      </w:pPr>
      <w:r w:rsidRPr="0067184C">
        <w:rPr>
          <w:rFonts w:ascii="Segoe UI" w:hAnsi="Segoe UI" w:cs="Segoe UI"/>
          <w:b/>
          <w:bCs/>
        </w:rPr>
        <w:t>Justification:</w:t>
      </w:r>
      <w:r w:rsidRPr="0067184C">
        <w:rPr>
          <w:rFonts w:ascii="Segoe UI" w:hAnsi="Segoe UI" w:cs="Segoe UI"/>
        </w:rPr>
        <w:t xml:space="preserve"> </w:t>
      </w:r>
      <w:r w:rsidR="00A82C0A" w:rsidRPr="0067184C">
        <w:rPr>
          <w:rFonts w:ascii="Segoe UI" w:hAnsi="Segoe UI" w:cs="Segoe UI"/>
        </w:rPr>
        <w:t>P</w:t>
      </w:r>
      <w:r w:rsidRPr="0067184C">
        <w:rPr>
          <w:rFonts w:ascii="Segoe UI" w:hAnsi="Segoe UI" w:cs="Segoe UI"/>
        </w:rPr>
        <w:t>rice spikes are most severe closer to departure. This transformation allows a linear regression model to capture the non-linear "elbow" effect where prices escalate rapidly in the final week.</w:t>
      </w:r>
    </w:p>
    <w:p w14:paraId="0D8D23CF" w14:textId="77777777" w:rsidR="00A2584F" w:rsidRPr="0067184C" w:rsidRDefault="00E804EC" w:rsidP="00A2584F">
      <w:pPr>
        <w:rPr>
          <w:rFonts w:ascii="Segoe UI" w:hAnsi="Segoe UI" w:cs="Segoe UI"/>
          <w:b/>
          <w:bCs/>
        </w:rPr>
      </w:pPr>
      <w:r w:rsidRPr="0067184C">
        <w:rPr>
          <w:rFonts w:ascii="Segoe UI" w:hAnsi="Segoe UI" w:cs="Segoe UI"/>
          <w:b/>
          <w:bCs/>
        </w:rPr>
        <w:t xml:space="preserve">F. Planned EDA output : </w:t>
      </w:r>
    </w:p>
    <w:p w14:paraId="3728A3A3" w14:textId="16021B26" w:rsidR="0051614C" w:rsidRPr="0067184C" w:rsidRDefault="0051614C" w:rsidP="00A2584F">
      <w:pPr>
        <w:pStyle w:val="ListParagraph"/>
        <w:numPr>
          <w:ilvl w:val="0"/>
          <w:numId w:val="18"/>
        </w:numPr>
        <w:rPr>
          <w:rFonts w:ascii="Segoe UI" w:hAnsi="Segoe UI" w:cs="Segoe UI"/>
          <w:b/>
          <w:bCs/>
        </w:rPr>
      </w:pPr>
      <w:r w:rsidRPr="0067184C">
        <w:rPr>
          <w:rFonts w:ascii="Segoe UI" w:hAnsi="Segoe UI" w:cs="Segoe UI"/>
          <w:b/>
          <w:bCs/>
        </w:rPr>
        <w:t>Planned Visuals</w:t>
      </w:r>
    </w:p>
    <w:p w14:paraId="4395FBBA" w14:textId="77777777" w:rsidR="00A2584F" w:rsidRPr="0067184C" w:rsidRDefault="00F151D6" w:rsidP="00A2584F">
      <w:pPr>
        <w:pStyle w:val="ListParagraph"/>
        <w:numPr>
          <w:ilvl w:val="0"/>
          <w:numId w:val="11"/>
        </w:numPr>
        <w:ind w:left="1170"/>
        <w:rPr>
          <w:rFonts w:ascii="Segoe UI" w:hAnsi="Segoe UI" w:cs="Segoe UI"/>
          <w:b/>
          <w:bCs/>
        </w:rPr>
      </w:pPr>
      <w:r w:rsidRPr="0067184C">
        <w:rPr>
          <w:rFonts w:ascii="Segoe UI" w:hAnsi="Segoe UI" w:cs="Segoe UI"/>
          <w:b/>
          <w:bCs/>
        </w:rPr>
        <w:t>Price Trend Line: Average Price vs. Days Before Departure</w:t>
      </w:r>
    </w:p>
    <w:p w14:paraId="63F6E9F8" w14:textId="77777777" w:rsidR="00A2584F" w:rsidRPr="0067184C" w:rsidRDefault="0051614C" w:rsidP="00A2584F">
      <w:pPr>
        <w:pStyle w:val="ListParagraph"/>
        <w:numPr>
          <w:ilvl w:val="0"/>
          <w:numId w:val="11"/>
        </w:numPr>
        <w:rPr>
          <w:rFonts w:ascii="Segoe UI" w:hAnsi="Segoe UI" w:cs="Segoe UI"/>
          <w:b/>
          <w:bCs/>
        </w:rPr>
      </w:pPr>
      <w:r w:rsidRPr="0067184C">
        <w:rPr>
          <w:rFonts w:ascii="Segoe UI" w:hAnsi="Segoe UI" w:cs="Segoe UI"/>
          <w:b/>
          <w:bCs/>
        </w:rPr>
        <w:t>Variables:</w:t>
      </w:r>
      <w:r w:rsidRPr="0067184C">
        <w:rPr>
          <w:rFonts w:ascii="Segoe UI" w:hAnsi="Segoe UI" w:cs="Segoe UI"/>
        </w:rPr>
        <w:t xml:space="preserve"> </w:t>
      </w:r>
      <w:r w:rsidR="00C34DEE" w:rsidRPr="0067184C">
        <w:rPr>
          <w:rFonts w:ascii="Segoe UI" w:hAnsi="Segoe UI" w:cs="Segoe UI"/>
        </w:rPr>
        <w:t xml:space="preserve">X-axis: </w:t>
      </w:r>
      <w:proofErr w:type="spellStart"/>
      <w:r w:rsidR="00C34DEE" w:rsidRPr="0067184C">
        <w:rPr>
          <w:rFonts w:ascii="Segoe UI" w:hAnsi="Segoe UI" w:cs="Segoe UI"/>
        </w:rPr>
        <w:t>days_left</w:t>
      </w:r>
      <w:proofErr w:type="spellEnd"/>
      <w:r w:rsidR="00C34DEE" w:rsidRPr="0067184C">
        <w:rPr>
          <w:rFonts w:ascii="Segoe UI" w:hAnsi="Segoe UI" w:cs="Segoe UI"/>
        </w:rPr>
        <w:t xml:space="preserve"> (from 49 down to 1); Y-axis: Average price.</w:t>
      </w:r>
    </w:p>
    <w:p w14:paraId="45938853" w14:textId="257DBE36" w:rsidR="0051614C" w:rsidRPr="0067184C" w:rsidRDefault="0051614C" w:rsidP="00A2584F">
      <w:pPr>
        <w:pStyle w:val="ListParagraph"/>
        <w:numPr>
          <w:ilvl w:val="0"/>
          <w:numId w:val="11"/>
        </w:numPr>
        <w:rPr>
          <w:rFonts w:ascii="Segoe UI" w:hAnsi="Segoe UI" w:cs="Segoe UI"/>
          <w:b/>
          <w:bCs/>
        </w:rPr>
      </w:pPr>
      <w:r w:rsidRPr="0067184C">
        <w:rPr>
          <w:rFonts w:ascii="Segoe UI" w:hAnsi="Segoe UI" w:cs="Segoe UI"/>
          <w:b/>
          <w:bCs/>
        </w:rPr>
        <w:t>Specific Goal:</w:t>
      </w:r>
      <w:r w:rsidRPr="0067184C">
        <w:rPr>
          <w:rFonts w:ascii="Segoe UI" w:hAnsi="Segoe UI" w:cs="Segoe UI"/>
        </w:rPr>
        <w:t xml:space="preserve"> </w:t>
      </w:r>
      <w:r w:rsidR="00F151D6" w:rsidRPr="0067184C">
        <w:rPr>
          <w:rFonts w:ascii="Segoe UI" w:hAnsi="Segoe UI" w:cs="Segoe UI"/>
        </w:rPr>
        <w:t xml:space="preserve">This chart helps us find the exact "turning point" (like 7 days before the flight) when ticket prices start to jump up most sharply. This answers our business question about the best time to book and helps us group the </w:t>
      </w:r>
      <w:proofErr w:type="spellStart"/>
      <w:r w:rsidR="00F151D6" w:rsidRPr="0067184C">
        <w:rPr>
          <w:rFonts w:ascii="Segoe UI" w:hAnsi="Segoe UI" w:cs="Segoe UI"/>
        </w:rPr>
        <w:t>days_left</w:t>
      </w:r>
      <w:proofErr w:type="spellEnd"/>
      <w:r w:rsidR="00F151D6" w:rsidRPr="0067184C">
        <w:rPr>
          <w:rFonts w:ascii="Segoe UI" w:hAnsi="Segoe UI" w:cs="Segoe UI"/>
        </w:rPr>
        <w:t xml:space="preserve"> data into categories like "Last Minute" vs. "Early Bird" for our model.</w:t>
      </w:r>
    </w:p>
    <w:p w14:paraId="76D20286" w14:textId="128CF9CD" w:rsidR="005B199F" w:rsidRPr="0067184C" w:rsidRDefault="00F151D6" w:rsidP="00AD19F5">
      <w:pPr>
        <w:pStyle w:val="ListParagraph"/>
        <w:numPr>
          <w:ilvl w:val="0"/>
          <w:numId w:val="11"/>
        </w:numPr>
        <w:ind w:left="1170"/>
        <w:rPr>
          <w:rFonts w:ascii="Segoe UI" w:hAnsi="Segoe UI" w:cs="Segoe UI"/>
          <w:b/>
          <w:bCs/>
        </w:rPr>
      </w:pPr>
      <w:r w:rsidRPr="0067184C">
        <w:rPr>
          <w:rFonts w:ascii="Segoe UI" w:hAnsi="Segoe UI" w:cs="Segoe UI"/>
          <w:b/>
          <w:bCs/>
        </w:rPr>
        <w:t>Comparison Boxplot: Ticket Prices by Airline and Travel Class</w:t>
      </w:r>
    </w:p>
    <w:p w14:paraId="6E35099A" w14:textId="77777777" w:rsidR="00955744" w:rsidRPr="0067184C" w:rsidRDefault="005B199F" w:rsidP="00955744">
      <w:pPr>
        <w:pStyle w:val="ListParagraph"/>
        <w:numPr>
          <w:ilvl w:val="0"/>
          <w:numId w:val="11"/>
        </w:numPr>
        <w:rPr>
          <w:rFonts w:ascii="Segoe UI" w:hAnsi="Segoe UI" w:cs="Segoe UI"/>
        </w:rPr>
      </w:pPr>
      <w:r w:rsidRPr="0067184C">
        <w:rPr>
          <w:rFonts w:ascii="Segoe UI" w:hAnsi="Segoe UI" w:cs="Segoe UI"/>
          <w:b/>
          <w:bCs/>
        </w:rPr>
        <w:t>Variables:</w:t>
      </w:r>
      <w:r w:rsidRPr="0067184C">
        <w:rPr>
          <w:rFonts w:ascii="Segoe UI" w:hAnsi="Segoe UI" w:cs="Segoe UI"/>
        </w:rPr>
        <w:t xml:space="preserve"> </w:t>
      </w:r>
      <w:r w:rsidR="00F151D6" w:rsidRPr="0067184C">
        <w:rPr>
          <w:rFonts w:ascii="Segoe UI" w:hAnsi="Segoe UI" w:cs="Segoe UI"/>
        </w:rPr>
        <w:t>X-axis: airline (the 6 carriers); Y-axis: price; split by class (Economy vs. Business).</w:t>
      </w:r>
    </w:p>
    <w:p w14:paraId="0EC9A3C2" w14:textId="2815FA6E" w:rsidR="003F6EE8" w:rsidRPr="0067184C" w:rsidRDefault="005B199F" w:rsidP="00955744">
      <w:pPr>
        <w:pStyle w:val="ListParagraph"/>
        <w:numPr>
          <w:ilvl w:val="0"/>
          <w:numId w:val="11"/>
        </w:numPr>
        <w:rPr>
          <w:rFonts w:ascii="Segoe UI" w:hAnsi="Segoe UI" w:cs="Segoe UI"/>
        </w:rPr>
      </w:pPr>
      <w:r w:rsidRPr="0067184C">
        <w:rPr>
          <w:rFonts w:ascii="Segoe UI" w:hAnsi="Segoe UI" w:cs="Segoe UI"/>
          <w:b/>
          <w:bCs/>
        </w:rPr>
        <w:t>Specific Goal:</w:t>
      </w:r>
      <w:r w:rsidRPr="0067184C">
        <w:rPr>
          <w:rFonts w:ascii="Segoe UI" w:hAnsi="Segoe UI" w:cs="Segoe UI"/>
        </w:rPr>
        <w:t xml:space="preserve"> </w:t>
      </w:r>
      <w:r w:rsidR="00F151D6" w:rsidRPr="0067184C">
        <w:rPr>
          <w:rFonts w:ascii="Segoe UI" w:hAnsi="Segoe UI" w:cs="Segoe UI"/>
        </w:rPr>
        <w:t>We want to see if certain airlines or Business Class tickets have "extreme" prices that are much higher than everything else. These unusual prices can "pull" our predictions and make them less accurate. Finding them early helps us decide how to handle these expensive flights so the model stays accurate for the average traveler.</w:t>
      </w:r>
    </w:p>
    <w:p w14:paraId="67A45D01" w14:textId="77777777" w:rsidR="008A53D9" w:rsidRPr="0067184C" w:rsidRDefault="003F6EE8" w:rsidP="008A53D9">
      <w:pPr>
        <w:pStyle w:val="ListParagraph"/>
        <w:numPr>
          <w:ilvl w:val="0"/>
          <w:numId w:val="11"/>
        </w:numPr>
        <w:ind w:left="1170"/>
        <w:rPr>
          <w:rFonts w:ascii="Segoe UI" w:hAnsi="Segoe UI" w:cs="Segoe UI"/>
          <w:b/>
          <w:bCs/>
        </w:rPr>
      </w:pPr>
      <w:r w:rsidRPr="0067184C">
        <w:rPr>
          <w:rFonts w:ascii="Segoe UI" w:hAnsi="Segoe UI" w:cs="Segoe UI"/>
          <w:b/>
          <w:bCs/>
        </w:rPr>
        <w:t xml:space="preserve">Correlation Heatmap: </w:t>
      </w:r>
      <w:r w:rsidR="00F151D6" w:rsidRPr="0067184C">
        <w:rPr>
          <w:rFonts w:ascii="Segoe UI" w:hAnsi="Segoe UI" w:cs="Segoe UI"/>
          <w:b/>
          <w:bCs/>
        </w:rPr>
        <w:t>Price, Duration, and Booking Window</w:t>
      </w:r>
    </w:p>
    <w:p w14:paraId="7F2F743E" w14:textId="77777777" w:rsidR="008A53D9" w:rsidRPr="0067184C" w:rsidRDefault="003F6EE8" w:rsidP="008A53D9">
      <w:pPr>
        <w:pStyle w:val="ListParagraph"/>
        <w:numPr>
          <w:ilvl w:val="0"/>
          <w:numId w:val="11"/>
        </w:numPr>
        <w:rPr>
          <w:rFonts w:ascii="Segoe UI" w:hAnsi="Segoe UI" w:cs="Segoe UI"/>
          <w:b/>
          <w:bCs/>
        </w:rPr>
      </w:pPr>
      <w:r w:rsidRPr="0067184C">
        <w:rPr>
          <w:rFonts w:ascii="Segoe UI" w:hAnsi="Segoe UI" w:cs="Segoe UI"/>
          <w:b/>
          <w:bCs/>
        </w:rPr>
        <w:t>Variables:</w:t>
      </w:r>
      <w:r w:rsidRPr="0067184C">
        <w:rPr>
          <w:rFonts w:ascii="Segoe UI" w:hAnsi="Segoe UI" w:cs="Segoe UI"/>
        </w:rPr>
        <w:t xml:space="preserve"> price (Target), duration, and </w:t>
      </w:r>
      <w:proofErr w:type="spellStart"/>
      <w:r w:rsidRPr="0067184C">
        <w:rPr>
          <w:rFonts w:ascii="Segoe UI" w:hAnsi="Segoe UI" w:cs="Segoe UI"/>
        </w:rPr>
        <w:t>days_left</w:t>
      </w:r>
      <w:proofErr w:type="spellEnd"/>
      <w:r w:rsidRPr="0067184C">
        <w:rPr>
          <w:rFonts w:ascii="Segoe UI" w:hAnsi="Segoe UI" w:cs="Segoe UI"/>
        </w:rPr>
        <w:t>.</w:t>
      </w:r>
      <w:r w:rsidR="386E0200" w:rsidRPr="0067184C">
        <w:rPr>
          <w:rFonts w:ascii="Segoe UI" w:hAnsi="Segoe UI" w:cs="Segoe UI"/>
        </w:rPr>
        <w:t xml:space="preserve"> </w:t>
      </w:r>
    </w:p>
    <w:p w14:paraId="24E7B11C" w14:textId="3498B343" w:rsidR="00A16A35" w:rsidRPr="000D27A6" w:rsidRDefault="003F6EE8" w:rsidP="006673DD">
      <w:pPr>
        <w:pStyle w:val="ListParagraph"/>
        <w:numPr>
          <w:ilvl w:val="0"/>
          <w:numId w:val="11"/>
        </w:numPr>
        <w:rPr>
          <w:rFonts w:ascii="Segoe UI" w:hAnsi="Segoe UI" w:cs="Segoe UI"/>
          <w:b/>
          <w:bCs/>
        </w:rPr>
      </w:pPr>
      <w:r w:rsidRPr="000D27A6">
        <w:rPr>
          <w:rFonts w:ascii="Segoe UI" w:hAnsi="Segoe UI" w:cs="Segoe UI"/>
          <w:b/>
          <w:bCs/>
        </w:rPr>
        <w:t>Specific Goal:</w:t>
      </w:r>
      <w:r w:rsidRPr="000D27A6">
        <w:rPr>
          <w:rFonts w:ascii="Segoe UI" w:hAnsi="Segoe UI" w:cs="Segoe UI"/>
        </w:rPr>
        <w:t xml:space="preserve"> </w:t>
      </w:r>
      <w:r w:rsidR="00F151D6" w:rsidRPr="000D27A6">
        <w:rPr>
          <w:rFonts w:ascii="Segoe UI" w:hAnsi="Segoe UI" w:cs="Segoe UI"/>
        </w:rPr>
        <w:t xml:space="preserve">This map shows how closely these three things are linked. We are specifically checking if duration (flight length) and </w:t>
      </w:r>
      <w:proofErr w:type="spellStart"/>
      <w:r w:rsidR="00F151D6" w:rsidRPr="000D27A6">
        <w:rPr>
          <w:rFonts w:ascii="Segoe UI" w:hAnsi="Segoe UI" w:cs="Segoe UI"/>
        </w:rPr>
        <w:t>days_left</w:t>
      </w:r>
      <w:proofErr w:type="spellEnd"/>
      <w:r w:rsidR="00F151D6" w:rsidRPr="000D27A6">
        <w:rPr>
          <w:rFonts w:ascii="Segoe UI" w:hAnsi="Segoe UI" w:cs="Segoe UI"/>
        </w:rPr>
        <w:t xml:space="preserve"> (booking time) are telling the model the exact same story. If they are too similar, the model can get confused. This visual helps us pick the most useful features so our price forecast is reliable and easy for the marketing team to use.</w:t>
      </w:r>
    </w:p>
    <w:p w14:paraId="6D9E5180" w14:textId="77777777" w:rsidR="000D27A6" w:rsidRPr="000D27A6" w:rsidRDefault="000D27A6" w:rsidP="00BB0FF8">
      <w:pPr>
        <w:pStyle w:val="ListParagraph"/>
        <w:ind w:left="1440"/>
        <w:rPr>
          <w:rFonts w:ascii="Segoe UI" w:hAnsi="Segoe UI" w:cs="Segoe UI"/>
          <w:b/>
          <w:bCs/>
        </w:rPr>
      </w:pPr>
    </w:p>
    <w:p w14:paraId="508ED1F2" w14:textId="77777777" w:rsidR="0026136E" w:rsidRPr="0067184C" w:rsidRDefault="0026136E" w:rsidP="0026136E">
      <w:pPr>
        <w:pStyle w:val="ListParagraph"/>
        <w:numPr>
          <w:ilvl w:val="0"/>
          <w:numId w:val="18"/>
        </w:numPr>
        <w:rPr>
          <w:rFonts w:ascii="Segoe UI" w:hAnsi="Segoe UI" w:cs="Segoe UI"/>
          <w:b/>
          <w:bCs/>
        </w:rPr>
      </w:pPr>
      <w:r w:rsidRPr="0067184C">
        <w:rPr>
          <w:rFonts w:ascii="Segoe UI" w:hAnsi="Segoe UI" w:cs="Segoe UI"/>
          <w:b/>
          <w:bCs/>
        </w:rPr>
        <w:lastRenderedPageBreak/>
        <w:t xml:space="preserve">Planned Descriptive Statistics : </w:t>
      </w:r>
    </w:p>
    <w:p w14:paraId="6DF422E2" w14:textId="2F0553BB" w:rsidR="000F1FA5" w:rsidRPr="0067184C" w:rsidRDefault="002E2470" w:rsidP="004B2CD4">
      <w:pPr>
        <w:pStyle w:val="ListParagraph"/>
        <w:numPr>
          <w:ilvl w:val="0"/>
          <w:numId w:val="19"/>
        </w:numPr>
        <w:ind w:left="720"/>
        <w:rPr>
          <w:rFonts w:ascii="Segoe UI" w:hAnsi="Segoe UI" w:cs="Segoe UI"/>
        </w:rPr>
      </w:pPr>
      <w:r w:rsidRPr="002E2470">
        <w:rPr>
          <w:rFonts w:ascii="Segoe UI" w:hAnsi="Segoe UI" w:cs="Segoe UI"/>
          <w:b/>
          <w:bCs/>
        </w:rPr>
        <w:t>Distribution &amp; Skewness Analysis (Five-Number Summary)</w:t>
      </w:r>
      <w:r w:rsidR="000F1FA5" w:rsidRPr="0067184C">
        <w:rPr>
          <w:rFonts w:ascii="Segoe UI" w:hAnsi="Segoe UI" w:cs="Segoe UI"/>
          <w:b/>
          <w:bCs/>
        </w:rPr>
        <w:t>:</w:t>
      </w:r>
      <w:r w:rsidR="000F1FA5" w:rsidRPr="0067184C">
        <w:rPr>
          <w:rFonts w:ascii="Segoe UI" w:hAnsi="Segoe UI" w:cs="Segoe UI"/>
        </w:rPr>
        <w:t xml:space="preserve"> </w:t>
      </w:r>
      <w:r w:rsidRPr="002E2470">
        <w:rPr>
          <w:rFonts w:ascii="Segoe UI" w:hAnsi="Segoe UI" w:cs="Segoe UI"/>
        </w:rPr>
        <w:t xml:space="preserve">We will generate a statistical summary table (Count, Mean, Std Dev, Min, 25th, Median, 75th, Max) specifically for the Price, Duration, and </w:t>
      </w:r>
      <w:proofErr w:type="spellStart"/>
      <w:r w:rsidRPr="002E2470">
        <w:rPr>
          <w:rFonts w:ascii="Segoe UI" w:hAnsi="Segoe UI" w:cs="Segoe UI"/>
        </w:rPr>
        <w:t>Days_Left</w:t>
      </w:r>
      <w:proofErr w:type="spellEnd"/>
      <w:r w:rsidRPr="002E2470">
        <w:rPr>
          <w:rFonts w:ascii="Segoe UI" w:hAnsi="Segoe UI" w:cs="Segoe UI"/>
        </w:rPr>
        <w:t xml:space="preserve"> variables.</w:t>
      </w:r>
      <w:r w:rsidR="0026136E" w:rsidRPr="0067184C">
        <w:rPr>
          <w:rFonts w:ascii="Segoe UI" w:hAnsi="Segoe UI" w:cs="Segoe UI"/>
        </w:rPr>
        <w:br/>
      </w:r>
      <w:r w:rsidR="004B2CD4" w:rsidRPr="0067184C">
        <w:rPr>
          <w:rFonts w:ascii="Segoe UI" w:hAnsi="Segoe UI" w:cs="Segoe UI"/>
          <w:b/>
          <w:bCs/>
        </w:rPr>
        <w:tab/>
      </w:r>
      <w:r w:rsidR="000F1FA5" w:rsidRPr="0067184C">
        <w:rPr>
          <w:rFonts w:ascii="Segoe UI" w:hAnsi="Segoe UI" w:cs="Segoe UI"/>
          <w:b/>
          <w:bCs/>
        </w:rPr>
        <w:t>Why:</w:t>
      </w:r>
      <w:r w:rsidR="000F1FA5" w:rsidRPr="0067184C">
        <w:rPr>
          <w:rFonts w:ascii="Segoe UI" w:hAnsi="Segoe UI" w:cs="Segoe UI"/>
        </w:rPr>
        <w:t xml:space="preserve"> </w:t>
      </w:r>
      <w:r w:rsidRPr="002E2470">
        <w:rPr>
          <w:rFonts w:ascii="Segoe UI" w:hAnsi="Segoe UI" w:cs="Segoe UI"/>
        </w:rPr>
        <w:t xml:space="preserve">We will explicitly calculate the </w:t>
      </w:r>
      <w:r w:rsidRPr="002E2470">
        <w:rPr>
          <w:rFonts w:ascii="Segoe UI" w:hAnsi="Segoe UI" w:cs="Segoe UI"/>
          <w:b/>
          <w:bCs/>
        </w:rPr>
        <w:t>Skewness Coefficient</w:t>
      </w:r>
      <w:r w:rsidRPr="002E2470">
        <w:rPr>
          <w:rFonts w:ascii="Segoe UI" w:hAnsi="Segoe UI" w:cs="Segoe UI"/>
        </w:rPr>
        <w:t xml:space="preserve">. By comparing the </w:t>
      </w:r>
      <w:r w:rsidRPr="002E2470">
        <w:rPr>
          <w:rFonts w:ascii="Segoe UI" w:hAnsi="Segoe UI" w:cs="Segoe UI"/>
          <w:b/>
          <w:bCs/>
        </w:rPr>
        <w:t>Mean to the Median for Price</w:t>
      </w:r>
      <w:r w:rsidRPr="002E2470">
        <w:rPr>
          <w:rFonts w:ascii="Segoe UI" w:hAnsi="Segoe UI" w:cs="Segoe UI"/>
        </w:rPr>
        <w:t xml:space="preserve">, we can quantify the impact of "Business Class" tickets. Since Business Class fares in this dataset can be 10x higher than Economy, we expect a strong right-skew. This statistic will decide whether we need to use a </w:t>
      </w:r>
      <w:r w:rsidRPr="002E2470">
        <w:rPr>
          <w:rFonts w:ascii="Segoe UI" w:hAnsi="Segoe UI" w:cs="Segoe UI"/>
          <w:b/>
          <w:bCs/>
        </w:rPr>
        <w:t>Log Transformation</w:t>
      </w:r>
      <w:r w:rsidRPr="002E2470">
        <w:rPr>
          <w:rFonts w:ascii="Segoe UI" w:hAnsi="Segoe UI" w:cs="Segoe UI"/>
        </w:rPr>
        <w:t xml:space="preserve"> on the price variable to normalize it for our regression model.</w:t>
      </w:r>
    </w:p>
    <w:p w14:paraId="5B1ED0A8" w14:textId="7508785D" w:rsidR="000F1FA5" w:rsidRPr="0067184C" w:rsidRDefault="0073489F" w:rsidP="004B2CD4">
      <w:pPr>
        <w:numPr>
          <w:ilvl w:val="0"/>
          <w:numId w:val="6"/>
        </w:numPr>
        <w:rPr>
          <w:rFonts w:ascii="Segoe UI" w:hAnsi="Segoe UI" w:cs="Segoe UI"/>
        </w:rPr>
      </w:pPr>
      <w:r w:rsidRPr="0073489F">
        <w:rPr>
          <w:rFonts w:ascii="Segoe UI" w:hAnsi="Segoe UI" w:cs="Segoe UI"/>
          <w:b/>
          <w:bCs/>
        </w:rPr>
        <w:t>Categorical Cardinality &amp; Route-Balance Audit</w:t>
      </w:r>
      <w:r w:rsidR="000F1FA5" w:rsidRPr="0067184C">
        <w:rPr>
          <w:rFonts w:ascii="Segoe UI" w:hAnsi="Segoe UI" w:cs="Segoe UI"/>
          <w:b/>
          <w:bCs/>
        </w:rPr>
        <w:t>:</w:t>
      </w:r>
      <w:r w:rsidR="000F1FA5" w:rsidRPr="0067184C">
        <w:rPr>
          <w:rFonts w:ascii="Segoe UI" w:hAnsi="Segoe UI" w:cs="Segoe UI"/>
        </w:rPr>
        <w:t xml:space="preserve"> </w:t>
      </w:r>
      <w:r w:rsidR="00FC6376" w:rsidRPr="00FC6376">
        <w:rPr>
          <w:rFonts w:ascii="Segoe UI" w:hAnsi="Segoe UI" w:cs="Segoe UI"/>
        </w:rPr>
        <w:t xml:space="preserve">We will produce frequency tables for airline, </w:t>
      </w:r>
      <w:proofErr w:type="spellStart"/>
      <w:r w:rsidR="00FC6376" w:rsidRPr="00FC6376">
        <w:rPr>
          <w:rFonts w:ascii="Segoe UI" w:hAnsi="Segoe UI" w:cs="Segoe UI"/>
        </w:rPr>
        <w:t>source_city</w:t>
      </w:r>
      <w:proofErr w:type="spellEnd"/>
      <w:r w:rsidR="00FC6376" w:rsidRPr="00FC6376">
        <w:rPr>
          <w:rFonts w:ascii="Segoe UI" w:hAnsi="Segoe UI" w:cs="Segoe UI"/>
        </w:rPr>
        <w:t xml:space="preserve">, and </w:t>
      </w:r>
      <w:proofErr w:type="spellStart"/>
      <w:r w:rsidR="00FC6376" w:rsidRPr="00FC6376">
        <w:rPr>
          <w:rFonts w:ascii="Segoe UI" w:hAnsi="Segoe UI" w:cs="Segoe UI"/>
        </w:rPr>
        <w:t>destination_city</w:t>
      </w:r>
      <w:proofErr w:type="spellEnd"/>
      <w:r w:rsidR="00FC6376" w:rsidRPr="00FC6376">
        <w:rPr>
          <w:rFonts w:ascii="Segoe UI" w:hAnsi="Segoe UI" w:cs="Segoe UI"/>
        </w:rPr>
        <w:t xml:space="preserve">, and a cross-tabulation for the engineered </w:t>
      </w:r>
      <w:proofErr w:type="spellStart"/>
      <w:r w:rsidR="00FC6376" w:rsidRPr="00FC6376">
        <w:rPr>
          <w:rFonts w:ascii="Segoe UI" w:hAnsi="Segoe UI" w:cs="Segoe UI"/>
        </w:rPr>
        <w:t>Route_ID</w:t>
      </w:r>
      <w:proofErr w:type="spellEnd"/>
      <w:r w:rsidR="00FC6376" w:rsidRPr="00FC6376">
        <w:rPr>
          <w:rFonts w:ascii="Segoe UI" w:hAnsi="Segoe UI" w:cs="Segoe UI"/>
        </w:rPr>
        <w:t>.</w:t>
      </w:r>
      <w:r w:rsidR="000F1FA5" w:rsidRPr="0067184C">
        <w:rPr>
          <w:rFonts w:ascii="Segoe UI" w:hAnsi="Segoe UI" w:cs="Segoe UI"/>
        </w:rPr>
        <w:t>.</w:t>
      </w:r>
      <w:r w:rsidR="00956EDA" w:rsidRPr="0067184C">
        <w:rPr>
          <w:rFonts w:ascii="Segoe UI" w:hAnsi="Segoe UI" w:cs="Segoe UI"/>
        </w:rPr>
        <w:br/>
      </w:r>
      <w:r w:rsidR="004B2CD4" w:rsidRPr="0067184C">
        <w:rPr>
          <w:rFonts w:ascii="Segoe UI" w:hAnsi="Segoe UI" w:cs="Segoe UI"/>
          <w:b/>
          <w:bCs/>
        </w:rPr>
        <w:tab/>
      </w:r>
      <w:r w:rsidR="000F1FA5" w:rsidRPr="0067184C">
        <w:rPr>
          <w:rFonts w:ascii="Segoe UI" w:hAnsi="Segoe UI" w:cs="Segoe UI"/>
          <w:b/>
          <w:bCs/>
        </w:rPr>
        <w:t>Why:</w:t>
      </w:r>
      <w:r w:rsidR="000F1FA5" w:rsidRPr="0067184C">
        <w:rPr>
          <w:rFonts w:ascii="Segoe UI" w:hAnsi="Segoe UI" w:cs="Segoe UI"/>
        </w:rPr>
        <w:t xml:space="preserve"> </w:t>
      </w:r>
      <w:r w:rsidR="00A550EF" w:rsidRPr="00A550EF">
        <w:rPr>
          <w:rFonts w:ascii="Segoe UI" w:hAnsi="Segoe UI" w:cs="Segoe UI"/>
        </w:rPr>
        <w:t xml:space="preserve">We are checking for </w:t>
      </w:r>
      <w:r w:rsidR="00A550EF" w:rsidRPr="00A550EF">
        <w:rPr>
          <w:rFonts w:ascii="Segoe UI" w:hAnsi="Segoe UI" w:cs="Segoe UI"/>
          <w:b/>
          <w:bCs/>
        </w:rPr>
        <w:t>Data Sparsity</w:t>
      </w:r>
      <w:r w:rsidR="00A550EF" w:rsidRPr="00A550EF">
        <w:rPr>
          <w:rFonts w:ascii="Segoe UI" w:hAnsi="Segoe UI" w:cs="Segoe UI"/>
        </w:rPr>
        <w:t xml:space="preserve">. For the 30 unique source-destination routes, we must verify that each route has a sufficient "N" (sample size). If a specific route (e.g., Delhi to Hyderabad) only has a few records, our </w:t>
      </w:r>
      <w:proofErr w:type="spellStart"/>
      <w:r w:rsidR="00A550EF" w:rsidRPr="00A550EF">
        <w:rPr>
          <w:rFonts w:ascii="Segoe UI" w:hAnsi="Segoe UI" w:cs="Segoe UI"/>
        </w:rPr>
        <w:t>Route_ID</w:t>
      </w:r>
      <w:proofErr w:type="spellEnd"/>
      <w:r w:rsidR="00A550EF" w:rsidRPr="00A550EF">
        <w:rPr>
          <w:rFonts w:ascii="Segoe UI" w:hAnsi="Segoe UI" w:cs="Segoe UI"/>
        </w:rPr>
        <w:t xml:space="preserve"> feature will be statistically "thin" and could lead to </w:t>
      </w:r>
      <w:r w:rsidR="00A550EF">
        <w:rPr>
          <w:rFonts w:ascii="Segoe UI" w:hAnsi="Segoe UI" w:cs="Segoe UI"/>
        </w:rPr>
        <w:tab/>
      </w:r>
      <w:r w:rsidR="00A550EF" w:rsidRPr="00A550EF">
        <w:rPr>
          <w:rFonts w:ascii="Segoe UI" w:hAnsi="Segoe UI" w:cs="Segoe UI"/>
        </w:rPr>
        <w:t xml:space="preserve">overfitting. If we find routes with low frequency, we will decide whether to group them into an "Other" category or exclude them to maintain model </w:t>
      </w:r>
      <w:r w:rsidR="00A550EF">
        <w:rPr>
          <w:rFonts w:ascii="Segoe UI" w:hAnsi="Segoe UI" w:cs="Segoe UI"/>
        </w:rPr>
        <w:tab/>
      </w:r>
      <w:r w:rsidR="00A550EF" w:rsidRPr="00A550EF">
        <w:rPr>
          <w:rFonts w:ascii="Segoe UI" w:hAnsi="Segoe UI" w:cs="Segoe UI"/>
        </w:rPr>
        <w:t>reliability.</w:t>
      </w:r>
    </w:p>
    <w:p w14:paraId="1838CA02" w14:textId="082BD6CC" w:rsidR="002B349B" w:rsidRPr="0067184C" w:rsidRDefault="00E3063D" w:rsidP="002B349B">
      <w:pPr>
        <w:numPr>
          <w:ilvl w:val="0"/>
          <w:numId w:val="6"/>
        </w:numPr>
        <w:rPr>
          <w:rFonts w:ascii="Segoe UI" w:hAnsi="Segoe UI" w:cs="Segoe UI"/>
        </w:rPr>
      </w:pPr>
      <w:r w:rsidRPr="00E3063D">
        <w:rPr>
          <w:rFonts w:ascii="Segoe UI" w:hAnsi="Segoe UI" w:cs="Segoe UI"/>
          <w:b/>
          <w:bCs/>
        </w:rPr>
        <w:t>Integrity &amp; "Sanity Check" Audit</w:t>
      </w:r>
      <w:r w:rsidR="000F1FA5" w:rsidRPr="0067184C">
        <w:rPr>
          <w:rFonts w:ascii="Segoe UI" w:hAnsi="Segoe UI" w:cs="Segoe UI"/>
          <w:b/>
          <w:bCs/>
        </w:rPr>
        <w:t>:</w:t>
      </w:r>
      <w:r w:rsidR="000F1FA5" w:rsidRPr="0067184C">
        <w:rPr>
          <w:rFonts w:ascii="Segoe UI" w:hAnsi="Segoe UI" w:cs="Segoe UI"/>
        </w:rPr>
        <w:t xml:space="preserve"> </w:t>
      </w:r>
      <w:r w:rsidRPr="00E3063D">
        <w:rPr>
          <w:rFonts w:ascii="Segoe UI" w:hAnsi="Segoe UI" w:cs="Segoe UI"/>
        </w:rPr>
        <w:t>A targeted scan for zero-values, nulls, and impossible values (e.g., duration &lt; 0.5 hours or price = 0).</w:t>
      </w:r>
      <w:r w:rsidR="00956EDA" w:rsidRPr="0067184C">
        <w:rPr>
          <w:rFonts w:ascii="Segoe UI" w:hAnsi="Segoe UI" w:cs="Segoe UI"/>
        </w:rPr>
        <w:br/>
      </w:r>
      <w:r w:rsidR="004B2CD4" w:rsidRPr="0067184C">
        <w:rPr>
          <w:rFonts w:ascii="Segoe UI" w:hAnsi="Segoe UI" w:cs="Segoe UI"/>
          <w:b/>
          <w:bCs/>
        </w:rPr>
        <w:tab/>
      </w:r>
      <w:r w:rsidR="000F1FA5" w:rsidRPr="0067184C">
        <w:rPr>
          <w:rFonts w:ascii="Segoe UI" w:hAnsi="Segoe UI" w:cs="Segoe UI"/>
          <w:b/>
          <w:bCs/>
        </w:rPr>
        <w:t>Why:</w:t>
      </w:r>
      <w:r w:rsidR="000F1FA5" w:rsidRPr="0067184C">
        <w:rPr>
          <w:rFonts w:ascii="Segoe UI" w:hAnsi="Segoe UI" w:cs="Segoe UI"/>
        </w:rPr>
        <w:t xml:space="preserve"> </w:t>
      </w:r>
      <w:r w:rsidRPr="00E3063D">
        <w:rPr>
          <w:rFonts w:ascii="Segoe UI" w:hAnsi="Segoe UI" w:cs="Segoe UI"/>
        </w:rPr>
        <w:t>Because this dataset was originally web-scraped, "ghost listings" often occur where the price is captured as 0 or 1 due to page-loading errors. A generic null-check isn't enough; we will specifically audit the duration column for outliers. For example, a flight from Delhi to Mumbai (a ~</w:t>
      </w:r>
      <w:proofErr w:type="gramStart"/>
      <w:r w:rsidRPr="00E3063D">
        <w:rPr>
          <w:rFonts w:ascii="Segoe UI" w:hAnsi="Segoe UI" w:cs="Segoe UI"/>
        </w:rPr>
        <w:t>2 hour</w:t>
      </w:r>
      <w:proofErr w:type="gramEnd"/>
      <w:r w:rsidRPr="00E3063D">
        <w:rPr>
          <w:rFonts w:ascii="Segoe UI" w:hAnsi="Segoe UI" w:cs="Segoe UI"/>
        </w:rPr>
        <w:t xml:space="preserve"> flight) listed as having a 40-hour duration suggests a scraping error or an extreme layover that could bias our travel-time coefficients.</w:t>
      </w:r>
    </w:p>
    <w:sectPr w:rsidR="002B349B" w:rsidRPr="0067184C" w:rsidSect="00FA14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1A04"/>
    <w:multiLevelType w:val="hybridMultilevel"/>
    <w:tmpl w:val="FFBEE3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E337A"/>
    <w:multiLevelType w:val="multilevel"/>
    <w:tmpl w:val="29AC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13389"/>
    <w:multiLevelType w:val="multilevel"/>
    <w:tmpl w:val="A0F0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402E4"/>
    <w:multiLevelType w:val="multilevel"/>
    <w:tmpl w:val="1758E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375E53"/>
    <w:multiLevelType w:val="hybridMultilevel"/>
    <w:tmpl w:val="DA78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F9636D"/>
    <w:multiLevelType w:val="hybridMultilevel"/>
    <w:tmpl w:val="6CAC835A"/>
    <w:lvl w:ilvl="0" w:tplc="04090001">
      <w:start w:val="1"/>
      <w:numFmt w:val="bullet"/>
      <w:lvlText w:val=""/>
      <w:lvlJc w:val="left"/>
      <w:pPr>
        <w:ind w:left="144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1697E38"/>
    <w:multiLevelType w:val="multilevel"/>
    <w:tmpl w:val="96A6C8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77861"/>
    <w:multiLevelType w:val="hybridMultilevel"/>
    <w:tmpl w:val="C99E273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32522630"/>
    <w:multiLevelType w:val="hybridMultilevel"/>
    <w:tmpl w:val="F7AAC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B532D4C"/>
    <w:multiLevelType w:val="hybridMultilevel"/>
    <w:tmpl w:val="363861FC"/>
    <w:lvl w:ilvl="0" w:tplc="759A0C4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47AC60AB"/>
    <w:multiLevelType w:val="multilevel"/>
    <w:tmpl w:val="92C05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D06101"/>
    <w:multiLevelType w:val="multilevel"/>
    <w:tmpl w:val="55B0B6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1117AB"/>
    <w:multiLevelType w:val="multilevel"/>
    <w:tmpl w:val="4820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D7331E"/>
    <w:multiLevelType w:val="multilevel"/>
    <w:tmpl w:val="FAE48038"/>
    <w:lvl w:ilvl="0">
      <w:start w:val="1"/>
      <w:numFmt w:val="decimal"/>
      <w:lvlText w:val="%1)"/>
      <w:lvlJc w:val="left"/>
      <w:pPr>
        <w:tabs>
          <w:tab w:val="num" w:pos="720"/>
        </w:tabs>
        <w:ind w:left="720" w:hanging="360"/>
      </w:pPr>
      <w:rPr>
        <w:rFonts w:ascii="Segoe UI" w:eastAsiaTheme="minorHAnsi" w:hAnsi="Segoe UI" w:cs="Segoe UI"/>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1D0B89"/>
    <w:multiLevelType w:val="multilevel"/>
    <w:tmpl w:val="4CD28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1047CB"/>
    <w:multiLevelType w:val="multilevel"/>
    <w:tmpl w:val="DC46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662E76"/>
    <w:multiLevelType w:val="multilevel"/>
    <w:tmpl w:val="3DC8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4B7329"/>
    <w:multiLevelType w:val="hybridMultilevel"/>
    <w:tmpl w:val="3BDA8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C47A93"/>
    <w:multiLevelType w:val="multilevel"/>
    <w:tmpl w:val="E79E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311757">
    <w:abstractNumId w:val="11"/>
  </w:num>
  <w:num w:numId="2" w16cid:durableId="1131090126">
    <w:abstractNumId w:val="12"/>
  </w:num>
  <w:num w:numId="3" w16cid:durableId="1343163203">
    <w:abstractNumId w:val="2"/>
  </w:num>
  <w:num w:numId="4" w16cid:durableId="1344431937">
    <w:abstractNumId w:val="16"/>
  </w:num>
  <w:num w:numId="5" w16cid:durableId="1491873903">
    <w:abstractNumId w:val="14"/>
  </w:num>
  <w:num w:numId="6" w16cid:durableId="1516454845">
    <w:abstractNumId w:val="10"/>
  </w:num>
  <w:num w:numId="7" w16cid:durableId="2069451802">
    <w:abstractNumId w:val="1"/>
  </w:num>
  <w:num w:numId="8" w16cid:durableId="36897872">
    <w:abstractNumId w:val="8"/>
  </w:num>
  <w:num w:numId="9" w16cid:durableId="498548634">
    <w:abstractNumId w:val="15"/>
  </w:num>
  <w:num w:numId="10" w16cid:durableId="512840292">
    <w:abstractNumId w:val="13"/>
  </w:num>
  <w:num w:numId="11" w16cid:durableId="541865564">
    <w:abstractNumId w:val="5"/>
  </w:num>
  <w:num w:numId="12" w16cid:durableId="568267470">
    <w:abstractNumId w:val="17"/>
  </w:num>
  <w:num w:numId="13" w16cid:durableId="621959168">
    <w:abstractNumId w:val="9"/>
  </w:num>
  <w:num w:numId="14" w16cid:durableId="764612141">
    <w:abstractNumId w:val="3"/>
  </w:num>
  <w:num w:numId="15" w16cid:durableId="2004965250">
    <w:abstractNumId w:val="6"/>
  </w:num>
  <w:num w:numId="16" w16cid:durableId="1009596895">
    <w:abstractNumId w:val="18"/>
  </w:num>
  <w:num w:numId="17" w16cid:durableId="1239636784">
    <w:abstractNumId w:val="4"/>
  </w:num>
  <w:num w:numId="18" w16cid:durableId="1772823830">
    <w:abstractNumId w:val="0"/>
  </w:num>
  <w:num w:numId="19" w16cid:durableId="9132474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980"/>
    <w:rsid w:val="000518EF"/>
    <w:rsid w:val="00055B3B"/>
    <w:rsid w:val="000601C6"/>
    <w:rsid w:val="0007146C"/>
    <w:rsid w:val="00074947"/>
    <w:rsid w:val="00076630"/>
    <w:rsid w:val="000D021D"/>
    <w:rsid w:val="000D27A6"/>
    <w:rsid w:val="000E1358"/>
    <w:rsid w:val="000F0934"/>
    <w:rsid w:val="000F1FA5"/>
    <w:rsid w:val="000F2E2F"/>
    <w:rsid w:val="00110D57"/>
    <w:rsid w:val="00120B81"/>
    <w:rsid w:val="00135AC5"/>
    <w:rsid w:val="0014348C"/>
    <w:rsid w:val="00172341"/>
    <w:rsid w:val="00174112"/>
    <w:rsid w:val="001764B7"/>
    <w:rsid w:val="00186E2F"/>
    <w:rsid w:val="001D27BF"/>
    <w:rsid w:val="001D68F4"/>
    <w:rsid w:val="001E5627"/>
    <w:rsid w:val="001F10B5"/>
    <w:rsid w:val="002108DF"/>
    <w:rsid w:val="002177A3"/>
    <w:rsid w:val="002608FA"/>
    <w:rsid w:val="0026136E"/>
    <w:rsid w:val="00281870"/>
    <w:rsid w:val="00283D3A"/>
    <w:rsid w:val="0028401A"/>
    <w:rsid w:val="00294A0E"/>
    <w:rsid w:val="002B349B"/>
    <w:rsid w:val="002B555A"/>
    <w:rsid w:val="002C0DA6"/>
    <w:rsid w:val="002C1DF2"/>
    <w:rsid w:val="002C3455"/>
    <w:rsid w:val="002D3970"/>
    <w:rsid w:val="002E2470"/>
    <w:rsid w:val="002F2C6F"/>
    <w:rsid w:val="002F5BAE"/>
    <w:rsid w:val="0031775E"/>
    <w:rsid w:val="00322105"/>
    <w:rsid w:val="00355E81"/>
    <w:rsid w:val="00361200"/>
    <w:rsid w:val="003A6B2F"/>
    <w:rsid w:val="003C1E0E"/>
    <w:rsid w:val="003D3823"/>
    <w:rsid w:val="003F6EE8"/>
    <w:rsid w:val="004301DF"/>
    <w:rsid w:val="00444334"/>
    <w:rsid w:val="00473029"/>
    <w:rsid w:val="004809E7"/>
    <w:rsid w:val="004A7050"/>
    <w:rsid w:val="004B2CD4"/>
    <w:rsid w:val="004C31B1"/>
    <w:rsid w:val="004E4672"/>
    <w:rsid w:val="0050233D"/>
    <w:rsid w:val="0051614C"/>
    <w:rsid w:val="00545C97"/>
    <w:rsid w:val="0058316E"/>
    <w:rsid w:val="00587DA6"/>
    <w:rsid w:val="005B199F"/>
    <w:rsid w:val="005D36A0"/>
    <w:rsid w:val="005D7C73"/>
    <w:rsid w:val="005E582F"/>
    <w:rsid w:val="00602E69"/>
    <w:rsid w:val="00626B3B"/>
    <w:rsid w:val="00642FD6"/>
    <w:rsid w:val="00645D65"/>
    <w:rsid w:val="006673DD"/>
    <w:rsid w:val="0067184C"/>
    <w:rsid w:val="00685E6B"/>
    <w:rsid w:val="006C23A2"/>
    <w:rsid w:val="006D4C5F"/>
    <w:rsid w:val="00701184"/>
    <w:rsid w:val="00733C55"/>
    <w:rsid w:val="0073489F"/>
    <w:rsid w:val="00736556"/>
    <w:rsid w:val="00743F4B"/>
    <w:rsid w:val="007529A9"/>
    <w:rsid w:val="00757D60"/>
    <w:rsid w:val="00761500"/>
    <w:rsid w:val="007F6162"/>
    <w:rsid w:val="007F6415"/>
    <w:rsid w:val="0081482E"/>
    <w:rsid w:val="008827FC"/>
    <w:rsid w:val="00893ED6"/>
    <w:rsid w:val="00897F08"/>
    <w:rsid w:val="008A53D9"/>
    <w:rsid w:val="008C3974"/>
    <w:rsid w:val="008E0A5B"/>
    <w:rsid w:val="008F0E4E"/>
    <w:rsid w:val="009047E7"/>
    <w:rsid w:val="00906A07"/>
    <w:rsid w:val="00906BE7"/>
    <w:rsid w:val="009104FA"/>
    <w:rsid w:val="00932FA0"/>
    <w:rsid w:val="00936072"/>
    <w:rsid w:val="00945212"/>
    <w:rsid w:val="0095099A"/>
    <w:rsid w:val="00955744"/>
    <w:rsid w:val="00956EDA"/>
    <w:rsid w:val="009A2701"/>
    <w:rsid w:val="009D280A"/>
    <w:rsid w:val="009F7337"/>
    <w:rsid w:val="00A05492"/>
    <w:rsid w:val="00A16A35"/>
    <w:rsid w:val="00A23689"/>
    <w:rsid w:val="00A2584F"/>
    <w:rsid w:val="00A344C9"/>
    <w:rsid w:val="00A44933"/>
    <w:rsid w:val="00A52ACD"/>
    <w:rsid w:val="00A550EF"/>
    <w:rsid w:val="00A570E8"/>
    <w:rsid w:val="00A82C0A"/>
    <w:rsid w:val="00A86A48"/>
    <w:rsid w:val="00AA31CD"/>
    <w:rsid w:val="00AD19F5"/>
    <w:rsid w:val="00AE392F"/>
    <w:rsid w:val="00AF09E5"/>
    <w:rsid w:val="00B111C6"/>
    <w:rsid w:val="00B11BFD"/>
    <w:rsid w:val="00B15729"/>
    <w:rsid w:val="00B2318A"/>
    <w:rsid w:val="00B3389C"/>
    <w:rsid w:val="00B524C2"/>
    <w:rsid w:val="00B55268"/>
    <w:rsid w:val="00B60284"/>
    <w:rsid w:val="00B73DCF"/>
    <w:rsid w:val="00B91550"/>
    <w:rsid w:val="00BB0FF8"/>
    <w:rsid w:val="00BC325E"/>
    <w:rsid w:val="00BE2403"/>
    <w:rsid w:val="00C023D3"/>
    <w:rsid w:val="00C22E27"/>
    <w:rsid w:val="00C34DEE"/>
    <w:rsid w:val="00C92B6B"/>
    <w:rsid w:val="00CF67D9"/>
    <w:rsid w:val="00D12047"/>
    <w:rsid w:val="00D9654B"/>
    <w:rsid w:val="00D96F2D"/>
    <w:rsid w:val="00DD6DEB"/>
    <w:rsid w:val="00E02BAC"/>
    <w:rsid w:val="00E052BF"/>
    <w:rsid w:val="00E3063D"/>
    <w:rsid w:val="00E33429"/>
    <w:rsid w:val="00E75F1B"/>
    <w:rsid w:val="00E8009C"/>
    <w:rsid w:val="00E804EC"/>
    <w:rsid w:val="00E810C7"/>
    <w:rsid w:val="00E8500E"/>
    <w:rsid w:val="00E94980"/>
    <w:rsid w:val="00E94F45"/>
    <w:rsid w:val="00ED0E27"/>
    <w:rsid w:val="00F151D6"/>
    <w:rsid w:val="00F76BF5"/>
    <w:rsid w:val="00FA14B6"/>
    <w:rsid w:val="00FC6376"/>
    <w:rsid w:val="00FD294E"/>
    <w:rsid w:val="0B006BA1"/>
    <w:rsid w:val="2F487985"/>
    <w:rsid w:val="386E0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E2A31"/>
  <w15:chartTrackingRefBased/>
  <w15:docId w15:val="{D9E59B66-A40A-434F-9EF4-74E61C8B3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EE8"/>
  </w:style>
  <w:style w:type="paragraph" w:styleId="Heading1">
    <w:name w:val="heading 1"/>
    <w:basedOn w:val="Normal"/>
    <w:next w:val="Normal"/>
    <w:link w:val="Heading1Char"/>
    <w:uiPriority w:val="9"/>
    <w:qFormat/>
    <w:rsid w:val="00E949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49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49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9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9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9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49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49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9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9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980"/>
    <w:rPr>
      <w:rFonts w:eastAsiaTheme="majorEastAsia" w:cstheme="majorBidi"/>
      <w:color w:val="272727" w:themeColor="text1" w:themeTint="D8"/>
    </w:rPr>
  </w:style>
  <w:style w:type="paragraph" w:styleId="Title">
    <w:name w:val="Title"/>
    <w:basedOn w:val="Normal"/>
    <w:next w:val="Normal"/>
    <w:link w:val="TitleChar"/>
    <w:uiPriority w:val="10"/>
    <w:qFormat/>
    <w:rsid w:val="00E94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980"/>
    <w:pPr>
      <w:spacing w:before="160"/>
      <w:jc w:val="center"/>
    </w:pPr>
    <w:rPr>
      <w:i/>
      <w:iCs/>
      <w:color w:val="404040" w:themeColor="text1" w:themeTint="BF"/>
    </w:rPr>
  </w:style>
  <w:style w:type="character" w:customStyle="1" w:styleId="QuoteChar">
    <w:name w:val="Quote Char"/>
    <w:basedOn w:val="DefaultParagraphFont"/>
    <w:link w:val="Quote"/>
    <w:uiPriority w:val="29"/>
    <w:rsid w:val="00E94980"/>
    <w:rPr>
      <w:i/>
      <w:iCs/>
      <w:color w:val="404040" w:themeColor="text1" w:themeTint="BF"/>
    </w:rPr>
  </w:style>
  <w:style w:type="paragraph" w:styleId="ListParagraph">
    <w:name w:val="List Paragraph"/>
    <w:basedOn w:val="Normal"/>
    <w:uiPriority w:val="34"/>
    <w:qFormat/>
    <w:rsid w:val="00E94980"/>
    <w:pPr>
      <w:ind w:left="720"/>
      <w:contextualSpacing/>
    </w:pPr>
  </w:style>
  <w:style w:type="character" w:styleId="IntenseEmphasis">
    <w:name w:val="Intense Emphasis"/>
    <w:basedOn w:val="DefaultParagraphFont"/>
    <w:uiPriority w:val="21"/>
    <w:qFormat/>
    <w:rsid w:val="00E94980"/>
    <w:rPr>
      <w:i/>
      <w:iCs/>
      <w:color w:val="0F4761" w:themeColor="accent1" w:themeShade="BF"/>
    </w:rPr>
  </w:style>
  <w:style w:type="paragraph" w:styleId="IntenseQuote">
    <w:name w:val="Intense Quote"/>
    <w:basedOn w:val="Normal"/>
    <w:next w:val="Normal"/>
    <w:link w:val="IntenseQuoteChar"/>
    <w:uiPriority w:val="30"/>
    <w:qFormat/>
    <w:rsid w:val="00E949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980"/>
    <w:rPr>
      <w:i/>
      <w:iCs/>
      <w:color w:val="0F4761" w:themeColor="accent1" w:themeShade="BF"/>
    </w:rPr>
  </w:style>
  <w:style w:type="character" w:styleId="IntenseReference">
    <w:name w:val="Intense Reference"/>
    <w:basedOn w:val="DefaultParagraphFont"/>
    <w:uiPriority w:val="32"/>
    <w:qFormat/>
    <w:rsid w:val="00E94980"/>
    <w:rPr>
      <w:b/>
      <w:bCs/>
      <w:smallCaps/>
      <w:color w:val="0F4761" w:themeColor="accent1" w:themeShade="BF"/>
      <w:spacing w:val="5"/>
    </w:rPr>
  </w:style>
  <w:style w:type="character" w:customStyle="1" w:styleId="citation-393">
    <w:name w:val="citation-393"/>
    <w:basedOn w:val="DefaultParagraphFont"/>
    <w:rsid w:val="00E94980"/>
  </w:style>
  <w:style w:type="character" w:customStyle="1" w:styleId="citation-392">
    <w:name w:val="citation-392"/>
    <w:basedOn w:val="DefaultParagraphFont"/>
    <w:rsid w:val="00E94980"/>
  </w:style>
  <w:style w:type="character" w:customStyle="1" w:styleId="citation-465">
    <w:name w:val="citation-465"/>
    <w:basedOn w:val="DefaultParagraphFont"/>
    <w:rsid w:val="00E94980"/>
  </w:style>
  <w:style w:type="paragraph" w:styleId="NormalWeb">
    <w:name w:val="Normal (Web)"/>
    <w:basedOn w:val="Normal"/>
    <w:uiPriority w:val="99"/>
    <w:semiHidden/>
    <w:unhideWhenUsed/>
    <w:rsid w:val="007F616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872">
    <w:name w:val="citation-872"/>
    <w:basedOn w:val="DefaultParagraphFont"/>
    <w:rsid w:val="007F6162"/>
  </w:style>
  <w:style w:type="character" w:styleId="HTMLCode">
    <w:name w:val="HTML Code"/>
    <w:basedOn w:val="DefaultParagraphFont"/>
    <w:uiPriority w:val="99"/>
    <w:semiHidden/>
    <w:unhideWhenUsed/>
    <w:rsid w:val="007F6162"/>
    <w:rPr>
      <w:rFonts w:ascii="Courier New" w:eastAsia="Times New Roman" w:hAnsi="Courier New" w:cs="Courier New"/>
      <w:sz w:val="20"/>
      <w:szCs w:val="20"/>
    </w:rPr>
  </w:style>
  <w:style w:type="character" w:customStyle="1" w:styleId="citation-871">
    <w:name w:val="citation-871"/>
    <w:basedOn w:val="DefaultParagraphFont"/>
    <w:rsid w:val="007F6162"/>
  </w:style>
  <w:style w:type="character" w:customStyle="1" w:styleId="citation-870">
    <w:name w:val="citation-870"/>
    <w:basedOn w:val="DefaultParagraphFont"/>
    <w:rsid w:val="007F6162"/>
  </w:style>
  <w:style w:type="character" w:customStyle="1" w:styleId="citation-869">
    <w:name w:val="citation-869"/>
    <w:basedOn w:val="DefaultParagraphFont"/>
    <w:rsid w:val="007F6162"/>
  </w:style>
  <w:style w:type="character" w:customStyle="1" w:styleId="citation-868">
    <w:name w:val="citation-868"/>
    <w:basedOn w:val="DefaultParagraphFont"/>
    <w:rsid w:val="007F6162"/>
  </w:style>
  <w:style w:type="table" w:styleId="TableGrid">
    <w:name w:val="Table Grid"/>
    <w:basedOn w:val="TableNormal"/>
    <w:uiPriority w:val="39"/>
    <w:rsid w:val="00DD6D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55268"/>
    <w:rPr>
      <w:color w:val="467886" w:themeColor="hyperlink"/>
      <w:u w:val="single"/>
    </w:rPr>
  </w:style>
  <w:style w:type="character" w:styleId="UnresolvedMention">
    <w:name w:val="Unresolved Mention"/>
    <w:basedOn w:val="DefaultParagraphFont"/>
    <w:uiPriority w:val="99"/>
    <w:semiHidden/>
    <w:unhideWhenUsed/>
    <w:rsid w:val="00B552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shubhambathwal/flight-price-predic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8</Pages>
  <Words>1992</Words>
  <Characters>11358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bhushan more</dc:creator>
  <cp:keywords/>
  <dc:description/>
  <cp:lastModifiedBy>bhushan more</cp:lastModifiedBy>
  <cp:revision>242</cp:revision>
  <dcterms:created xsi:type="dcterms:W3CDTF">2026-02-22T22:10:00Z</dcterms:created>
  <dcterms:modified xsi:type="dcterms:W3CDTF">2026-03-02T03:06:00Z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3519c12e-e663-43e1-a0b8-1e6d3f465264</vt:lpwstr>
  </property>
</Properties>
</file>