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BF7EA"/>
  <w:body>
    <w:p xmlns:wp14="http://schemas.microsoft.com/office/word/2010/wordml" w:rsidP="13AF3450" wp14:paraId="4621268A" wp14:textId="6C97FFC6">
      <w:pPr>
        <w:pStyle w:val="Title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</w:pPr>
      <w:r w:rsidRPr="13AF3450" w:rsidR="1C00EB7A">
        <w:rPr>
          <w:noProof w:val="0"/>
          <w:lang w:val="en-GB"/>
        </w:rPr>
        <w:t>Emerging Trends in Artificial Intelligence</w:t>
      </w:r>
    </w:p>
    <w:p xmlns:wp14="http://schemas.microsoft.com/office/word/2010/wordml" w:rsidP="13AF3450" wp14:paraId="14717533" wp14:textId="38C55E75">
      <w:pPr>
        <w:pStyle w:val="Normal"/>
        <w:rPr>
          <w:noProof w:val="0"/>
          <w:lang w:val="en-GB"/>
        </w:rPr>
      </w:pPr>
    </w:p>
    <w:p xmlns:wp14="http://schemas.microsoft.com/office/word/2010/wordml" w:rsidP="13AF3450" wp14:paraId="114A222E" wp14:textId="5F0C15FB">
      <w:pPr>
        <w:pStyle w:val="Normal"/>
      </w:pPr>
      <w:r w:rsidRPr="13AF3450" w:rsidR="3910C681">
        <w:rPr>
          <w:rFonts w:ascii="Franklin Gothic Book" w:hAnsi="Franklin Gothic Book" w:eastAsia="Franklin Gothic Book" w:cs="Franklin Gothic Book"/>
          <w:b w:val="1"/>
          <w:bCs w:val="1"/>
          <w:noProof w:val="0"/>
          <w:sz w:val="26"/>
          <w:szCs w:val="26"/>
          <w:lang w:val="en-GB"/>
        </w:rPr>
        <w:t>Emerging Trends in Artificial Intelligence</w:t>
      </w:r>
      <w:r w:rsidRPr="13AF3450" w:rsidR="3910C681">
        <w:rPr>
          <w:rFonts w:ascii="Franklin Gothic Book" w:hAnsi="Franklin Gothic Book" w:eastAsia="Franklin Gothic Book" w:cs="Franklin Gothic Book"/>
          <w:noProof w:val="0"/>
          <w:sz w:val="26"/>
          <w:szCs w:val="26"/>
          <w:lang w:val="en-GB"/>
        </w:rPr>
        <w:t xml:space="preserve"> are the latest and newest ways AI technology is growing and changing. These trends include AI creating new things like text and images (e.g., GPT-4 and DALL-E 2), helping machines understand and talk in human language like BERT(Bidirectional Encoder Representations from Transformers), and making robots and self-driving cars smarter. AI is also used in healthcare to find diseases and in finance for detecting fraud. It helps combine data from different sensors for better </w:t>
      </w:r>
      <w:r w:rsidRPr="13AF3450" w:rsidR="3910C681">
        <w:rPr>
          <w:rFonts w:ascii="Franklin Gothic Book" w:hAnsi="Franklin Gothic Book" w:eastAsia="Franklin Gothic Book" w:cs="Franklin Gothic Book"/>
          <w:noProof w:val="0"/>
          <w:sz w:val="26"/>
          <w:szCs w:val="26"/>
          <w:lang w:val="en-GB"/>
        </w:rPr>
        <w:t>results, and</w:t>
      </w:r>
      <w:r w:rsidRPr="13AF3450" w:rsidR="3910C681">
        <w:rPr>
          <w:rFonts w:ascii="Franklin Gothic Book" w:hAnsi="Franklin Gothic Book" w:eastAsia="Franklin Gothic Book" w:cs="Franklin Gothic Book"/>
          <w:noProof w:val="0"/>
          <w:sz w:val="26"/>
          <w:szCs w:val="26"/>
          <w:lang w:val="en-GB"/>
        </w:rPr>
        <w:t xml:space="preserve"> works directly on devices without needing the cloud. Overall, these trends show how AI is becoming more useful and advanced in many areas.</w:t>
      </w:r>
    </w:p>
    <w:p xmlns:wp14="http://schemas.microsoft.com/office/word/2010/wordml" w:rsidP="13AF3450" wp14:paraId="1B68D108" wp14:textId="125CA24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Generative AI</w:t>
      </w:r>
      <w:r w:rsidRPr="13AF3450" w:rsidR="1C00EB7A">
        <w:rPr>
          <w:noProof w:val="0"/>
          <w:lang w:val="en-GB"/>
        </w:rPr>
        <w:t xml:space="preserve">: AI can create </w:t>
      </w:r>
      <w:r w:rsidRPr="13AF3450" w:rsidR="1C00EB7A">
        <w:rPr>
          <w:noProof w:val="0"/>
          <w:lang w:val="en-GB"/>
        </w:rPr>
        <w:t>new content</w:t>
      </w:r>
      <w:r w:rsidRPr="13AF3450" w:rsidR="1C00EB7A">
        <w:rPr>
          <w:noProof w:val="0"/>
          <w:lang w:val="en-GB"/>
        </w:rPr>
        <w:t xml:space="preserve"> like text, images, and music. For example:</w:t>
      </w:r>
    </w:p>
    <w:p xmlns:wp14="http://schemas.microsoft.com/office/word/2010/wordml" w:rsidP="13AF3450" wp14:paraId="4983A2DF" wp14:textId="67EF26E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GPT-4</w:t>
      </w:r>
      <w:r w:rsidRPr="13AF3450" w:rsidR="1C00EB7A">
        <w:rPr>
          <w:noProof w:val="0"/>
          <w:lang w:val="en-GB"/>
        </w:rPr>
        <w:t xml:space="preserve"> (Generative Pre-trained Transformer 4) can </w:t>
      </w:r>
      <w:r w:rsidRPr="13AF3450" w:rsidR="1C00EB7A">
        <w:rPr>
          <w:noProof w:val="0"/>
          <w:lang w:val="en-GB"/>
        </w:rPr>
        <w:t>write</w:t>
      </w:r>
      <w:r w:rsidRPr="13AF3450" w:rsidR="1C00EB7A">
        <w:rPr>
          <w:noProof w:val="0"/>
          <w:lang w:val="en-GB"/>
        </w:rPr>
        <w:t xml:space="preserve"> stories and generate text.</w:t>
      </w:r>
    </w:p>
    <w:p xmlns:wp14="http://schemas.microsoft.com/office/word/2010/wordml" w:rsidP="13AF3450" wp14:paraId="4A22B57B" wp14:textId="00DC17F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DALL-E 2</w:t>
      </w:r>
      <w:r w:rsidRPr="13AF3450" w:rsidR="1C00EB7A">
        <w:rPr>
          <w:noProof w:val="0"/>
          <w:lang w:val="en-GB"/>
        </w:rPr>
        <w:t xml:space="preserve"> (a model by OpenAI that generates images from text descriptions).</w:t>
      </w:r>
    </w:p>
    <w:p xmlns:wp14="http://schemas.microsoft.com/office/word/2010/wordml" w:rsidP="13AF3450" wp14:paraId="68887EC5" wp14:textId="27BF0066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Stable Diffusion</w:t>
      </w:r>
      <w:r w:rsidRPr="13AF3450" w:rsidR="1C00EB7A">
        <w:rPr>
          <w:noProof w:val="0"/>
          <w:lang w:val="en-GB"/>
        </w:rPr>
        <w:t xml:space="preserve"> (a model for generating detailed images from text prompts).</w:t>
      </w:r>
    </w:p>
    <w:p xmlns:wp14="http://schemas.microsoft.com/office/word/2010/wordml" w:rsidP="13AF3450" wp14:paraId="0BFDA1C7" wp14:textId="291DAD6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Explainable AI</w:t>
      </w:r>
      <w:r w:rsidRPr="13AF3450" w:rsidR="1C00EB7A">
        <w:rPr>
          <w:noProof w:val="0"/>
          <w:lang w:val="en-GB"/>
        </w:rPr>
        <w:t>: This helps us understand how AI makes decisions, so we know why it reaches certain conclusions.</w:t>
      </w:r>
    </w:p>
    <w:p xmlns:wp14="http://schemas.microsoft.com/office/word/2010/wordml" w:rsidP="13AF3450" wp14:paraId="1B83D17C" wp14:textId="632A71D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AI on Edge Devices</w:t>
      </w:r>
      <w:r w:rsidRPr="13AF3450" w:rsidR="1C00EB7A">
        <w:rPr>
          <w:noProof w:val="0"/>
          <w:lang w:val="en-GB"/>
        </w:rPr>
        <w:t>: AI is being used directly on devices like smartphones and sensors for faster processing without needing to rely on the cloud.</w:t>
      </w:r>
    </w:p>
    <w:p xmlns:wp14="http://schemas.microsoft.com/office/word/2010/wordml" w:rsidP="13AF3450" wp14:paraId="54E5A518" wp14:textId="2DECF34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AI Ethics</w:t>
      </w:r>
      <w:r w:rsidRPr="13AF3450" w:rsidR="1C00EB7A">
        <w:rPr>
          <w:noProof w:val="0"/>
          <w:lang w:val="en-GB"/>
        </w:rPr>
        <w:t xml:space="preserve">: </w:t>
      </w:r>
      <w:r w:rsidRPr="13AF3450" w:rsidR="1C00EB7A">
        <w:rPr>
          <w:noProof w:val="0"/>
          <w:lang w:val="en-GB"/>
        </w:rPr>
        <w:t>There's</w:t>
      </w:r>
      <w:r w:rsidRPr="13AF3450" w:rsidR="1C00EB7A">
        <w:rPr>
          <w:noProof w:val="0"/>
          <w:lang w:val="en-GB"/>
        </w:rPr>
        <w:t xml:space="preserve"> a focus on ensuring AI is fair and unbiased, preventing it from being discriminatory.</w:t>
      </w:r>
    </w:p>
    <w:p xmlns:wp14="http://schemas.microsoft.com/office/word/2010/wordml" w:rsidP="13AF3450" wp14:paraId="7213D6FA" wp14:textId="49CE8CC7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AI in Healthcare</w:t>
      </w:r>
      <w:r w:rsidRPr="13AF3450" w:rsidR="1C00EB7A">
        <w:rPr>
          <w:noProof w:val="0"/>
          <w:lang w:val="en-GB"/>
        </w:rPr>
        <w:t>: AI helps with diagnosing diseases, finding new medicines, and personalizing treatments for patients.</w:t>
      </w:r>
    </w:p>
    <w:p xmlns:wp14="http://schemas.microsoft.com/office/word/2010/wordml" w:rsidP="13AF3450" wp14:paraId="2BBB7108" wp14:textId="5FD571BE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Neuro-Symbolic AI</w:t>
      </w:r>
      <w:r w:rsidRPr="13AF3450" w:rsidR="1C00EB7A">
        <w:rPr>
          <w:noProof w:val="0"/>
          <w:lang w:val="en-GB"/>
        </w:rPr>
        <w:t>: This combines learning from data with rule-based reasoning to help AI understand and reason about complex ideas.</w:t>
      </w:r>
    </w:p>
    <w:p xmlns:wp14="http://schemas.microsoft.com/office/word/2010/wordml" w:rsidP="13AF3450" wp14:paraId="457182F8" wp14:textId="0E05BF60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AI and Quantum Computing</w:t>
      </w:r>
      <w:r w:rsidRPr="13AF3450" w:rsidR="1C00EB7A">
        <w:rPr>
          <w:noProof w:val="0"/>
          <w:lang w:val="en-GB"/>
        </w:rPr>
        <w:t xml:space="preserve">: Quantum computers could make AI much more powerful by solving complex problems that regular computers </w:t>
      </w:r>
      <w:r w:rsidRPr="13AF3450" w:rsidR="1C00EB7A">
        <w:rPr>
          <w:noProof w:val="0"/>
          <w:lang w:val="en-GB"/>
        </w:rPr>
        <w:t>can’t</w:t>
      </w:r>
      <w:r w:rsidRPr="13AF3450" w:rsidR="1C00EB7A">
        <w:rPr>
          <w:noProof w:val="0"/>
          <w:lang w:val="en-GB"/>
        </w:rPr>
        <w:t xml:space="preserve"> handle.</w:t>
      </w:r>
    </w:p>
    <w:p xmlns:wp14="http://schemas.microsoft.com/office/word/2010/wordml" w:rsidP="13AF3450" wp14:paraId="5E818CE3" wp14:textId="1EDCB38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Autonomous Systems</w:t>
      </w:r>
      <w:r w:rsidRPr="13AF3450" w:rsidR="1C00EB7A">
        <w:rPr>
          <w:noProof w:val="0"/>
          <w:lang w:val="en-GB"/>
        </w:rPr>
        <w:t xml:space="preserve">: AI is used in technologies like self-driving cars and drones that </w:t>
      </w:r>
      <w:r w:rsidRPr="13AF3450" w:rsidR="1C00EB7A">
        <w:rPr>
          <w:noProof w:val="0"/>
          <w:lang w:val="en-GB"/>
        </w:rPr>
        <w:t>operate</w:t>
      </w:r>
      <w:r w:rsidRPr="13AF3450" w:rsidR="1C00EB7A">
        <w:rPr>
          <w:noProof w:val="0"/>
          <w:lang w:val="en-GB"/>
        </w:rPr>
        <w:t xml:space="preserve"> independently.</w:t>
      </w:r>
    </w:p>
    <w:p xmlns:wp14="http://schemas.microsoft.com/office/word/2010/wordml" w:rsidP="13AF3450" wp14:paraId="4EE0EDFB" wp14:textId="551E0945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AI and Humans Working Together</w:t>
      </w:r>
      <w:r w:rsidRPr="13AF3450" w:rsidR="1C00EB7A">
        <w:rPr>
          <w:noProof w:val="0"/>
          <w:lang w:val="en-GB"/>
        </w:rPr>
        <w:t xml:space="preserve">: AI tools are designed to </w:t>
      </w:r>
      <w:r w:rsidRPr="13AF3450" w:rsidR="1C00EB7A">
        <w:rPr>
          <w:noProof w:val="0"/>
          <w:lang w:val="en-GB"/>
        </w:rPr>
        <w:t>assist</w:t>
      </w:r>
      <w:r w:rsidRPr="13AF3450" w:rsidR="1C00EB7A">
        <w:rPr>
          <w:noProof w:val="0"/>
          <w:lang w:val="en-GB"/>
        </w:rPr>
        <w:t xml:space="preserve"> people with tasks and boost productivity rather than replacing human workers.</w:t>
      </w:r>
    </w:p>
    <w:p xmlns:wp14="http://schemas.microsoft.com/office/word/2010/wordml" w:rsidP="13AF3450" wp14:paraId="1D1CB372" wp14:textId="647118C5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AI for the Environment</w:t>
      </w:r>
      <w:r w:rsidRPr="13AF3450" w:rsidR="1C00EB7A">
        <w:rPr>
          <w:noProof w:val="0"/>
          <w:lang w:val="en-GB"/>
        </w:rPr>
        <w:t>: AI helps with managing energy, conserving resources, and fighting climate change.</w:t>
      </w:r>
    </w:p>
    <w:p xmlns:wp14="http://schemas.microsoft.com/office/word/2010/wordml" w:rsidP="13AF3450" wp14:paraId="53074EFB" wp14:textId="6D8F605A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Sensor Fusion</w:t>
      </w:r>
      <w:r w:rsidRPr="13AF3450" w:rsidR="1C00EB7A">
        <w:rPr>
          <w:noProof w:val="0"/>
          <w:lang w:val="en-GB"/>
        </w:rPr>
        <w:t xml:space="preserve">: This combines data from multiple sensors (like cameras and radars) to create a more </w:t>
      </w:r>
      <w:r w:rsidRPr="13AF3450" w:rsidR="1C00EB7A">
        <w:rPr>
          <w:noProof w:val="0"/>
          <w:lang w:val="en-GB"/>
        </w:rPr>
        <w:t>accurate</w:t>
      </w:r>
      <w:r w:rsidRPr="13AF3450" w:rsidR="1C00EB7A">
        <w:rPr>
          <w:noProof w:val="0"/>
          <w:lang w:val="en-GB"/>
        </w:rPr>
        <w:t xml:space="preserve"> view of the environment. For example, self-driving cars use sensor fusion to understand their surroundings better.</w:t>
      </w:r>
    </w:p>
    <w:p xmlns:wp14="http://schemas.microsoft.com/office/word/2010/wordml" w:rsidP="13AF3450" wp14:paraId="1FBBAB90" wp14:textId="42F8D2E2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AI in Finance</w:t>
      </w:r>
      <w:r w:rsidRPr="13AF3450" w:rsidR="1C00EB7A">
        <w:rPr>
          <w:noProof w:val="0"/>
          <w:lang w:val="en-GB"/>
        </w:rPr>
        <w:t xml:space="preserve">: AI is used for fraud detection, trading, and giving personalized financial advice by </w:t>
      </w:r>
      <w:r w:rsidRPr="13AF3450" w:rsidR="1C00EB7A">
        <w:rPr>
          <w:noProof w:val="0"/>
          <w:lang w:val="en-GB"/>
        </w:rPr>
        <w:t>analyzing</w:t>
      </w:r>
      <w:r w:rsidRPr="13AF3450" w:rsidR="1C00EB7A">
        <w:rPr>
          <w:noProof w:val="0"/>
          <w:lang w:val="en-GB"/>
        </w:rPr>
        <w:t xml:space="preserve"> </w:t>
      </w:r>
      <w:r w:rsidRPr="13AF3450" w:rsidR="1C00EB7A">
        <w:rPr>
          <w:noProof w:val="0"/>
          <w:lang w:val="en-GB"/>
        </w:rPr>
        <w:t>large amounts</w:t>
      </w:r>
      <w:r w:rsidRPr="13AF3450" w:rsidR="1C00EB7A">
        <w:rPr>
          <w:noProof w:val="0"/>
          <w:lang w:val="en-GB"/>
        </w:rPr>
        <w:t xml:space="preserve"> of data.</w:t>
      </w:r>
    </w:p>
    <w:p xmlns:wp14="http://schemas.microsoft.com/office/word/2010/wordml" w:rsidP="13AF3450" wp14:paraId="14F9FEB9" wp14:textId="79096DD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AI in Natural Language Processing (NLP)</w:t>
      </w:r>
      <w:r w:rsidRPr="13AF3450" w:rsidR="1C00EB7A">
        <w:rPr>
          <w:noProof w:val="0"/>
          <w:lang w:val="en-GB"/>
        </w:rPr>
        <w:t>: AI improves how machines understand and generate human language. Examples include:</w:t>
      </w:r>
    </w:p>
    <w:p xmlns:wp14="http://schemas.microsoft.com/office/word/2010/wordml" w:rsidP="13AF3450" wp14:paraId="1606F112" wp14:textId="01C614C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BERT</w:t>
      </w:r>
      <w:r w:rsidRPr="13AF3450" w:rsidR="1C00EB7A">
        <w:rPr>
          <w:noProof w:val="0"/>
          <w:lang w:val="en-GB"/>
        </w:rPr>
        <w:t xml:space="preserve"> (Bidirectional Encoder Representations from Transformers) for understanding context in text.</w:t>
      </w:r>
    </w:p>
    <w:p xmlns:wp14="http://schemas.microsoft.com/office/word/2010/wordml" w:rsidP="13AF3450" wp14:paraId="5971B9BF" wp14:textId="009F847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T5</w:t>
      </w:r>
      <w:r w:rsidRPr="13AF3450" w:rsidR="1C00EB7A">
        <w:rPr>
          <w:noProof w:val="0"/>
          <w:lang w:val="en-GB"/>
        </w:rPr>
        <w:t xml:space="preserve"> (Text-To-Text Transfer Transformer) for converting text into various formats and tasks.</w:t>
      </w:r>
    </w:p>
    <w:p xmlns:wp14="http://schemas.microsoft.com/office/word/2010/wordml" w:rsidP="13AF3450" wp14:paraId="08570CE6" wp14:textId="2A30D2D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AI in Robotics</w:t>
      </w:r>
      <w:r w:rsidRPr="13AF3450" w:rsidR="1C00EB7A">
        <w:rPr>
          <w:noProof w:val="0"/>
          <w:lang w:val="en-GB"/>
        </w:rPr>
        <w:t>: AI enhances robots with better control and interaction capabilities, such as collaborative robots (</w:t>
      </w:r>
      <w:r w:rsidRPr="13AF3450" w:rsidR="1C00EB7A">
        <w:rPr>
          <w:noProof w:val="0"/>
          <w:lang w:val="en-GB"/>
        </w:rPr>
        <w:t>cobots</w:t>
      </w:r>
      <w:r w:rsidRPr="13AF3450" w:rsidR="1C00EB7A">
        <w:rPr>
          <w:noProof w:val="0"/>
          <w:lang w:val="en-GB"/>
        </w:rPr>
        <w:t>) that work alongside humans and robots used in healthcare.</w:t>
      </w:r>
    </w:p>
    <w:p xmlns:wp14="http://schemas.microsoft.com/office/word/2010/wordml" w:rsidP="13AF3450" wp14:paraId="7F6DB2D1" wp14:textId="0DC7C860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AI for Personalization</w:t>
      </w:r>
      <w:r w:rsidRPr="13AF3450" w:rsidR="1C00EB7A">
        <w:rPr>
          <w:noProof w:val="0"/>
          <w:lang w:val="en-GB"/>
        </w:rPr>
        <w:t xml:space="preserve">: AI creates personalized experiences, like recommending movies, music, or products based on user preferences and </w:t>
      </w:r>
      <w:r w:rsidRPr="13AF3450" w:rsidR="1C00EB7A">
        <w:rPr>
          <w:noProof w:val="0"/>
          <w:lang w:val="en-GB"/>
        </w:rPr>
        <w:t>behavior</w:t>
      </w:r>
      <w:r w:rsidRPr="13AF3450" w:rsidR="1C00EB7A">
        <w:rPr>
          <w:noProof w:val="0"/>
          <w:lang w:val="en-GB"/>
        </w:rPr>
        <w:t>.</w:t>
      </w:r>
    </w:p>
    <w:p xmlns:wp14="http://schemas.microsoft.com/office/word/2010/wordml" w:rsidP="13AF3450" wp14:paraId="26B60349" wp14:textId="4EEDA456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13AF3450" w:rsidR="1C00EB7A">
        <w:rPr>
          <w:b w:val="1"/>
          <w:bCs w:val="1"/>
          <w:noProof w:val="0"/>
          <w:lang w:val="en-GB"/>
        </w:rPr>
        <w:t>AI and Reinforcement Learning</w:t>
      </w:r>
      <w:r w:rsidRPr="13AF3450" w:rsidR="1C00EB7A">
        <w:rPr>
          <w:noProof w:val="0"/>
          <w:lang w:val="en-GB"/>
        </w:rPr>
        <w:t xml:space="preserve">: This is a type of machine learning where AI learns to make decisions by receiving rewards or penalties. </w:t>
      </w:r>
      <w:r w:rsidRPr="13AF3450" w:rsidR="1C00EB7A">
        <w:rPr>
          <w:noProof w:val="0"/>
          <w:lang w:val="en-GB"/>
        </w:rPr>
        <w:t>It’s</w:t>
      </w:r>
      <w:r w:rsidRPr="13AF3450" w:rsidR="1C00EB7A">
        <w:rPr>
          <w:noProof w:val="0"/>
          <w:lang w:val="en-GB"/>
        </w:rPr>
        <w:t xml:space="preserve"> used in training models to play games, control robots, or </w:t>
      </w:r>
      <w:r w:rsidRPr="13AF3450" w:rsidR="1C00EB7A">
        <w:rPr>
          <w:noProof w:val="0"/>
          <w:lang w:val="en-GB"/>
        </w:rPr>
        <w:t>optimize</w:t>
      </w:r>
      <w:r w:rsidRPr="13AF3450" w:rsidR="1C00EB7A">
        <w:rPr>
          <w:noProof w:val="0"/>
          <w:lang w:val="en-GB"/>
        </w:rPr>
        <w:t xml:space="preserve"> strategies. For instance, </w:t>
      </w:r>
      <w:r w:rsidRPr="13AF3450" w:rsidR="1C00EB7A">
        <w:rPr>
          <w:b w:val="1"/>
          <w:bCs w:val="1"/>
          <w:noProof w:val="0"/>
          <w:lang w:val="en-GB"/>
        </w:rPr>
        <w:t>Deep Q-Networks (DQN)</w:t>
      </w:r>
      <w:r w:rsidRPr="13AF3450" w:rsidR="1C00EB7A">
        <w:rPr>
          <w:noProof w:val="0"/>
          <w:lang w:val="en-GB"/>
        </w:rPr>
        <w:t xml:space="preserve"> and </w:t>
      </w:r>
      <w:r w:rsidRPr="13AF3450" w:rsidR="1C00EB7A">
        <w:rPr>
          <w:b w:val="1"/>
          <w:bCs w:val="1"/>
          <w:noProof w:val="0"/>
          <w:lang w:val="en-GB"/>
        </w:rPr>
        <w:t>Proximal Policy Optimization (PPO)</w:t>
      </w:r>
      <w:r w:rsidRPr="13AF3450" w:rsidR="1C00EB7A">
        <w:rPr>
          <w:noProof w:val="0"/>
          <w:lang w:val="en-GB"/>
        </w:rPr>
        <w:t xml:space="preserve"> are popular algorithms in reinforcement learning.</w:t>
      </w:r>
    </w:p>
    <w:p xmlns:wp14="http://schemas.microsoft.com/office/word/2010/wordml" w:rsidP="13AF3450" wp14:paraId="5E5787A5" wp14:textId="7632639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f60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36C78A"/>
    <w:rsid w:val="13AF3450"/>
    <w:rsid w:val="1C00EB7A"/>
    <w:rsid w:val="3910C681"/>
    <w:rsid w:val="424B1860"/>
    <w:rsid w:val="4864639D"/>
    <w:rsid w:val="49CA167F"/>
    <w:rsid w:val="4E36C78A"/>
    <w:rsid w:val="5EA77059"/>
    <w:rsid w:val="66AA8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C78A"/>
  <w15:chartTrackingRefBased/>
  <w15:docId w15:val="{74B190A0-6DFE-4A60-A392-AB8432201043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3AF3450"/>
    <w:rPr>
      <w:rFonts w:ascii="Franklin Gothic Book" w:hAnsi=""/>
      <w:b w:val="0"/>
      <w:bCs w:val="0"/>
      <w:i w:val="0"/>
      <w:iCs w:val="0"/>
      <w:color w:val="auto"/>
      <w:sz w:val="26"/>
      <w:szCs w:val="26"/>
      <w:u w:val="none"/>
    </w:rPr>
    <w:pPr>
      <w:spacing w:before="0" w:after="48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13AF3450"/>
    <w:rPr>
      <w:rFonts w:ascii="Franklin Gothic Condensed Demi" w:hAnsi="" w:eastAsia="" w:cs=""/>
      <w:b w:val="0"/>
      <w:bCs w:val="0"/>
      <w:i w:val="0"/>
      <w:iCs w:val="0"/>
      <w:color w:val="262626" w:themeColor="text1" w:themeTint="D9" w:themeShade="FF"/>
      <w:sz w:val="49"/>
      <w:szCs w:val="49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13AF3450"/>
    <w:rPr>
      <w:rFonts w:ascii="Franklin Gothic Condensed Demi"/>
      <w:color w:val="262626" w:themeColor="text1" w:themeTint="D9" w:themeShade="FF"/>
      <w:sz w:val="49"/>
      <w:szCs w:val="49"/>
    </w:rPr>
    <w:pPr>
      <w:keepNext w:val="1"/>
      <w:keepLines w:val="1"/>
      <w:spacing w:before="52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13AF3450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36"/>
      <w:szCs w:val="36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3AF3450"/>
    <w:rPr>
      <w:rFonts w:ascii="Franklin Gothic Medium Cond"/>
      <w:color w:val="262626" w:themeColor="text1" w:themeTint="D9" w:themeShade="FF"/>
      <w:sz w:val="36"/>
      <w:szCs w:val="36"/>
    </w:rPr>
    <w:pPr>
      <w:keepNext w:val="1"/>
      <w:keepLines w:val="1"/>
      <w:spacing w:before="2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13AF3450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34"/>
      <w:szCs w:val="34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3AF3450"/>
    <w:rPr>
      <w:rFonts w:ascii="Franklin Gothic Medium Cond"/>
      <w:color w:val="262626" w:themeColor="text1" w:themeTint="D9" w:themeShade="FF"/>
      <w:sz w:val="34"/>
      <w:szCs w:val="34"/>
    </w:rPr>
    <w:pPr>
      <w:keepNext w:val="1"/>
      <w:keepLines w:val="1"/>
      <w:spacing w:before="2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13AF3450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3AF3450"/>
    <w:rPr>
      <w:rFonts w:ascii="Franklin Gothic Medium Cond"/>
      <w:color w:val="262626" w:themeColor="text1" w:themeTint="D9" w:themeShade="FF"/>
      <w:sz w:val="32"/>
      <w:szCs w:val="32"/>
    </w:rPr>
    <w:pPr>
      <w:keepNext w:val="1"/>
      <w:keepLines w:val="1"/>
      <w:spacing w:before="260" w:after="8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13AF3450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31"/>
      <w:szCs w:val="31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3AF3450"/>
    <w:rPr>
      <w:rFonts w:ascii="Franklin Gothic Medium Cond"/>
      <w:color w:val="262626" w:themeColor="text1" w:themeTint="D9" w:themeShade="FF"/>
      <w:sz w:val="31"/>
      <w:szCs w:val="31"/>
    </w:rPr>
    <w:pPr>
      <w:keepNext w:val="1"/>
      <w:keepLines w:val="1"/>
      <w:spacing w:before="260" w:after="8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13AF3450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3AF3450"/>
    <w:rPr>
      <w:rFonts w:ascii="Franklin Gothic Medium Cond"/>
      <w:color w:val="262626" w:themeColor="text1" w:themeTint="D9" w:themeShade="FF"/>
      <w:sz w:val="30"/>
      <w:szCs w:val="30"/>
    </w:rPr>
    <w:pPr>
      <w:keepNext w:val="1"/>
      <w:keepLines w:val="1"/>
      <w:spacing w:before="260" w:after="8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13AF3450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3AF3450"/>
    <w:rPr>
      <w:rFonts w:ascii="Franklin Gothic Medium Cond"/>
      <w:color w:val="262626" w:themeColor="text1" w:themeTint="D9" w:themeShade="FF"/>
      <w:sz w:val="29"/>
      <w:szCs w:val="29"/>
    </w:rPr>
    <w:pPr>
      <w:keepNext w:val="1"/>
      <w:keepLines w:val="1"/>
      <w:spacing w:before="260" w:after="8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13AF3450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3AF3450"/>
    <w:rPr>
      <w:rFonts w:ascii="Franklin Gothic Medium Cond"/>
      <w:color w:val="262626" w:themeColor="text1" w:themeTint="D9" w:themeShade="FF"/>
      <w:sz w:val="27"/>
      <w:szCs w:val="27"/>
    </w:rPr>
    <w:pPr>
      <w:keepNext w:val="1"/>
      <w:keepLines w:val="1"/>
      <w:spacing w:before="260" w:after="8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13AF3450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3AF3450"/>
    <w:rPr>
      <w:rFonts w:ascii="Franklin Gothic Medium Cond"/>
      <w:color w:val="262626" w:themeColor="text1" w:themeTint="D9" w:themeShade="FF"/>
    </w:rPr>
    <w:pPr>
      <w:keepNext w:val="1"/>
      <w:keepLines w:val="1"/>
      <w:spacing w:before="260" w:after="8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13AF3450"/>
    <w:rPr>
      <w:rFonts w:ascii="Franklin Gothic Heavy" w:hAnsi="" w:eastAsia="" w:cs=""/>
      <w:b w:val="0"/>
      <w:bCs w:val="0"/>
      <w:i w:val="0"/>
      <w:iCs w:val="0"/>
      <w:color w:val="EA6B14"/>
      <w:sz w:val="92"/>
      <w:szCs w:val="92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13AF3450"/>
    <w:rPr>
      <w:rFonts w:ascii="Franklin Gothic Heavy"/>
      <w:color w:val="EA6B14"/>
      <w:sz w:val="92"/>
      <w:szCs w:val="92"/>
    </w:rPr>
    <w:pPr>
      <w:spacing w:after="160"/>
    </w:pPr>
  </w:style>
  <w:style w:type="character" w:styleId="SubtitleChar" w:customStyle="true">
    <w:uiPriority w:val="11"/>
    <w:name w:val="Subtitle Char"/>
    <w:basedOn w:val="DefaultParagraphFont"/>
    <w:link w:val="Subtitle"/>
    <w:rsid w:val="13AF3450"/>
    <w:rPr>
      <w:rFonts w:ascii="Franklin Gothic Condensed Demi" w:hAnsi="" w:eastAsia="" w:cs=""/>
      <w:b w:val="0"/>
      <w:bCs w:val="0"/>
      <w:i w:val="0"/>
      <w:iCs w:val="0"/>
      <w:color w:val="262626" w:themeColor="text1" w:themeTint="D9" w:themeShade="FF"/>
      <w:sz w:val="57"/>
      <w:szCs w:val="57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13AF3450"/>
    <w:rPr>
      <w:rFonts w:ascii="Franklin Gothic Condensed Demi"/>
      <w:color w:val="262626" w:themeColor="text1" w:themeTint="D9" w:themeShade="FF"/>
      <w:sz w:val="57"/>
      <w:szCs w:val="57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3AF3450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3AF3450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AF3450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13AF345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3AF345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3AF345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3AF345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3AF345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3AF345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3AF345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3AF345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3AF345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3AF3450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13AF3450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3AF3450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13AF3450"/>
    <w:pPr>
      <w:tabs>
        <w:tab w:val="center" w:leader="none" w:pos="4680"/>
        <w:tab w:val="right" w:leader="none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ad8819aaad749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Saurav  Kumar</dc:creator>
  <keywords/>
  <dc:description/>
  <lastModifiedBy>Saurav  Kumar</lastModifiedBy>
  <revision>2</revision>
  <dcterms:created xsi:type="dcterms:W3CDTF">2024-08-21T11:50:09.2443134Z</dcterms:created>
  <dcterms:modified xsi:type="dcterms:W3CDTF">2024-08-21T12:01:54.6051860Z</dcterms:modified>
</coreProperties>
</file>