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bookmarkStart w:id="0" w:name="_Int_vfgzFJJV"/>
      <w:r>
        <w:rPr/>
        <w:drawing>
          <wp:inline distT="0" distB="0" distL="0" distR="0">
            <wp:extent cx="5694680" cy="2632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94680" cy="2632075"/>
                    </a:xfrm>
                    <a:prstGeom prst="rect">
                      <a:avLst/>
                    </a:prstGeom>
                  </pic:spPr>
                </pic:pic>
              </a:graphicData>
            </a:graphic>
          </wp:inline>
        </w:drawing>
      </w:r>
      <w:bookmarkEnd w:id="0"/>
    </w:p>
    <w:p>
      <w:pPr>
        <w:pStyle w:val="Title"/>
        <w:rPr/>
      </w:pPr>
      <w:r>
        <w:rPr>
          <w:lang w:val="en-GB"/>
        </w:rPr>
        <w:t>The Tale of Big Data and the Rise of Spark</w:t>
      </w:r>
    </w:p>
    <w:p>
      <w:pPr>
        <w:pStyle w:val="Normal"/>
        <w:rPr/>
      </w:pPr>
      <w:r>
        <w:rPr>
          <w:lang w:val="en-GB"/>
        </w:rPr>
        <w:t>Once upon a time, in a world where information was growing faster than anyone could imagine, businesses found themselves drowning in an ocean of data. Every click, every tweet, every photo, and every transaction added more and more to this ocean. Companies knew that within this vast sea of data, there were hidden treasures—insights that could transform their businesses, help them understand their customers, and even predict future trends.</w:t>
      </w:r>
    </w:p>
    <w:p>
      <w:pPr>
        <w:pStyle w:val="Normal"/>
        <w:rPr/>
      </w:pPr>
      <w:r>
        <w:rPr>
          <w:lang w:val="en-GB"/>
        </w:rPr>
        <w:t>But there was a big problem: traditional data processing tools were like small buckets trying to empty this gigantic ocean. They were slow, clunky, and couldn’t keep up with the massive waves of information.</w:t>
      </w:r>
    </w:p>
    <w:p>
      <w:pPr>
        <w:pStyle w:val="Heading1"/>
        <w:rPr/>
      </w:pPr>
      <w:r>
        <w:rPr>
          <w:lang w:val="en-GB"/>
        </w:rPr>
        <w:t>The Dawn of Hadoop: A New Way to Handle Big Data</w:t>
      </w:r>
    </w:p>
    <w:p>
      <w:pPr>
        <w:pStyle w:val="Normal"/>
        <w:rPr/>
      </w:pPr>
      <w:r>
        <w:rPr>
          <w:lang w:val="en-GB"/>
        </w:rPr>
        <w:t>To solve this problem, a new hero emerged: Hadoop. Hadoop was an open-source framework designed to handle big data by splitting the work across many computers, like dividing a big job among a team. This made it possible to store and process huge amounts of data more efficiently.</w:t>
      </w:r>
    </w:p>
    <w:p>
      <w:pPr>
        <w:pStyle w:val="Normal"/>
        <w:spacing w:beforeAutospacing="0" w:before="240" w:afterAutospacing="0" w:after="240"/>
        <w:rPr/>
      </w:pPr>
      <w:r>
        <w:rPr>
          <w:rFonts w:eastAsia="Aptos" w:cs="Aptos" w:ascii="Aptos" w:hAnsi="Aptos"/>
          <w:i/>
          <w:iCs/>
          <w:sz w:val="24"/>
          <w:szCs w:val="24"/>
          <w:lang w:val="en-GB"/>
        </w:rPr>
        <w:t>Key Components of Hadoop:</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HDFS (Hadoop Distributed File System):</w:t>
      </w:r>
    </w:p>
    <w:p>
      <w:pPr>
        <w:pStyle w:val="Normal"/>
        <w:rPr/>
      </w:pPr>
      <w:r>
        <w:rPr>
          <w:lang w:val="en-GB"/>
        </w:rPr>
        <w:t>Imagine you have a huge jigsaw puzzle. Instead of trying to solve it alone, you break it into smaller pieces and give each piece to a friend. This is how HDFS works—it splits large files into smaller blocks and stores them across multiple computers. Even if one computer crashes, the puzzle can still be solved because the other pieces are safe on other computers.</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MapReduce:</w:t>
      </w:r>
    </w:p>
    <w:p>
      <w:pPr>
        <w:pStyle w:val="Normal"/>
        <w:spacing w:beforeAutospacing="0" w:before="240" w:afterAutospacing="0" w:after="240"/>
        <w:rPr/>
      </w:pPr>
      <w:r>
        <w:rPr>
          <w:rFonts w:eastAsia="Aptos" w:cs="Aptos" w:ascii="Aptos" w:hAnsi="Aptos"/>
          <w:sz w:val="24"/>
          <w:szCs w:val="24"/>
          <w:lang w:val="en-GB"/>
        </w:rPr>
        <w:t>Think of MapReduce as a two-step cooking recipe:</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Map:</w:t>
      </w:r>
      <w:r>
        <w:rPr>
          <w:lang w:val="en-GB"/>
        </w:rPr>
        <w:t xml:space="preserve"> You break the task into smaller parts (like chopping vegetables) and process each part separately.</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Reduce:</w:t>
      </w:r>
      <w:r>
        <w:rPr>
          <w:lang w:val="en-GB"/>
        </w:rPr>
        <w:t xml:space="preserve"> You then combine all the parts to make the final dish (like mixing all the ingredients together).</w:t>
      </w:r>
    </w:p>
    <w:p>
      <w:pPr>
        <w:pStyle w:val="Normal"/>
        <w:rPr/>
      </w:pPr>
      <w:r>
        <w:rPr>
          <w:lang w:val="en-GB"/>
        </w:rPr>
        <w:t>But despite its brilliance, Hadoop had its flaws.</w:t>
      </w:r>
    </w:p>
    <w:p>
      <w:pPr>
        <w:pStyle w:val="Heading1"/>
        <w:rPr/>
      </w:pPr>
      <w:r>
        <w:rPr>
          <w:lang w:val="en-GB"/>
        </w:rPr>
        <w:t>The Challenges of Hadoop</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b/>
          <w:bCs/>
          <w:lang w:val="en-GB"/>
        </w:rPr>
        <w:t>Speed:</w:t>
      </w:r>
      <w:r>
        <w:rPr>
          <w:lang w:val="en-GB"/>
        </w:rPr>
        <w:t xml:space="preserve"> Hadoop was slow because it wrote data to disk at each step of the process, like stopping to take notes after every sentence when writing a story. This was especially a problem for tasks that needed to be done quickly or required multiple steps.</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b/>
          <w:bCs/>
          <w:lang w:val="en-GB"/>
        </w:rPr>
        <w:t>Complexity:</w:t>
      </w:r>
      <w:r>
        <w:rPr>
          <w:lang w:val="en-GB"/>
        </w:rPr>
        <w:t xml:space="preserve"> Writing programs for Hadoop was hard. It required a deep understanding of programming, making it tough for many people to use.</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b/>
          <w:bCs/>
          <w:lang w:val="en-GB"/>
        </w:rPr>
        <w:t>Real-Time Processing:</w:t>
      </w:r>
      <w:r>
        <w:rPr>
          <w:lang w:val="en-GB"/>
        </w:rPr>
        <w:t xml:space="preserve"> Hadoop was great for processing big batches of data all at once, but it struggled with analyzing data as it arrived—like trying to catch fish in a river with a net designed for catching fish in a pond.</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b/>
          <w:bCs/>
          <w:lang w:val="en-GB"/>
        </w:rPr>
        <w:t>Resource-Intensive:</w:t>
      </w:r>
      <w:r>
        <w:rPr>
          <w:lang w:val="en-GB"/>
        </w:rPr>
        <w:t xml:space="preserve"> Hadoop needed a lot of storage and computing power, which could be expensive, especially for smaller organizations.</w:t>
      </w:r>
    </w:p>
    <w:p>
      <w:pPr>
        <w:pStyle w:val="Heading1"/>
        <w:rPr/>
      </w:pPr>
      <w:r>
        <w:rPr>
          <w:lang w:val="en-GB"/>
        </w:rPr>
        <w:t>Enter Apache Spark: The New Champion</w:t>
      </w:r>
    </w:p>
    <w:p>
      <w:pPr>
        <w:pStyle w:val="Normal"/>
        <w:rPr/>
      </w:pPr>
      <w:r>
        <w:rPr>
          <w:lang w:val="en-GB"/>
        </w:rPr>
        <w:t>As the limitations of Hadoop became clear, the world needed a faster, smarter, and more flexible hero—Apache Spark. Spark was designed to overcome Hadoop's weaknesses and take big data processing to a new level.</w:t>
      </w:r>
    </w:p>
    <w:p>
      <w:pPr>
        <w:pStyle w:val="Normal"/>
        <w:spacing w:beforeAutospacing="0" w:before="240" w:afterAutospacing="0" w:after="240"/>
        <w:rPr/>
      </w:pPr>
      <w:r>
        <w:rPr>
          <w:rFonts w:eastAsia="Aptos" w:cs="Aptos" w:ascii="Aptos" w:hAnsi="Aptos"/>
          <w:i/>
          <w:iCs/>
          <w:sz w:val="24"/>
          <w:szCs w:val="24"/>
          <w:lang w:val="en-GB"/>
        </w:rPr>
        <w:t>Why Apache Spark is So Powerful:</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In-Memory Processing:</w:t>
      </w:r>
    </w:p>
    <w:p>
      <w:pPr>
        <w:pStyle w:val="Normal"/>
        <w:rPr/>
      </w:pPr>
      <w:r>
        <w:rPr>
          <w:lang w:val="en-GB"/>
        </w:rPr>
        <w:t>One of Spark’s superpowers is its ability to perform computations in memory (RAM). Instead of writing data to disk at every step like Hadoop, Spark keeps the data in memory, making everything much faster.</w:t>
      </w:r>
    </w:p>
    <w:p>
      <w:pPr>
        <w:pStyle w:val="Normal"/>
        <w:rPr/>
      </w:pPr>
      <w:r>
        <w:rPr>
          <w:lang w:val="en-GB"/>
        </w:rPr>
        <w:t>Example: Imagine you’re training a machine learning model to recognize animals in photos. With Hadoop, each step of the training process would involve writing data to disk, slowing down the entire process. Spark, however, keeps everything in memory, speeding up the training significantly.</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Ease of Use:</w:t>
      </w:r>
    </w:p>
    <w:p>
      <w:pPr>
        <w:pStyle w:val="Normal"/>
        <w:rPr/>
      </w:pPr>
      <w:r>
        <w:rPr>
          <w:lang w:val="en-GB"/>
        </w:rPr>
        <w:t>Spark is much easier to use than Hadoop. It provides simple interfaces (called APIs) in popular programming languages like Python, Scala, Java, and R. This simplicity means that developers can write and understand Spark programs more quickly and with less hassle.</w:t>
      </w:r>
    </w:p>
    <w:p>
      <w:pPr>
        <w:pStyle w:val="Normal"/>
        <w:rPr/>
      </w:pPr>
      <w:r>
        <w:rPr>
          <w:lang w:val="en-GB"/>
        </w:rPr>
        <w:t>API (Application Programming Interface): This is like a bridge that allows different software programs to talk to each other. In Spark, APIs let developers interact with the system using familiar programming languages.</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Unified Framework:</w:t>
      </w:r>
    </w:p>
    <w:p>
      <w:pPr>
        <w:pStyle w:val="Normal"/>
        <w:rPr/>
      </w:pPr>
      <w:r>
        <w:rPr>
          <w:lang w:val="en-GB"/>
        </w:rPr>
        <w:t>Spark is incredibly versatile. It can handle many different types of data processing tasks within the same framework, whether it’s batch processing, real-time streaming, interactive queries, or machine learning.</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Batch Processing:</w:t>
      </w:r>
      <w:r>
        <w:rPr>
          <w:lang w:val="en-GB"/>
        </w:rPr>
        <w:t xml:space="preserve"> Processing large amounts of data at once, like generating reports.</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Real-Time Streaming:</w:t>
      </w:r>
      <w:r>
        <w:rPr>
          <w:lang w:val="en-GB"/>
        </w:rPr>
        <w:t xml:space="preserve"> Analyzing data as it arrives, such as monitoring social media feeds in real time.</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Interactive Queries:</w:t>
      </w:r>
      <w:r>
        <w:rPr>
          <w:lang w:val="en-GB"/>
        </w:rPr>
        <w:t xml:space="preserve"> Asking questions about data and getting quick answers, useful for exploring and analyzing data.</w:t>
      </w:r>
    </w:p>
    <w:p>
      <w:pPr>
        <w:pStyle w:val="ListParagraph"/>
        <w:numPr>
          <w:ilvl w:val="1"/>
          <w:numId w:val="1"/>
        </w:numPr>
        <w:rPr>
          <w:rFonts w:ascii="Aptos" w:hAnsi="Aptos" w:eastAsia="Aptos" w:cs="Aptos"/>
          <w:b w:val="false"/>
          <w:b w:val="false"/>
          <w:bCs w:val="false"/>
          <w:i w:val="false"/>
          <w:i w:val="false"/>
          <w:iCs w:val="false"/>
          <w:color w:val="auto"/>
          <w:sz w:val="24"/>
          <w:szCs w:val="24"/>
          <w:u w:val="none"/>
          <w:lang w:val="en-GB"/>
        </w:rPr>
      </w:pPr>
      <w:r>
        <w:rPr>
          <w:i/>
          <w:iCs/>
          <w:lang w:val="en-GB"/>
        </w:rPr>
        <w:t>Machine Learning:</w:t>
      </w:r>
      <w:r>
        <w:rPr>
          <w:lang w:val="en-GB"/>
        </w:rPr>
        <w:t xml:space="preserve"> Spark’s MLlib provides tools to build models that can handle massive datasets, like predicting customer behavior based on past purchases.</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RDD (Resilient Distributed Datasets):</w:t>
      </w:r>
    </w:p>
    <w:p>
      <w:pPr>
        <w:pStyle w:val="Normal"/>
        <w:rPr/>
      </w:pPr>
      <w:r>
        <w:rPr>
          <w:lang w:val="en-GB"/>
        </w:rPr>
        <w:t>RDDs are the heart of Spark. They are distributed collections of data that can be processed in parallel across many computers. RDDs are resilient, meaning they can recover from failures without losing data or restarting the entire process.</w:t>
      </w:r>
    </w:p>
    <w:p>
      <w:pPr>
        <w:pStyle w:val="Normal"/>
        <w:rPr/>
      </w:pPr>
      <w:r>
        <w:rPr>
          <w:lang w:val="en-GB"/>
        </w:rPr>
        <w:t>Example: If one of the computers in your cluster fails during a big data analysis task, Spark’s RDDs ensure that the data is recovered, and the task continues without interruption.</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DAG (Directed Acyclic Graph):</w:t>
      </w:r>
    </w:p>
    <w:p>
      <w:pPr>
        <w:pStyle w:val="Normal"/>
        <w:rPr/>
      </w:pPr>
      <w:r>
        <w:rPr>
          <w:lang w:val="en-GB"/>
        </w:rPr>
        <w:t>Spark uses a DAG to represent the series of computations required for a task. This graph helps Spark optimize the way tasks are executed, making data processing faster and more efficient.</w:t>
      </w:r>
    </w:p>
    <w:p>
      <w:pPr>
        <w:pStyle w:val="Normal"/>
        <w:rPr/>
      </w:pPr>
      <w:r>
        <w:rPr>
          <w:lang w:val="en-GB"/>
        </w:rPr>
        <w:t>DAG: Imagine a flowchart where each step leads directly to the next without any loops or going back. This ensures that the data processing moves smoothly and efficiently from start to finish.</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Support for Various Data Sources:</w:t>
      </w:r>
    </w:p>
    <w:p>
      <w:pPr>
        <w:pStyle w:val="Normal"/>
        <w:rPr/>
      </w:pPr>
      <w:r>
        <w:rPr>
          <w:lang w:val="en-GB"/>
        </w:rPr>
        <w:t>Spark can work seamlessly with data from multiple sources, whether stored in HDFS, databases, cloud storage, or real-time data streams. This flexibility means Spark can bring together data from different places and analyze it all in one go.</w:t>
      </w:r>
    </w:p>
    <w:p>
      <w:pPr>
        <w:pStyle w:val="Normal"/>
        <w:rPr/>
      </w:pPr>
      <w:r>
        <w:rPr>
          <w:lang w:val="en-GB"/>
        </w:rPr>
        <w:t>Example: If you’re analyzing customer data stored in a database while simultaneously processing sensor data streamed in real-time, Spark can handle both and provide insights from the combined data.</w:t>
      </w:r>
    </w:p>
    <w:p>
      <w:pPr>
        <w:pStyle w:val="TextBody"/>
        <w:rPr/>
      </w:pPr>
      <w:r>
        <w:rPr/>
        <w:t>Let's break down the different types of cluster managers used with Apache Spark:</w:t>
      </w:r>
    </w:p>
    <w:p>
      <w:pPr>
        <w:pStyle w:val="HorizontalLine"/>
        <w:rPr/>
      </w:pPr>
      <w:r>
        <w:rPr/>
      </w:r>
    </w:p>
    <w:p>
      <w:pPr>
        <w:pStyle w:val="TextBody"/>
        <w:rPr/>
      </w:pPr>
      <w:r>
        <w:rPr>
          <w:rStyle w:val="StrongEmphasis"/>
        </w:rPr>
        <w:t>Cluster Manager:</w:t>
      </w:r>
    </w:p>
    <w:p>
      <w:pPr>
        <w:pStyle w:val="TextBody"/>
        <w:rPr/>
      </w:pPr>
      <w:r>
        <w:rPr/>
        <w:t>A cluster manager is like the conductor of an orchestra. In Spark, the cluster manager assigns tasks to the computers (or nodes) in the cluster, ensuring that each one is doing its part of the job. There are different types of cluster managers you can use with Spark, such as Standalone (Spark’s built-in manager), Apache Mesos, or Hadoop YARN.</w:t>
      </w:r>
    </w:p>
    <w:p>
      <w:pPr>
        <w:pStyle w:val="TextBody"/>
        <w:rPr/>
      </w:pPr>
      <w:r>
        <w:rPr>
          <w:rStyle w:val="Emphasis"/>
        </w:rPr>
        <w:t>Example:</w:t>
      </w:r>
      <w:r>
        <w:rPr/>
        <w:t xml:space="preserve"> Imagine you’re organizing a big event with many volunteers. The cluster manager is like the event coordinator, who makes sure each volunteer knows their role and helps them if they run into any problems. This keeps everything running smoothly.</w:t>
      </w:r>
    </w:p>
    <w:p>
      <w:pPr>
        <w:pStyle w:val="TextBody"/>
        <w:rPr/>
      </w:pPr>
      <w:r>
        <w:rPr>
          <w:rStyle w:val="StrongEmphasis"/>
        </w:rPr>
        <w:t>Types of Cluster Managers:</w:t>
      </w:r>
    </w:p>
    <w:p>
      <w:pPr>
        <w:pStyle w:val="TextBody"/>
        <w:numPr>
          <w:ilvl w:val="0"/>
          <w:numId w:val="2"/>
        </w:numPr>
        <w:tabs>
          <w:tab w:val="clear" w:pos="720"/>
          <w:tab w:val="left" w:pos="0" w:leader="none"/>
        </w:tabs>
        <w:ind w:left="709" w:hanging="283"/>
        <w:rPr/>
      </w:pPr>
      <w:r>
        <w:rPr>
          <w:rStyle w:val="StrongEmphasis"/>
        </w:rPr>
        <w:t>Standalone Cluster Manager:</w:t>
      </w:r>
    </w:p>
    <w:p>
      <w:pPr>
        <w:pStyle w:val="TextBody"/>
        <w:numPr>
          <w:ilvl w:val="1"/>
          <w:numId w:val="2"/>
        </w:numPr>
        <w:tabs>
          <w:tab w:val="clear" w:pos="720"/>
          <w:tab w:val="left" w:pos="0" w:leader="none"/>
        </w:tabs>
        <w:ind w:left="1418" w:hanging="283"/>
        <w:rPr/>
      </w:pPr>
      <w:r>
        <w:rPr>
          <w:rStyle w:val="StrongEmphasis"/>
        </w:rPr>
        <w:t>What it is:</w:t>
      </w:r>
      <w:r>
        <w:rPr/>
        <w:t xml:space="preserve"> This is Spark's built-in cluster manager. It is a simple and easy-to-set-up option if you don’t want to use an external cluster manager. It allows you to set up a Spark cluster without relying on any external system.</w:t>
      </w:r>
    </w:p>
    <w:p>
      <w:pPr>
        <w:pStyle w:val="TextBody"/>
        <w:numPr>
          <w:ilvl w:val="1"/>
          <w:numId w:val="2"/>
        </w:numPr>
        <w:tabs>
          <w:tab w:val="clear" w:pos="720"/>
          <w:tab w:val="left" w:pos="0" w:leader="none"/>
        </w:tabs>
        <w:ind w:left="1418" w:hanging="283"/>
        <w:rPr/>
      </w:pPr>
      <w:r>
        <w:rPr>
          <w:rStyle w:val="StrongEmphasis"/>
        </w:rPr>
        <w:t>When to use it:</w:t>
      </w:r>
      <w:r>
        <w:rPr/>
        <w:t xml:space="preserve"> The Standalone cluster manager is ideal for small to medium-sized clusters where you don’t have complex resource management needs. It’s great if you want to get up and running quickly without much configuration.</w:t>
      </w:r>
    </w:p>
    <w:p>
      <w:pPr>
        <w:pStyle w:val="TextBody"/>
        <w:numPr>
          <w:ilvl w:val="1"/>
          <w:numId w:val="2"/>
        </w:numPr>
        <w:tabs>
          <w:tab w:val="clear" w:pos="720"/>
          <w:tab w:val="left" w:pos="0" w:leader="none"/>
        </w:tabs>
        <w:ind w:left="1418" w:hanging="283"/>
        <w:rPr/>
      </w:pPr>
      <w:r>
        <w:rPr>
          <w:rStyle w:val="StrongEmphasis"/>
        </w:rPr>
        <w:t>Example:</w:t>
      </w:r>
      <w:r>
        <w:rPr/>
        <w:t xml:space="preserve"> Imagine you’re organizing a small community event where you only need a few volunteers. You might handle everything yourself without needing a complex management system.</w:t>
      </w:r>
    </w:p>
    <w:p>
      <w:pPr>
        <w:pStyle w:val="TextBody"/>
        <w:numPr>
          <w:ilvl w:val="0"/>
          <w:numId w:val="2"/>
        </w:numPr>
        <w:tabs>
          <w:tab w:val="clear" w:pos="720"/>
          <w:tab w:val="left" w:pos="0" w:leader="none"/>
        </w:tabs>
        <w:ind w:left="709" w:hanging="283"/>
        <w:rPr/>
      </w:pPr>
      <w:r>
        <w:rPr>
          <w:rStyle w:val="StrongEmphasis"/>
        </w:rPr>
        <w:t>Apache Mesos:</w:t>
      </w:r>
    </w:p>
    <w:p>
      <w:pPr>
        <w:pStyle w:val="TextBody"/>
        <w:numPr>
          <w:ilvl w:val="1"/>
          <w:numId w:val="2"/>
        </w:numPr>
        <w:tabs>
          <w:tab w:val="clear" w:pos="720"/>
          <w:tab w:val="left" w:pos="0" w:leader="none"/>
        </w:tabs>
        <w:ind w:left="1418" w:hanging="283"/>
        <w:rPr/>
      </w:pPr>
      <w:r>
        <w:rPr>
          <w:rStyle w:val="StrongEmphasis"/>
        </w:rPr>
        <w:t>What it is:</w:t>
      </w:r>
      <w:r>
        <w:rPr/>
        <w:t xml:space="preserve"> Apache Mesos is a cluster manager that can run and manage multiple distributed systems (including Spark) on the same cluster. It’s highly flexible and can handle diverse workloads by dynamically sharing resources between different applications.</w:t>
      </w:r>
    </w:p>
    <w:p>
      <w:pPr>
        <w:pStyle w:val="TextBody"/>
        <w:numPr>
          <w:ilvl w:val="1"/>
          <w:numId w:val="2"/>
        </w:numPr>
        <w:tabs>
          <w:tab w:val="clear" w:pos="720"/>
          <w:tab w:val="left" w:pos="0" w:leader="none"/>
        </w:tabs>
        <w:ind w:left="1418" w:hanging="283"/>
        <w:rPr/>
      </w:pPr>
      <w:r>
        <w:rPr>
          <w:rStyle w:val="StrongEmphasis"/>
        </w:rPr>
        <w:t>When to use it:</w:t>
      </w:r>
      <w:r>
        <w:rPr/>
        <w:t xml:space="preserve"> Mesos is suitable for environments where you need to run multiple distributed systems (like Spark, Hadoop, or others) on the same set of machines. It’s a good choice for large-scale deployments where resource sharing and fine-grained control are important.</w:t>
      </w:r>
    </w:p>
    <w:p>
      <w:pPr>
        <w:pStyle w:val="TextBody"/>
        <w:numPr>
          <w:ilvl w:val="1"/>
          <w:numId w:val="2"/>
        </w:numPr>
        <w:tabs>
          <w:tab w:val="clear" w:pos="720"/>
          <w:tab w:val="left" w:pos="0" w:leader="none"/>
        </w:tabs>
        <w:ind w:left="1418" w:hanging="283"/>
        <w:rPr/>
      </w:pPr>
      <w:r>
        <w:rPr>
          <w:rStyle w:val="StrongEmphasis"/>
        </w:rPr>
        <w:t>Example:</w:t>
      </w:r>
      <w:r>
        <w:rPr/>
        <w:t xml:space="preserve"> Suppose you’re managing a large music festival with multiple stages, food vendors, and entertainment areas. Mesos would be like the festival director who ensures that all these different activities run smoothly on the same festival grounds.</w:t>
      </w:r>
    </w:p>
    <w:p>
      <w:pPr>
        <w:pStyle w:val="TextBody"/>
        <w:numPr>
          <w:ilvl w:val="0"/>
          <w:numId w:val="2"/>
        </w:numPr>
        <w:tabs>
          <w:tab w:val="clear" w:pos="720"/>
          <w:tab w:val="left" w:pos="0" w:leader="none"/>
        </w:tabs>
        <w:ind w:left="709" w:hanging="283"/>
        <w:rPr/>
      </w:pPr>
      <w:r>
        <w:rPr>
          <w:rStyle w:val="StrongEmphasis"/>
        </w:rPr>
        <w:t>Hadoop YARN (Yet Another Resource Negotiator):</w:t>
      </w:r>
    </w:p>
    <w:p>
      <w:pPr>
        <w:pStyle w:val="TextBody"/>
        <w:numPr>
          <w:ilvl w:val="1"/>
          <w:numId w:val="2"/>
        </w:numPr>
        <w:tabs>
          <w:tab w:val="clear" w:pos="720"/>
          <w:tab w:val="left" w:pos="0" w:leader="none"/>
        </w:tabs>
        <w:ind w:left="1418" w:hanging="283"/>
        <w:rPr/>
      </w:pPr>
      <w:r>
        <w:rPr>
          <w:rStyle w:val="StrongEmphasis"/>
        </w:rPr>
        <w:t>What it is:</w:t>
      </w:r>
      <w:r>
        <w:rPr/>
        <w:t xml:space="preserve"> YARN is a cluster manager that comes as part of the Hadoop ecosystem. It was introduced in Hadoop 2.0 and is responsible for resource management and job scheduling in a Hadoop cluster. Spark can run on YARN, making it a popular choice for organizations already using Hadoop.</w:t>
      </w:r>
    </w:p>
    <w:p>
      <w:pPr>
        <w:pStyle w:val="TextBody"/>
        <w:numPr>
          <w:ilvl w:val="1"/>
          <w:numId w:val="2"/>
        </w:numPr>
        <w:tabs>
          <w:tab w:val="clear" w:pos="720"/>
          <w:tab w:val="left" w:pos="0" w:leader="none"/>
        </w:tabs>
        <w:ind w:left="1418" w:hanging="283"/>
        <w:rPr/>
      </w:pPr>
      <w:r>
        <w:rPr>
          <w:rStyle w:val="StrongEmphasis"/>
        </w:rPr>
        <w:t>When to use it:</w:t>
      </w:r>
      <w:r>
        <w:rPr/>
        <w:t xml:space="preserve"> If your organization is already using Hadoop, YARN is an excellent choice because it allows you to integrate Spark into your existing Hadoop infrastructure seamlessly. It’s suitable for large-scale data processing environments where you want to leverage the existing Hadoop ecosystem.</w:t>
      </w:r>
    </w:p>
    <w:p>
      <w:pPr>
        <w:pStyle w:val="TextBody"/>
        <w:numPr>
          <w:ilvl w:val="1"/>
          <w:numId w:val="2"/>
        </w:numPr>
        <w:tabs>
          <w:tab w:val="clear" w:pos="720"/>
          <w:tab w:val="left" w:pos="0" w:leader="none"/>
        </w:tabs>
        <w:ind w:left="1418" w:hanging="283"/>
        <w:rPr/>
      </w:pPr>
      <w:r>
        <w:rPr>
          <w:rStyle w:val="StrongEmphasis"/>
        </w:rPr>
        <w:t>Example:</w:t>
      </w:r>
      <w:r>
        <w:rPr/>
        <w:t xml:space="preserve"> Imagine you’re managing a large corporation with many departments, each needing to use the same facilities. YARN would be like the facility manager who allocates resources (like meeting rooms and equipment) to different departments based on their needs.</w:t>
      </w:r>
    </w:p>
    <w:p>
      <w:pPr>
        <w:pStyle w:val="Normal"/>
        <w:rPr/>
      </w:pPr>
      <w:r>
        <w:rPr/>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Scalability and Fault Tolerance:</w:t>
      </w:r>
    </w:p>
    <w:p>
      <w:pPr>
        <w:pStyle w:val="Normal"/>
        <w:rPr/>
      </w:pPr>
      <w:r>
        <w:rPr>
          <w:lang w:val="en-GB"/>
        </w:rPr>
        <w:t>Spark’s scalability allows it to handle petabytes of data across a large cluster of machines, making it suitable for enterprises of all sizes. Its fault tolerance mechanisms, particularly the use of RDDs, ensure data integrity during failures, which is critical for long-running data processing tasks.</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Comparison with Hadoop Ecosystem:</w:t>
      </w:r>
    </w:p>
    <w:p>
      <w:pPr>
        <w:pStyle w:val="Normal"/>
        <w:rPr/>
      </w:pPr>
      <w:r>
        <w:rPr>
          <w:lang w:val="en-GB"/>
        </w:rPr>
        <w:t>Although Spark can work independently, it also integrates well with the Hadoop ecosystem, running on HDFS, YARN, and other Hadoop components. Spark outperforms Hadoop MapReduce in scenarios requiring iterative processing and real-time analytics, making it a preferred choice for many modern big data applications.</w:t>
      </w:r>
    </w:p>
    <w:p>
      <w:pPr>
        <w:pStyle w:val="ListParagraph"/>
        <w:numPr>
          <w:ilvl w:val="0"/>
          <w:numId w:val="1"/>
        </w:numPr>
        <w:rPr>
          <w:rFonts w:ascii="Aptos" w:hAnsi="Aptos" w:eastAsia="Aptos" w:cs="Aptos"/>
          <w:b/>
          <w:b/>
          <w:bCs/>
          <w:i w:val="false"/>
          <w:i w:val="false"/>
          <w:iCs w:val="false"/>
          <w:color w:val="auto"/>
          <w:sz w:val="24"/>
          <w:szCs w:val="24"/>
          <w:u w:val="none"/>
          <w:lang w:val="en-GB"/>
        </w:rPr>
      </w:pPr>
      <w:r>
        <w:rPr>
          <w:b/>
          <w:bCs/>
          <w:lang w:val="en-GB"/>
        </w:rPr>
        <w:t>Community and Ecosystem:</w:t>
      </w:r>
    </w:p>
    <w:p>
      <w:pPr>
        <w:pStyle w:val="Normal"/>
        <w:rPr/>
      </w:pPr>
      <w:r>
        <w:rPr>
          <w:lang w:val="en-GB"/>
        </w:rPr>
        <w:t>Spark has a vibrant and active community that continuously improves and expands its capabilities. The ecosystem around Spark, including libraries like MLlib for machine learning, GraphX for graph processing, and Spark Streaming for real-time analytics, provides powerful tools for building comprehensive data pipelines.</w:t>
      </w:r>
    </w:p>
    <w:p>
      <w:pPr>
        <w:pStyle w:val="Heading1"/>
        <w:rPr/>
      </w:pPr>
      <w:r>
        <w:rPr>
          <w:lang w:val="en-GB"/>
        </w:rPr>
        <w:t>Real-World Applications of Apache Spark</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i/>
          <w:iCs/>
          <w:lang w:val="en-GB"/>
        </w:rPr>
        <w:t>Batch Processing:</w:t>
      </w:r>
      <w:r>
        <w:rPr>
          <w:lang w:val="en-GB"/>
        </w:rPr>
        <w:t xml:space="preserve"> Spark is widely used for large-scale batch processing tasks, like transforming data for reports or preparing it for storage in data warehouses.</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i/>
          <w:iCs/>
          <w:lang w:val="en-GB"/>
        </w:rPr>
        <w:t>Real-Time Data Processing with Spark Streaming:</w:t>
      </w:r>
      <w:r>
        <w:rPr>
          <w:lang w:val="en-GB"/>
        </w:rPr>
        <w:t xml:space="preserve"> Spark Streaming allows for real-time data processing. For example, Spark can analyze live Twitter feeds to track trends or monitor web server logs to detect issues as they happen.</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i/>
          <w:iCs/>
          <w:lang w:val="en-GB"/>
        </w:rPr>
        <w:t>Machine Learning with MLlib:</w:t>
      </w:r>
      <w:r>
        <w:rPr>
          <w:lang w:val="en-GB"/>
        </w:rPr>
        <w:t xml:space="preserve"> Spark’s MLlib simplifies building scalable machine learning models that can handle large datasets, such as predicting customer behavior based on historical data.</w:t>
      </w:r>
    </w:p>
    <w:p>
      <w:pPr>
        <w:pStyle w:val="ListParagraph"/>
        <w:numPr>
          <w:ilvl w:val="0"/>
          <w:numId w:val="1"/>
        </w:numPr>
        <w:rPr>
          <w:rFonts w:ascii="Aptos" w:hAnsi="Aptos" w:eastAsia="Aptos" w:cs="Aptos"/>
          <w:b w:val="false"/>
          <w:b w:val="false"/>
          <w:bCs w:val="false"/>
          <w:i w:val="false"/>
          <w:i w:val="false"/>
          <w:iCs w:val="false"/>
          <w:color w:val="auto"/>
          <w:sz w:val="24"/>
          <w:szCs w:val="24"/>
          <w:u w:val="none"/>
          <w:lang w:val="en-GB"/>
        </w:rPr>
      </w:pPr>
      <w:r>
        <w:rPr>
          <w:i/>
          <w:iCs/>
          <w:lang w:val="en-GB"/>
        </w:rPr>
        <w:t>Graph Processing with GraphX:</w:t>
      </w:r>
      <w:r>
        <w:rPr>
          <w:lang w:val="en-GB"/>
        </w:rPr>
        <w:t xml:space="preserve"> Spark’s GraphX library is perfect for processing and analyzing graph data, useful for applications like social network analysis or recommendation systems.</w:t>
      </w:r>
    </w:p>
    <w:p>
      <w:pPr>
        <w:pStyle w:val="Normal"/>
        <w:rPr/>
      </w:pPr>
      <w:r>
        <w:rPr>
          <w:lang w:val="en-GB"/>
        </w:rPr>
        <w:t>Example: Analyzing a social network to identify the most influential users can be done efficiently with GraphX, mapping out and processing relationships between users.</w:t>
      </w:r>
    </w:p>
    <w:p>
      <w:pPr>
        <w:pStyle w:val="Heading1"/>
        <w:rPr/>
      </w:pPr>
      <w:r>
        <w:rPr>
          <w:lang w:val="en-GB"/>
        </w:rPr>
        <w:t>Conclusion</w:t>
      </w:r>
    </w:p>
    <w:p>
      <w:pPr>
        <w:pStyle w:val="Normal"/>
        <w:rPr/>
      </w:pPr>
      <w:r>
        <w:rPr>
          <w:lang w:val="en-GB"/>
        </w:rPr>
        <w:t>In the ever-changing world of big data, Apache Spark emerged as the new hero, overcoming the limitations of its predecessor, Hadoop. With its speed, flexibility, scalability, and ease of use, Spark continues to help businesses dive into the ocean of data and uncover the valuable insights hidden beneath the surface. Whether it’s processing data in real-time, building powerful machine learning models, or analyzing complex relationships, Spark is the key to unlocking the full potential of big data.</w:t>
      </w:r>
    </w:p>
    <w:p>
      <w:pPr>
        <w:pStyle w:val="Normal"/>
        <w:widowControl/>
        <w:bidi w:val="0"/>
        <w:spacing w:lineRule="auto" w:line="278" w:before="0" w:after="24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venir Next LT Pro">
    <w:charset w:val="01"/>
    <w:family w:val="roman"/>
    <w:pitch w:val="variable"/>
  </w:font>
  <w:font w:name="Modern Love">
    <w:charset w:val="01"/>
    <w:family w:val="roman"/>
    <w:pitch w:val="variable"/>
  </w:font>
  <w:font w:name="Modern Love Cap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2428ae4d"/>
    <w:pPr>
      <w:widowControl/>
      <w:bidi w:val="0"/>
      <w:spacing w:lineRule="auto" w:line="278" w:before="0" w:after="240"/>
      <w:jc w:val="left"/>
    </w:pPr>
    <w:rPr>
      <w:rFonts w:ascii="Avenir Next LT Pro" w:hAnsi="Avenir Next LT Pro" w:eastAsia="" w:cs=""/>
      <w:b w:val="false"/>
      <w:bCs w:val="false"/>
      <w:i w:val="false"/>
      <w:iCs w:val="false"/>
      <w:color w:val="auto"/>
      <w:kern w:val="0"/>
      <w:sz w:val="24"/>
      <w:szCs w:val="24"/>
      <w:u w:val="none"/>
      <w:lang w:val="en-GB" w:eastAsia="ja-JP" w:bidi="ar-SA"/>
    </w:rPr>
  </w:style>
  <w:style w:type="paragraph" w:styleId="Heading1">
    <w:name w:val="Heading 1"/>
    <w:basedOn w:val="Normal"/>
    <w:next w:val="Normal"/>
    <w:link w:val="Heading1Char"/>
    <w:uiPriority w:val="9"/>
    <w:qFormat/>
    <w:rsid w:val="2428ae4d"/>
    <w:pPr>
      <w:keepNext w:val="true"/>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2428ae4d"/>
    <w:pPr>
      <w:keepNext w:val="true"/>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2428ae4d"/>
    <w:pPr>
      <w:keepNext w:val="true"/>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2428ae4d"/>
    <w:pPr>
      <w:keepNext w:val="true"/>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2428ae4d"/>
    <w:pPr>
      <w:keepNext w:val="true"/>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2428ae4d"/>
    <w:pPr>
      <w:keepNext w:val="true"/>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2428ae4d"/>
    <w:pPr>
      <w:keepNext w:val="true"/>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2428ae4d"/>
    <w:pPr>
      <w:keepNext w:val="true"/>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2428ae4d"/>
    <w:pPr>
      <w:keepNext w:val="true"/>
      <w:keepLines/>
      <w:spacing w:before="240" w:after="80"/>
      <w:outlineLvl w:val="8"/>
    </w:pPr>
    <w:rPr>
      <w:color w:val="5066D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2428ae4d"/>
    <w:rPr>
      <w:rFonts w:ascii="Avenir Next LT Pro" w:hAnsi="Avenir Next LT Pro" w:eastAsia="" w:cs=""/>
      <w:b w:val="false"/>
      <w:bCs w:val="false"/>
      <w:i w:val="false"/>
      <w:iCs w:val="false"/>
      <w:color w:val="5066DB"/>
      <w:sz w:val="48"/>
      <w:szCs w:val="48"/>
      <w:u w:val="none"/>
    </w:rPr>
  </w:style>
  <w:style w:type="character" w:styleId="Heading2Char" w:customStyle="1">
    <w:name w:val="Heading 2 Char"/>
    <w:basedOn w:val="DefaultParagraphFont"/>
    <w:link w:val="Heading2"/>
    <w:uiPriority w:val="9"/>
    <w:qFormat/>
    <w:rsid w:val="2428ae4d"/>
    <w:rPr>
      <w:rFonts w:ascii="Avenir Next LT Pro" w:hAnsi="Avenir Next LT Pro" w:eastAsia="" w:cs=""/>
      <w:b w:val="false"/>
      <w:bCs w:val="false"/>
      <w:i w:val="false"/>
      <w:iCs w:val="false"/>
      <w:color w:val="5066DB"/>
      <w:sz w:val="34"/>
      <w:szCs w:val="34"/>
      <w:u w:val="none"/>
    </w:rPr>
  </w:style>
  <w:style w:type="character" w:styleId="Heading3Char" w:customStyle="1">
    <w:name w:val="Heading 3 Char"/>
    <w:basedOn w:val="DefaultParagraphFont"/>
    <w:link w:val="Heading3"/>
    <w:uiPriority w:val="9"/>
    <w:qFormat/>
    <w:rsid w:val="2428ae4d"/>
    <w:rPr>
      <w:rFonts w:ascii="Avenir Next LT Pro" w:hAnsi="Avenir Next LT Pro" w:eastAsia="" w:cs=""/>
      <w:b w:val="false"/>
      <w:bCs w:val="false"/>
      <w:i w:val="false"/>
      <w:iCs w:val="false"/>
      <w:color w:val="5066DB"/>
      <w:sz w:val="32"/>
      <w:szCs w:val="32"/>
      <w:u w:val="none"/>
    </w:rPr>
  </w:style>
  <w:style w:type="character" w:styleId="Heading4Char" w:customStyle="1">
    <w:name w:val="Heading 4 Char"/>
    <w:basedOn w:val="DefaultParagraphFont"/>
    <w:link w:val="Heading4"/>
    <w:uiPriority w:val="9"/>
    <w:qFormat/>
    <w:rsid w:val="2428ae4d"/>
    <w:rPr>
      <w:rFonts w:ascii="Avenir Next LT Pro" w:hAnsi="Avenir Next LT Pro" w:eastAsia="" w:cs=""/>
      <w:b w:val="false"/>
      <w:bCs w:val="false"/>
      <w:i w:val="false"/>
      <w:iCs w:val="false"/>
      <w:color w:val="5066DB"/>
      <w:sz w:val="30"/>
      <w:szCs w:val="30"/>
      <w:u w:val="none"/>
    </w:rPr>
  </w:style>
  <w:style w:type="character" w:styleId="Heading5Char" w:customStyle="1">
    <w:name w:val="Heading 5 Char"/>
    <w:basedOn w:val="DefaultParagraphFont"/>
    <w:link w:val="Heading5"/>
    <w:uiPriority w:val="9"/>
    <w:qFormat/>
    <w:rsid w:val="2428ae4d"/>
    <w:rPr>
      <w:rFonts w:ascii="Avenir Next LT Pro" w:hAnsi="Avenir Next LT Pro" w:eastAsia="" w:cs=""/>
      <w:b w:val="false"/>
      <w:bCs w:val="false"/>
      <w:i w:val="false"/>
      <w:iCs w:val="false"/>
      <w:color w:val="5066DB"/>
      <w:sz w:val="29"/>
      <w:szCs w:val="29"/>
      <w:u w:val="none"/>
    </w:rPr>
  </w:style>
  <w:style w:type="character" w:styleId="Heading6Char" w:customStyle="1">
    <w:name w:val="Heading 6 Char"/>
    <w:basedOn w:val="DefaultParagraphFont"/>
    <w:link w:val="Heading6"/>
    <w:uiPriority w:val="9"/>
    <w:qFormat/>
    <w:rsid w:val="2428ae4d"/>
    <w:rPr>
      <w:rFonts w:ascii="Avenir Next LT Pro" w:hAnsi="Avenir Next LT Pro" w:eastAsia="" w:cs=""/>
      <w:b w:val="false"/>
      <w:bCs w:val="false"/>
      <w:i w:val="false"/>
      <w:iCs w:val="false"/>
      <w:color w:val="5066DB"/>
      <w:sz w:val="28"/>
      <w:szCs w:val="28"/>
      <w:u w:val="none"/>
    </w:rPr>
  </w:style>
  <w:style w:type="character" w:styleId="Heading7Char" w:customStyle="1">
    <w:name w:val="Heading 7 Char"/>
    <w:basedOn w:val="DefaultParagraphFont"/>
    <w:link w:val="Heading7"/>
    <w:uiPriority w:val="9"/>
    <w:qFormat/>
    <w:rsid w:val="2428ae4d"/>
    <w:rPr>
      <w:rFonts w:ascii="Avenir Next LT Pro" w:hAnsi="Avenir Next LT Pro" w:eastAsia="" w:cs=""/>
      <w:b w:val="false"/>
      <w:bCs w:val="false"/>
      <w:i w:val="false"/>
      <w:iCs w:val="false"/>
      <w:color w:val="5066DB"/>
      <w:sz w:val="27"/>
      <w:szCs w:val="27"/>
      <w:u w:val="none"/>
    </w:rPr>
  </w:style>
  <w:style w:type="character" w:styleId="Heading8Char" w:customStyle="1">
    <w:name w:val="Heading 8 Char"/>
    <w:basedOn w:val="DefaultParagraphFont"/>
    <w:link w:val="Heading8"/>
    <w:uiPriority w:val="9"/>
    <w:qFormat/>
    <w:rsid w:val="2428ae4d"/>
    <w:rPr>
      <w:rFonts w:ascii="Avenir Next LT Pro" w:hAnsi="Avenir Next LT Pro" w:eastAsia="" w:cs=""/>
      <w:b w:val="false"/>
      <w:bCs w:val="false"/>
      <w:i w:val="false"/>
      <w:iCs w:val="false"/>
      <w:color w:val="5066DB"/>
      <w:sz w:val="25"/>
      <w:szCs w:val="25"/>
      <w:u w:val="none"/>
    </w:rPr>
  </w:style>
  <w:style w:type="character" w:styleId="Heading9Char" w:customStyle="1">
    <w:name w:val="Heading 9 Char"/>
    <w:basedOn w:val="DefaultParagraphFont"/>
    <w:link w:val="Heading9"/>
    <w:uiPriority w:val="9"/>
    <w:qFormat/>
    <w:rsid w:val="2428ae4d"/>
    <w:rPr>
      <w:rFonts w:ascii="Avenir Next LT Pro" w:hAnsi="Avenir Next LT Pro" w:eastAsia="" w:cs=""/>
      <w:b w:val="false"/>
      <w:bCs w:val="false"/>
      <w:i w:val="false"/>
      <w:iCs w:val="false"/>
      <w:color w:val="5066DB"/>
      <w:sz w:val="24"/>
      <w:szCs w:val="24"/>
      <w:u w:val="none"/>
    </w:rPr>
  </w:style>
  <w:style w:type="character" w:styleId="TitleChar" w:customStyle="1">
    <w:name w:val="Title Char"/>
    <w:basedOn w:val="DefaultParagraphFont"/>
    <w:link w:val="Title"/>
    <w:uiPriority w:val="10"/>
    <w:qFormat/>
    <w:rsid w:val="2428ae4d"/>
    <w:rPr>
      <w:rFonts w:ascii="Modern Love" w:hAnsi="Modern Love" w:eastAsia="" w:cs=""/>
      <w:b w:val="false"/>
      <w:bCs w:val="false"/>
      <w:i w:val="false"/>
      <w:iCs w:val="false"/>
      <w:color w:val="262626" w:themeColor="text1" w:themeShade="ff" w:themeTint="d9"/>
      <w:sz w:val="92"/>
      <w:szCs w:val="92"/>
      <w:u w:val="none"/>
    </w:rPr>
  </w:style>
  <w:style w:type="character" w:styleId="SubtitleChar" w:customStyle="1">
    <w:name w:val="Subtitle Char"/>
    <w:basedOn w:val="DefaultParagraphFont"/>
    <w:link w:val="Subtitle"/>
    <w:uiPriority w:val="11"/>
    <w:qFormat/>
    <w:rsid w:val="2428ae4d"/>
    <w:rPr>
      <w:rFonts w:ascii="Modern Love Caps" w:hAnsi="Modern Love Caps" w:eastAsia="" w:cs=""/>
      <w:b w:val="false"/>
      <w:bCs w:val="false"/>
      <w:i w:val="false"/>
      <w:iCs w:val="false"/>
      <w:color w:val="5066DB"/>
      <w:sz w:val="46"/>
      <w:szCs w:val="46"/>
      <w:u w:val="none"/>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2428ae4d"/>
    <w:pPr>
      <w:spacing w:before="0" w:after="200"/>
      <w:jc w:val="center"/>
    </w:pPr>
    <w:rPr>
      <w:rFonts w:ascii="Modern Love" w:hAnsi="Modern Love"/>
      <w:color w:val="262626" w:themeColor="text1" w:themeShade="ff" w:themeTint="d9"/>
      <w:sz w:val="92"/>
      <w:szCs w:val="92"/>
    </w:rPr>
  </w:style>
  <w:style w:type="paragraph" w:styleId="Subtitle">
    <w:name w:val="Subtitle"/>
    <w:basedOn w:val="Normal"/>
    <w:next w:val="Normal"/>
    <w:link w:val="SubtitleChar"/>
    <w:uiPriority w:val="11"/>
    <w:qFormat/>
    <w:rsid w:val="2428ae4d"/>
    <w:pPr>
      <w:spacing w:before="0" w:after="480"/>
      <w:jc w:val="center"/>
    </w:pPr>
    <w:rPr>
      <w:rFonts w:ascii="Modern Love Caps" w:hAnsi="Modern Love Caps"/>
      <w:color w:val="5066DB"/>
      <w:sz w:val="46"/>
      <w:szCs w:val="46"/>
    </w:rPr>
  </w:style>
  <w:style w:type="paragraph" w:styleId="Quote">
    <w:name w:val="Quote"/>
    <w:basedOn w:val="Normal"/>
    <w:next w:val="Normal"/>
    <w:link w:val="QuoteChar"/>
    <w:uiPriority w:val="29"/>
    <w:qFormat/>
    <w:rsid w:val="2428ae4d"/>
    <w:pPr>
      <w:spacing w:before="160" w:after="240"/>
      <w:jc w:val="center"/>
    </w:pPr>
    <w:rPr>
      <w:i/>
      <w:iCs/>
      <w:color w:val="404040" w:themeColor="text1" w:themeShade="ff" w:themeTint="bf"/>
    </w:rPr>
  </w:style>
  <w:style w:type="paragraph" w:styleId="IntenseQuote">
    <w:name w:val="Intense Quote"/>
    <w:basedOn w:val="Normal"/>
    <w:next w:val="Normal"/>
    <w:link w:val="IntenseQuoteChar"/>
    <w:uiPriority w:val="30"/>
    <w:qFormat/>
    <w:rsid w:val="2428ae4d"/>
    <w:pPr>
      <w:pBdr>
        <w:top w:val="single" w:sz="4" w:space="10" w:color="0F4761"/>
        <w:bottom w:val="single" w:sz="4" w:space="10" w:color="0F4761"/>
      </w:pBd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2428ae4d"/>
    <w:pPr>
      <w:spacing w:before="0" w:after="240"/>
      <w:ind w:left="0" w:hanging="360"/>
      <w:contextualSpacing/>
    </w:pPr>
    <w:rPr/>
  </w:style>
  <w:style w:type="paragraph" w:styleId="Contents1">
    <w:name w:val="TOC 1"/>
    <w:basedOn w:val="Normal"/>
    <w:next w:val="Normal"/>
    <w:uiPriority w:val="39"/>
    <w:unhideWhenUsed/>
    <w:rsid w:val="2428ae4d"/>
    <w:pPr>
      <w:spacing w:before="0" w:after="100"/>
    </w:pPr>
    <w:rPr/>
  </w:style>
  <w:style w:type="paragraph" w:styleId="Contents2">
    <w:name w:val="TOC 2"/>
    <w:basedOn w:val="Normal"/>
    <w:next w:val="Normal"/>
    <w:uiPriority w:val="39"/>
    <w:unhideWhenUsed/>
    <w:rsid w:val="2428ae4d"/>
    <w:pPr>
      <w:spacing w:before="0" w:after="100"/>
      <w:ind w:left="220" w:hanging="0"/>
    </w:pPr>
    <w:rPr/>
  </w:style>
  <w:style w:type="paragraph" w:styleId="Contents3">
    <w:name w:val="TOC 3"/>
    <w:basedOn w:val="Normal"/>
    <w:next w:val="Normal"/>
    <w:uiPriority w:val="39"/>
    <w:unhideWhenUsed/>
    <w:rsid w:val="2428ae4d"/>
    <w:pPr>
      <w:spacing w:before="0" w:after="100"/>
      <w:ind w:left="440" w:hanging="0"/>
    </w:pPr>
    <w:rPr/>
  </w:style>
  <w:style w:type="paragraph" w:styleId="Contents4">
    <w:name w:val="TOC 4"/>
    <w:basedOn w:val="Normal"/>
    <w:next w:val="Normal"/>
    <w:uiPriority w:val="39"/>
    <w:unhideWhenUsed/>
    <w:rsid w:val="2428ae4d"/>
    <w:pPr>
      <w:spacing w:before="0" w:after="100"/>
      <w:ind w:left="660" w:hanging="0"/>
    </w:pPr>
    <w:rPr/>
  </w:style>
  <w:style w:type="paragraph" w:styleId="Contents5">
    <w:name w:val="TOC 5"/>
    <w:basedOn w:val="Normal"/>
    <w:next w:val="Normal"/>
    <w:uiPriority w:val="39"/>
    <w:unhideWhenUsed/>
    <w:rsid w:val="2428ae4d"/>
    <w:pPr>
      <w:spacing w:before="0" w:after="100"/>
      <w:ind w:left="880" w:hanging="0"/>
    </w:pPr>
    <w:rPr/>
  </w:style>
  <w:style w:type="paragraph" w:styleId="Contents6">
    <w:name w:val="TOC 6"/>
    <w:basedOn w:val="Normal"/>
    <w:next w:val="Normal"/>
    <w:uiPriority w:val="39"/>
    <w:unhideWhenUsed/>
    <w:rsid w:val="2428ae4d"/>
    <w:pPr>
      <w:spacing w:before="0" w:after="100"/>
      <w:ind w:left="1100" w:hanging="0"/>
    </w:pPr>
    <w:rPr/>
  </w:style>
  <w:style w:type="paragraph" w:styleId="Contents7">
    <w:name w:val="TOC 7"/>
    <w:basedOn w:val="Normal"/>
    <w:next w:val="Normal"/>
    <w:uiPriority w:val="39"/>
    <w:unhideWhenUsed/>
    <w:rsid w:val="2428ae4d"/>
    <w:pPr>
      <w:spacing w:before="0" w:after="100"/>
      <w:ind w:left="1320" w:hanging="0"/>
    </w:pPr>
    <w:rPr/>
  </w:style>
  <w:style w:type="paragraph" w:styleId="Contents8">
    <w:name w:val="TOC 8"/>
    <w:basedOn w:val="Normal"/>
    <w:next w:val="Normal"/>
    <w:uiPriority w:val="39"/>
    <w:unhideWhenUsed/>
    <w:rsid w:val="2428ae4d"/>
    <w:pPr>
      <w:spacing w:before="0" w:after="100"/>
      <w:ind w:left="1540" w:hanging="0"/>
    </w:pPr>
    <w:rPr/>
  </w:style>
  <w:style w:type="paragraph" w:styleId="Contents9">
    <w:name w:val="TOC 9"/>
    <w:basedOn w:val="Normal"/>
    <w:next w:val="Normal"/>
    <w:uiPriority w:val="39"/>
    <w:unhideWhenUsed/>
    <w:rsid w:val="2428ae4d"/>
    <w:pPr>
      <w:spacing w:before="0" w:after="100"/>
      <w:ind w:left="1760" w:hanging="0"/>
    </w:pPr>
    <w:rPr/>
  </w:style>
  <w:style w:type="paragraph" w:styleId="Endnote">
    <w:name w:val="Endnote Text"/>
    <w:basedOn w:val="Normal"/>
    <w:uiPriority w:val="99"/>
    <w:semiHidden/>
    <w:unhideWhenUsed/>
    <w:rsid w:val="2428ae4d"/>
    <w:pPr>
      <w:spacing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2428ae4d"/>
    <w:pPr>
      <w:tabs>
        <w:tab w:val="clear" w:pos="720"/>
        <w:tab w:val="center" w:pos="4680" w:leader="none"/>
        <w:tab w:val="right" w:pos="9360" w:leader="none"/>
      </w:tabs>
      <w:spacing w:before="0" w:after="0"/>
    </w:pPr>
    <w:rPr/>
  </w:style>
  <w:style w:type="paragraph" w:styleId="Footnote">
    <w:name w:val="Footnote Text"/>
    <w:basedOn w:val="Normal"/>
    <w:uiPriority w:val="99"/>
    <w:semiHidden/>
    <w:unhideWhenUsed/>
    <w:rsid w:val="2428ae4d"/>
    <w:pPr>
      <w:spacing w:before="0" w:after="0"/>
    </w:pPr>
    <w:rPr>
      <w:sz w:val="20"/>
      <w:szCs w:val="20"/>
    </w:rPr>
  </w:style>
  <w:style w:type="paragraph" w:styleId="Header">
    <w:name w:val="Header"/>
    <w:basedOn w:val="Normal"/>
    <w:uiPriority w:val="99"/>
    <w:unhideWhenUsed/>
    <w:rsid w:val="2428ae4d"/>
    <w:pPr>
      <w:tabs>
        <w:tab w:val="clear" w:pos="720"/>
        <w:tab w:val="center" w:pos="4680" w:leader="none"/>
        <w:tab w:val="right" w:pos="9360" w:leader="none"/>
      </w:tabs>
      <w:spacing w:before="0" w:after="0"/>
    </w:pPr>
    <w:rPr/>
  </w:style>
  <w:style w:type="paragraph" w:styleId="NoSpacing">
    <w:name w:val="No Spacing"/>
    <w:uiPriority w:val="1"/>
    <w:qFormat/>
    <w:pPr>
      <w:widowControl/>
      <w:bidi w:val="0"/>
      <w:spacing w:lineRule="auto" w:line="240" w:before="0" w:after="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7</Pages>
  <Words>1820</Words>
  <Characters>9732</Characters>
  <CharactersWithSpaces>11438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2024-08-20T10:52:26Z</dcterms:created>
  <dc:creator>Saurav  Kumar</dc:creator>
  <dc:description/>
  <dc:language>en-IN</dc:language>
  <cp:lastModifiedBy/>
  <dcterms:modified xsi:type="dcterms:W3CDTF">2024-08-20T17:50:12Z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