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BF7EA"/>
  <w:body>
    <w:p>
      <w:pPr>
        <w:pStyle w:val="Title"/>
        <w:rPr>
          <w:rFonts w:ascii="Aptos" w:hAnsi="Aptos" w:eastAsia="Aptos" w:cs="Aptos"/>
          <w:b/>
          <w:b/>
          <w:bCs/>
          <w:sz w:val="24"/>
          <w:szCs w:val="24"/>
          <w:lang w:val="en-GB"/>
        </w:rPr>
      </w:pPr>
      <w:r>
        <w:rPr>
          <w:lang w:val="en-GB"/>
        </w:rPr>
        <w:t>Introduction to Cloud Computing</w:t>
      </w:r>
    </w:p>
    <w:p>
      <w:pPr>
        <w:pStyle w:val="Normal"/>
        <w:rPr/>
      </w:pPr>
      <w:r>
        <w:rPr>
          <w:lang w:val="en-GB"/>
        </w:rPr>
        <w:t>Cloud Computing is like renting the computing power you need instead of buying it. Imagine instead of buying your own servers, storage, and software, you rent these services over the internet from a company that manages them for you. This makes it easier and often cheaper to get the computing power you need without worrying about all the technical details.</w:t>
      </w:r>
    </w:p>
    <w:p>
      <w:pPr>
        <w:pStyle w:val="Heading1"/>
        <w:rPr/>
      </w:pPr>
      <w:r>
        <w:rPr>
          <w:lang w:val="en-GB"/>
        </w:rPr>
        <w:t>On-Premises vs. Cloud Computing</w:t>
      </w:r>
    </w:p>
    <w:p>
      <w:pPr>
        <w:pStyle w:val="ListParagraph"/>
        <w:numPr>
          <w:ilvl w:val="0"/>
          <w:numId w:val="2"/>
        </w:numPr>
        <w:rPr>
          <w:rFonts w:ascii="Aptos" w:hAnsi="Aptos" w:eastAsia="Aptos" w:cs="Aptos"/>
          <w:b w:val="false"/>
          <w:b w:val="false"/>
          <w:bCs w:val="false"/>
          <w:i w:val="false"/>
          <w:i w:val="false"/>
          <w:iCs w:val="false"/>
          <w:color w:val="auto"/>
          <w:sz w:val="26"/>
          <w:szCs w:val="26"/>
          <w:u w:val="none"/>
          <w:lang w:val="en-GB"/>
        </w:rPr>
      </w:pPr>
      <w:r>
        <w:rPr>
          <w:b/>
          <w:bCs/>
          <w:lang w:val="en-GB"/>
        </w:rPr>
        <w:t>On-Premises:</w:t>
      </w:r>
      <w:r>
        <w:rPr>
          <w:lang w:val="en-GB"/>
        </w:rPr>
        <w:t xml:space="preserve"> If you manage your own data center, you need to buy hardware, install software, set up networks, and keep everything running smoothly. This can be costly and time-consuming.</w:t>
      </w:r>
    </w:p>
    <w:p>
      <w:pPr>
        <w:pStyle w:val="ListParagraph"/>
        <w:numPr>
          <w:ilvl w:val="0"/>
          <w:numId w:val="2"/>
        </w:numPr>
        <w:rPr>
          <w:rFonts w:ascii="Aptos" w:hAnsi="Aptos" w:eastAsia="Aptos" w:cs="Aptos"/>
          <w:b w:val="false"/>
          <w:b w:val="false"/>
          <w:bCs w:val="false"/>
          <w:i w:val="false"/>
          <w:i w:val="false"/>
          <w:iCs w:val="false"/>
          <w:color w:val="auto"/>
          <w:sz w:val="26"/>
          <w:szCs w:val="26"/>
          <w:u w:val="none"/>
          <w:lang w:val="en-GB"/>
        </w:rPr>
      </w:pPr>
      <w:r>
        <w:rPr>
          <w:b/>
          <w:bCs/>
          <w:lang w:val="en-GB"/>
        </w:rPr>
        <w:t>Cloud Computing:</w:t>
      </w:r>
      <w:r>
        <w:rPr>
          <w:lang w:val="en-GB"/>
        </w:rPr>
        <w:t xml:space="preserve"> Here, the cloud provider (like Amazon Web Services, Microsoft Azure, or Google Cloud) handles all the hardware and basic software. You just rent what you need and pay based on your usage. For example, instead of buying and maintaining a server, you rent one from a cloud provider.</w:t>
      </w:r>
    </w:p>
    <w:p>
      <w:pPr>
        <w:pStyle w:val="Heading1"/>
        <w:rPr/>
      </w:pPr>
      <w:r>
        <w:rPr>
          <w:lang w:val="en-GB"/>
        </w:rPr>
        <w:t>Advantages of Cloud Computing</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Cost:</w:t>
      </w:r>
      <w:r>
        <w:rPr>
          <w:lang w:val="en-GB"/>
        </w:rPr>
        <w:t xml:space="preserve"> You save money by not having to buy expensive hardware and software upfront.</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Speed:</w:t>
      </w:r>
      <w:r>
        <w:rPr>
          <w:lang w:val="en-GB"/>
        </w:rPr>
        <w:t xml:space="preserve"> You can quickly access computing resources, often with just a few clicks.</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Scalability:</w:t>
      </w:r>
      <w:r>
        <w:rPr>
          <w:lang w:val="en-GB"/>
        </w:rPr>
        <w:t xml:space="preserve"> You can easily adjust how much computing power you need, increasing or decreasing based on your business needs.</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Productivity:</w:t>
      </w:r>
      <w:r>
        <w:rPr>
          <w:lang w:val="en-GB"/>
        </w:rPr>
        <w:t xml:space="preserve"> You don’t need to worry about maintaining hardware or applying software updates, so your IT team can focus on more important tasks.</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Reliability:</w:t>
      </w:r>
      <w:r>
        <w:rPr>
          <w:lang w:val="en-GB"/>
        </w:rPr>
        <w:t xml:space="preserve"> Cloud providers often offer fast and affordable backup and recovery options, ensuring your business can continue smoothly even if something goes wrong.</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Security:</w:t>
      </w:r>
      <w:r>
        <w:rPr>
          <w:lang w:val="en-GB"/>
        </w:rPr>
        <w:t xml:space="preserve"> Cloud providers offer strong security measures to protect your data.</w:t>
      </w:r>
    </w:p>
    <w:p>
      <w:pPr>
        <w:pStyle w:val="Heading1"/>
        <w:rPr/>
      </w:pPr>
      <w:r>
        <w:rPr>
          <w:lang w:val="en-GB"/>
        </w:rPr>
        <w:t>Types of Cloud Computing</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Public Cloud:</w:t>
      </w:r>
      <w:r>
        <w:rPr>
          <w:lang w:val="en-GB"/>
        </w:rPr>
        <w:t xml:space="preserve"> These are services provided by third-party vendors (like Google or Microsoft) that anyone can use. The resources (like servers and storage) are shared among many customers.</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Private Cloud:</w:t>
      </w:r>
      <w:r>
        <w:rPr>
          <w:lang w:val="en-GB"/>
        </w:rPr>
        <w:t xml:space="preserve"> This is a cloud service used exclusively by one business or organization. It can be hosted on-site (at the company’s location) or by a third-party provider.</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Hybrid Cloud:</w:t>
      </w:r>
      <w:r>
        <w:rPr>
          <w:lang w:val="en-GB"/>
        </w:rPr>
        <w:t xml:space="preserve"> This is a mix of public and private clouds, allowing data and applications to be shared between them. It provides flexibility and more options for deploying your resources.</w:t>
      </w:r>
    </w:p>
    <w:p>
      <w:pPr>
        <w:pStyle w:val="Heading1"/>
        <w:rPr/>
      </w:pPr>
      <w:r>
        <w:rPr>
          <w:lang w:val="en-GB"/>
        </w:rPr>
        <w:t>Types of Cloud Services</w:t>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Infrastructure as a Service (IaaS):</w:t>
      </w:r>
      <w:r>
        <w:rPr>
          <w:lang w:val="en-GB"/>
        </w:rPr>
        <w:t xml:space="preserve"> This is like renting virtual hardware. For example, you can rent a virtual machine (VM) to run your software, and the cloud provider takes care of the physical hardware. You have to manage everything else, like installing the operating system and software.</w:t>
      </w:r>
    </w:p>
    <w:p>
      <w:pPr>
        <w:pStyle w:val="TextBody"/>
        <w:numPr>
          <w:ilvl w:val="0"/>
          <w:numId w:val="0"/>
        </w:numPr>
        <w:ind w:left="1440" w:hanging="0"/>
        <w:rPr>
          <w:rFonts w:ascii="Aptos" w:hAnsi="Aptos" w:eastAsia="Aptos" w:cs="Aptos"/>
          <w:b w:val="false"/>
          <w:b w:val="false"/>
          <w:bCs w:val="false"/>
          <w:i w:val="false"/>
          <w:i w:val="false"/>
          <w:iCs w:val="false"/>
          <w:color w:val="auto"/>
          <w:sz w:val="26"/>
          <w:szCs w:val="26"/>
          <w:u w:val="none"/>
          <w:lang w:val="en-GB"/>
        </w:rPr>
      </w:pPr>
      <w:r>
        <w:rPr>
          <w:rStyle w:val="StrongEmphasis"/>
          <w:rFonts w:eastAsia="Aptos" w:cs="Aptos" w:ascii="Aptos" w:hAnsi="Aptos"/>
          <w:i w:val="false"/>
          <w:iCs w:val="false"/>
          <w:color w:val="auto"/>
          <w:sz w:val="26"/>
          <w:szCs w:val="26"/>
          <w:u w:val="none"/>
          <w:lang w:val="en-GB"/>
        </w:rPr>
        <w:t>What it is:</w:t>
      </w:r>
      <w:r>
        <w:rPr>
          <w:rFonts w:eastAsia="Aptos" w:cs="Aptos" w:ascii="Aptos" w:hAnsi="Aptos"/>
          <w:b w:val="false"/>
          <w:bCs w:val="false"/>
          <w:i w:val="false"/>
          <w:iCs w:val="false"/>
          <w:color w:val="auto"/>
          <w:sz w:val="26"/>
          <w:szCs w:val="26"/>
          <w:u w:val="none"/>
          <w:lang w:val="en-GB"/>
        </w:rPr>
        <w:t xml:space="preserve"> Imagine you need a computer to run your software, but you don’t want to buy and set up the physical hardware yourself. Instead, you rent a virtual computer from a cloud provider.</w:t>
      </w:r>
    </w:p>
    <w:p>
      <w:pPr>
        <w:pStyle w:val="TextBody"/>
        <w:rPr>
          <w:rFonts w:ascii="Aptos" w:hAnsi="Aptos" w:eastAsia="Aptos" w:cs="Aptos"/>
          <w:b w:val="false"/>
          <w:b w:val="false"/>
          <w:bCs w:val="false"/>
          <w:i w:val="false"/>
          <w:i w:val="false"/>
          <w:iCs w:val="false"/>
          <w:color w:val="auto"/>
          <w:sz w:val="26"/>
          <w:szCs w:val="26"/>
          <w:u w:val="none"/>
          <w:lang w:val="en-GB"/>
        </w:rPr>
      </w:pPr>
      <w:r>
        <w:rPr>
          <w:rStyle w:val="StrongEmphasis"/>
        </w:rPr>
        <w:t>Example:</w:t>
      </w:r>
      <w:r>
        <w:rPr/>
        <w:t xml:space="preserve"> Suppose you want to run a website. With IaaS, you can rent a virtual machine (VM) from a company like Amazon Web Services (AWS). The cloud provider handles the physical servers and hardware. You then install and configure the operating system and software you need on your rented VM, just as you would on a physical computer you own.</w:t>
      </w:r>
    </w:p>
    <w:p>
      <w:pPr>
        <w:pStyle w:val="ListParagraph"/>
        <w:numPr>
          <w:ilvl w:val="0"/>
          <w:numId w:val="0"/>
        </w:numPr>
        <w:ind w:left="1440" w:hanging="0"/>
        <w:rPr>
          <w:rFonts w:ascii="Aptos" w:hAnsi="Aptos" w:eastAsia="Aptos" w:cs="Aptos"/>
          <w:b w:val="false"/>
          <w:b w:val="false"/>
          <w:bCs w:val="false"/>
          <w:i w:val="false"/>
          <w:i w:val="false"/>
          <w:iCs w:val="false"/>
          <w:color w:val="auto"/>
          <w:sz w:val="26"/>
          <w:szCs w:val="26"/>
          <w:u w:val="none"/>
          <w:lang w:val="en-GB"/>
        </w:rPr>
      </w:pPr>
      <w:r>
        <w:rPr/>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Platform as a Service (PaaS):</w:t>
      </w:r>
      <w:r>
        <w:rPr>
          <w:lang w:val="en-GB"/>
        </w:rPr>
        <w:t xml:space="preserve"> This provides a platform for developing, testing, and deploying applications. The cloud provider manages the underlying hardware and software, so you can focus on writing code. For example, Google App Engine lets you deploy web applications without worrying about the servers.</w:t>
      </w:r>
    </w:p>
    <w:p>
      <w:pPr>
        <w:pStyle w:val="TextBody"/>
        <w:numPr>
          <w:ilvl w:val="0"/>
          <w:numId w:val="0"/>
        </w:numPr>
        <w:ind w:left="720" w:hanging="0"/>
        <w:rPr>
          <w:rFonts w:ascii="Aptos" w:hAnsi="Aptos" w:eastAsia="Aptos" w:cs="Aptos"/>
          <w:b w:val="false"/>
          <w:b w:val="false"/>
          <w:bCs w:val="false"/>
          <w:i w:val="false"/>
          <w:i w:val="false"/>
          <w:iCs w:val="false"/>
          <w:color w:val="auto"/>
          <w:sz w:val="26"/>
          <w:szCs w:val="26"/>
          <w:u w:val="none"/>
          <w:lang w:val="en-GB"/>
        </w:rPr>
      </w:pPr>
      <w:r>
        <w:rPr>
          <w:rStyle w:val="StrongEmphasis"/>
          <w:rFonts w:eastAsia="Aptos" w:cs="Aptos" w:ascii="Aptos" w:hAnsi="Aptos"/>
          <w:i w:val="false"/>
          <w:iCs w:val="false"/>
          <w:color w:val="auto"/>
          <w:sz w:val="26"/>
          <w:szCs w:val="26"/>
          <w:u w:val="none"/>
          <w:lang w:val="en-GB"/>
        </w:rPr>
        <w:t>What it is:</w:t>
      </w:r>
      <w:r>
        <w:rPr>
          <w:rFonts w:eastAsia="Aptos" w:cs="Aptos" w:ascii="Aptos" w:hAnsi="Aptos"/>
          <w:b w:val="false"/>
          <w:bCs w:val="false"/>
          <w:i w:val="false"/>
          <w:iCs w:val="false"/>
          <w:color w:val="auto"/>
          <w:sz w:val="26"/>
          <w:szCs w:val="26"/>
          <w:u w:val="none"/>
          <w:lang w:val="en-GB"/>
        </w:rPr>
        <w:t xml:space="preserve"> Think of PaaS as renting a ready-to-use development environment where you can build and deploy your applications. The cloud provider takes care of the infrastructure and platform, so you can focus on coding and developing.</w:t>
      </w:r>
    </w:p>
    <w:p>
      <w:pPr>
        <w:pStyle w:val="TextBody"/>
        <w:rPr>
          <w:rFonts w:ascii="Aptos" w:hAnsi="Aptos" w:eastAsia="Aptos" w:cs="Aptos"/>
          <w:b w:val="false"/>
          <w:b w:val="false"/>
          <w:bCs w:val="false"/>
          <w:i w:val="false"/>
          <w:i w:val="false"/>
          <w:iCs w:val="false"/>
          <w:color w:val="auto"/>
          <w:sz w:val="26"/>
          <w:szCs w:val="26"/>
          <w:u w:val="none"/>
          <w:lang w:val="en-GB"/>
        </w:rPr>
      </w:pPr>
      <w:r>
        <w:rPr>
          <w:rStyle w:val="StrongEmphasis"/>
        </w:rPr>
        <w:t>Example:</w:t>
      </w:r>
      <w:r>
        <w:rPr/>
        <w:t xml:space="preserve"> If you want to create a web application, you could use Google App Engine. Google App Engine provides a platform where you can write your code and deploy your app. You don’t have to worry about the underlying servers, storage, or networking because Google manages all of that for you.</w:t>
      </w:r>
    </w:p>
    <w:p>
      <w:pPr>
        <w:pStyle w:val="ListParagraph"/>
        <w:numPr>
          <w:ilvl w:val="0"/>
          <w:numId w:val="0"/>
        </w:numPr>
        <w:ind w:left="720" w:hanging="0"/>
        <w:rPr>
          <w:rFonts w:ascii="Aptos" w:hAnsi="Aptos" w:eastAsia="Aptos" w:cs="Aptos"/>
          <w:b w:val="false"/>
          <w:b w:val="false"/>
          <w:bCs w:val="false"/>
          <w:i w:val="false"/>
          <w:i w:val="false"/>
          <w:iCs w:val="false"/>
          <w:color w:val="auto"/>
          <w:sz w:val="26"/>
          <w:szCs w:val="26"/>
          <w:u w:val="none"/>
          <w:lang w:val="en-GB"/>
        </w:rPr>
      </w:pPr>
      <w:r>
        <w:rPr/>
      </w:r>
    </w:p>
    <w:p>
      <w:pPr>
        <w:pStyle w:val="ListParagraph"/>
        <w:numPr>
          <w:ilvl w:val="0"/>
          <w:numId w:val="1"/>
        </w:numPr>
        <w:rPr>
          <w:rFonts w:ascii="Aptos" w:hAnsi="Aptos" w:eastAsia="Aptos" w:cs="Aptos"/>
          <w:b w:val="false"/>
          <w:b w:val="false"/>
          <w:bCs w:val="false"/>
          <w:i w:val="false"/>
          <w:i w:val="false"/>
          <w:iCs w:val="false"/>
          <w:color w:val="auto"/>
          <w:sz w:val="26"/>
          <w:szCs w:val="26"/>
          <w:u w:val="none"/>
          <w:lang w:val="en-GB"/>
        </w:rPr>
      </w:pPr>
      <w:r>
        <w:rPr>
          <w:b/>
          <w:bCs/>
          <w:lang w:val="en-GB"/>
        </w:rPr>
        <w:t>Software as a Service (SaaS):</w:t>
      </w:r>
      <w:r>
        <w:rPr>
          <w:lang w:val="en-GB"/>
        </w:rPr>
        <w:t xml:space="preserve"> This is like using software that’s hosted online instead of installed on your computer. Examples include Microsoft Office 365 or Google Drive. You access the software over the internet, usually on a subscription basis, and the cloud provider manages everything for you.</w:t>
      </w:r>
    </w:p>
    <w:p>
      <w:pPr>
        <w:pStyle w:val="Normal"/>
        <w:rPr/>
      </w:pPr>
      <w:r>
        <w:rPr/>
        <w:tab/>
      </w:r>
      <w:r>
        <w:rPr>
          <w:rStyle w:val="StrongEmphasis"/>
        </w:rPr>
        <w:t>What it is:</w:t>
      </w:r>
      <w:r>
        <w:rPr/>
        <w:t xml:space="preserve"> SaaS is like using software applications over the internet without installing them on your own computer. The software runs on the cloud provider’s servers, and you access it through a web browser or app.</w:t>
      </w:r>
    </w:p>
    <w:p>
      <w:pPr>
        <w:pStyle w:val="TextBody"/>
        <w:rPr/>
      </w:pPr>
      <w:r>
        <w:rPr>
          <w:rStyle w:val="StrongEmphasis"/>
        </w:rPr>
        <w:t>Example:</w:t>
      </w:r>
      <w:r>
        <w:rPr/>
        <w:t xml:space="preserve"> Microsoft Office 365 is a SaaS product. Instead of buying and installing Microsoft Office on your computer, you access it online. You use Word, Excel, and other Office tools through your browser or an app. Microsoft manages everything, including updates and maintenance, so you don’t need to worry about it.</w:t>
      </w:r>
    </w:p>
    <w:p>
      <w:pPr>
        <w:pStyle w:val="Normal"/>
        <w:widowControl/>
        <w:bidi w:val="0"/>
        <w:spacing w:lineRule="auto" w:line="278" w:before="0" w:after="48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Franklin Gothic Book">
    <w:charset w:val="01"/>
    <w:family w:val="roman"/>
    <w:pitch w:val="variable"/>
  </w:font>
  <w:font w:name="Franklin Gothic Condensed Demi">
    <w:charset w:val="01"/>
    <w:family w:val="roman"/>
    <w:pitch w:val="variable"/>
  </w:font>
  <w:font w:name="Franklin Gothic Medium Cond">
    <w:charset w:val="01"/>
    <w:family w:val="roman"/>
    <w:pitch w:val="variable"/>
  </w:font>
  <w:font w:name="Franklin Gothic Heav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02b04a59"/>
    <w:pPr>
      <w:widowControl/>
      <w:bidi w:val="0"/>
      <w:spacing w:lineRule="auto" w:line="278" w:before="0" w:after="480"/>
      <w:jc w:val="left"/>
    </w:pPr>
    <w:rPr>
      <w:rFonts w:ascii="Franklin Gothic Book" w:hAnsi="Franklin Gothic Book" w:eastAsia="" w:cs=""/>
      <w:b w:val="false"/>
      <w:bCs w:val="false"/>
      <w:i w:val="false"/>
      <w:iCs w:val="false"/>
      <w:color w:val="auto"/>
      <w:kern w:val="0"/>
      <w:sz w:val="26"/>
      <w:szCs w:val="26"/>
      <w:u w:val="none"/>
      <w:lang w:val="en-GB" w:eastAsia="ja-JP" w:bidi="ar-SA"/>
    </w:rPr>
  </w:style>
  <w:style w:type="paragraph" w:styleId="Heading1">
    <w:name w:val="Heading 1"/>
    <w:basedOn w:val="Normal"/>
    <w:next w:val="Normal"/>
    <w:link w:val="Heading1Char"/>
    <w:uiPriority w:val="9"/>
    <w:qFormat/>
    <w:rsid w:val="02b04a59"/>
    <w:pPr>
      <w:keepNext w:val="true"/>
      <w:keepLines/>
      <w:spacing w:before="520" w:after="80"/>
      <w:outlineLvl w:val="0"/>
    </w:pPr>
    <w:rPr>
      <w:rFonts w:ascii="Franklin Gothic Condensed Demi" w:hAnsi="Franklin Gothic Condensed Demi"/>
      <w:color w:val="262626" w:themeColor="text1" w:themeShade="ff" w:themeTint="d9"/>
      <w:sz w:val="49"/>
      <w:szCs w:val="49"/>
    </w:rPr>
  </w:style>
  <w:style w:type="paragraph" w:styleId="Heading2">
    <w:name w:val="Heading 2"/>
    <w:basedOn w:val="Normal"/>
    <w:next w:val="Normal"/>
    <w:link w:val="Heading2Char"/>
    <w:uiPriority w:val="9"/>
    <w:unhideWhenUsed/>
    <w:qFormat/>
    <w:rsid w:val="02b04a59"/>
    <w:pPr>
      <w:keepNext w:val="true"/>
      <w:keepLines/>
      <w:spacing w:before="260" w:after="80"/>
      <w:outlineLvl w:val="1"/>
    </w:pPr>
    <w:rPr>
      <w:rFonts w:ascii="Franklin Gothic Medium Cond" w:hAnsi="Franklin Gothic Medium Cond"/>
      <w:color w:val="262626" w:themeColor="text1" w:themeShade="ff" w:themeTint="d9"/>
      <w:sz w:val="36"/>
      <w:szCs w:val="36"/>
    </w:rPr>
  </w:style>
  <w:style w:type="paragraph" w:styleId="Heading3">
    <w:name w:val="Heading 3"/>
    <w:basedOn w:val="Normal"/>
    <w:next w:val="Normal"/>
    <w:link w:val="Heading3Char"/>
    <w:uiPriority w:val="9"/>
    <w:unhideWhenUsed/>
    <w:qFormat/>
    <w:rsid w:val="02b04a59"/>
    <w:pPr>
      <w:keepNext w:val="true"/>
      <w:keepLines/>
      <w:spacing w:before="260" w:after="80"/>
      <w:outlineLvl w:val="2"/>
    </w:pPr>
    <w:rPr>
      <w:rFonts w:ascii="Franklin Gothic Medium Cond" w:hAnsi="Franklin Gothic Medium Cond"/>
      <w:color w:val="262626" w:themeColor="text1" w:themeShade="ff" w:themeTint="d9"/>
      <w:sz w:val="34"/>
      <w:szCs w:val="34"/>
    </w:rPr>
  </w:style>
  <w:style w:type="paragraph" w:styleId="Heading4">
    <w:name w:val="Heading 4"/>
    <w:basedOn w:val="Normal"/>
    <w:next w:val="Normal"/>
    <w:link w:val="Heading4Char"/>
    <w:uiPriority w:val="9"/>
    <w:unhideWhenUsed/>
    <w:qFormat/>
    <w:rsid w:val="02b04a59"/>
    <w:pPr>
      <w:keepNext w:val="true"/>
      <w:keepLines/>
      <w:spacing w:before="260" w:after="80"/>
      <w:outlineLvl w:val="3"/>
    </w:pPr>
    <w:rPr>
      <w:rFonts w:ascii="Franklin Gothic Medium Cond" w:hAnsi="Franklin Gothic Medium Cond"/>
      <w:color w:val="262626" w:themeColor="text1" w:themeShade="ff" w:themeTint="d9"/>
      <w:sz w:val="32"/>
      <w:szCs w:val="32"/>
    </w:rPr>
  </w:style>
  <w:style w:type="paragraph" w:styleId="Heading5">
    <w:name w:val="Heading 5"/>
    <w:basedOn w:val="Normal"/>
    <w:next w:val="Normal"/>
    <w:link w:val="Heading5Char"/>
    <w:uiPriority w:val="9"/>
    <w:unhideWhenUsed/>
    <w:qFormat/>
    <w:rsid w:val="02b04a59"/>
    <w:pPr>
      <w:keepNext w:val="true"/>
      <w:keepLines/>
      <w:spacing w:before="260" w:after="80"/>
      <w:outlineLvl w:val="4"/>
    </w:pPr>
    <w:rPr>
      <w:rFonts w:ascii="Franklin Gothic Medium Cond" w:hAnsi="Franklin Gothic Medium Cond"/>
      <w:color w:val="262626" w:themeColor="text1" w:themeShade="ff" w:themeTint="d9"/>
      <w:sz w:val="31"/>
      <w:szCs w:val="31"/>
    </w:rPr>
  </w:style>
  <w:style w:type="paragraph" w:styleId="Heading6">
    <w:name w:val="Heading 6"/>
    <w:basedOn w:val="Normal"/>
    <w:next w:val="Normal"/>
    <w:link w:val="Heading6Char"/>
    <w:uiPriority w:val="9"/>
    <w:unhideWhenUsed/>
    <w:qFormat/>
    <w:rsid w:val="02b04a59"/>
    <w:pPr>
      <w:keepNext w:val="true"/>
      <w:keepLines/>
      <w:spacing w:before="260" w:after="80"/>
      <w:outlineLvl w:val="5"/>
    </w:pPr>
    <w:rPr>
      <w:rFonts w:ascii="Franklin Gothic Medium Cond" w:hAnsi="Franklin Gothic Medium Cond"/>
      <w:color w:val="262626" w:themeColor="text1" w:themeShade="ff" w:themeTint="d9"/>
      <w:sz w:val="30"/>
      <w:szCs w:val="30"/>
    </w:rPr>
  </w:style>
  <w:style w:type="paragraph" w:styleId="Heading7">
    <w:name w:val="Heading 7"/>
    <w:basedOn w:val="Normal"/>
    <w:next w:val="Normal"/>
    <w:link w:val="Heading7Char"/>
    <w:uiPriority w:val="9"/>
    <w:unhideWhenUsed/>
    <w:qFormat/>
    <w:rsid w:val="02b04a59"/>
    <w:pPr>
      <w:keepNext w:val="true"/>
      <w:keepLines/>
      <w:spacing w:before="260" w:after="80"/>
      <w:outlineLvl w:val="6"/>
    </w:pPr>
    <w:rPr>
      <w:rFonts w:ascii="Franklin Gothic Medium Cond" w:hAnsi="Franklin Gothic Medium Cond"/>
      <w:color w:val="262626" w:themeColor="text1" w:themeShade="ff" w:themeTint="d9"/>
      <w:sz w:val="29"/>
      <w:szCs w:val="29"/>
    </w:rPr>
  </w:style>
  <w:style w:type="paragraph" w:styleId="Heading8">
    <w:name w:val="Heading 8"/>
    <w:basedOn w:val="Normal"/>
    <w:next w:val="Normal"/>
    <w:link w:val="Heading8Char"/>
    <w:uiPriority w:val="9"/>
    <w:unhideWhenUsed/>
    <w:qFormat/>
    <w:rsid w:val="02b04a59"/>
    <w:pPr>
      <w:keepNext w:val="true"/>
      <w:keepLines/>
      <w:spacing w:before="260" w:after="80"/>
      <w:outlineLvl w:val="7"/>
    </w:pPr>
    <w:rPr>
      <w:rFonts w:ascii="Franklin Gothic Medium Cond" w:hAnsi="Franklin Gothic Medium Cond"/>
      <w:color w:val="262626" w:themeColor="text1" w:themeShade="ff" w:themeTint="d9"/>
      <w:sz w:val="27"/>
      <w:szCs w:val="27"/>
    </w:rPr>
  </w:style>
  <w:style w:type="paragraph" w:styleId="Heading9">
    <w:name w:val="Heading 9"/>
    <w:basedOn w:val="Normal"/>
    <w:next w:val="Normal"/>
    <w:link w:val="Heading9Char"/>
    <w:uiPriority w:val="9"/>
    <w:unhideWhenUsed/>
    <w:qFormat/>
    <w:rsid w:val="02b04a59"/>
    <w:pPr>
      <w:keepNext w:val="true"/>
      <w:keepLines/>
      <w:spacing w:before="260" w:after="80"/>
      <w:outlineLvl w:val="8"/>
    </w:pPr>
    <w:rPr>
      <w:rFonts w:ascii="Franklin Gothic Medium Cond" w:hAnsi="Franklin Gothic Medium Cond"/>
      <w:color w:val="262626" w:themeColor="text1" w:themeShade="ff" w:themeTint="d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2b04a59"/>
    <w:rPr>
      <w:rFonts w:ascii="Franklin Gothic Condensed Demi" w:hAnsi="Franklin Gothic Condensed Demi" w:eastAsia="" w:cs=""/>
      <w:b w:val="false"/>
      <w:bCs w:val="false"/>
      <w:i w:val="false"/>
      <w:iCs w:val="false"/>
      <w:color w:val="262626" w:themeColor="text1" w:themeShade="ff" w:themeTint="d9"/>
      <w:sz w:val="49"/>
      <w:szCs w:val="49"/>
      <w:u w:val="none"/>
    </w:rPr>
  </w:style>
  <w:style w:type="character" w:styleId="Heading2Char" w:customStyle="1">
    <w:name w:val="Heading 2 Char"/>
    <w:basedOn w:val="DefaultParagraphFont"/>
    <w:link w:val="Heading2"/>
    <w:uiPriority w:val="9"/>
    <w:qFormat/>
    <w:rsid w:val="02b04a59"/>
    <w:rPr>
      <w:rFonts w:ascii="Franklin Gothic Medium Cond" w:hAnsi="Franklin Gothic Medium Cond" w:eastAsia="" w:cs=""/>
      <w:b w:val="false"/>
      <w:bCs w:val="false"/>
      <w:i w:val="false"/>
      <w:iCs w:val="false"/>
      <w:color w:val="262626" w:themeColor="text1" w:themeShade="ff" w:themeTint="d9"/>
      <w:sz w:val="36"/>
      <w:szCs w:val="36"/>
      <w:u w:val="none"/>
    </w:rPr>
  </w:style>
  <w:style w:type="character" w:styleId="Heading3Char" w:customStyle="1">
    <w:name w:val="Heading 3 Char"/>
    <w:basedOn w:val="DefaultParagraphFont"/>
    <w:link w:val="Heading3"/>
    <w:uiPriority w:val="9"/>
    <w:qFormat/>
    <w:rsid w:val="02b04a59"/>
    <w:rPr>
      <w:rFonts w:ascii="Franklin Gothic Medium Cond" w:hAnsi="Franklin Gothic Medium Cond" w:eastAsia="" w:cs=""/>
      <w:b w:val="false"/>
      <w:bCs w:val="false"/>
      <w:i w:val="false"/>
      <w:iCs w:val="false"/>
      <w:color w:val="262626" w:themeColor="text1" w:themeShade="ff" w:themeTint="d9"/>
      <w:sz w:val="34"/>
      <w:szCs w:val="34"/>
      <w:u w:val="none"/>
    </w:rPr>
  </w:style>
  <w:style w:type="character" w:styleId="Heading4Char" w:customStyle="1">
    <w:name w:val="Heading 4 Char"/>
    <w:basedOn w:val="DefaultParagraphFont"/>
    <w:link w:val="Heading4"/>
    <w:uiPriority w:val="9"/>
    <w:qFormat/>
    <w:rsid w:val="02b04a59"/>
    <w:rPr>
      <w:rFonts w:ascii="Franklin Gothic Medium Cond" w:hAnsi="Franklin Gothic Medium Cond" w:eastAsia="" w:cs=""/>
      <w:b w:val="false"/>
      <w:bCs w:val="false"/>
      <w:i w:val="false"/>
      <w:iCs w:val="false"/>
      <w:color w:val="262626" w:themeColor="text1" w:themeShade="ff" w:themeTint="d9"/>
      <w:sz w:val="32"/>
      <w:szCs w:val="32"/>
      <w:u w:val="none"/>
    </w:rPr>
  </w:style>
  <w:style w:type="character" w:styleId="Heading5Char" w:customStyle="1">
    <w:name w:val="Heading 5 Char"/>
    <w:basedOn w:val="DefaultParagraphFont"/>
    <w:link w:val="Heading5"/>
    <w:uiPriority w:val="9"/>
    <w:qFormat/>
    <w:rsid w:val="02b04a59"/>
    <w:rPr>
      <w:rFonts w:ascii="Franklin Gothic Medium Cond" w:hAnsi="Franklin Gothic Medium Cond" w:eastAsia="" w:cs=""/>
      <w:b w:val="false"/>
      <w:bCs w:val="false"/>
      <w:i w:val="false"/>
      <w:iCs w:val="false"/>
      <w:color w:val="262626" w:themeColor="text1" w:themeShade="ff" w:themeTint="d9"/>
      <w:sz w:val="31"/>
      <w:szCs w:val="31"/>
      <w:u w:val="none"/>
    </w:rPr>
  </w:style>
  <w:style w:type="character" w:styleId="Heading6Char" w:customStyle="1">
    <w:name w:val="Heading 6 Char"/>
    <w:basedOn w:val="DefaultParagraphFont"/>
    <w:link w:val="Heading6"/>
    <w:uiPriority w:val="9"/>
    <w:qFormat/>
    <w:rsid w:val="02b04a59"/>
    <w:rPr>
      <w:rFonts w:ascii="Franklin Gothic Medium Cond" w:hAnsi="Franklin Gothic Medium Cond" w:eastAsia="" w:cs=""/>
      <w:b w:val="false"/>
      <w:bCs w:val="false"/>
      <w:i w:val="false"/>
      <w:iCs w:val="false"/>
      <w:color w:val="262626" w:themeColor="text1" w:themeShade="ff" w:themeTint="d9"/>
      <w:sz w:val="30"/>
      <w:szCs w:val="30"/>
      <w:u w:val="none"/>
    </w:rPr>
  </w:style>
  <w:style w:type="character" w:styleId="Heading7Char" w:customStyle="1">
    <w:name w:val="Heading 7 Char"/>
    <w:basedOn w:val="DefaultParagraphFont"/>
    <w:link w:val="Heading7"/>
    <w:uiPriority w:val="9"/>
    <w:qFormat/>
    <w:rsid w:val="02b04a59"/>
    <w:rPr>
      <w:rFonts w:ascii="Franklin Gothic Medium Cond" w:hAnsi="Franklin Gothic Medium Cond" w:eastAsia="" w:cs=""/>
      <w:b w:val="false"/>
      <w:bCs w:val="false"/>
      <w:i w:val="false"/>
      <w:iCs w:val="false"/>
      <w:color w:val="262626" w:themeColor="text1" w:themeShade="ff" w:themeTint="d9"/>
      <w:sz w:val="29"/>
      <w:szCs w:val="29"/>
      <w:u w:val="none"/>
    </w:rPr>
  </w:style>
  <w:style w:type="character" w:styleId="Heading8Char" w:customStyle="1">
    <w:name w:val="Heading 8 Char"/>
    <w:basedOn w:val="DefaultParagraphFont"/>
    <w:link w:val="Heading8"/>
    <w:uiPriority w:val="9"/>
    <w:qFormat/>
    <w:rsid w:val="02b04a59"/>
    <w:rPr>
      <w:rFonts w:ascii="Franklin Gothic Medium Cond" w:hAnsi="Franklin Gothic Medium Cond" w:eastAsia="" w:cs=""/>
      <w:b w:val="false"/>
      <w:bCs w:val="false"/>
      <w:i w:val="false"/>
      <w:iCs w:val="false"/>
      <w:color w:val="262626" w:themeColor="text1" w:themeShade="ff" w:themeTint="d9"/>
      <w:sz w:val="27"/>
      <w:szCs w:val="27"/>
      <w:u w:val="none"/>
    </w:rPr>
  </w:style>
  <w:style w:type="character" w:styleId="Heading9Char" w:customStyle="1">
    <w:name w:val="Heading 9 Char"/>
    <w:basedOn w:val="DefaultParagraphFont"/>
    <w:link w:val="Heading9"/>
    <w:uiPriority w:val="9"/>
    <w:qFormat/>
    <w:rsid w:val="02b04a59"/>
    <w:rPr>
      <w:rFonts w:ascii="Franklin Gothic Medium Cond" w:hAnsi="Franklin Gothic Medium Cond" w:eastAsia="" w:cs=""/>
      <w:b w:val="false"/>
      <w:bCs w:val="false"/>
      <w:i w:val="false"/>
      <w:iCs w:val="false"/>
      <w:color w:val="262626" w:themeColor="text1" w:themeShade="ff" w:themeTint="d9"/>
      <w:sz w:val="26"/>
      <w:szCs w:val="26"/>
      <w:u w:val="none"/>
    </w:rPr>
  </w:style>
  <w:style w:type="character" w:styleId="TitleChar" w:customStyle="1">
    <w:name w:val="Title Char"/>
    <w:basedOn w:val="DefaultParagraphFont"/>
    <w:link w:val="Title"/>
    <w:uiPriority w:val="10"/>
    <w:qFormat/>
    <w:rsid w:val="02b04a59"/>
    <w:rPr>
      <w:rFonts w:ascii="Franklin Gothic Heavy" w:hAnsi="Franklin Gothic Heavy" w:eastAsia="" w:cs=""/>
      <w:b w:val="false"/>
      <w:bCs w:val="false"/>
      <w:i w:val="false"/>
      <w:iCs w:val="false"/>
      <w:color w:val="EA6B14"/>
      <w:sz w:val="92"/>
      <w:szCs w:val="92"/>
      <w:u w:val="none"/>
    </w:rPr>
  </w:style>
  <w:style w:type="character" w:styleId="SubtitleChar" w:customStyle="1">
    <w:name w:val="Subtitle Char"/>
    <w:basedOn w:val="DefaultParagraphFont"/>
    <w:link w:val="Subtitle"/>
    <w:uiPriority w:val="11"/>
    <w:qFormat/>
    <w:rsid w:val="02b04a59"/>
    <w:rPr>
      <w:rFonts w:ascii="Franklin Gothic Condensed Demi" w:hAnsi="Franklin Gothic Condensed Demi" w:eastAsia="" w:cs=""/>
      <w:b w:val="false"/>
      <w:bCs w:val="false"/>
      <w:i w:val="false"/>
      <w:iCs w:val="false"/>
      <w:color w:val="262626" w:themeColor="text1" w:themeShade="ff" w:themeTint="d9"/>
      <w:sz w:val="57"/>
      <w:szCs w:val="57"/>
      <w:u w:val="none"/>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2b04a59"/>
    <w:pPr>
      <w:spacing w:before="0" w:after="160"/>
    </w:pPr>
    <w:rPr>
      <w:rFonts w:ascii="Franklin Gothic Heavy" w:hAnsi="Franklin Gothic Heavy"/>
      <w:color w:val="EA6B14"/>
      <w:sz w:val="92"/>
      <w:szCs w:val="92"/>
    </w:rPr>
  </w:style>
  <w:style w:type="paragraph" w:styleId="Subtitle">
    <w:name w:val="Subtitle"/>
    <w:basedOn w:val="Normal"/>
    <w:next w:val="Normal"/>
    <w:link w:val="SubtitleChar"/>
    <w:uiPriority w:val="11"/>
    <w:qFormat/>
    <w:rsid w:val="02b04a59"/>
    <w:pPr/>
    <w:rPr>
      <w:rFonts w:ascii="Franklin Gothic Condensed Demi" w:hAnsi="Franklin Gothic Condensed Demi"/>
      <w:color w:val="262626" w:themeColor="text1" w:themeShade="ff" w:themeTint="d9"/>
      <w:sz w:val="57"/>
      <w:szCs w:val="57"/>
    </w:rPr>
  </w:style>
  <w:style w:type="paragraph" w:styleId="Quote">
    <w:name w:val="Quote"/>
    <w:basedOn w:val="Normal"/>
    <w:next w:val="Normal"/>
    <w:link w:val="QuoteChar"/>
    <w:uiPriority w:val="29"/>
    <w:qFormat/>
    <w:rsid w:val="02b04a59"/>
    <w:pPr>
      <w:spacing w:before="160" w:after="480"/>
      <w:jc w:val="center"/>
    </w:pPr>
    <w:rPr>
      <w:i/>
      <w:iCs/>
      <w:color w:val="404040" w:themeColor="text1" w:themeShade="ff" w:themeTint="bf"/>
    </w:rPr>
  </w:style>
  <w:style w:type="paragraph" w:styleId="IntenseQuote">
    <w:name w:val="Intense Quote"/>
    <w:basedOn w:val="Normal"/>
    <w:next w:val="Normal"/>
    <w:link w:val="IntenseQuoteChar"/>
    <w:uiPriority w:val="30"/>
    <w:qFormat/>
    <w:rsid w:val="02b04a59"/>
    <w:pPr>
      <w:pBdr>
        <w:top w:val="single" w:sz="4" w:space="10" w:color="0F4761"/>
        <w:bottom w:val="single" w:sz="4" w:space="10" w:color="0F4761"/>
      </w:pBd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02b04a59"/>
    <w:pPr>
      <w:spacing w:before="0" w:after="480"/>
      <w:ind w:left="0" w:hanging="360"/>
      <w:contextualSpacing/>
    </w:pPr>
    <w:rPr/>
  </w:style>
  <w:style w:type="paragraph" w:styleId="Contents1">
    <w:name w:val="TOC 1"/>
    <w:basedOn w:val="Normal"/>
    <w:next w:val="Normal"/>
    <w:uiPriority w:val="39"/>
    <w:unhideWhenUsed/>
    <w:rsid w:val="02b04a59"/>
    <w:pPr>
      <w:spacing w:before="0" w:after="100"/>
    </w:pPr>
    <w:rPr/>
  </w:style>
  <w:style w:type="paragraph" w:styleId="Contents2">
    <w:name w:val="TOC 2"/>
    <w:basedOn w:val="Normal"/>
    <w:next w:val="Normal"/>
    <w:uiPriority w:val="39"/>
    <w:unhideWhenUsed/>
    <w:rsid w:val="02b04a59"/>
    <w:pPr>
      <w:spacing w:before="0" w:after="100"/>
      <w:ind w:left="220" w:hanging="0"/>
    </w:pPr>
    <w:rPr/>
  </w:style>
  <w:style w:type="paragraph" w:styleId="Contents3">
    <w:name w:val="TOC 3"/>
    <w:basedOn w:val="Normal"/>
    <w:next w:val="Normal"/>
    <w:uiPriority w:val="39"/>
    <w:unhideWhenUsed/>
    <w:rsid w:val="02b04a59"/>
    <w:pPr>
      <w:spacing w:before="0" w:after="100"/>
      <w:ind w:left="440" w:hanging="0"/>
    </w:pPr>
    <w:rPr/>
  </w:style>
  <w:style w:type="paragraph" w:styleId="Contents4">
    <w:name w:val="TOC 4"/>
    <w:basedOn w:val="Normal"/>
    <w:next w:val="Normal"/>
    <w:uiPriority w:val="39"/>
    <w:unhideWhenUsed/>
    <w:rsid w:val="02b04a59"/>
    <w:pPr>
      <w:spacing w:before="0" w:after="100"/>
      <w:ind w:left="660" w:hanging="0"/>
    </w:pPr>
    <w:rPr/>
  </w:style>
  <w:style w:type="paragraph" w:styleId="Contents5">
    <w:name w:val="TOC 5"/>
    <w:basedOn w:val="Normal"/>
    <w:next w:val="Normal"/>
    <w:uiPriority w:val="39"/>
    <w:unhideWhenUsed/>
    <w:rsid w:val="02b04a59"/>
    <w:pPr>
      <w:spacing w:before="0" w:after="100"/>
      <w:ind w:left="880" w:hanging="0"/>
    </w:pPr>
    <w:rPr/>
  </w:style>
  <w:style w:type="paragraph" w:styleId="Contents6">
    <w:name w:val="TOC 6"/>
    <w:basedOn w:val="Normal"/>
    <w:next w:val="Normal"/>
    <w:uiPriority w:val="39"/>
    <w:unhideWhenUsed/>
    <w:rsid w:val="02b04a59"/>
    <w:pPr>
      <w:spacing w:before="0" w:after="100"/>
      <w:ind w:left="1100" w:hanging="0"/>
    </w:pPr>
    <w:rPr/>
  </w:style>
  <w:style w:type="paragraph" w:styleId="Contents7">
    <w:name w:val="TOC 7"/>
    <w:basedOn w:val="Normal"/>
    <w:next w:val="Normal"/>
    <w:uiPriority w:val="39"/>
    <w:unhideWhenUsed/>
    <w:rsid w:val="02b04a59"/>
    <w:pPr>
      <w:spacing w:before="0" w:after="100"/>
      <w:ind w:left="1320" w:hanging="0"/>
    </w:pPr>
    <w:rPr/>
  </w:style>
  <w:style w:type="paragraph" w:styleId="Contents8">
    <w:name w:val="TOC 8"/>
    <w:basedOn w:val="Normal"/>
    <w:next w:val="Normal"/>
    <w:uiPriority w:val="39"/>
    <w:unhideWhenUsed/>
    <w:rsid w:val="02b04a59"/>
    <w:pPr>
      <w:spacing w:before="0" w:after="100"/>
      <w:ind w:left="1540" w:hanging="0"/>
    </w:pPr>
    <w:rPr/>
  </w:style>
  <w:style w:type="paragraph" w:styleId="Contents9">
    <w:name w:val="TOC 9"/>
    <w:basedOn w:val="Normal"/>
    <w:next w:val="Normal"/>
    <w:uiPriority w:val="39"/>
    <w:unhideWhenUsed/>
    <w:rsid w:val="02b04a59"/>
    <w:pPr>
      <w:spacing w:before="0" w:after="100"/>
      <w:ind w:left="1760" w:hanging="0"/>
    </w:pPr>
    <w:rPr/>
  </w:style>
  <w:style w:type="paragraph" w:styleId="Endnote">
    <w:name w:val="Endnote Text"/>
    <w:basedOn w:val="Normal"/>
    <w:uiPriority w:val="99"/>
    <w:semiHidden/>
    <w:unhideWhenUsed/>
    <w:rsid w:val="02b04a59"/>
    <w:pPr>
      <w:spacing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02b04a59"/>
    <w:pPr>
      <w:tabs>
        <w:tab w:val="clear" w:pos="720"/>
        <w:tab w:val="center" w:pos="4680" w:leader="none"/>
        <w:tab w:val="right" w:pos="9360" w:leader="none"/>
      </w:tabs>
      <w:spacing w:before="0" w:after="0"/>
    </w:pPr>
    <w:rPr/>
  </w:style>
  <w:style w:type="paragraph" w:styleId="Footnote">
    <w:name w:val="Footnote Text"/>
    <w:basedOn w:val="Normal"/>
    <w:uiPriority w:val="99"/>
    <w:semiHidden/>
    <w:unhideWhenUsed/>
    <w:rsid w:val="02b04a59"/>
    <w:pPr>
      <w:spacing w:before="0" w:after="0"/>
    </w:pPr>
    <w:rPr>
      <w:sz w:val="20"/>
      <w:szCs w:val="20"/>
    </w:rPr>
  </w:style>
  <w:style w:type="paragraph" w:styleId="Header">
    <w:name w:val="Header"/>
    <w:basedOn w:val="Normal"/>
    <w:uiPriority w:val="99"/>
    <w:unhideWhenUsed/>
    <w:rsid w:val="02b04a59"/>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774</Words>
  <Characters>3976</Characters>
  <CharactersWithSpaces>4711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2024-08-13T04:50:53Z</dcterms:created>
  <dc:creator>Saurav  Kumar</dc:creator>
  <dc:description/>
  <dc:language>en-IN</dc:language>
  <cp:lastModifiedBy/>
  <dcterms:modified xsi:type="dcterms:W3CDTF">2024-08-13T13:48:39Z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