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bookmarkStart w:id="0" w:name="_GoBack"/>
      <w:r>
        <w:t>Q1. Describe the differences between text and binary files in a single paragraph.</w:t>
      </w:r>
    </w:p>
    <w:p>
      <w:pPr>
        <w:rPr>
          <w:rFonts w:hint="default"/>
          <w:lang w:val="en-IN"/>
        </w:rPr>
      </w:pPr>
      <w:r>
        <w:rPr>
          <w:rFonts w:hint="default"/>
          <w:lang w:val="en-IN"/>
        </w:rPr>
        <w:t>Answer : Text files and binary files are two distinct types of files that store data in different formats.</w:t>
      </w:r>
    </w:p>
    <w:p>
      <w:pPr>
        <w:rPr>
          <w:rFonts w:hint="default"/>
          <w:lang w:val="en-IN"/>
        </w:rPr>
      </w:pPr>
    </w:p>
    <w:p>
      <w:pPr>
        <w:rPr>
          <w:rFonts w:hint="default"/>
          <w:lang w:val="en-IN"/>
        </w:rPr>
      </w:pPr>
      <w:r>
        <w:rPr>
          <w:rFonts w:hint="default"/>
          <w:lang w:val="en-IN"/>
        </w:rPr>
        <w:t>Text files contain human-readable characters encoded using character encodings like ASCII, UTF-8, or other specific encodings. They typically store plain text, such as letters, numbers, symbols, and line breaks. Text files are editable using text editors and can be easily understood and modified by humans. Examples of text files include .txt, .csv, and .html files. In text files, the content is organized into lines and can be processed using text manipulation techniques.</w:t>
      </w:r>
    </w:p>
    <w:p/>
    <w:p/>
    <w:p>
      <w:r>
        <w:t>Q2. What are some scenarios where using text files will be the better option? When would you like to use binary files instead of text files?</w:t>
      </w:r>
    </w:p>
    <w:p>
      <w:pPr>
        <w:rPr>
          <w:rFonts w:hint="default"/>
          <w:lang w:val="en-IN"/>
        </w:rPr>
      </w:pPr>
      <w:r>
        <w:rPr>
          <w:rFonts w:hint="default"/>
          <w:lang w:val="en-IN"/>
        </w:rPr>
        <w:t xml:space="preserve">Answer : </w:t>
      </w:r>
    </w:p>
    <w:p>
      <w:pPr>
        <w:rPr>
          <w:rFonts w:hint="default"/>
          <w:lang w:val="en-IN"/>
        </w:rPr>
      </w:pPr>
      <w:r>
        <w:rPr>
          <w:rFonts w:hint="default"/>
          <w:lang w:val="en-IN"/>
        </w:rPr>
        <w:t>Using Text Files:</w:t>
      </w:r>
    </w:p>
    <w:p>
      <w:pPr>
        <w:rPr>
          <w:rFonts w:hint="default"/>
          <w:lang w:val="en-IN"/>
        </w:rPr>
      </w:pPr>
    </w:p>
    <w:p>
      <w:pPr>
        <w:rPr>
          <w:rFonts w:hint="default"/>
          <w:lang w:val="en-IN"/>
        </w:rPr>
      </w:pPr>
      <w:r>
        <w:rPr>
          <w:rFonts w:hint="default"/>
          <w:lang w:val="en-IN"/>
        </w:rPr>
        <w:t>Storing and Manipulating Human-Readable Data: Text files are ideal for storing and working with data that is meant to be read and edited by humans. Examples include plain text documents, configuration files, source code files, log files, and data files in a tabular format like CSV.</w:t>
      </w:r>
    </w:p>
    <w:p>
      <w:pPr>
        <w:rPr>
          <w:rFonts w:hint="default"/>
          <w:lang w:val="en-IN"/>
        </w:rPr>
      </w:pPr>
    </w:p>
    <w:p>
      <w:pPr>
        <w:rPr>
          <w:rFonts w:hint="default"/>
          <w:lang w:val="en-IN"/>
        </w:rPr>
      </w:pPr>
      <w:r>
        <w:rPr>
          <w:rFonts w:hint="default"/>
          <w:lang w:val="en-IN"/>
        </w:rPr>
        <w:t>Cross-Platform Compatibility: Text files encoded in standard character encodings like ASCII or UTF-8 are platform-independent and can be easily shared and processed across different operating systems and programming languages.</w:t>
      </w:r>
    </w:p>
    <w:p>
      <w:pPr>
        <w:rPr>
          <w:rFonts w:hint="default"/>
          <w:lang w:val="en-IN"/>
        </w:rPr>
      </w:pPr>
    </w:p>
    <w:p>
      <w:pPr>
        <w:rPr>
          <w:rFonts w:hint="default"/>
          <w:lang w:val="en-IN"/>
        </w:rPr>
      </w:pPr>
      <w:r>
        <w:rPr>
          <w:rFonts w:hint="default"/>
          <w:lang w:val="en-IN"/>
        </w:rPr>
        <w:t>Easy Integration with Text Processing Tools: Text files can be processed using a wide range of text manipulation and analysis tools. They can be easily parsed, searched, modified, and analyzed using regular expressions, scripting languages, command-line tools, and text editors.</w:t>
      </w:r>
    </w:p>
    <w:p>
      <w:pPr>
        <w:rPr>
          <w:rFonts w:hint="default"/>
          <w:lang w:val="en-IN"/>
        </w:rPr>
      </w:pPr>
    </w:p>
    <w:p>
      <w:pPr>
        <w:rPr>
          <w:rFonts w:hint="default"/>
          <w:lang w:val="en-IN"/>
        </w:rPr>
      </w:pPr>
      <w:r>
        <w:rPr>
          <w:rFonts w:hint="default"/>
          <w:lang w:val="en-IN"/>
        </w:rPr>
        <w:t>Data Interchange and Interoperability: Text files are commonly used for data interchange between systems or applications. They provide a universal format that can be easily understood and processed by different software systems, regardless of their underlying architecture or programming language.</w:t>
      </w:r>
    </w:p>
    <w:p>
      <w:pPr>
        <w:rPr>
          <w:rFonts w:hint="default"/>
          <w:lang w:val="en-IN"/>
        </w:rPr>
      </w:pPr>
    </w:p>
    <w:p>
      <w:pPr>
        <w:rPr>
          <w:rFonts w:hint="default"/>
          <w:lang w:val="en-IN"/>
        </w:rPr>
      </w:pPr>
      <w:r>
        <w:rPr>
          <w:rFonts w:hint="default"/>
          <w:lang w:val="en-IN"/>
        </w:rPr>
        <w:t>Using Binary Files:</w:t>
      </w:r>
    </w:p>
    <w:p>
      <w:pPr>
        <w:rPr>
          <w:rFonts w:hint="default"/>
          <w:lang w:val="en-IN"/>
        </w:rPr>
      </w:pPr>
    </w:p>
    <w:p>
      <w:pPr>
        <w:rPr>
          <w:rFonts w:hint="default"/>
          <w:lang w:val="en-IN"/>
        </w:rPr>
      </w:pPr>
      <w:r>
        <w:rPr>
          <w:rFonts w:hint="default"/>
          <w:lang w:val="en-IN"/>
        </w:rPr>
        <w:t>Storing Complex Data Structures: Binary files are preferred when storing complex data structures, such as serialized objects, binary-encoded data, or custom data formats specific to an application. Examples include image files, audio files, video files, databases, and compiled executables.</w:t>
      </w:r>
    </w:p>
    <w:p>
      <w:pPr>
        <w:rPr>
          <w:rFonts w:hint="default"/>
          <w:lang w:val="en-IN"/>
        </w:rPr>
      </w:pPr>
    </w:p>
    <w:p>
      <w:pPr>
        <w:rPr>
          <w:rFonts w:hint="default"/>
          <w:lang w:val="en-IN"/>
        </w:rPr>
      </w:pPr>
      <w:r>
        <w:rPr>
          <w:rFonts w:hint="default"/>
          <w:lang w:val="en-IN"/>
        </w:rPr>
        <w:t>Efficient Storage and Processing: Binary files can often be more efficient in terms of storage space and processing speed compared to text files. They allow for compact representations of data without the overhead of encoding characters. This can be important when dealing with large datasets or performance-critical applications.</w:t>
      </w:r>
    </w:p>
    <w:p>
      <w:pPr>
        <w:rPr>
          <w:rFonts w:hint="default"/>
          <w:lang w:val="en-IN"/>
        </w:rPr>
      </w:pPr>
    </w:p>
    <w:p>
      <w:pPr>
        <w:rPr>
          <w:rFonts w:hint="default"/>
          <w:lang w:val="en-IN"/>
        </w:rPr>
      </w:pPr>
      <w:r>
        <w:rPr>
          <w:rFonts w:hint="default"/>
          <w:lang w:val="en-IN"/>
        </w:rPr>
        <w:t>Preserving Data Integrity: Binary files can ensure the integrity of data by storing it in a raw, unaltered format. This is especially relevant when working with cryptographic data, compressed data, or files that require specific byte-level manipulations.</w:t>
      </w:r>
    </w:p>
    <w:p>
      <w:pPr>
        <w:rPr>
          <w:rFonts w:hint="default"/>
          <w:lang w:val="en-IN"/>
        </w:rPr>
      </w:pPr>
    </w:p>
    <w:p>
      <w:pPr>
        <w:rPr>
          <w:rFonts w:hint="default"/>
          <w:lang w:val="en-IN"/>
        </w:rPr>
      </w:pPr>
      <w:r>
        <w:rPr>
          <w:rFonts w:hint="default"/>
          <w:lang w:val="en-IN"/>
        </w:rPr>
        <w:t>Integration with Specialized Software: Binary files are commonly used with specialized software or applications that are designed to handle specific file formats, such as image editing software, audio processing tools, database management systems, or file formats specific to scientific or engineering applications.</w:t>
      </w:r>
    </w:p>
    <w:p>
      <w:pPr>
        <w:rPr>
          <w:rFonts w:hint="default"/>
          <w:lang w:val="en-IN"/>
        </w:rPr>
      </w:pPr>
    </w:p>
    <w:p/>
    <w:p/>
    <w:p>
      <w:r>
        <w:t>Q3. What are some of the issues with using binary operations to read and write a Python integer directly to disc?</w:t>
      </w:r>
    </w:p>
    <w:p/>
    <w:p>
      <w:pPr>
        <w:rPr>
          <w:rFonts w:hint="default"/>
          <w:lang w:val="en-IN"/>
        </w:rPr>
      </w:pPr>
      <w:r>
        <w:rPr>
          <w:rFonts w:hint="default"/>
          <w:lang w:val="en-IN"/>
        </w:rPr>
        <w:t xml:space="preserve">Answer : </w:t>
      </w:r>
    </w:p>
    <w:p>
      <w:pPr>
        <w:rPr>
          <w:rFonts w:hint="default"/>
          <w:lang w:val="en-IN"/>
        </w:rPr>
      </w:pPr>
      <w:r>
        <w:rPr>
          <w:rFonts w:hint="default"/>
          <w:lang w:val="en-IN"/>
        </w:rPr>
        <w:t>Using binary operations to read and write a Python integer directly to disk can introduce several issues:</w:t>
      </w:r>
    </w:p>
    <w:p>
      <w:pPr>
        <w:rPr>
          <w:rFonts w:hint="default"/>
          <w:lang w:val="en-IN"/>
        </w:rPr>
      </w:pPr>
    </w:p>
    <w:p>
      <w:pPr>
        <w:rPr>
          <w:rFonts w:hint="default"/>
          <w:lang w:val="en-IN"/>
        </w:rPr>
      </w:pPr>
      <w:r>
        <w:rPr>
          <w:rFonts w:hint="default"/>
          <w:lang w:val="en-IN"/>
        </w:rPr>
        <w:t>Endianness: Endianness refers to the byte order in which multi-byte data types, such as integers, are stored in memory. Different systems have different endianness, with the two common types being little-endian and big-endian. If you directly write a Python integer in binary format without considering endianness, it may lead to data corruption or incorrect interpretation of the integer value when read on a system with a different endianness.</w:t>
      </w:r>
    </w:p>
    <w:p>
      <w:pPr>
        <w:rPr>
          <w:rFonts w:hint="default"/>
          <w:lang w:val="en-IN"/>
        </w:rPr>
      </w:pPr>
    </w:p>
    <w:p>
      <w:pPr>
        <w:rPr>
          <w:rFonts w:hint="default"/>
          <w:lang w:val="en-IN"/>
        </w:rPr>
      </w:pPr>
      <w:r>
        <w:rPr>
          <w:rFonts w:hint="default"/>
          <w:lang w:val="en-IN"/>
        </w:rPr>
        <w:t>Portability: Writing integers directly in binary format without considering portability can cause compatibility issues when transferring or sharing the binary data across different systems or platforms. Different systems may have different binary representations of integers, such as variations in word size, byte order, or padding.</w:t>
      </w:r>
    </w:p>
    <w:p>
      <w:pPr>
        <w:rPr>
          <w:rFonts w:hint="default"/>
          <w:lang w:val="en-IN"/>
        </w:rPr>
      </w:pPr>
    </w:p>
    <w:p>
      <w:pPr>
        <w:rPr>
          <w:rFonts w:hint="default"/>
          <w:lang w:val="en-IN"/>
        </w:rPr>
      </w:pPr>
      <w:r>
        <w:rPr>
          <w:rFonts w:hint="default"/>
          <w:lang w:val="en-IN"/>
        </w:rPr>
        <w:t>Data Interpretation: When reading a binary representation of an integer, it's essential to correctly interpret the binary data based on the desired data type, byte order, and any other specific requirements. Incorrect interpretation can result in reading incorrect values or causing unintended consequences.</w:t>
      </w:r>
    </w:p>
    <w:p>
      <w:pPr>
        <w:rPr>
          <w:rFonts w:hint="default"/>
          <w:lang w:val="en-IN"/>
        </w:rPr>
      </w:pPr>
    </w:p>
    <w:p>
      <w:pPr>
        <w:rPr>
          <w:rFonts w:hint="default"/>
          <w:lang w:val="en-IN"/>
        </w:rPr>
      </w:pPr>
      <w:r>
        <w:rPr>
          <w:rFonts w:hint="default"/>
          <w:lang w:val="en-IN"/>
        </w:rPr>
        <w:t>Type and Size Considerations: Python integers can have variable sizes depending on the platform and the value being stored. When directly reading or writing integers in binary format, it's crucial to consider the specific integer type (e.g., signed or unsigned, 32-bit or 64-bit) and ensure that the binary representation matches the expected size and type.</w:t>
      </w:r>
    </w:p>
    <w:p>
      <w:pPr>
        <w:rPr>
          <w:rFonts w:hint="default"/>
          <w:lang w:val="en-IN"/>
        </w:rPr>
      </w:pPr>
    </w:p>
    <w:p>
      <w:pPr>
        <w:rPr>
          <w:rFonts w:hint="default"/>
          <w:lang w:val="en-IN"/>
        </w:rPr>
      </w:pPr>
      <w:r>
        <w:rPr>
          <w:rFonts w:hint="default"/>
          <w:lang w:val="en-IN"/>
        </w:rPr>
        <w:t>Error Handling and Data Validation: Reading and writing integers directly in binary format may require additional error handling and data validation steps. For example, you may need to handle situations where the binary data is corrupted, the file is truncated, or the expected integer format is not present.</w:t>
      </w:r>
    </w:p>
    <w:p/>
    <w:p>
      <w:r>
        <w:t>Q4. Describe a benefit of using the with keyword instead of explicitly opening a file.</w:t>
      </w:r>
    </w:p>
    <w:p>
      <w:pPr>
        <w:rPr>
          <w:rFonts w:hint="default"/>
          <w:lang w:val="en-IN"/>
        </w:rPr>
      </w:pPr>
      <w:r>
        <w:rPr>
          <w:rFonts w:hint="default"/>
          <w:lang w:val="en-IN"/>
        </w:rPr>
        <w:t xml:space="preserve">Answer : </w:t>
      </w:r>
    </w:p>
    <w:p>
      <w:pPr>
        <w:rPr>
          <w:rFonts w:hint="default"/>
          <w:lang w:val="en-IN"/>
        </w:rPr>
      </w:pPr>
      <w:r>
        <w:rPr>
          <w:rFonts w:hint="default"/>
          <w:lang w:val="en-IN"/>
        </w:rPr>
        <w:t>Using the with keyword in Python when working with files provides the benefit of automatic resource management, specifically for file handling. The with statement ensures that the file is properly opened and closed, even in the presence of exceptions or errors.</w:t>
      </w:r>
    </w:p>
    <w:p>
      <w:pPr>
        <w:rPr>
          <w:rFonts w:hint="default"/>
          <w:lang w:val="en-IN"/>
        </w:rPr>
      </w:pPr>
    </w:p>
    <w:p>
      <w:pPr>
        <w:rPr>
          <w:rFonts w:hint="default"/>
          <w:lang w:val="en-IN"/>
        </w:rPr>
      </w:pPr>
      <w:r>
        <w:rPr>
          <w:rFonts w:hint="default"/>
          <w:lang w:val="en-IN"/>
        </w:rPr>
        <w:t>Here are some benefits of using the with statement:</w:t>
      </w:r>
    </w:p>
    <w:p>
      <w:pPr>
        <w:rPr>
          <w:rFonts w:hint="default"/>
          <w:lang w:val="en-IN"/>
        </w:rPr>
      </w:pPr>
    </w:p>
    <w:p>
      <w:pPr>
        <w:rPr>
          <w:rFonts w:hint="default"/>
          <w:lang w:val="en-IN"/>
        </w:rPr>
      </w:pPr>
      <w:r>
        <w:rPr>
          <w:rFonts w:hint="default"/>
          <w:lang w:val="en-IN"/>
        </w:rPr>
        <w:t>Automatic Cleanup: When a file is opened within a with block, Python guarantees that the file will be automatically closed when the block is exited, regardless of how the block is exited. It eliminates the need for explicit file.close() statements, reducing the chance of resource leaks and improving code clarity.</w:t>
      </w:r>
    </w:p>
    <w:p>
      <w:pPr>
        <w:rPr>
          <w:rFonts w:hint="default"/>
          <w:lang w:val="en-IN"/>
        </w:rPr>
      </w:pPr>
    </w:p>
    <w:p>
      <w:pPr>
        <w:rPr>
          <w:rFonts w:hint="default"/>
          <w:lang w:val="en-IN"/>
        </w:rPr>
      </w:pPr>
      <w:r>
        <w:rPr>
          <w:rFonts w:hint="default"/>
          <w:lang w:val="en-IN"/>
        </w:rPr>
        <w:t>Exception Handling: If an exception occurs within the with block, the file is still properly closed before the exception propagates. This prevents the file from being left open and ensures proper cleanup. Without the with statement, you would need to handle exceptions and ensure file closure manually, leading to more verbose and error-prone code.</w:t>
      </w:r>
    </w:p>
    <w:p>
      <w:pPr>
        <w:rPr>
          <w:rFonts w:hint="default"/>
          <w:lang w:val="en-IN"/>
        </w:rPr>
      </w:pPr>
    </w:p>
    <w:p>
      <w:pPr>
        <w:rPr>
          <w:rFonts w:hint="default"/>
          <w:lang w:val="en-IN"/>
        </w:rPr>
      </w:pPr>
      <w:r>
        <w:rPr>
          <w:rFonts w:hint="default"/>
          <w:lang w:val="en-IN"/>
        </w:rPr>
        <w:t>Readability and Conciseness: Using the with statement makes the code more readable and concise by clearly indicating the scope in which the file is being used. It enhances code clarity and improves maintainability.</w:t>
      </w:r>
    </w:p>
    <w:p>
      <w:pPr>
        <w:rPr>
          <w:rFonts w:hint="default"/>
          <w:lang w:val="en-IN"/>
        </w:rPr>
      </w:pPr>
    </w:p>
    <w:p>
      <w:pPr>
        <w:rPr>
          <w:rFonts w:hint="default"/>
          <w:lang w:val="en-IN"/>
        </w:rPr>
      </w:pPr>
      <w:r>
        <w:rPr>
          <w:rFonts w:hint="default"/>
          <w:lang w:val="en-IN"/>
        </w:rPr>
        <w:t>Context Manager Compatibility: The with statement can be used with various objects that implement the context manager protocol, not just files. This allows for consistent resource management across different types of objects, such as network connections, database connections, or custom classes, by defining appropriate __enter__() and __exit__() methods.</w:t>
      </w:r>
    </w:p>
    <w:p/>
    <w:p/>
    <w:p>
      <w:r>
        <w:t>Q5. Does Python have the trailing newline while reading a line of text? Does Python append a newline when you write a line of text?</w:t>
      </w:r>
    </w:p>
    <w:p>
      <w:pPr>
        <w:rPr>
          <w:rFonts w:hint="default"/>
          <w:lang w:val="en-IN"/>
        </w:rPr>
      </w:pPr>
      <w:r>
        <w:rPr>
          <w:rFonts w:hint="default"/>
          <w:lang w:val="en-IN"/>
        </w:rPr>
        <w:t>Answer : When reading a line of text in Python using the readline() method or iterating over a file object, Python includes the trailing newline character ('\n') in the returned string if it exists in the file. However, if the last line of the file does not have a newline character at the end, it will be read as is without appending a newline.</w:t>
      </w:r>
    </w:p>
    <w:p/>
    <w:p/>
    <w:p>
      <w:r>
        <w:t>Q6. What file operations enable for random-access operation?</w:t>
      </w:r>
    </w:p>
    <w:p>
      <w:pPr>
        <w:rPr>
          <w:rFonts w:hint="default"/>
          <w:lang w:val="en-IN"/>
        </w:rPr>
      </w:pPr>
      <w:r>
        <w:rPr>
          <w:rFonts w:hint="default"/>
          <w:lang w:val="en-IN"/>
        </w:rPr>
        <w:t xml:space="preserve">Answer : </w:t>
      </w:r>
    </w:p>
    <w:p>
      <w:pPr>
        <w:rPr>
          <w:rFonts w:hint="default"/>
          <w:lang w:val="en-IN"/>
        </w:rPr>
      </w:pPr>
      <w:r>
        <w:rPr>
          <w:rFonts w:hint="default"/>
          <w:lang w:val="en-IN"/>
        </w:rPr>
        <w:t>In Python, the seek() and tell() methods enable random-access operations on files. They allow you to move the current position within a file and retrieve the current position, respectively, providing the ability to perform operations at specific locations within the file.</w:t>
      </w:r>
    </w:p>
    <w:p/>
    <w:p/>
    <w:p/>
    <w:p>
      <w:r>
        <w:t>Q7. When do you think you'll use the struct package the most?</w:t>
      </w:r>
    </w:p>
    <w:p/>
    <w:p/>
    <w:p/>
    <w:p>
      <w:r>
        <w:t>Q8. When is pickling the best option?</w:t>
      </w:r>
    </w:p>
    <w:p>
      <w:pPr>
        <w:rPr>
          <w:rFonts w:hint="default"/>
          <w:lang w:val="en-IN"/>
        </w:rPr>
      </w:pPr>
      <w:r>
        <w:rPr>
          <w:rFonts w:hint="default"/>
          <w:lang w:val="en-IN"/>
        </w:rPr>
        <w:t>Answer : Pickling is a convenient option in Python when you need to serialize and deserialize objects, storing them as binary data. Here are some scenarios where pickling can be the best option:</w:t>
      </w:r>
    </w:p>
    <w:p>
      <w:pPr>
        <w:rPr>
          <w:rFonts w:hint="default"/>
          <w:lang w:val="en-IN"/>
        </w:rPr>
      </w:pPr>
    </w:p>
    <w:p>
      <w:pPr>
        <w:rPr>
          <w:rFonts w:hint="default"/>
          <w:lang w:val="en-IN"/>
        </w:rPr>
      </w:pPr>
      <w:r>
        <w:rPr>
          <w:rFonts w:hint="default"/>
          <w:lang w:val="en-IN"/>
        </w:rPr>
        <w:t>Object Persistence: Pickling allows you to save objects to disk or send them over the network while preserving their state. It's useful for applications that require long-term storage or transfer of complex data structures, such as saving model checkpoints in machine learning, caching intermediate results, or storing application state.</w:t>
      </w:r>
    </w:p>
    <w:p>
      <w:pPr>
        <w:rPr>
          <w:rFonts w:hint="default"/>
          <w:lang w:val="en-IN"/>
        </w:rPr>
      </w:pPr>
    </w:p>
    <w:p>
      <w:pPr>
        <w:rPr>
          <w:rFonts w:hint="default"/>
          <w:lang w:val="en-IN"/>
        </w:rPr>
      </w:pPr>
      <w:r>
        <w:rPr>
          <w:rFonts w:hint="default"/>
          <w:lang w:val="en-IN"/>
        </w:rPr>
        <w:t>Data Serialization: Pickling provides a way to serialize Python objects into a binary format. This is helpful when you need to transfer data between different processes, platforms, or programming languages. Pickling ensures that the objects can be reconstructed with their original state intact.</w:t>
      </w:r>
    </w:p>
    <w:p>
      <w:pPr>
        <w:rPr>
          <w:rFonts w:hint="default"/>
          <w:lang w:val="en-IN"/>
        </w:rPr>
      </w:pPr>
    </w:p>
    <w:p>
      <w:pPr>
        <w:rPr>
          <w:rFonts w:hint="default"/>
          <w:lang w:val="en-IN"/>
        </w:rPr>
      </w:pPr>
      <w:r>
        <w:rPr>
          <w:rFonts w:hint="default"/>
          <w:lang w:val="en-IN"/>
        </w:rPr>
        <w:t>Complex Data Structures: Pickling is suitable for serializing and deserializing complex data structures, including nested objects, custom classes, and instances of user-defined classes. It preserves the relationships between objects and their internal state.</w:t>
      </w:r>
    </w:p>
    <w:p>
      <w:pPr>
        <w:rPr>
          <w:rFonts w:hint="default"/>
          <w:lang w:val="en-IN"/>
        </w:rPr>
      </w:pPr>
    </w:p>
    <w:p>
      <w:pPr>
        <w:rPr>
          <w:rFonts w:hint="default"/>
          <w:lang w:val="en-IN"/>
        </w:rPr>
      </w:pPr>
      <w:r>
        <w:rPr>
          <w:rFonts w:hint="default"/>
          <w:lang w:val="en-IN"/>
        </w:rPr>
        <w:t>Quick Object Cloning: Pickling enables you to create quick copies of objects by serializing and deserializing them. This can be useful when you need to duplicate an object while maintaining its state, especially when deep copying is required.</w:t>
      </w:r>
    </w:p>
    <w:p>
      <w:pPr>
        <w:rPr>
          <w:rFonts w:hint="default"/>
          <w:lang w:val="en-IN"/>
        </w:rPr>
      </w:pPr>
    </w:p>
    <w:p>
      <w:pPr>
        <w:rPr>
          <w:rFonts w:hint="default"/>
          <w:lang w:val="en-IN"/>
        </w:rPr>
      </w:pPr>
      <w:r>
        <w:rPr>
          <w:rFonts w:hint="default"/>
          <w:lang w:val="en-IN"/>
        </w:rPr>
        <w:t>Caching and Memoization: Pickling can be used to cache computed results or memoize function calls. By pickling the inputs and outputs of a function, you can save time and resources by avoiding expensive computations when the same inputs are encountered again.</w:t>
      </w:r>
    </w:p>
    <w:p/>
    <w:p/>
    <w:p>
      <w:r>
        <w:t>Q9. When will it be best to use the shelve package?</w:t>
      </w:r>
    </w:p>
    <w:p/>
    <w:p>
      <w:pPr>
        <w:rPr>
          <w:rFonts w:hint="default"/>
          <w:lang w:val="en-IN"/>
        </w:rPr>
      </w:pPr>
      <w:r>
        <w:rPr>
          <w:rFonts w:hint="default"/>
          <w:lang w:val="en-IN"/>
        </w:rPr>
        <w:t>Answer : The shelve package in Python is a built-in module that provides a simple and convenient way to persistently store and retrieve Python objects as key-value pairs. It is best to use the shelve package in the following scenarios:</w:t>
      </w:r>
    </w:p>
    <w:p>
      <w:pPr>
        <w:rPr>
          <w:rFonts w:hint="default"/>
          <w:lang w:val="en-IN"/>
        </w:rPr>
      </w:pPr>
    </w:p>
    <w:p>
      <w:pPr>
        <w:rPr>
          <w:rFonts w:hint="default"/>
          <w:lang w:val="en-IN"/>
        </w:rPr>
      </w:pPr>
      <w:r>
        <w:rPr>
          <w:rFonts w:hint="default"/>
          <w:lang w:val="en-IN"/>
        </w:rPr>
        <w:t>Storing Persistent Data: If you need to store data persistently across multiple runs of your program, the shelve package can be a good option. It allows you to save and retrieve Python objects efficiently, providing a persistent storage solution for your application.</w:t>
      </w:r>
    </w:p>
    <w:p>
      <w:pPr>
        <w:rPr>
          <w:rFonts w:hint="default"/>
          <w:lang w:val="en-IN"/>
        </w:rPr>
      </w:pPr>
    </w:p>
    <w:p>
      <w:pPr>
        <w:rPr>
          <w:rFonts w:hint="default"/>
          <w:lang w:val="en-IN"/>
        </w:rPr>
      </w:pPr>
      <w:r>
        <w:rPr>
          <w:rFonts w:hint="default"/>
          <w:lang w:val="en-IN"/>
        </w:rPr>
        <w:t>Simple Key-Value Data Storage: If your data can be structured as key-value pairs, such as dictionaries or objects that can be serialized into a dictionary-like structure, shelve offers an easy-to-use interface. It provides dictionary-like semantics for storing and retrieving data using keys.</w:t>
      </w:r>
    </w:p>
    <w:p>
      <w:pPr>
        <w:rPr>
          <w:rFonts w:hint="default"/>
          <w:lang w:val="en-IN"/>
        </w:rPr>
      </w:pPr>
    </w:p>
    <w:p>
      <w:pPr>
        <w:rPr>
          <w:rFonts w:hint="default"/>
          <w:lang w:val="en-IN"/>
        </w:rPr>
      </w:pPr>
      <w:r>
        <w:rPr>
          <w:rFonts w:hint="default"/>
          <w:lang w:val="en-IN"/>
        </w:rPr>
        <w:t>No Complex Query or Indexing Requirements: The shelve module is suitable when you don't require complex querying or indexing capabilities for your data. It primarily offers a key-based retrieval mechanism and does not provide advanced search or indexing functionalities. If you need more advanced querying capabilities, a database solution may be more appropriate.</w:t>
      </w:r>
    </w:p>
    <w:p>
      <w:pPr>
        <w:rPr>
          <w:rFonts w:hint="default"/>
          <w:lang w:val="en-IN"/>
        </w:rPr>
      </w:pPr>
    </w:p>
    <w:p>
      <w:pPr>
        <w:rPr>
          <w:rFonts w:hint="default"/>
          <w:lang w:val="en-IN"/>
        </w:rPr>
      </w:pPr>
      <w:r>
        <w:rPr>
          <w:rFonts w:hint="default"/>
          <w:lang w:val="en-IN"/>
        </w:rPr>
        <w:t>Lightweight Database Needs: If your data storage requirements are relatively small-scale and do not warrant the use of a full-fledged database management system, shelve can serve as a lightweight alternative. It doesn't require setting up a separate database server or complex configuration.</w:t>
      </w:r>
    </w:p>
    <w:p>
      <w:pPr>
        <w:rPr>
          <w:rFonts w:hint="default"/>
          <w:lang w:val="en-IN"/>
        </w:rPr>
      </w:pPr>
    </w:p>
    <w:p>
      <w:pPr>
        <w:rPr>
          <w:rFonts w:hint="default"/>
          <w:lang w:val="en-IN"/>
        </w:rPr>
      </w:pPr>
      <w:r>
        <w:rPr>
          <w:rFonts w:hint="default"/>
          <w:lang w:val="en-IN"/>
        </w:rPr>
        <w:t>Single-User or Single-Process Scenarios: shelve is typically designed for single-user or single-process scenarios, where a single program interacts with the data store. It may not be suitable for concurrent or multi-user access scenarios where multiple processes or threads need to access the data concurrently.</w:t>
      </w:r>
    </w:p>
    <w:p/>
    <w:p>
      <w:r>
        <w:t>Q10. What is a special restriction when using the shelve package, as opposed to using other data dictionaries?</w:t>
      </w:r>
    </w:p>
    <w:p>
      <w:pPr>
        <w:rPr>
          <w:rFonts w:hint="default"/>
          <w:lang w:val="en-IN"/>
        </w:rPr>
      </w:pPr>
      <w:r>
        <w:rPr>
          <w:rFonts w:hint="default"/>
          <w:lang w:val="en-IN"/>
        </w:rPr>
        <w:t xml:space="preserve">Answer : </w:t>
      </w:r>
    </w:p>
    <w:p>
      <w:pPr>
        <w:rPr>
          <w:rFonts w:hint="default"/>
          <w:lang w:val="en-IN"/>
        </w:rPr>
      </w:pPr>
      <w:r>
        <w:rPr>
          <w:rFonts w:hint="default"/>
          <w:lang w:val="en-IN"/>
        </w:rPr>
        <w:t>When using the shelve package, a special restriction to keep in mind is that the keys used for storing data must be strings. Unlike regular dictionaries in Python where keys can be of any hashable type, shelve restricts the keys to be strings.</w:t>
      </w:r>
    </w:p>
    <w:p>
      <w:pPr>
        <w:rPr>
          <w:rFonts w:hint="default"/>
          <w:lang w:val="en-IN"/>
        </w:rPr>
      </w:pPr>
    </w:p>
    <w:p>
      <w:pPr>
        <w:rPr>
          <w:rFonts w:hint="default"/>
          <w:lang w:val="en-IN"/>
        </w:rPr>
      </w:pPr>
      <w:r>
        <w:rPr>
          <w:rFonts w:hint="default"/>
          <w:lang w:val="en-IN"/>
        </w:rPr>
        <w:t>This restriction is imposed because the shelve package uses an underlying database implementation (such as dbm) to store the data, and these databases typically require string keys for efficient indexing and retrieval.</w:t>
      </w:r>
    </w:p>
    <w:bookmarkEnd w:id="0"/>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725A5B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iCs/>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footnote reference"/>
    <w:semiHidden/>
    <w:unhideWhenUsed/>
    <w:uiPriority w:val="99"/>
    <w:rPr>
      <w:vertAlign w:val="superscript"/>
    </w:rPr>
  </w:style>
  <w:style w:type="paragraph" w:styleId="11">
    <w:name w:val="footnote text"/>
    <w:link w:val="15"/>
    <w:semiHidden/>
    <w:unhideWhenUsed/>
    <w:uiPriority w:val="99"/>
    <w:pPr>
      <w:spacing w:after="0" w:line="240" w:lineRule="auto"/>
    </w:pPr>
    <w:rPr>
      <w:sz w:val="20"/>
      <w:szCs w:val="20"/>
    </w:rPr>
  </w:style>
  <w:style w:type="character" w:styleId="12">
    <w:name w:val="Hyperlink"/>
    <w:unhideWhenUsed/>
    <w:uiPriority w:val="99"/>
    <w:rPr>
      <w:color w:val="0563C1"/>
      <w:u w:val="single"/>
    </w:rPr>
  </w:style>
  <w:style w:type="paragraph" w:styleId="13">
    <w:name w:val="Title"/>
    <w:qFormat/>
    <w:uiPriority w:val="0"/>
    <w:rPr>
      <w:sz w:val="56"/>
      <w:szCs w:val="56"/>
    </w:rPr>
  </w:style>
  <w:style w:type="paragraph" w:styleId="14">
    <w:name w:val="List Paragraph"/>
    <w:qFormat/>
    <w:uiPriority w:val="0"/>
    <w:rPr>
      <w:sz w:val="21"/>
      <w:szCs w:val="22"/>
    </w:rPr>
  </w:style>
  <w:style w:type="character" w:customStyle="1" w:styleId="15">
    <w:name w:val="Footnote Text Char"/>
    <w:link w:val="11"/>
    <w:semiHidden/>
    <w:unhideWhenUsed/>
    <w:uiPriority w:val="99"/>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2021-03-04T01:16:00Z</dcterms:created>
  <dc:creator>Un-named</dc:creator>
  <cp:lastModifiedBy>GOQii-Bhushan</cp:lastModifiedBy>
  <dcterms:modified xsi:type="dcterms:W3CDTF">2023-07-09T05:22:09Z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C24B6A1705F3449DBA505D772D3FA030</vt:lpwstr>
  </property>
</Properties>
</file>