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1A7C" w14:textId="77777777" w:rsidR="007A6E44" w:rsidRDefault="007A6E44" w:rsidP="007A6E44">
      <w:pPr>
        <w:pStyle w:val="Default"/>
      </w:pPr>
    </w:p>
    <w:p w14:paraId="1D4C3BD6" w14:textId="3CD029AC" w:rsidR="00133D16" w:rsidRDefault="007A6E44" w:rsidP="007A6E44">
      <w:pPr>
        <w:rPr>
          <w:b/>
          <w:bCs/>
          <w:sz w:val="48"/>
          <w:szCs w:val="48"/>
        </w:rPr>
      </w:pPr>
      <w:r>
        <w:t xml:space="preserve">                          </w:t>
      </w:r>
      <w:r>
        <w:rPr>
          <w:b/>
          <w:bCs/>
          <w:sz w:val="48"/>
          <w:szCs w:val="48"/>
        </w:rPr>
        <w:t xml:space="preserve">Advance Excel Assignment </w:t>
      </w:r>
      <w:r w:rsidR="00C95030">
        <w:rPr>
          <w:b/>
          <w:bCs/>
          <w:sz w:val="48"/>
          <w:szCs w:val="48"/>
        </w:rPr>
        <w:t>2</w:t>
      </w:r>
    </w:p>
    <w:p w14:paraId="5E07D0AD" w14:textId="6CDD69F1" w:rsidR="007A6E44" w:rsidRDefault="007A6E44" w:rsidP="007A6E44">
      <w:pPr>
        <w:rPr>
          <w:b/>
          <w:bCs/>
          <w:sz w:val="48"/>
          <w:szCs w:val="48"/>
        </w:rPr>
      </w:pPr>
    </w:p>
    <w:p w14:paraId="3067B813" w14:textId="77777777" w:rsidR="007A6E44" w:rsidRDefault="007A6E44" w:rsidP="007A6E44">
      <w:pPr>
        <w:pStyle w:val="Default"/>
      </w:pPr>
    </w:p>
    <w:p w14:paraId="6908D95B" w14:textId="77777777" w:rsidR="00C95030" w:rsidRDefault="00C95030" w:rsidP="00C95030">
      <w:pPr>
        <w:pStyle w:val="Default"/>
      </w:pPr>
    </w:p>
    <w:p w14:paraId="138770D9" w14:textId="77777777" w:rsidR="00C95030" w:rsidRPr="00290E1E" w:rsidRDefault="00C95030" w:rsidP="00C95030">
      <w:pPr>
        <w:pStyle w:val="Default"/>
        <w:rPr>
          <w:sz w:val="28"/>
          <w:szCs w:val="28"/>
        </w:rPr>
      </w:pPr>
      <w:r w:rsidRPr="00290E1E">
        <w:rPr>
          <w:sz w:val="28"/>
          <w:szCs w:val="28"/>
        </w:rPr>
        <w:t xml:space="preserve"> </w:t>
      </w:r>
    </w:p>
    <w:p w14:paraId="4E00E0D0" w14:textId="5D79B15F" w:rsidR="00C95030" w:rsidRPr="00290E1E" w:rsidRDefault="00290E1E" w:rsidP="00290E1E">
      <w:pPr>
        <w:rPr>
          <w:b/>
          <w:bCs/>
          <w:sz w:val="28"/>
          <w:szCs w:val="28"/>
        </w:rPr>
      </w:pPr>
      <w:r w:rsidRPr="00290E1E">
        <w:rPr>
          <w:b/>
          <w:bCs/>
          <w:sz w:val="28"/>
          <w:szCs w:val="28"/>
        </w:rPr>
        <w:t>1.</w:t>
      </w:r>
      <w:r>
        <w:rPr>
          <w:b/>
          <w:bCs/>
          <w:sz w:val="28"/>
          <w:szCs w:val="28"/>
        </w:rPr>
        <w:t xml:space="preserve"> </w:t>
      </w:r>
      <w:r w:rsidR="00C95030" w:rsidRPr="00290E1E">
        <w:rPr>
          <w:b/>
          <w:bCs/>
          <w:sz w:val="28"/>
          <w:szCs w:val="28"/>
        </w:rPr>
        <w:t xml:space="preserve">What does the </w:t>
      </w:r>
      <w:proofErr w:type="gramStart"/>
      <w:r w:rsidR="00C95030" w:rsidRPr="00290E1E">
        <w:rPr>
          <w:b/>
          <w:bCs/>
          <w:sz w:val="28"/>
          <w:szCs w:val="28"/>
        </w:rPr>
        <w:t>dollar(</w:t>
      </w:r>
      <w:proofErr w:type="gramEnd"/>
      <w:r w:rsidR="00C95030" w:rsidRPr="00290E1E">
        <w:rPr>
          <w:b/>
          <w:bCs/>
          <w:sz w:val="28"/>
          <w:szCs w:val="28"/>
        </w:rPr>
        <w:t xml:space="preserve">$) sign do? </w:t>
      </w:r>
    </w:p>
    <w:p w14:paraId="4B5070C6" w14:textId="77777777" w:rsidR="00C95030" w:rsidRPr="00290E1E" w:rsidRDefault="00C95030" w:rsidP="00290E1E">
      <w:pPr>
        <w:rPr>
          <w:sz w:val="28"/>
          <w:szCs w:val="28"/>
        </w:rPr>
      </w:pPr>
    </w:p>
    <w:p w14:paraId="5B89F308" w14:textId="7AFB8317" w:rsidR="00C95030" w:rsidRPr="00290E1E" w:rsidRDefault="00C95030" w:rsidP="00290E1E">
      <w:pPr>
        <w:rPr>
          <w:sz w:val="28"/>
          <w:szCs w:val="28"/>
        </w:rPr>
      </w:pPr>
      <w:r w:rsidRPr="00290E1E">
        <w:rPr>
          <w:rFonts w:ascii="Roboto" w:hAnsi="Roboto"/>
          <w:color w:val="000000"/>
          <w:sz w:val="28"/>
          <w:szCs w:val="28"/>
        </w:rPr>
        <w:t>A dollar sign ($) is the </w:t>
      </w:r>
      <w:hyperlink r:id="rId5" w:history="1">
        <w:r w:rsidRPr="00290E1E">
          <w:rPr>
            <w:rFonts w:ascii="Roboto" w:hAnsi="Roboto"/>
            <w:color w:val="000000"/>
            <w:sz w:val="28"/>
            <w:szCs w:val="28"/>
          </w:rPr>
          <w:t>symbol</w:t>
        </w:r>
      </w:hyperlink>
      <w:r w:rsidRPr="00290E1E">
        <w:rPr>
          <w:rFonts w:ascii="Roboto" w:hAnsi="Roboto"/>
          <w:color w:val="000000"/>
          <w:sz w:val="28"/>
          <w:szCs w:val="28"/>
        </w:rPr>
        <w:t> found on the same key as the number four (4) key on United States </w:t>
      </w:r>
      <w:hyperlink r:id="rId6" w:history="1">
        <w:r w:rsidRPr="00290E1E">
          <w:rPr>
            <w:rFonts w:ascii="Roboto" w:hAnsi="Roboto"/>
            <w:color w:val="000000"/>
            <w:sz w:val="28"/>
            <w:szCs w:val="28"/>
          </w:rPr>
          <w:t>QWERTY</w:t>
        </w:r>
      </w:hyperlink>
      <w:r w:rsidRPr="00290E1E">
        <w:rPr>
          <w:rFonts w:ascii="Roboto" w:hAnsi="Roboto"/>
          <w:color w:val="000000"/>
          <w:sz w:val="28"/>
          <w:szCs w:val="28"/>
        </w:rPr>
        <w:t> keyboard. The dollar sign is most often used to represent a U.S. </w:t>
      </w:r>
      <w:hyperlink r:id="rId7" w:history="1">
        <w:r w:rsidRPr="00290E1E">
          <w:rPr>
            <w:rFonts w:ascii="Roboto" w:hAnsi="Roboto"/>
            <w:color w:val="000000"/>
            <w:sz w:val="28"/>
            <w:szCs w:val="28"/>
          </w:rPr>
          <w:t>currency</w:t>
        </w:r>
      </w:hyperlink>
      <w:r w:rsidRPr="00290E1E">
        <w:rPr>
          <w:rFonts w:ascii="Roboto" w:hAnsi="Roboto"/>
          <w:color w:val="000000"/>
          <w:sz w:val="28"/>
          <w:szCs w:val="28"/>
        </w:rPr>
        <w:t> value</w:t>
      </w:r>
    </w:p>
    <w:p w14:paraId="12BD7D4F" w14:textId="77777777" w:rsidR="00C95030" w:rsidRPr="00290E1E" w:rsidRDefault="00C95030" w:rsidP="00290E1E">
      <w:pPr>
        <w:rPr>
          <w:sz w:val="28"/>
          <w:szCs w:val="28"/>
        </w:rPr>
      </w:pPr>
    </w:p>
    <w:p w14:paraId="0A7CE8D7" w14:textId="058DF5C2" w:rsidR="00C95030" w:rsidRPr="00290E1E" w:rsidRDefault="00C95030" w:rsidP="00290E1E">
      <w:pPr>
        <w:rPr>
          <w:b/>
          <w:bCs/>
          <w:sz w:val="28"/>
          <w:szCs w:val="28"/>
        </w:rPr>
      </w:pPr>
      <w:r w:rsidRPr="00290E1E">
        <w:rPr>
          <w:b/>
          <w:bCs/>
          <w:sz w:val="28"/>
          <w:szCs w:val="28"/>
        </w:rPr>
        <w:t xml:space="preserve">2. How to Change the Reference from Relative to Absolute (or Mixed)? </w:t>
      </w:r>
    </w:p>
    <w:p w14:paraId="3219B51F" w14:textId="1F462F18" w:rsidR="00C95030" w:rsidRPr="00290E1E" w:rsidRDefault="00C95030" w:rsidP="00290E1E">
      <w:pPr>
        <w:rPr>
          <w:sz w:val="28"/>
          <w:szCs w:val="28"/>
        </w:rPr>
      </w:pPr>
    </w:p>
    <w:p w14:paraId="47299A4D" w14:textId="77777777" w:rsidR="00C95030" w:rsidRPr="00290E1E" w:rsidRDefault="00C95030" w:rsidP="00290E1E">
      <w:pPr>
        <w:rPr>
          <w:rFonts w:ascii="Roboto" w:hAnsi="Roboto" w:cs="Roboto"/>
          <w:color w:val="000000"/>
          <w:sz w:val="28"/>
          <w:szCs w:val="28"/>
        </w:rPr>
      </w:pPr>
      <w:r w:rsidRPr="00290E1E">
        <w:rPr>
          <w:rFonts w:ascii="Roboto" w:hAnsi="Roboto" w:cs="Roboto"/>
          <w:color w:val="000000"/>
          <w:sz w:val="28"/>
          <w:szCs w:val="28"/>
        </w:rPr>
        <w:t>Select the cell that contains the formula.</w:t>
      </w:r>
    </w:p>
    <w:p w14:paraId="221164A6" w14:textId="77777777" w:rsidR="00C95030" w:rsidRPr="00290E1E" w:rsidRDefault="00C95030" w:rsidP="00290E1E">
      <w:pPr>
        <w:rPr>
          <w:rFonts w:ascii="Roboto" w:hAnsi="Roboto" w:cs="Roboto"/>
          <w:color w:val="000000"/>
          <w:sz w:val="28"/>
          <w:szCs w:val="28"/>
        </w:rPr>
      </w:pPr>
      <w:r w:rsidRPr="00290E1E">
        <w:rPr>
          <w:rFonts w:ascii="Roboto" w:hAnsi="Roboto" w:cs="Roboto"/>
          <w:color w:val="000000"/>
          <w:sz w:val="28"/>
          <w:szCs w:val="28"/>
        </w:rPr>
        <w:t>In the formula bar. , select the reference that you want to change.</w:t>
      </w:r>
    </w:p>
    <w:p w14:paraId="104F04A2" w14:textId="77777777" w:rsidR="00C95030" w:rsidRPr="00290E1E" w:rsidRDefault="00C95030" w:rsidP="00290E1E">
      <w:pPr>
        <w:rPr>
          <w:rFonts w:ascii="Roboto" w:hAnsi="Roboto" w:cs="Roboto"/>
          <w:color w:val="000000"/>
          <w:sz w:val="28"/>
          <w:szCs w:val="28"/>
        </w:rPr>
      </w:pPr>
      <w:r w:rsidRPr="00290E1E">
        <w:rPr>
          <w:rFonts w:ascii="Roboto" w:hAnsi="Roboto" w:cs="Roboto"/>
          <w:color w:val="000000"/>
          <w:sz w:val="28"/>
          <w:szCs w:val="28"/>
        </w:rPr>
        <w:t>Press F4 to switch between the reference types.</w:t>
      </w:r>
    </w:p>
    <w:p w14:paraId="62897479" w14:textId="77777777" w:rsidR="00C95030" w:rsidRPr="00290E1E" w:rsidRDefault="00C95030" w:rsidP="00290E1E">
      <w:pPr>
        <w:rPr>
          <w:sz w:val="28"/>
          <w:szCs w:val="28"/>
        </w:rPr>
      </w:pPr>
    </w:p>
    <w:p w14:paraId="74FD28DD" w14:textId="77777777" w:rsidR="00C95030" w:rsidRPr="00290E1E" w:rsidRDefault="00C95030" w:rsidP="00290E1E">
      <w:pPr>
        <w:rPr>
          <w:sz w:val="28"/>
          <w:szCs w:val="28"/>
        </w:rPr>
      </w:pPr>
    </w:p>
    <w:p w14:paraId="2F159F4C" w14:textId="660B7329" w:rsidR="00C95030" w:rsidRPr="00290E1E" w:rsidRDefault="00290E1E" w:rsidP="00290E1E">
      <w:pPr>
        <w:rPr>
          <w:b/>
          <w:bCs/>
          <w:sz w:val="28"/>
          <w:szCs w:val="28"/>
        </w:rPr>
      </w:pPr>
      <w:r>
        <w:rPr>
          <w:b/>
          <w:bCs/>
          <w:sz w:val="28"/>
          <w:szCs w:val="28"/>
        </w:rPr>
        <w:t xml:space="preserve">3. </w:t>
      </w:r>
      <w:r w:rsidR="00C95030" w:rsidRPr="00290E1E">
        <w:rPr>
          <w:b/>
          <w:bCs/>
          <w:sz w:val="28"/>
          <w:szCs w:val="28"/>
        </w:rPr>
        <w:t xml:space="preserve">Explain the order of operations in excel? </w:t>
      </w:r>
    </w:p>
    <w:p w14:paraId="5477D1A5" w14:textId="078F5BC2" w:rsidR="00C95030" w:rsidRPr="00290E1E" w:rsidRDefault="00C95030" w:rsidP="00290E1E">
      <w:pPr>
        <w:rPr>
          <w:sz w:val="28"/>
          <w:szCs w:val="28"/>
        </w:rPr>
      </w:pPr>
    </w:p>
    <w:p w14:paraId="21BFC8F7" w14:textId="7A60FB5B" w:rsidR="00C95030" w:rsidRPr="00290E1E" w:rsidRDefault="00C95030" w:rsidP="00290E1E">
      <w:pPr>
        <w:rPr>
          <w:sz w:val="28"/>
          <w:szCs w:val="28"/>
        </w:rPr>
      </w:pPr>
      <w:r w:rsidRPr="00290E1E">
        <w:rPr>
          <w:rFonts w:ascii="Roboto" w:hAnsi="Roboto" w:cs="Roboto"/>
          <w:color w:val="000000"/>
          <w:sz w:val="28"/>
          <w:szCs w:val="28"/>
        </w:rPr>
        <w:t>When evaluating a formula, Excel follows a standard math protocol called "order of operations". First any expressions in parentheses are evaluated. Next Excel will solve for any exponents. After exponents, Excel will perform multiplication and division, then addition and subtraction</w:t>
      </w:r>
    </w:p>
    <w:p w14:paraId="6B8CE792" w14:textId="77777777" w:rsidR="00C95030" w:rsidRPr="00290E1E" w:rsidRDefault="00C95030" w:rsidP="00290E1E">
      <w:pPr>
        <w:rPr>
          <w:sz w:val="28"/>
          <w:szCs w:val="28"/>
        </w:rPr>
      </w:pPr>
    </w:p>
    <w:p w14:paraId="179CB863" w14:textId="6EFCBFCB" w:rsidR="00C95030" w:rsidRPr="00290E1E" w:rsidRDefault="00290E1E" w:rsidP="00290E1E">
      <w:pPr>
        <w:rPr>
          <w:b/>
          <w:bCs/>
          <w:sz w:val="28"/>
          <w:szCs w:val="28"/>
        </w:rPr>
      </w:pPr>
      <w:r>
        <w:rPr>
          <w:b/>
          <w:bCs/>
          <w:sz w:val="28"/>
          <w:szCs w:val="28"/>
        </w:rPr>
        <w:t xml:space="preserve">4. </w:t>
      </w:r>
      <w:r w:rsidR="00C95030" w:rsidRPr="00290E1E">
        <w:rPr>
          <w:b/>
          <w:bCs/>
          <w:sz w:val="28"/>
          <w:szCs w:val="28"/>
        </w:rPr>
        <w:t xml:space="preserve">What, according to you, are the top 5 functions in excel and write a basic syntax for any of two? </w:t>
      </w:r>
    </w:p>
    <w:p w14:paraId="2592E327" w14:textId="052F2EEA" w:rsidR="00C95030" w:rsidRPr="00290E1E" w:rsidRDefault="00C95030" w:rsidP="00290E1E">
      <w:pPr>
        <w:rPr>
          <w:sz w:val="28"/>
          <w:szCs w:val="28"/>
        </w:rPr>
      </w:pPr>
    </w:p>
    <w:p w14:paraId="18343181" w14:textId="3CEB4397" w:rsidR="00290E1E" w:rsidRPr="00290E1E" w:rsidRDefault="00290E1E" w:rsidP="00290E1E">
      <w:pPr>
        <w:rPr>
          <w:rFonts w:ascii="Roboto" w:hAnsi="Roboto" w:cs="Roboto"/>
          <w:color w:val="000000"/>
          <w:sz w:val="28"/>
          <w:szCs w:val="28"/>
        </w:rPr>
      </w:pPr>
      <w:r w:rsidRPr="00290E1E">
        <w:rPr>
          <w:rFonts w:ascii="Roboto" w:hAnsi="Roboto" w:cs="Roboto"/>
          <w:color w:val="000000"/>
          <w:sz w:val="28"/>
          <w:szCs w:val="28"/>
        </w:rPr>
        <w:t>1 Count and Sum:</w:t>
      </w:r>
      <w:r w:rsidRPr="00290E1E">
        <w:rPr>
          <w:rFonts w:ascii="Roboto" w:hAnsi="Roboto" w:cs="Roboto"/>
          <w:color w:val="000000"/>
          <w:sz w:val="28"/>
          <w:szCs w:val="28"/>
        </w:rPr>
        <w:t xml:space="preserve"> </w:t>
      </w:r>
      <w:r w:rsidRPr="00290E1E">
        <w:rPr>
          <w:rFonts w:ascii="Roboto" w:hAnsi="Roboto" w:cs="Roboto"/>
          <w:color w:val="000000"/>
          <w:sz w:val="28"/>
          <w:szCs w:val="28"/>
        </w:rPr>
        <w:t xml:space="preserve">most used functions in Excel are the functions that count and sum. </w:t>
      </w:r>
    </w:p>
    <w:p w14:paraId="255BD75D" w14:textId="0F3BD4AE" w:rsidR="00290E1E" w:rsidRPr="00290E1E" w:rsidRDefault="00290E1E" w:rsidP="00290E1E">
      <w:pPr>
        <w:rPr>
          <w:rFonts w:ascii="Roboto" w:hAnsi="Roboto" w:cs="Roboto"/>
          <w:color w:val="000000"/>
          <w:sz w:val="28"/>
          <w:szCs w:val="28"/>
        </w:rPr>
      </w:pPr>
      <w:r w:rsidRPr="00290E1E">
        <w:rPr>
          <w:rFonts w:ascii="Roboto" w:hAnsi="Roboto" w:cs="Roboto"/>
          <w:color w:val="000000"/>
          <w:sz w:val="28"/>
          <w:szCs w:val="28"/>
        </w:rPr>
        <w:t xml:space="preserve">2 Logical: </w:t>
      </w:r>
      <w:r w:rsidRPr="00290E1E">
        <w:rPr>
          <w:rFonts w:ascii="Roboto" w:hAnsi="Roboto" w:cs="Roboto"/>
          <w:color w:val="000000"/>
          <w:sz w:val="28"/>
          <w:szCs w:val="28"/>
        </w:rPr>
        <w:t>U</w:t>
      </w:r>
      <w:r w:rsidRPr="00290E1E">
        <w:rPr>
          <w:rFonts w:ascii="Roboto" w:hAnsi="Roboto" w:cs="Roboto"/>
          <w:color w:val="000000"/>
          <w:sz w:val="28"/>
          <w:szCs w:val="28"/>
        </w:rPr>
        <w:t>se Excel's logical functions such as the IF, AND, OR and NOT function.</w:t>
      </w:r>
    </w:p>
    <w:p w14:paraId="4F61D8C9" w14:textId="057526C1" w:rsidR="00290E1E" w:rsidRPr="00290E1E" w:rsidRDefault="00290E1E" w:rsidP="00290E1E">
      <w:pPr>
        <w:rPr>
          <w:rFonts w:ascii="Roboto" w:hAnsi="Roboto" w:cs="Roboto"/>
          <w:color w:val="000000"/>
          <w:sz w:val="28"/>
          <w:szCs w:val="28"/>
        </w:rPr>
      </w:pPr>
      <w:r w:rsidRPr="00290E1E">
        <w:rPr>
          <w:rFonts w:ascii="Roboto" w:hAnsi="Roboto" w:cs="Roboto"/>
          <w:color w:val="000000"/>
          <w:sz w:val="28"/>
          <w:szCs w:val="28"/>
        </w:rPr>
        <w:t>3 Cell References: Understand the difference between relative, absolute and mixed reference</w:t>
      </w:r>
    </w:p>
    <w:p w14:paraId="6A1D29BB" w14:textId="7BD6E19E" w:rsidR="00C95030" w:rsidRPr="00290E1E" w:rsidRDefault="00C95030" w:rsidP="00290E1E">
      <w:pPr>
        <w:rPr>
          <w:rFonts w:ascii="Roboto" w:hAnsi="Roboto" w:cs="Roboto"/>
          <w:sz w:val="28"/>
          <w:szCs w:val="28"/>
        </w:rPr>
      </w:pPr>
    </w:p>
    <w:p w14:paraId="7D9A5FCF" w14:textId="224AB9E0" w:rsidR="00C95030" w:rsidRPr="00290E1E" w:rsidRDefault="00290E1E" w:rsidP="00290E1E">
      <w:pPr>
        <w:rPr>
          <w:rFonts w:ascii="Roboto" w:hAnsi="Roboto" w:cs="Roboto"/>
          <w:sz w:val="28"/>
          <w:szCs w:val="28"/>
        </w:rPr>
      </w:pPr>
      <w:r w:rsidRPr="00290E1E">
        <w:rPr>
          <w:rFonts w:ascii="Roboto" w:hAnsi="Roboto" w:cs="Roboto"/>
          <w:sz w:val="28"/>
          <w:szCs w:val="28"/>
        </w:rPr>
        <w:t xml:space="preserve">4 </w:t>
      </w:r>
      <w:r w:rsidR="00C95030" w:rsidRPr="00290E1E">
        <w:rPr>
          <w:rFonts w:ascii="Roboto" w:hAnsi="Roboto" w:cs="Roboto"/>
          <w:color w:val="000000"/>
          <w:sz w:val="28"/>
          <w:szCs w:val="28"/>
        </w:rPr>
        <w:t xml:space="preserve">Lookup &amp; Reference: </w:t>
      </w:r>
      <w:proofErr w:type="spellStart"/>
      <w:r w:rsidR="00C95030" w:rsidRPr="00290E1E">
        <w:rPr>
          <w:rFonts w:ascii="Roboto" w:hAnsi="Roboto" w:cs="Roboto"/>
          <w:color w:val="000000"/>
          <w:sz w:val="28"/>
          <w:szCs w:val="28"/>
        </w:rPr>
        <w:t>Vlookup</w:t>
      </w:r>
      <w:proofErr w:type="spellEnd"/>
      <w:r w:rsidR="00C95030" w:rsidRPr="00290E1E">
        <w:rPr>
          <w:rFonts w:ascii="Roboto" w:hAnsi="Roboto" w:cs="Roboto"/>
          <w:color w:val="000000"/>
          <w:sz w:val="28"/>
          <w:szCs w:val="28"/>
        </w:rPr>
        <w:t xml:space="preserve"> | Tax Rates | Index and Match | Two-way Lookup | Offset | Case-sensitive Lookup | Left Lookup | Locate Maximum Value | Indirect | Two-column Lookup | Closest Match | Compare Two Columns</w:t>
      </w:r>
    </w:p>
    <w:p w14:paraId="25FA980D" w14:textId="19A7F9D9" w:rsidR="00C95030" w:rsidRPr="00290E1E" w:rsidRDefault="00C95030" w:rsidP="00290E1E">
      <w:pPr>
        <w:rPr>
          <w:rFonts w:ascii="Roboto" w:hAnsi="Roboto" w:cs="Roboto"/>
          <w:sz w:val="28"/>
          <w:szCs w:val="28"/>
        </w:rPr>
      </w:pPr>
    </w:p>
    <w:p w14:paraId="5C28CC7A" w14:textId="1CAAFD99" w:rsidR="00C95030" w:rsidRPr="00290E1E" w:rsidRDefault="00290E1E" w:rsidP="00290E1E">
      <w:pPr>
        <w:rPr>
          <w:rFonts w:ascii="Roboto" w:hAnsi="Roboto" w:cs="Roboto"/>
          <w:sz w:val="28"/>
          <w:szCs w:val="28"/>
        </w:rPr>
      </w:pPr>
      <w:r w:rsidRPr="00290E1E">
        <w:rPr>
          <w:rFonts w:ascii="Roboto" w:hAnsi="Roboto" w:cs="Roboto"/>
          <w:sz w:val="28"/>
          <w:szCs w:val="28"/>
        </w:rPr>
        <w:t xml:space="preserve">5 </w:t>
      </w:r>
      <w:r w:rsidR="00C95030" w:rsidRPr="00290E1E">
        <w:rPr>
          <w:rFonts w:ascii="Roboto" w:hAnsi="Roboto" w:cs="Roboto"/>
          <w:color w:val="000000"/>
          <w:sz w:val="28"/>
          <w:szCs w:val="28"/>
        </w:rPr>
        <w:t xml:space="preserve">Statistical: Average | Negative Numbers to Zero | Random Numbers | Rank | Percentiles and Quartiles | Box and Whisker Plot | </w:t>
      </w:r>
      <w:proofErr w:type="spellStart"/>
      <w:r w:rsidR="00C95030" w:rsidRPr="00290E1E">
        <w:rPr>
          <w:rFonts w:ascii="Roboto" w:hAnsi="Roboto" w:cs="Roboto"/>
          <w:color w:val="000000"/>
          <w:sz w:val="28"/>
          <w:szCs w:val="28"/>
        </w:rPr>
        <w:t>AverageIf</w:t>
      </w:r>
      <w:proofErr w:type="spellEnd"/>
      <w:r w:rsidR="00C95030" w:rsidRPr="00290E1E">
        <w:rPr>
          <w:rFonts w:ascii="Roboto" w:hAnsi="Roboto" w:cs="Roboto"/>
          <w:color w:val="000000"/>
          <w:sz w:val="28"/>
          <w:szCs w:val="28"/>
        </w:rPr>
        <w:t xml:space="preserve"> | Forecast and Trend | Absolute Value | </w:t>
      </w:r>
      <w:proofErr w:type="spellStart"/>
      <w:r w:rsidR="00C95030" w:rsidRPr="00290E1E">
        <w:rPr>
          <w:rFonts w:ascii="Roboto" w:hAnsi="Roboto" w:cs="Roboto"/>
          <w:color w:val="000000"/>
          <w:sz w:val="28"/>
          <w:szCs w:val="28"/>
        </w:rPr>
        <w:t>MaxIfs</w:t>
      </w:r>
      <w:proofErr w:type="spellEnd"/>
      <w:r w:rsidR="00C95030" w:rsidRPr="00290E1E">
        <w:rPr>
          <w:rFonts w:ascii="Roboto" w:hAnsi="Roboto" w:cs="Roboto"/>
          <w:color w:val="000000"/>
          <w:sz w:val="28"/>
          <w:szCs w:val="28"/>
        </w:rPr>
        <w:t xml:space="preserve"> and </w:t>
      </w:r>
      <w:proofErr w:type="spellStart"/>
      <w:r w:rsidR="00C95030" w:rsidRPr="00290E1E">
        <w:rPr>
          <w:rFonts w:ascii="Roboto" w:hAnsi="Roboto" w:cs="Roboto"/>
          <w:color w:val="000000"/>
          <w:sz w:val="28"/>
          <w:szCs w:val="28"/>
        </w:rPr>
        <w:t>MinIfs</w:t>
      </w:r>
      <w:proofErr w:type="spellEnd"/>
      <w:r w:rsidR="00C95030" w:rsidRPr="00290E1E">
        <w:rPr>
          <w:rFonts w:ascii="Roboto" w:hAnsi="Roboto" w:cs="Roboto"/>
          <w:color w:val="000000"/>
          <w:sz w:val="28"/>
          <w:szCs w:val="28"/>
        </w:rPr>
        <w:t xml:space="preserve"> | Weighted Average | Standard Deviation | Frequency</w:t>
      </w:r>
    </w:p>
    <w:p w14:paraId="66CF8FC0" w14:textId="77777777" w:rsidR="00290E1E" w:rsidRPr="00290E1E" w:rsidRDefault="00290E1E" w:rsidP="00290E1E">
      <w:pPr>
        <w:rPr>
          <w:sz w:val="28"/>
          <w:szCs w:val="28"/>
        </w:rPr>
      </w:pPr>
    </w:p>
    <w:p w14:paraId="141ED246" w14:textId="6D5DD308" w:rsidR="00C95030" w:rsidRPr="00290E1E" w:rsidRDefault="00290E1E" w:rsidP="00290E1E">
      <w:pPr>
        <w:rPr>
          <w:b/>
          <w:bCs/>
          <w:sz w:val="28"/>
          <w:szCs w:val="28"/>
        </w:rPr>
      </w:pPr>
      <w:r>
        <w:rPr>
          <w:b/>
          <w:bCs/>
          <w:sz w:val="28"/>
          <w:szCs w:val="28"/>
        </w:rPr>
        <w:t xml:space="preserve">5. </w:t>
      </w:r>
      <w:r w:rsidR="00C95030" w:rsidRPr="00290E1E">
        <w:rPr>
          <w:b/>
          <w:bCs/>
          <w:sz w:val="28"/>
          <w:szCs w:val="28"/>
        </w:rPr>
        <w:t xml:space="preserve">When would you use the subtotal function? </w:t>
      </w:r>
    </w:p>
    <w:p w14:paraId="478931AE" w14:textId="77777777" w:rsidR="00290E1E" w:rsidRPr="00290E1E" w:rsidRDefault="00290E1E" w:rsidP="00290E1E">
      <w:pPr>
        <w:rPr>
          <w:sz w:val="28"/>
          <w:szCs w:val="28"/>
        </w:rPr>
      </w:pPr>
    </w:p>
    <w:p w14:paraId="71DF2539" w14:textId="23776592" w:rsidR="00290E1E" w:rsidRPr="00290E1E" w:rsidRDefault="00290E1E" w:rsidP="00290E1E">
      <w:pPr>
        <w:rPr>
          <w:sz w:val="28"/>
          <w:szCs w:val="28"/>
        </w:rPr>
      </w:pPr>
      <w:r w:rsidRPr="00290E1E">
        <w:rPr>
          <w:sz w:val="28"/>
          <w:szCs w:val="28"/>
        </w:rPr>
        <w:t>R</w:t>
      </w:r>
      <w:r w:rsidRPr="00290E1E">
        <w:rPr>
          <w:rFonts w:ascii="Roboto" w:hAnsi="Roboto" w:cs="Roboto"/>
          <w:color w:val="000000"/>
          <w:sz w:val="28"/>
          <w:szCs w:val="28"/>
        </w:rPr>
        <w:t xml:space="preserve">ecalculates subtotal and grand total values automatically as </w:t>
      </w:r>
      <w:r w:rsidR="008E5C6C">
        <w:rPr>
          <w:rFonts w:ascii="Roboto" w:hAnsi="Roboto" w:cs="Roboto"/>
          <w:color w:val="000000"/>
          <w:sz w:val="28"/>
          <w:szCs w:val="28"/>
        </w:rPr>
        <w:t>we</w:t>
      </w:r>
      <w:r w:rsidRPr="00290E1E">
        <w:rPr>
          <w:rFonts w:ascii="Roboto" w:hAnsi="Roboto" w:cs="Roboto"/>
          <w:color w:val="000000"/>
          <w:sz w:val="28"/>
          <w:szCs w:val="28"/>
        </w:rPr>
        <w:t xml:space="preserve"> edit the detail data</w:t>
      </w:r>
    </w:p>
    <w:p w14:paraId="463E5307" w14:textId="77777777" w:rsidR="00290E1E" w:rsidRPr="00290E1E" w:rsidRDefault="00290E1E" w:rsidP="00290E1E">
      <w:pPr>
        <w:rPr>
          <w:sz w:val="28"/>
          <w:szCs w:val="28"/>
        </w:rPr>
      </w:pPr>
    </w:p>
    <w:p w14:paraId="7D757701" w14:textId="77777777" w:rsidR="00C95030" w:rsidRPr="00290E1E" w:rsidRDefault="00C95030" w:rsidP="00290E1E">
      <w:pPr>
        <w:rPr>
          <w:sz w:val="28"/>
          <w:szCs w:val="28"/>
        </w:rPr>
      </w:pPr>
    </w:p>
    <w:p w14:paraId="1E636EAE" w14:textId="35D37F96" w:rsidR="00C95030" w:rsidRPr="00290E1E" w:rsidRDefault="00290E1E" w:rsidP="00290E1E">
      <w:pPr>
        <w:rPr>
          <w:b/>
          <w:bCs/>
          <w:sz w:val="28"/>
          <w:szCs w:val="28"/>
        </w:rPr>
      </w:pPr>
      <w:r>
        <w:rPr>
          <w:b/>
          <w:bCs/>
          <w:sz w:val="28"/>
          <w:szCs w:val="28"/>
        </w:rPr>
        <w:t xml:space="preserve">6. </w:t>
      </w:r>
      <w:r w:rsidR="00C95030" w:rsidRPr="00290E1E">
        <w:rPr>
          <w:b/>
          <w:bCs/>
          <w:sz w:val="28"/>
          <w:szCs w:val="28"/>
        </w:rPr>
        <w:t xml:space="preserve">What is the syntax of the </w:t>
      </w:r>
      <w:proofErr w:type="spellStart"/>
      <w:r w:rsidR="00C95030" w:rsidRPr="00290E1E">
        <w:rPr>
          <w:b/>
          <w:bCs/>
          <w:sz w:val="28"/>
          <w:szCs w:val="28"/>
        </w:rPr>
        <w:t>vlookup</w:t>
      </w:r>
      <w:proofErr w:type="spellEnd"/>
      <w:r w:rsidR="00C95030" w:rsidRPr="00290E1E">
        <w:rPr>
          <w:b/>
          <w:bCs/>
          <w:sz w:val="28"/>
          <w:szCs w:val="28"/>
        </w:rPr>
        <w:t xml:space="preserve"> function? Explain the terms in it? </w:t>
      </w:r>
    </w:p>
    <w:p w14:paraId="7EC8BDC9" w14:textId="2350DAF1" w:rsidR="00290E1E" w:rsidRPr="00290E1E" w:rsidRDefault="00290E1E" w:rsidP="00290E1E">
      <w:pPr>
        <w:rPr>
          <w:sz w:val="28"/>
          <w:szCs w:val="28"/>
        </w:rPr>
      </w:pPr>
    </w:p>
    <w:p w14:paraId="2EFD156D" w14:textId="77777777" w:rsidR="00290E1E" w:rsidRPr="00290E1E" w:rsidRDefault="00290E1E" w:rsidP="00290E1E">
      <w:pPr>
        <w:rPr>
          <w:rFonts w:ascii="Roboto" w:hAnsi="Roboto" w:cs="Roboto"/>
          <w:color w:val="000000"/>
          <w:sz w:val="28"/>
          <w:szCs w:val="28"/>
        </w:rPr>
      </w:pPr>
      <w:r w:rsidRPr="00290E1E">
        <w:rPr>
          <w:rFonts w:ascii="Roboto" w:hAnsi="Roboto" w:cs="Roboto"/>
          <w:sz w:val="28"/>
          <w:szCs w:val="28"/>
        </w:rPr>
        <w:t>The Syntax for VLOOKUP is VLOOKUP (Lookup Value, Table Array, Column Index, [Range Lookup})</w:t>
      </w:r>
    </w:p>
    <w:p w14:paraId="3E2BCEF0" w14:textId="77777777" w:rsidR="00290E1E" w:rsidRPr="00290E1E" w:rsidRDefault="00290E1E" w:rsidP="00290E1E">
      <w:pPr>
        <w:rPr>
          <w:rFonts w:ascii="Roboto" w:hAnsi="Roboto" w:cs="Roboto"/>
          <w:color w:val="000000"/>
          <w:sz w:val="28"/>
          <w:szCs w:val="28"/>
        </w:rPr>
      </w:pPr>
      <w:r w:rsidRPr="00290E1E">
        <w:rPr>
          <w:rFonts w:ascii="Roboto" w:hAnsi="Roboto" w:cs="Roboto"/>
          <w:color w:val="000000"/>
          <w:sz w:val="28"/>
          <w:szCs w:val="28"/>
        </w:rPr>
        <w:t>The Microsoft Excel VLOOKUP function comprises of the following four arguments.</w:t>
      </w:r>
    </w:p>
    <w:p w14:paraId="31AEACF2" w14:textId="77777777" w:rsidR="00290E1E" w:rsidRPr="00290E1E" w:rsidRDefault="00290E1E" w:rsidP="00290E1E">
      <w:pPr>
        <w:rPr>
          <w:rFonts w:ascii="Roboto" w:hAnsi="Roboto" w:cs="Roboto"/>
          <w:color w:val="000000"/>
          <w:sz w:val="28"/>
          <w:szCs w:val="28"/>
        </w:rPr>
      </w:pPr>
      <w:r w:rsidRPr="00290E1E">
        <w:rPr>
          <w:rFonts w:ascii="Roboto" w:hAnsi="Roboto" w:cs="Roboto"/>
          <w:b/>
          <w:bCs/>
          <w:sz w:val="28"/>
          <w:szCs w:val="28"/>
        </w:rPr>
        <w:lastRenderedPageBreak/>
        <w:t>a)</w:t>
      </w:r>
      <w:r w:rsidRPr="00290E1E">
        <w:rPr>
          <w:rFonts w:ascii="Roboto" w:hAnsi="Roboto" w:cs="Roboto"/>
          <w:color w:val="000000"/>
          <w:sz w:val="28"/>
          <w:szCs w:val="28"/>
        </w:rPr>
        <w:t> The criteria value to be searched from the farthest left column (Lookup value)</w:t>
      </w:r>
    </w:p>
    <w:p w14:paraId="152D9F00" w14:textId="77777777" w:rsidR="00290E1E" w:rsidRPr="00290E1E" w:rsidRDefault="00290E1E" w:rsidP="00290E1E">
      <w:pPr>
        <w:rPr>
          <w:rFonts w:ascii="Roboto" w:hAnsi="Roboto" w:cs="Roboto"/>
          <w:color w:val="000000"/>
          <w:sz w:val="28"/>
          <w:szCs w:val="28"/>
        </w:rPr>
      </w:pPr>
      <w:r w:rsidRPr="00290E1E">
        <w:rPr>
          <w:rFonts w:ascii="Roboto" w:hAnsi="Roboto" w:cs="Roboto"/>
          <w:b/>
          <w:bCs/>
          <w:sz w:val="28"/>
          <w:szCs w:val="28"/>
        </w:rPr>
        <w:t>b)</w:t>
      </w:r>
      <w:r w:rsidRPr="00290E1E">
        <w:rPr>
          <w:rFonts w:ascii="Roboto" w:hAnsi="Roboto" w:cs="Roboto"/>
          <w:color w:val="000000"/>
          <w:sz w:val="28"/>
          <w:szCs w:val="28"/>
        </w:rPr>
        <w:t> The selected lookup table cells range (Table Array)</w:t>
      </w:r>
    </w:p>
    <w:p w14:paraId="123989BC" w14:textId="77777777" w:rsidR="00290E1E" w:rsidRPr="00290E1E" w:rsidRDefault="00290E1E" w:rsidP="00290E1E">
      <w:pPr>
        <w:rPr>
          <w:rFonts w:ascii="Roboto" w:hAnsi="Roboto" w:cs="Roboto"/>
          <w:color w:val="000000"/>
          <w:sz w:val="28"/>
          <w:szCs w:val="28"/>
        </w:rPr>
      </w:pPr>
      <w:r w:rsidRPr="00290E1E">
        <w:rPr>
          <w:rFonts w:ascii="Roboto" w:hAnsi="Roboto" w:cs="Roboto"/>
          <w:b/>
          <w:bCs/>
          <w:sz w:val="28"/>
          <w:szCs w:val="28"/>
        </w:rPr>
        <w:t>c)</w:t>
      </w:r>
      <w:r w:rsidRPr="00290E1E">
        <w:rPr>
          <w:rFonts w:ascii="Roboto" w:hAnsi="Roboto" w:cs="Roboto"/>
          <w:color w:val="000000"/>
          <w:sz w:val="28"/>
          <w:szCs w:val="28"/>
        </w:rPr>
        <w:t> The column number for retrieve output result (Column Index)</w:t>
      </w:r>
    </w:p>
    <w:p w14:paraId="4465B6C1" w14:textId="77777777" w:rsidR="00290E1E" w:rsidRPr="00290E1E" w:rsidRDefault="00290E1E" w:rsidP="00290E1E">
      <w:pPr>
        <w:rPr>
          <w:rFonts w:ascii="Roboto" w:hAnsi="Roboto" w:cs="Roboto"/>
          <w:color w:val="000000"/>
          <w:sz w:val="28"/>
          <w:szCs w:val="28"/>
        </w:rPr>
      </w:pPr>
      <w:r w:rsidRPr="00290E1E">
        <w:rPr>
          <w:rFonts w:ascii="Roboto" w:hAnsi="Roboto" w:cs="Roboto"/>
          <w:b/>
          <w:bCs/>
          <w:sz w:val="28"/>
          <w:szCs w:val="28"/>
        </w:rPr>
        <w:t>d)</w:t>
      </w:r>
      <w:r w:rsidRPr="00290E1E">
        <w:rPr>
          <w:rFonts w:ascii="Roboto" w:hAnsi="Roboto" w:cs="Roboto"/>
          <w:color w:val="000000"/>
          <w:sz w:val="28"/>
          <w:szCs w:val="28"/>
        </w:rPr>
        <w:t> The match mode (Range Lookup, TRUE = approximate match, FALSE = exact match)</w:t>
      </w:r>
    </w:p>
    <w:p w14:paraId="6FEC08B8" w14:textId="77777777" w:rsidR="00290E1E" w:rsidRDefault="00290E1E" w:rsidP="00290E1E"/>
    <w:p w14:paraId="05362E60" w14:textId="77777777" w:rsidR="007A6E44" w:rsidRPr="00290E1E" w:rsidRDefault="007A6E44" w:rsidP="00290E1E"/>
    <w:sectPr w:rsidR="007A6E44" w:rsidRPr="0029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D0F"/>
    <w:multiLevelType w:val="hybridMultilevel"/>
    <w:tmpl w:val="88D25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A6176"/>
    <w:multiLevelType w:val="multilevel"/>
    <w:tmpl w:val="5FBE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2F95"/>
    <w:multiLevelType w:val="hybridMultilevel"/>
    <w:tmpl w:val="3D185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CE19EB"/>
    <w:multiLevelType w:val="hybridMultilevel"/>
    <w:tmpl w:val="47A61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B470CF"/>
    <w:multiLevelType w:val="multilevel"/>
    <w:tmpl w:val="ED8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30930">
    <w:abstractNumId w:val="2"/>
  </w:num>
  <w:num w:numId="2" w16cid:durableId="797575906">
    <w:abstractNumId w:val="4"/>
  </w:num>
  <w:num w:numId="3" w16cid:durableId="976567251">
    <w:abstractNumId w:val="0"/>
  </w:num>
  <w:num w:numId="4" w16cid:durableId="1652175912">
    <w:abstractNumId w:val="1"/>
  </w:num>
  <w:num w:numId="5" w16cid:durableId="1264151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1"/>
    <w:rsid w:val="00133D16"/>
    <w:rsid w:val="00290E1E"/>
    <w:rsid w:val="007A6E44"/>
    <w:rsid w:val="008E5C6C"/>
    <w:rsid w:val="00930BC9"/>
    <w:rsid w:val="00A06EB1"/>
    <w:rsid w:val="00C9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C13E"/>
  <w15:chartTrackingRefBased/>
  <w15:docId w15:val="{F12B91C8-7186-41D7-BC69-F7A679CE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6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6E44"/>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7A6E44"/>
    <w:rPr>
      <w:rFonts w:ascii="Times New Roman" w:eastAsia="Times New Roman" w:hAnsi="Times New Roman" w:cs="Times New Roman"/>
      <w:b/>
      <w:bCs/>
      <w:sz w:val="27"/>
      <w:szCs w:val="27"/>
      <w:lang w:eastAsia="en-IN"/>
    </w:rPr>
  </w:style>
  <w:style w:type="character" w:customStyle="1" w:styleId="hgkelc">
    <w:name w:val="hgkelc"/>
    <w:basedOn w:val="DefaultParagraphFont"/>
    <w:rsid w:val="00930BC9"/>
  </w:style>
  <w:style w:type="paragraph" w:customStyle="1" w:styleId="trt0xe">
    <w:name w:val="trt0xe"/>
    <w:basedOn w:val="Normal"/>
    <w:rsid w:val="00930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030"/>
    <w:rPr>
      <w:color w:val="0000FF"/>
      <w:u w:val="single"/>
    </w:rPr>
  </w:style>
  <w:style w:type="paragraph" w:styleId="NormalWeb">
    <w:name w:val="Normal (Web)"/>
    <w:basedOn w:val="Normal"/>
    <w:uiPriority w:val="99"/>
    <w:semiHidden/>
    <w:unhideWhenUsed/>
    <w:rsid w:val="00290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E1E"/>
    <w:rPr>
      <w:b/>
      <w:bCs/>
    </w:rPr>
  </w:style>
  <w:style w:type="paragraph" w:styleId="ListParagraph">
    <w:name w:val="List Paragraph"/>
    <w:basedOn w:val="Normal"/>
    <w:uiPriority w:val="34"/>
    <w:qFormat/>
    <w:rsid w:val="0029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86">
      <w:bodyDiv w:val="1"/>
      <w:marLeft w:val="0"/>
      <w:marRight w:val="0"/>
      <w:marTop w:val="0"/>
      <w:marBottom w:val="0"/>
      <w:divBdr>
        <w:top w:val="none" w:sz="0" w:space="0" w:color="auto"/>
        <w:left w:val="none" w:sz="0" w:space="0" w:color="auto"/>
        <w:bottom w:val="none" w:sz="0" w:space="0" w:color="auto"/>
        <w:right w:val="none" w:sz="0" w:space="0" w:color="auto"/>
      </w:divBdr>
      <w:divsChild>
        <w:div w:id="1374843779">
          <w:marLeft w:val="0"/>
          <w:marRight w:val="0"/>
          <w:marTop w:val="0"/>
          <w:marBottom w:val="0"/>
          <w:divBdr>
            <w:top w:val="none" w:sz="0" w:space="0" w:color="auto"/>
            <w:left w:val="none" w:sz="0" w:space="0" w:color="auto"/>
            <w:bottom w:val="none" w:sz="0" w:space="0" w:color="auto"/>
            <w:right w:val="none" w:sz="0" w:space="0" w:color="auto"/>
          </w:divBdr>
        </w:div>
      </w:divsChild>
    </w:div>
    <w:div w:id="141509296">
      <w:bodyDiv w:val="1"/>
      <w:marLeft w:val="0"/>
      <w:marRight w:val="0"/>
      <w:marTop w:val="0"/>
      <w:marBottom w:val="0"/>
      <w:divBdr>
        <w:top w:val="none" w:sz="0" w:space="0" w:color="auto"/>
        <w:left w:val="none" w:sz="0" w:space="0" w:color="auto"/>
        <w:bottom w:val="none" w:sz="0" w:space="0" w:color="auto"/>
        <w:right w:val="none" w:sz="0" w:space="0" w:color="auto"/>
      </w:divBdr>
      <w:divsChild>
        <w:div w:id="1900631422">
          <w:marLeft w:val="0"/>
          <w:marRight w:val="0"/>
          <w:marTop w:val="0"/>
          <w:marBottom w:val="300"/>
          <w:divBdr>
            <w:top w:val="none" w:sz="0" w:space="0" w:color="auto"/>
            <w:left w:val="none" w:sz="0" w:space="0" w:color="auto"/>
            <w:bottom w:val="none" w:sz="0" w:space="0" w:color="auto"/>
            <w:right w:val="none" w:sz="0" w:space="0" w:color="auto"/>
          </w:divBdr>
          <w:divsChild>
            <w:div w:id="4689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911">
      <w:bodyDiv w:val="1"/>
      <w:marLeft w:val="0"/>
      <w:marRight w:val="0"/>
      <w:marTop w:val="0"/>
      <w:marBottom w:val="0"/>
      <w:divBdr>
        <w:top w:val="none" w:sz="0" w:space="0" w:color="auto"/>
        <w:left w:val="none" w:sz="0" w:space="0" w:color="auto"/>
        <w:bottom w:val="none" w:sz="0" w:space="0" w:color="auto"/>
        <w:right w:val="none" w:sz="0" w:space="0" w:color="auto"/>
      </w:divBdr>
    </w:div>
    <w:div w:id="1110666494">
      <w:bodyDiv w:val="1"/>
      <w:marLeft w:val="0"/>
      <w:marRight w:val="0"/>
      <w:marTop w:val="0"/>
      <w:marBottom w:val="0"/>
      <w:divBdr>
        <w:top w:val="none" w:sz="0" w:space="0" w:color="auto"/>
        <w:left w:val="none" w:sz="0" w:space="0" w:color="auto"/>
        <w:bottom w:val="none" w:sz="0" w:space="0" w:color="auto"/>
        <w:right w:val="none" w:sz="0" w:space="0" w:color="auto"/>
      </w:divBdr>
    </w:div>
    <w:div w:id="1964652912">
      <w:bodyDiv w:val="1"/>
      <w:marLeft w:val="0"/>
      <w:marRight w:val="0"/>
      <w:marTop w:val="0"/>
      <w:marBottom w:val="0"/>
      <w:divBdr>
        <w:top w:val="none" w:sz="0" w:space="0" w:color="auto"/>
        <w:left w:val="none" w:sz="0" w:space="0" w:color="auto"/>
        <w:bottom w:val="none" w:sz="0" w:space="0" w:color="auto"/>
        <w:right w:val="none" w:sz="0" w:space="0" w:color="auto"/>
      </w:divBdr>
    </w:div>
    <w:div w:id="21184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c/currenc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q/qwerty.htm" TargetMode="External"/><Relationship Id="rId5" Type="http://schemas.openxmlformats.org/officeDocument/2006/relationships/hyperlink" Target="https://www.computerhope.com/jargon/s/symbol.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4</cp:revision>
  <dcterms:created xsi:type="dcterms:W3CDTF">2022-10-18T06:46:00Z</dcterms:created>
  <dcterms:modified xsi:type="dcterms:W3CDTF">2022-10-19T04:27:00Z</dcterms:modified>
</cp:coreProperties>
</file>