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AA450" w14:textId="77777777" w:rsidR="00243207" w:rsidRPr="00AD27E3" w:rsidRDefault="00000000">
      <w:pPr>
        <w:pStyle w:val="Heading1"/>
        <w:rPr>
          <w:color w:val="auto"/>
        </w:rPr>
      </w:pPr>
      <w:r w:rsidRPr="00AD27E3">
        <w:rPr>
          <w:color w:val="auto"/>
        </w:rPr>
        <w:t>1. One-Hot Encoding</w:t>
      </w:r>
    </w:p>
    <w:p w14:paraId="353E5519" w14:textId="77777777" w:rsidR="00243207" w:rsidRPr="00AD27E3" w:rsidRDefault="00000000">
      <w:r w:rsidRPr="00AD27E3">
        <w:t>One-Hot Encoding is a method used to convert categorical data or text into a binary vector representation. Each unique word is represented by a vector where only one element is '1' and the rest are '0'. For example, if your vocabulary is ['cat', 'dog', 'mouse'], then 'dog' will be represented as [0, 1, 0].</w:t>
      </w:r>
    </w:p>
    <w:p w14:paraId="3353773A" w14:textId="77777777" w:rsidR="00243207" w:rsidRPr="00AD27E3" w:rsidRDefault="00000000">
      <w:pPr>
        <w:pStyle w:val="Heading1"/>
        <w:rPr>
          <w:color w:val="auto"/>
        </w:rPr>
      </w:pPr>
      <w:r w:rsidRPr="00AD27E3">
        <w:rPr>
          <w:color w:val="auto"/>
        </w:rPr>
        <w:t>2. Bag of Words (BoW)</w:t>
      </w:r>
    </w:p>
    <w:p w14:paraId="2411A910" w14:textId="77777777" w:rsidR="00243207" w:rsidRPr="00AD27E3" w:rsidRDefault="00000000">
      <w:r w:rsidRPr="00AD27E3">
        <w:t>Bag of Words is a technique to represent text data as a bag (multiset) of its words, ignoring grammar and word order. It creates a vocabulary of all the unique words in the corpus and represents each document as a vector of word counts.</w:t>
      </w:r>
    </w:p>
    <w:p w14:paraId="548F9F1B" w14:textId="77777777" w:rsidR="00243207" w:rsidRPr="00AD27E3" w:rsidRDefault="00000000">
      <w:pPr>
        <w:pStyle w:val="Heading1"/>
        <w:rPr>
          <w:color w:val="auto"/>
        </w:rPr>
      </w:pPr>
      <w:r w:rsidRPr="00AD27E3">
        <w:rPr>
          <w:color w:val="auto"/>
        </w:rPr>
        <w:t>3. Bag of N-Grams</w:t>
      </w:r>
    </w:p>
    <w:p w14:paraId="24D7B5E9" w14:textId="77777777" w:rsidR="00243207" w:rsidRPr="00AD27E3" w:rsidRDefault="00000000">
      <w:r w:rsidRPr="00AD27E3">
        <w:t>Bag of N-Grams is an extension of Bag of Words that captures sequences of N words together. This helps in preserving some context or structure in the text. For example, in the sentence 'I love NLP', bigrams (N=2) are: ['I love', 'love NLP'].</w:t>
      </w:r>
    </w:p>
    <w:p w14:paraId="026A8317" w14:textId="77777777" w:rsidR="00243207" w:rsidRPr="00AD27E3" w:rsidRDefault="00000000">
      <w:pPr>
        <w:pStyle w:val="Heading1"/>
        <w:rPr>
          <w:color w:val="auto"/>
        </w:rPr>
      </w:pPr>
      <w:r w:rsidRPr="00AD27E3">
        <w:rPr>
          <w:color w:val="auto"/>
        </w:rPr>
        <w:t>4. TF-IDF (Term Frequency - Inverse Document Frequency)</w:t>
      </w:r>
    </w:p>
    <w:p w14:paraId="4B33BBDB" w14:textId="77777777" w:rsidR="00243207" w:rsidRPr="00AD27E3" w:rsidRDefault="00000000">
      <w:r w:rsidRPr="00AD27E3">
        <w:t>TF-IDF is a statistical measure used to evaluate how important a word is to a document in a collection. TF measures frequency of a word in a document, while IDF reduces the weight of common words and increases the weight of rare ones.</w:t>
      </w:r>
    </w:p>
    <w:p w14:paraId="1ABAAABD" w14:textId="77777777" w:rsidR="00243207" w:rsidRPr="00AD27E3" w:rsidRDefault="00000000">
      <w:pPr>
        <w:pStyle w:val="Heading1"/>
        <w:rPr>
          <w:color w:val="auto"/>
        </w:rPr>
      </w:pPr>
      <w:r w:rsidRPr="00AD27E3">
        <w:rPr>
          <w:color w:val="auto"/>
        </w:rPr>
        <w:t>5. What is OOV Problem?</w:t>
      </w:r>
    </w:p>
    <w:p w14:paraId="0634C78A" w14:textId="77777777" w:rsidR="00243207" w:rsidRPr="00AD27E3" w:rsidRDefault="00000000">
      <w:r w:rsidRPr="00AD27E3">
        <w:t>OOV (Out-of-Vocabulary) problem occurs when a word appears in the test data but was not present in the training vocabulary. Such words cannot be handled properly by the model and are often replaced with a special &lt;UNK&gt; token.</w:t>
      </w:r>
    </w:p>
    <w:p w14:paraId="31D7B96C" w14:textId="77777777" w:rsidR="00243207" w:rsidRPr="00AD27E3" w:rsidRDefault="00000000">
      <w:pPr>
        <w:pStyle w:val="Heading1"/>
        <w:rPr>
          <w:color w:val="auto"/>
        </w:rPr>
      </w:pPr>
      <w:r w:rsidRPr="00AD27E3">
        <w:rPr>
          <w:color w:val="auto"/>
        </w:rPr>
        <w:t>6. What are Word Embeddings?</w:t>
      </w:r>
    </w:p>
    <w:p w14:paraId="3BF1383B" w14:textId="77777777" w:rsidR="00243207" w:rsidRPr="00AD27E3" w:rsidRDefault="00000000">
      <w:r w:rsidRPr="00AD27E3">
        <w:t>Word Embeddings are dense vector representations of words where similar words have similar vector representations. They capture semantic relationships between words. Examples include Word2Vec, GloVe, and FastText.</w:t>
      </w:r>
    </w:p>
    <w:p w14:paraId="3006FAAA" w14:textId="77777777" w:rsidR="00243207" w:rsidRPr="00AD27E3" w:rsidRDefault="00000000">
      <w:pPr>
        <w:pStyle w:val="Heading1"/>
        <w:rPr>
          <w:color w:val="auto"/>
        </w:rPr>
      </w:pPr>
      <w:r w:rsidRPr="00AD27E3">
        <w:rPr>
          <w:color w:val="auto"/>
        </w:rPr>
        <w:t>7. Continuous Bag of Words (CBOW)</w:t>
      </w:r>
    </w:p>
    <w:p w14:paraId="16CB0D53" w14:textId="77777777" w:rsidR="00243207" w:rsidRPr="00AD27E3" w:rsidRDefault="00000000">
      <w:r w:rsidRPr="00AD27E3">
        <w:t>CBOW is a model from Word2Vec that predicts the target word from surrounding context words. It uses the average of context word vectors to predict the center word in a sentence.</w:t>
      </w:r>
    </w:p>
    <w:p w14:paraId="06CADA29" w14:textId="77777777" w:rsidR="00243207" w:rsidRPr="00AD27E3" w:rsidRDefault="00000000">
      <w:pPr>
        <w:pStyle w:val="Heading1"/>
        <w:rPr>
          <w:color w:val="auto"/>
        </w:rPr>
      </w:pPr>
      <w:r w:rsidRPr="00AD27E3">
        <w:rPr>
          <w:color w:val="auto"/>
        </w:rPr>
        <w:lastRenderedPageBreak/>
        <w:t>8. SkipGram</w:t>
      </w:r>
    </w:p>
    <w:p w14:paraId="2F20026E" w14:textId="77777777" w:rsidR="00243207" w:rsidRPr="00AD27E3" w:rsidRDefault="00000000">
      <w:r w:rsidRPr="00AD27E3">
        <w:t>SkipGram is another model from Word2Vec that does the opposite of CBOW. It uses the current word to predict surrounding context words. It works well for smaller datasets and rare words.</w:t>
      </w:r>
    </w:p>
    <w:p w14:paraId="7A09FDE4" w14:textId="77777777" w:rsidR="00243207" w:rsidRPr="00AD27E3" w:rsidRDefault="00000000">
      <w:pPr>
        <w:pStyle w:val="Heading1"/>
        <w:rPr>
          <w:color w:val="auto"/>
        </w:rPr>
      </w:pPr>
      <w:r w:rsidRPr="00AD27E3">
        <w:rPr>
          <w:color w:val="auto"/>
        </w:rPr>
        <w:t>9. GloVe Embeddings</w:t>
      </w:r>
    </w:p>
    <w:p w14:paraId="6C5DFC0D" w14:textId="77777777" w:rsidR="00243207" w:rsidRPr="00AD27E3" w:rsidRDefault="00000000">
      <w:r w:rsidRPr="00AD27E3">
        <w:t>GloVe (Global Vectors for Word Representation) is an unsupervised learning algorithm that generates word embeddings. It constructs a co-occurrence matrix of words and learns embeddings by factorizing this matrix, capturing both local and global statistics.</w:t>
      </w:r>
    </w:p>
    <w:p w14:paraId="6C9B7209" w14:textId="7C9A20AA" w:rsidR="00243207" w:rsidRPr="00AD27E3" w:rsidRDefault="00000000">
      <w:r w:rsidRPr="00AD27E3">
        <w:br/>
      </w:r>
    </w:p>
    <w:sectPr w:rsidR="00243207" w:rsidRPr="00AD27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397084">
    <w:abstractNumId w:val="8"/>
  </w:num>
  <w:num w:numId="2" w16cid:durableId="1766799166">
    <w:abstractNumId w:val="6"/>
  </w:num>
  <w:num w:numId="3" w16cid:durableId="108740631">
    <w:abstractNumId w:val="5"/>
  </w:num>
  <w:num w:numId="4" w16cid:durableId="1642423501">
    <w:abstractNumId w:val="4"/>
  </w:num>
  <w:num w:numId="5" w16cid:durableId="520513987">
    <w:abstractNumId w:val="7"/>
  </w:num>
  <w:num w:numId="6" w16cid:durableId="1983265582">
    <w:abstractNumId w:val="3"/>
  </w:num>
  <w:num w:numId="7" w16cid:durableId="1456211531">
    <w:abstractNumId w:val="2"/>
  </w:num>
  <w:num w:numId="8" w16cid:durableId="333842265">
    <w:abstractNumId w:val="1"/>
  </w:num>
  <w:num w:numId="9" w16cid:durableId="908660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207"/>
    <w:rsid w:val="0029639D"/>
    <w:rsid w:val="00326F90"/>
    <w:rsid w:val="007F0996"/>
    <w:rsid w:val="00AA1D8D"/>
    <w:rsid w:val="00AD27E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A4FCF"/>
  <w14:defaultImageDpi w14:val="300"/>
  <w15:docId w15:val="{46F4561B-621A-4724-8BF1-8FA2600EA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346</Words>
  <Characters>1974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bhushan tappe</cp:lastModifiedBy>
  <cp:revision>2</cp:revision>
  <dcterms:created xsi:type="dcterms:W3CDTF">2013-12-23T23:15:00Z</dcterms:created>
  <dcterms:modified xsi:type="dcterms:W3CDTF">2025-06-07T11:55:00Z</dcterms:modified>
  <cp:category/>
</cp:coreProperties>
</file>