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31BD" w14:textId="77777777" w:rsidR="008E1A02" w:rsidRPr="009E4C5F" w:rsidRDefault="008E1A02" w:rsidP="008E1A02">
      <w:pPr>
        <w:jc w:val="center"/>
        <w:rPr>
          <w:rFonts w:cs="Times New Roman"/>
          <w:b/>
          <w:bCs/>
          <w:szCs w:val="28"/>
        </w:rPr>
      </w:pPr>
      <w:r w:rsidRPr="009E4C5F">
        <w:rPr>
          <w:rFonts w:cs="Times New Roman"/>
          <w:b/>
          <w:bCs/>
          <w:szCs w:val="28"/>
        </w:rPr>
        <w:t>TRƯỜNG ĐẠI HỌC SÀI GÒN</w:t>
      </w:r>
    </w:p>
    <w:p w14:paraId="38D2F4DB" w14:textId="77777777" w:rsidR="008E1A02" w:rsidRPr="009E4C5F" w:rsidRDefault="008E1A02" w:rsidP="008E1A02">
      <w:pPr>
        <w:jc w:val="center"/>
        <w:rPr>
          <w:rFonts w:cs="Times New Roman"/>
          <w:b/>
          <w:bCs/>
          <w:szCs w:val="28"/>
        </w:rPr>
      </w:pPr>
      <w:r w:rsidRPr="009E4C5F">
        <w:rPr>
          <w:rFonts w:cs="Times New Roman"/>
          <w:b/>
          <w:bCs/>
          <w:szCs w:val="28"/>
        </w:rPr>
        <w:t>KHOA TOÁN-ỨNG DỤNG</w:t>
      </w:r>
    </w:p>
    <w:p w14:paraId="10083D31" w14:textId="77777777" w:rsidR="008E1A02" w:rsidRPr="009E4C5F" w:rsidRDefault="008E1A02" w:rsidP="008E1A02">
      <w:pPr>
        <w:jc w:val="center"/>
        <w:rPr>
          <w:rFonts w:cs="Times New Roman"/>
          <w:szCs w:val="28"/>
        </w:rPr>
      </w:pPr>
      <w:r w:rsidRPr="009E4C5F">
        <w:rPr>
          <w:rFonts w:cs="Times New Roman"/>
          <w:noProof/>
          <w:szCs w:val="28"/>
        </w:rPr>
        <w:drawing>
          <wp:inline distT="0" distB="0" distL="0" distR="0" wp14:anchorId="17020273" wp14:editId="4324AA01">
            <wp:extent cx="1592580" cy="1722120"/>
            <wp:effectExtent l="0" t="0" r="7620" b="0"/>
            <wp:docPr id="1171631082" name="Picture 1"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31082" name="Picture 1" descr="A blue circle with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92580" cy="1722120"/>
                    </a:xfrm>
                    <a:prstGeom prst="rect">
                      <a:avLst/>
                    </a:prstGeom>
                  </pic:spPr>
                </pic:pic>
              </a:graphicData>
            </a:graphic>
          </wp:inline>
        </w:drawing>
      </w:r>
    </w:p>
    <w:p w14:paraId="27204D28" w14:textId="77777777" w:rsidR="008E1A02" w:rsidRPr="009E4C5F" w:rsidRDefault="008E1A02" w:rsidP="008E1A02">
      <w:pPr>
        <w:jc w:val="center"/>
        <w:rPr>
          <w:rFonts w:cs="Times New Roman"/>
          <w:b/>
          <w:bCs/>
          <w:szCs w:val="28"/>
        </w:rPr>
      </w:pPr>
      <w:r w:rsidRPr="009E4C5F">
        <w:rPr>
          <w:rFonts w:cs="Times New Roman"/>
          <w:b/>
          <w:bCs/>
          <w:szCs w:val="28"/>
        </w:rPr>
        <w:t xml:space="preserve">BÁO CÁO </w:t>
      </w:r>
    </w:p>
    <w:p w14:paraId="1D3CAE88" w14:textId="738DA45E" w:rsidR="008E1A02" w:rsidRPr="008E1A02" w:rsidRDefault="008E1A02" w:rsidP="008E1A02">
      <w:pPr>
        <w:jc w:val="center"/>
        <w:rPr>
          <w:rFonts w:cs="Times New Roman"/>
          <w:b/>
          <w:bCs/>
          <w:szCs w:val="28"/>
          <w:lang w:val="vi-VN"/>
        </w:rPr>
      </w:pPr>
      <w:r w:rsidRPr="009E4C5F">
        <w:rPr>
          <w:rFonts w:cs="Times New Roman"/>
          <w:b/>
          <w:bCs/>
          <w:szCs w:val="28"/>
        </w:rPr>
        <w:t xml:space="preserve">THỰC HÀNH </w:t>
      </w:r>
      <w:r>
        <w:rPr>
          <w:rFonts w:cs="Times New Roman"/>
          <w:b/>
          <w:bCs/>
          <w:szCs w:val="28"/>
        </w:rPr>
        <w:t>KHAI</w:t>
      </w:r>
      <w:r>
        <w:rPr>
          <w:rFonts w:cs="Times New Roman"/>
          <w:b/>
          <w:bCs/>
          <w:szCs w:val="28"/>
          <w:lang w:val="vi-VN"/>
        </w:rPr>
        <w:t xml:space="preserve"> KHOÁNG DỮ LIỆU</w:t>
      </w:r>
    </w:p>
    <w:p w14:paraId="3C005752" w14:textId="77777777" w:rsidR="008E1A02" w:rsidRPr="009E4C5F" w:rsidRDefault="008E1A02" w:rsidP="008E1A02">
      <w:pPr>
        <w:jc w:val="center"/>
        <w:rPr>
          <w:rFonts w:cs="Times New Roman"/>
          <w:b/>
          <w:bCs/>
          <w:szCs w:val="28"/>
        </w:rPr>
      </w:pPr>
    </w:p>
    <w:p w14:paraId="7422BC4D" w14:textId="77777777" w:rsidR="008E1A02" w:rsidRPr="009E4C5F" w:rsidRDefault="008E1A02" w:rsidP="008E1A02">
      <w:pPr>
        <w:jc w:val="center"/>
        <w:rPr>
          <w:rFonts w:cs="Times New Roman"/>
          <w:b/>
          <w:bCs/>
          <w:szCs w:val="28"/>
        </w:rPr>
      </w:pPr>
    </w:p>
    <w:p w14:paraId="739EDC2B" w14:textId="77777777" w:rsidR="008E1A02" w:rsidRPr="009E4C5F" w:rsidRDefault="008E1A02" w:rsidP="008E1A02">
      <w:pPr>
        <w:rPr>
          <w:rFonts w:cs="Times New Roman"/>
          <w:b/>
          <w:bCs/>
          <w:szCs w:val="28"/>
        </w:rPr>
      </w:pPr>
    </w:p>
    <w:p w14:paraId="307143C0" w14:textId="77777777" w:rsidR="008E1A02" w:rsidRPr="009E4C5F" w:rsidRDefault="008E1A02" w:rsidP="008E1A02">
      <w:pPr>
        <w:rPr>
          <w:rFonts w:cs="Times New Roman"/>
          <w:b/>
          <w:bCs/>
          <w:szCs w:val="28"/>
        </w:rPr>
      </w:pPr>
    </w:p>
    <w:p w14:paraId="0440E669" w14:textId="77777777" w:rsidR="008E1A02" w:rsidRPr="009E4C5F" w:rsidRDefault="008E1A02" w:rsidP="008E1A02">
      <w:pPr>
        <w:rPr>
          <w:rFonts w:cs="Times New Roman"/>
          <w:szCs w:val="28"/>
        </w:rPr>
      </w:pPr>
      <w:r w:rsidRPr="009E4C5F">
        <w:rPr>
          <w:rFonts w:cs="Times New Roman"/>
          <w:b/>
          <w:bCs/>
          <w:szCs w:val="28"/>
        </w:rPr>
        <w:t xml:space="preserve">Giảng viên hướng dẫn: </w:t>
      </w:r>
      <w:r w:rsidRPr="009E4C5F">
        <w:rPr>
          <w:rFonts w:cs="Times New Roman"/>
          <w:szCs w:val="28"/>
        </w:rPr>
        <w:t>Đỗ Như Tài</w:t>
      </w:r>
    </w:p>
    <w:p w14:paraId="48D3EC76" w14:textId="77777777" w:rsidR="008E1A02" w:rsidRPr="009E4C5F" w:rsidRDefault="008E1A02" w:rsidP="008E1A02">
      <w:pPr>
        <w:rPr>
          <w:rFonts w:cs="Times New Roman"/>
          <w:b/>
          <w:bCs/>
          <w:szCs w:val="28"/>
        </w:rPr>
      </w:pPr>
      <w:r w:rsidRPr="009E4C5F">
        <w:rPr>
          <w:rFonts w:cs="Times New Roman"/>
          <w:b/>
          <w:bCs/>
          <w:szCs w:val="28"/>
        </w:rPr>
        <w:t>Môn:</w:t>
      </w:r>
      <w:r w:rsidRPr="009E4C5F">
        <w:rPr>
          <w:rFonts w:cs="Times New Roman"/>
          <w:szCs w:val="28"/>
        </w:rPr>
        <w:t xml:space="preserve"> Khai phá dữ liệu</w:t>
      </w:r>
    </w:p>
    <w:p w14:paraId="05234C0E" w14:textId="77777777" w:rsidR="008E1A02" w:rsidRPr="009E4C5F" w:rsidRDefault="008E1A02" w:rsidP="008E1A02">
      <w:pPr>
        <w:rPr>
          <w:rFonts w:cs="Times New Roman"/>
          <w:b/>
          <w:bCs/>
          <w:szCs w:val="28"/>
        </w:rPr>
      </w:pPr>
      <w:r w:rsidRPr="009E4C5F">
        <w:rPr>
          <w:rFonts w:cs="Times New Roman"/>
          <w:b/>
          <w:bCs/>
          <w:szCs w:val="28"/>
        </w:rPr>
        <w:t xml:space="preserve">Sinh viên thực hiện: </w:t>
      </w:r>
      <w:r w:rsidRPr="009E4C5F">
        <w:rPr>
          <w:rFonts w:cs="Times New Roman"/>
          <w:szCs w:val="28"/>
        </w:rPr>
        <w:t>Biện Hữu Khang – 3123580017</w:t>
      </w:r>
    </w:p>
    <w:p w14:paraId="362958C1" w14:textId="77777777" w:rsidR="008E1A02" w:rsidRPr="009E4C5F" w:rsidRDefault="008E1A02" w:rsidP="008E1A02">
      <w:pPr>
        <w:ind w:firstLine="2410"/>
        <w:rPr>
          <w:rFonts w:cs="Times New Roman"/>
          <w:szCs w:val="28"/>
        </w:rPr>
      </w:pPr>
      <w:r w:rsidRPr="009E4C5F">
        <w:rPr>
          <w:rFonts w:cs="Times New Roman"/>
          <w:szCs w:val="28"/>
        </w:rPr>
        <w:t xml:space="preserve"> Nguyễn Thị Thùy Linh – 3123580021</w:t>
      </w:r>
    </w:p>
    <w:p w14:paraId="6B3EA945" w14:textId="77777777" w:rsidR="008E1A02" w:rsidRPr="009E4C5F" w:rsidRDefault="008E1A02" w:rsidP="008E1A02">
      <w:pPr>
        <w:ind w:firstLine="2410"/>
        <w:rPr>
          <w:rFonts w:cs="Times New Roman"/>
          <w:szCs w:val="28"/>
        </w:rPr>
      </w:pPr>
      <w:r w:rsidRPr="009E4C5F">
        <w:rPr>
          <w:rFonts w:cs="Times New Roman"/>
          <w:szCs w:val="28"/>
        </w:rPr>
        <w:t xml:space="preserve"> Mai Hoàng Hải Yến – </w:t>
      </w:r>
      <w:r w:rsidRPr="009E4C5F">
        <w:rPr>
          <w:rFonts w:cs="Times New Roman"/>
          <w:spacing w:val="3"/>
          <w:szCs w:val="28"/>
          <w:shd w:val="clear" w:color="auto" w:fill="FFFFFF"/>
        </w:rPr>
        <w:t>3123580068</w:t>
      </w:r>
    </w:p>
    <w:p w14:paraId="5DF0AF01" w14:textId="77777777" w:rsidR="008E1A02" w:rsidRPr="009E4C5F" w:rsidRDefault="008E1A02" w:rsidP="008E1A02">
      <w:pPr>
        <w:rPr>
          <w:rFonts w:cs="Times New Roman"/>
          <w:szCs w:val="28"/>
        </w:rPr>
      </w:pPr>
      <w:r w:rsidRPr="009E4C5F">
        <w:rPr>
          <w:rFonts w:cs="Times New Roman"/>
          <w:b/>
          <w:bCs/>
          <w:szCs w:val="28"/>
        </w:rPr>
        <w:t xml:space="preserve">Lớp: </w:t>
      </w:r>
      <w:r w:rsidRPr="009E4C5F">
        <w:rPr>
          <w:rFonts w:cs="Times New Roman"/>
          <w:szCs w:val="28"/>
        </w:rPr>
        <w:t xml:space="preserve"> DDU1231</w:t>
      </w:r>
    </w:p>
    <w:p w14:paraId="7576ABC7" w14:textId="77777777" w:rsidR="008E1A02" w:rsidRPr="009E4C5F" w:rsidRDefault="008E1A02" w:rsidP="008E1A02">
      <w:pPr>
        <w:rPr>
          <w:rFonts w:cs="Times New Roman"/>
          <w:szCs w:val="28"/>
        </w:rPr>
      </w:pPr>
      <w:r w:rsidRPr="009E4C5F">
        <w:rPr>
          <w:rFonts w:cs="Times New Roman"/>
          <w:szCs w:val="28"/>
        </w:rPr>
        <w:tab/>
      </w:r>
      <w:r w:rsidRPr="009E4C5F">
        <w:rPr>
          <w:rFonts w:cs="Times New Roman"/>
          <w:szCs w:val="28"/>
        </w:rPr>
        <w:tab/>
      </w:r>
      <w:r w:rsidRPr="009E4C5F">
        <w:rPr>
          <w:rFonts w:cs="Times New Roman"/>
          <w:szCs w:val="28"/>
        </w:rPr>
        <w:tab/>
        <w:t xml:space="preserve">     </w:t>
      </w:r>
    </w:p>
    <w:p w14:paraId="64A8D924" w14:textId="77777777" w:rsidR="008E1A02" w:rsidRPr="009E4C5F" w:rsidRDefault="008E1A02" w:rsidP="008E1A02">
      <w:pPr>
        <w:rPr>
          <w:rFonts w:cs="Times New Roman"/>
          <w:szCs w:val="28"/>
        </w:rPr>
      </w:pPr>
    </w:p>
    <w:p w14:paraId="3C9F30FD" w14:textId="77777777" w:rsidR="008E1A02" w:rsidRPr="009E4C5F" w:rsidRDefault="008E1A02" w:rsidP="008E1A02">
      <w:pPr>
        <w:rPr>
          <w:rFonts w:cs="Times New Roman"/>
          <w:szCs w:val="28"/>
        </w:rPr>
      </w:pPr>
    </w:p>
    <w:p w14:paraId="42273DDD" w14:textId="77777777" w:rsidR="008E1A02" w:rsidRPr="009E4C5F" w:rsidRDefault="008E1A02" w:rsidP="008E1A02">
      <w:pPr>
        <w:rPr>
          <w:rFonts w:cs="Times New Roman"/>
          <w:szCs w:val="28"/>
        </w:rPr>
      </w:pPr>
    </w:p>
    <w:p w14:paraId="767D2CF6" w14:textId="77777777" w:rsidR="008E1A02" w:rsidRPr="009E4C5F" w:rsidRDefault="008E1A02" w:rsidP="008E1A02">
      <w:pPr>
        <w:rPr>
          <w:rFonts w:cs="Times New Roman"/>
          <w:szCs w:val="28"/>
        </w:rPr>
      </w:pPr>
    </w:p>
    <w:p w14:paraId="3B32C5DD" w14:textId="77777777" w:rsidR="008E1A02" w:rsidRPr="009E4C5F" w:rsidRDefault="008E1A02" w:rsidP="008E1A02">
      <w:pPr>
        <w:rPr>
          <w:rFonts w:cs="Times New Roman"/>
          <w:szCs w:val="28"/>
        </w:rPr>
      </w:pPr>
    </w:p>
    <w:p w14:paraId="25DD89BA" w14:textId="77777777" w:rsidR="008E1A02" w:rsidRPr="009E4C5F" w:rsidRDefault="008E1A02" w:rsidP="008E1A02">
      <w:pPr>
        <w:jc w:val="center"/>
        <w:rPr>
          <w:rFonts w:cs="Times New Roman"/>
          <w:szCs w:val="28"/>
        </w:rPr>
      </w:pPr>
      <w:r w:rsidRPr="009E4C5F">
        <w:rPr>
          <w:rFonts w:cs="Times New Roman"/>
          <w:szCs w:val="28"/>
        </w:rPr>
        <w:t>Thành phố Hồ Chí Minh, tháng 12 năm 2025</w:t>
      </w:r>
    </w:p>
    <w:p w14:paraId="3EF96143" w14:textId="77777777" w:rsidR="008E1A02" w:rsidRPr="009E4C5F" w:rsidRDefault="008E1A02" w:rsidP="008E1A02">
      <w:pPr>
        <w:rPr>
          <w:rFonts w:cs="Times New Roman"/>
          <w:szCs w:val="28"/>
        </w:rPr>
      </w:pPr>
    </w:p>
    <w:p w14:paraId="00152621" w14:textId="77777777" w:rsidR="008E1A02" w:rsidRPr="009E4C5F" w:rsidRDefault="008E1A02" w:rsidP="008E1A02">
      <w:pPr>
        <w:rPr>
          <w:rFonts w:cs="Times New Roman"/>
          <w:szCs w:val="28"/>
        </w:rPr>
      </w:pPr>
    </w:p>
    <w:p w14:paraId="46646AD9" w14:textId="77777777" w:rsidR="008E1A02" w:rsidRPr="009E4C5F" w:rsidRDefault="008E1A02" w:rsidP="008E1A02">
      <w:pPr>
        <w:pStyle w:val="Title"/>
        <w:spacing w:before="360"/>
        <w:jc w:val="center"/>
        <w:rPr>
          <w:rFonts w:ascii="Times New Roman" w:eastAsia="Times New Roman" w:hAnsi="Times New Roman" w:cs="Times New Roman"/>
          <w:b/>
          <w:bCs/>
          <w:sz w:val="28"/>
          <w:szCs w:val="28"/>
        </w:rPr>
      </w:pPr>
      <w:r w:rsidRPr="009E4C5F">
        <w:rPr>
          <w:rFonts w:ascii="Times New Roman" w:eastAsia="Times New Roman" w:hAnsi="Times New Roman" w:cs="Times New Roman"/>
          <w:b/>
          <w:bCs/>
          <w:sz w:val="28"/>
          <w:szCs w:val="28"/>
        </w:rPr>
        <w:lastRenderedPageBreak/>
        <w:t>Bảng phân công</w:t>
      </w:r>
    </w:p>
    <w:p w14:paraId="1563DCC7" w14:textId="77777777" w:rsidR="008E1A02" w:rsidRPr="009E4C5F" w:rsidRDefault="008E1A02" w:rsidP="008E1A02">
      <w:pPr>
        <w:rPr>
          <w:szCs w:val="28"/>
        </w:rPr>
      </w:pPr>
    </w:p>
    <w:tbl>
      <w:tblPr>
        <w:tblStyle w:val="TableGrid"/>
        <w:tblpPr w:leftFromText="180" w:rightFromText="180" w:vertAnchor="page" w:horzAnchor="margin" w:tblpXSpec="center" w:tblpY="2321"/>
        <w:tblW w:w="9450" w:type="dxa"/>
        <w:tblLook w:val="04A0" w:firstRow="1" w:lastRow="0" w:firstColumn="1" w:lastColumn="0" w:noHBand="0" w:noVBand="1"/>
      </w:tblPr>
      <w:tblGrid>
        <w:gridCol w:w="3086"/>
        <w:gridCol w:w="1516"/>
        <w:gridCol w:w="3479"/>
        <w:gridCol w:w="1369"/>
      </w:tblGrid>
      <w:tr w:rsidR="008E1A02" w:rsidRPr="009E4C5F" w14:paraId="66528A00" w14:textId="77777777" w:rsidTr="00A76F74">
        <w:tc>
          <w:tcPr>
            <w:tcW w:w="3086" w:type="dxa"/>
            <w:vAlign w:val="center"/>
          </w:tcPr>
          <w:p w14:paraId="33198C85" w14:textId="77777777" w:rsidR="008E1A02" w:rsidRPr="009E4C5F" w:rsidRDefault="008E1A02" w:rsidP="00A76F74">
            <w:pPr>
              <w:pStyle w:val="Title"/>
              <w:spacing w:before="360"/>
              <w:jc w:val="center"/>
              <w:rPr>
                <w:rFonts w:ascii="Times New Roman" w:eastAsia="Times New Roman" w:hAnsi="Times New Roman" w:cs="Times New Roman"/>
                <w:b/>
                <w:bCs/>
                <w:sz w:val="28"/>
                <w:szCs w:val="28"/>
              </w:rPr>
            </w:pPr>
            <w:r w:rsidRPr="009E4C5F">
              <w:rPr>
                <w:rFonts w:ascii="Times New Roman" w:eastAsia="Times New Roman" w:hAnsi="Times New Roman" w:cs="Times New Roman"/>
                <w:b/>
                <w:bCs/>
                <w:sz w:val="28"/>
                <w:szCs w:val="28"/>
              </w:rPr>
              <w:t>Họ tên</w:t>
            </w:r>
          </w:p>
        </w:tc>
        <w:tc>
          <w:tcPr>
            <w:tcW w:w="1516" w:type="dxa"/>
            <w:vAlign w:val="center"/>
          </w:tcPr>
          <w:p w14:paraId="76309611" w14:textId="77777777" w:rsidR="008E1A02" w:rsidRPr="009E4C5F" w:rsidRDefault="008E1A02" w:rsidP="00A76F74">
            <w:pPr>
              <w:pStyle w:val="Title"/>
              <w:spacing w:before="360"/>
              <w:jc w:val="center"/>
              <w:rPr>
                <w:rFonts w:ascii="Times New Roman" w:eastAsia="Times New Roman" w:hAnsi="Times New Roman" w:cs="Times New Roman"/>
                <w:b/>
                <w:bCs/>
                <w:sz w:val="28"/>
                <w:szCs w:val="28"/>
              </w:rPr>
            </w:pPr>
            <w:r w:rsidRPr="009E4C5F">
              <w:rPr>
                <w:rFonts w:ascii="Times New Roman" w:eastAsia="Times New Roman" w:hAnsi="Times New Roman" w:cs="Times New Roman"/>
                <w:b/>
                <w:bCs/>
                <w:sz w:val="28"/>
                <w:szCs w:val="28"/>
              </w:rPr>
              <w:t>MSSV</w:t>
            </w:r>
          </w:p>
        </w:tc>
        <w:tc>
          <w:tcPr>
            <w:tcW w:w="3479" w:type="dxa"/>
            <w:vAlign w:val="center"/>
          </w:tcPr>
          <w:p w14:paraId="40F9FC84" w14:textId="77777777" w:rsidR="008E1A02" w:rsidRPr="009E4C5F" w:rsidRDefault="008E1A02" w:rsidP="00A76F74">
            <w:pPr>
              <w:pStyle w:val="Title"/>
              <w:spacing w:before="360"/>
              <w:jc w:val="center"/>
              <w:rPr>
                <w:rFonts w:ascii="Times New Roman" w:eastAsia="Times New Roman" w:hAnsi="Times New Roman" w:cs="Times New Roman"/>
                <w:b/>
                <w:bCs/>
                <w:sz w:val="28"/>
                <w:szCs w:val="28"/>
              </w:rPr>
            </w:pPr>
            <w:r w:rsidRPr="009E4C5F">
              <w:rPr>
                <w:rFonts w:ascii="Times New Roman" w:eastAsia="Times New Roman" w:hAnsi="Times New Roman" w:cs="Times New Roman"/>
                <w:b/>
                <w:bCs/>
                <w:sz w:val="28"/>
                <w:szCs w:val="28"/>
              </w:rPr>
              <w:t>Nhiệm vụ</w:t>
            </w:r>
          </w:p>
        </w:tc>
        <w:tc>
          <w:tcPr>
            <w:tcW w:w="1369" w:type="dxa"/>
            <w:vAlign w:val="center"/>
          </w:tcPr>
          <w:p w14:paraId="515934FC" w14:textId="77777777" w:rsidR="008E1A02" w:rsidRPr="009E4C5F" w:rsidRDefault="008E1A02" w:rsidP="00A76F74">
            <w:pPr>
              <w:pStyle w:val="Title"/>
              <w:spacing w:before="360"/>
              <w:jc w:val="center"/>
              <w:rPr>
                <w:rFonts w:ascii="Times New Roman" w:eastAsia="Times New Roman" w:hAnsi="Times New Roman" w:cs="Times New Roman"/>
                <w:b/>
                <w:bCs/>
                <w:sz w:val="28"/>
                <w:szCs w:val="28"/>
              </w:rPr>
            </w:pPr>
            <w:r w:rsidRPr="009E4C5F">
              <w:rPr>
                <w:rFonts w:ascii="Times New Roman" w:eastAsia="Times New Roman" w:hAnsi="Times New Roman" w:cs="Times New Roman"/>
                <w:b/>
                <w:bCs/>
                <w:sz w:val="28"/>
                <w:szCs w:val="28"/>
              </w:rPr>
              <w:t>Tỉ lệ hoàn thành</w:t>
            </w:r>
          </w:p>
        </w:tc>
      </w:tr>
      <w:tr w:rsidR="008E1A02" w:rsidRPr="009E4C5F" w14:paraId="48FC7FE6" w14:textId="77777777" w:rsidTr="00A76F74">
        <w:tc>
          <w:tcPr>
            <w:tcW w:w="3086" w:type="dxa"/>
            <w:vAlign w:val="center"/>
          </w:tcPr>
          <w:p w14:paraId="078515C5" w14:textId="77777777" w:rsidR="008E1A02" w:rsidRPr="009E4C5F" w:rsidRDefault="008E1A02" w:rsidP="00A76F74">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Biện Hữu Khang</w:t>
            </w:r>
          </w:p>
        </w:tc>
        <w:tc>
          <w:tcPr>
            <w:tcW w:w="1516" w:type="dxa"/>
            <w:vAlign w:val="center"/>
          </w:tcPr>
          <w:p w14:paraId="17A0CC09" w14:textId="77777777" w:rsidR="008E1A02" w:rsidRPr="009E4C5F" w:rsidRDefault="008E1A02" w:rsidP="00A76F74">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3123580017</w:t>
            </w:r>
          </w:p>
        </w:tc>
        <w:tc>
          <w:tcPr>
            <w:tcW w:w="3479" w:type="dxa"/>
            <w:vAlign w:val="center"/>
          </w:tcPr>
          <w:p w14:paraId="0EC021DB" w14:textId="77777777" w:rsidR="008E1A02" w:rsidRPr="009E4C5F" w:rsidRDefault="008E1A02" w:rsidP="00A76F74">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 xml:space="preserve">Viết code </w:t>
            </w:r>
          </w:p>
        </w:tc>
        <w:tc>
          <w:tcPr>
            <w:tcW w:w="1369" w:type="dxa"/>
            <w:vAlign w:val="center"/>
          </w:tcPr>
          <w:p w14:paraId="7BDF84F4" w14:textId="77777777" w:rsidR="008E1A02" w:rsidRPr="009E4C5F" w:rsidRDefault="008E1A02" w:rsidP="00A76F74">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100%</w:t>
            </w:r>
          </w:p>
        </w:tc>
      </w:tr>
      <w:tr w:rsidR="008E1A02" w:rsidRPr="009E4C5F" w14:paraId="5FC80863" w14:textId="77777777" w:rsidTr="00A76F74">
        <w:tc>
          <w:tcPr>
            <w:tcW w:w="3086" w:type="dxa"/>
            <w:vAlign w:val="center"/>
          </w:tcPr>
          <w:p w14:paraId="19C36CC1" w14:textId="77777777" w:rsidR="008E1A02" w:rsidRPr="009E4C5F" w:rsidRDefault="008E1A02" w:rsidP="00A76F74">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Nguyễn Thị Thùy Linh</w:t>
            </w:r>
          </w:p>
        </w:tc>
        <w:tc>
          <w:tcPr>
            <w:tcW w:w="1516" w:type="dxa"/>
            <w:vAlign w:val="center"/>
          </w:tcPr>
          <w:p w14:paraId="792FE58D" w14:textId="77777777" w:rsidR="008E1A02" w:rsidRPr="009E4C5F" w:rsidRDefault="008E1A02" w:rsidP="00A76F74">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3123580021</w:t>
            </w:r>
          </w:p>
        </w:tc>
        <w:tc>
          <w:tcPr>
            <w:tcW w:w="3479" w:type="dxa"/>
            <w:vAlign w:val="center"/>
          </w:tcPr>
          <w:p w14:paraId="3D865054" w14:textId="77777777" w:rsidR="008E1A02" w:rsidRPr="009E4C5F" w:rsidRDefault="008E1A02" w:rsidP="00A76F74">
            <w:pPr>
              <w:pStyle w:val="Title"/>
              <w:spacing w:before="360"/>
              <w:jc w:val="center"/>
              <w:rPr>
                <w:rFonts w:ascii="Times New Roman" w:eastAsia="Times New Roman" w:hAnsi="Times New Roman" w:cs="Times New Roman"/>
                <w:sz w:val="28"/>
                <w:szCs w:val="28"/>
                <w:lang w:val="vi-VN"/>
              </w:rPr>
            </w:pPr>
            <w:r w:rsidRPr="009E4C5F">
              <w:rPr>
                <w:rFonts w:ascii="Times New Roman" w:eastAsia="Times New Roman" w:hAnsi="Times New Roman" w:cs="Times New Roman"/>
                <w:sz w:val="28"/>
                <w:szCs w:val="28"/>
              </w:rPr>
              <w:t>Phân tích thuật</w:t>
            </w:r>
            <w:r w:rsidRPr="009E4C5F">
              <w:rPr>
                <w:rFonts w:ascii="Times New Roman" w:eastAsia="Times New Roman" w:hAnsi="Times New Roman" w:cs="Times New Roman"/>
                <w:sz w:val="28"/>
                <w:szCs w:val="28"/>
                <w:lang w:val="vi-VN"/>
              </w:rPr>
              <w:t xml:space="preserve"> toán </w:t>
            </w:r>
          </w:p>
        </w:tc>
        <w:tc>
          <w:tcPr>
            <w:tcW w:w="1369" w:type="dxa"/>
            <w:vAlign w:val="center"/>
          </w:tcPr>
          <w:p w14:paraId="64C474F7" w14:textId="77777777" w:rsidR="008E1A02" w:rsidRPr="009E4C5F" w:rsidRDefault="008E1A02" w:rsidP="00A76F74">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100%</w:t>
            </w:r>
          </w:p>
        </w:tc>
      </w:tr>
      <w:tr w:rsidR="008E1A02" w:rsidRPr="009E4C5F" w14:paraId="4A454986" w14:textId="77777777" w:rsidTr="00A76F74">
        <w:tc>
          <w:tcPr>
            <w:tcW w:w="3086" w:type="dxa"/>
            <w:vAlign w:val="center"/>
          </w:tcPr>
          <w:p w14:paraId="17F6A3F2" w14:textId="77777777" w:rsidR="008E1A02" w:rsidRPr="009E4C5F" w:rsidRDefault="008E1A02" w:rsidP="00A76F74">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Mai Hoàng Hải Yến</w:t>
            </w:r>
          </w:p>
        </w:tc>
        <w:tc>
          <w:tcPr>
            <w:tcW w:w="1516" w:type="dxa"/>
            <w:vAlign w:val="center"/>
          </w:tcPr>
          <w:p w14:paraId="6BFC368E" w14:textId="77777777" w:rsidR="008E1A02" w:rsidRPr="009E4C5F" w:rsidRDefault="008E1A02" w:rsidP="00A76F74">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3123580068</w:t>
            </w:r>
          </w:p>
        </w:tc>
        <w:tc>
          <w:tcPr>
            <w:tcW w:w="3479" w:type="dxa"/>
            <w:vAlign w:val="center"/>
          </w:tcPr>
          <w:p w14:paraId="45C5D5E7" w14:textId="77777777" w:rsidR="008E1A02" w:rsidRPr="009E4C5F" w:rsidRDefault="008E1A02" w:rsidP="00A76F74">
            <w:pPr>
              <w:pStyle w:val="Title"/>
              <w:spacing w:before="360"/>
              <w:jc w:val="center"/>
              <w:rPr>
                <w:rFonts w:ascii="Times New Roman" w:eastAsia="Times New Roman" w:hAnsi="Times New Roman" w:cs="Times New Roman"/>
                <w:sz w:val="28"/>
                <w:szCs w:val="28"/>
                <w:lang w:val="vi-VN"/>
              </w:rPr>
            </w:pPr>
            <w:r w:rsidRPr="009E4C5F">
              <w:rPr>
                <w:rFonts w:ascii="Times New Roman" w:eastAsia="Times New Roman" w:hAnsi="Times New Roman" w:cs="Times New Roman"/>
                <w:sz w:val="28"/>
                <w:szCs w:val="28"/>
              </w:rPr>
              <w:t>Phân tích thuật</w:t>
            </w:r>
            <w:r w:rsidRPr="009E4C5F">
              <w:rPr>
                <w:rFonts w:ascii="Times New Roman" w:eastAsia="Times New Roman" w:hAnsi="Times New Roman" w:cs="Times New Roman"/>
                <w:sz w:val="28"/>
                <w:szCs w:val="28"/>
                <w:lang w:val="vi-VN"/>
              </w:rPr>
              <w:t xml:space="preserve"> toán</w:t>
            </w:r>
          </w:p>
        </w:tc>
        <w:tc>
          <w:tcPr>
            <w:tcW w:w="1369" w:type="dxa"/>
            <w:vAlign w:val="center"/>
          </w:tcPr>
          <w:p w14:paraId="51ABE38C" w14:textId="77777777" w:rsidR="008E1A02" w:rsidRPr="009E4C5F" w:rsidRDefault="008E1A02" w:rsidP="00A76F74">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100%</w:t>
            </w:r>
          </w:p>
        </w:tc>
      </w:tr>
    </w:tbl>
    <w:p w14:paraId="5F228773" w14:textId="77777777" w:rsidR="008E1A02" w:rsidRPr="009E4C5F" w:rsidRDefault="008E1A02" w:rsidP="008E1A02">
      <w:pPr>
        <w:rPr>
          <w:rFonts w:cs="Times New Roman"/>
          <w:szCs w:val="28"/>
        </w:rPr>
      </w:pPr>
    </w:p>
    <w:p w14:paraId="4AB32496" w14:textId="77777777" w:rsidR="008E1A02" w:rsidRPr="009E4C5F" w:rsidRDefault="008E1A02" w:rsidP="008E1A02">
      <w:pPr>
        <w:rPr>
          <w:rFonts w:cs="Times New Roman"/>
          <w:szCs w:val="28"/>
        </w:rPr>
      </w:pPr>
    </w:p>
    <w:p w14:paraId="558F7837" w14:textId="77777777" w:rsidR="008E1A02" w:rsidRPr="009E4C5F" w:rsidRDefault="008E1A02" w:rsidP="008E1A02">
      <w:pPr>
        <w:rPr>
          <w:rFonts w:cs="Times New Roman"/>
          <w:szCs w:val="28"/>
        </w:rPr>
      </w:pPr>
    </w:p>
    <w:p w14:paraId="7C03BB21" w14:textId="77777777" w:rsidR="008E1A02" w:rsidRPr="009E4C5F" w:rsidRDefault="008E1A02" w:rsidP="008E1A02">
      <w:pPr>
        <w:rPr>
          <w:rFonts w:cs="Times New Roman"/>
          <w:szCs w:val="28"/>
        </w:rPr>
      </w:pPr>
    </w:p>
    <w:p w14:paraId="362EE96F" w14:textId="77777777" w:rsidR="008E1A02" w:rsidRPr="009E4C5F" w:rsidRDefault="008E1A02" w:rsidP="008E1A02">
      <w:pPr>
        <w:rPr>
          <w:rFonts w:cs="Times New Roman"/>
          <w:szCs w:val="28"/>
        </w:rPr>
      </w:pPr>
    </w:p>
    <w:p w14:paraId="40BE1852" w14:textId="77777777" w:rsidR="008E1A02" w:rsidRPr="009E4C5F" w:rsidRDefault="008E1A02" w:rsidP="008E1A02">
      <w:pPr>
        <w:rPr>
          <w:rFonts w:cs="Times New Roman"/>
          <w:szCs w:val="28"/>
          <w:lang w:val="vi-VN"/>
        </w:rPr>
      </w:pPr>
    </w:p>
    <w:p w14:paraId="57B7E930" w14:textId="77777777" w:rsidR="008E1A02" w:rsidRPr="009E4C5F" w:rsidRDefault="008E1A02" w:rsidP="008E1A02">
      <w:pPr>
        <w:rPr>
          <w:rFonts w:cs="Times New Roman"/>
          <w:szCs w:val="28"/>
          <w:lang w:val="vi-VN"/>
        </w:rPr>
      </w:pPr>
    </w:p>
    <w:p w14:paraId="4579C9C1" w14:textId="77777777" w:rsidR="008E1A02" w:rsidRPr="009E4C5F" w:rsidRDefault="008E1A02" w:rsidP="008E1A02">
      <w:pPr>
        <w:rPr>
          <w:rFonts w:cs="Times New Roman"/>
          <w:szCs w:val="28"/>
          <w:lang w:val="vi-VN"/>
        </w:rPr>
      </w:pPr>
    </w:p>
    <w:p w14:paraId="6C3DB97E" w14:textId="77777777" w:rsidR="008E1A02" w:rsidRPr="009E4C5F" w:rsidRDefault="008E1A02" w:rsidP="008E1A02">
      <w:pPr>
        <w:rPr>
          <w:rFonts w:cs="Times New Roman"/>
          <w:szCs w:val="28"/>
          <w:lang w:val="vi-VN"/>
        </w:rPr>
      </w:pPr>
    </w:p>
    <w:p w14:paraId="38F2E783" w14:textId="77777777" w:rsidR="00861BDF" w:rsidRDefault="00861BDF" w:rsidP="008E1A02">
      <w:pPr>
        <w:rPr>
          <w:lang w:val="vi-VN"/>
        </w:rPr>
      </w:pPr>
    </w:p>
    <w:p w14:paraId="0998EE93" w14:textId="77777777" w:rsidR="000E60F4" w:rsidRDefault="000E60F4" w:rsidP="008E1A02">
      <w:pPr>
        <w:rPr>
          <w:lang w:val="vi-VN"/>
        </w:rPr>
      </w:pPr>
    </w:p>
    <w:p w14:paraId="234A813A" w14:textId="77777777" w:rsidR="000E60F4" w:rsidRDefault="000E60F4" w:rsidP="008E1A02">
      <w:pPr>
        <w:rPr>
          <w:lang w:val="vi-VN"/>
        </w:rPr>
      </w:pPr>
    </w:p>
    <w:p w14:paraId="19A88DEA" w14:textId="77777777" w:rsidR="000E60F4" w:rsidRDefault="000E60F4" w:rsidP="008E1A02">
      <w:pPr>
        <w:rPr>
          <w:lang w:val="vi-VN"/>
        </w:rPr>
      </w:pPr>
    </w:p>
    <w:p w14:paraId="5DB330AE" w14:textId="77777777" w:rsidR="000E60F4" w:rsidRDefault="000E60F4" w:rsidP="008E1A02">
      <w:pPr>
        <w:rPr>
          <w:lang w:val="vi-VN"/>
        </w:rPr>
      </w:pPr>
    </w:p>
    <w:p w14:paraId="6CB7FF6D" w14:textId="77777777" w:rsidR="000E60F4" w:rsidRDefault="000E60F4" w:rsidP="008E1A02">
      <w:pPr>
        <w:rPr>
          <w:lang w:val="vi-VN"/>
        </w:rPr>
      </w:pPr>
    </w:p>
    <w:p w14:paraId="40A50AD4" w14:textId="77777777" w:rsidR="000E60F4" w:rsidRDefault="000E60F4" w:rsidP="008E1A02">
      <w:pPr>
        <w:rPr>
          <w:lang w:val="vi-VN"/>
        </w:rPr>
      </w:pPr>
    </w:p>
    <w:p w14:paraId="293B49D4" w14:textId="77777777" w:rsidR="000E60F4" w:rsidRDefault="000E60F4" w:rsidP="008E1A02">
      <w:pPr>
        <w:rPr>
          <w:lang w:val="vi-VN"/>
        </w:rPr>
      </w:pPr>
    </w:p>
    <w:p w14:paraId="32379D8A" w14:textId="77777777" w:rsidR="000E60F4" w:rsidRDefault="000E60F4" w:rsidP="008E1A02">
      <w:pPr>
        <w:rPr>
          <w:lang w:val="vi-VN"/>
        </w:rPr>
      </w:pPr>
    </w:p>
    <w:p w14:paraId="0C0C7F87" w14:textId="77777777" w:rsidR="000E60F4" w:rsidRDefault="000E60F4" w:rsidP="008E1A02">
      <w:pPr>
        <w:rPr>
          <w:lang w:val="vi-VN"/>
        </w:rPr>
      </w:pPr>
    </w:p>
    <w:p w14:paraId="483AA14B" w14:textId="77777777" w:rsidR="000E60F4" w:rsidRDefault="000E60F4" w:rsidP="008E1A02">
      <w:pPr>
        <w:rPr>
          <w:lang w:val="vi-VN"/>
        </w:rPr>
      </w:pPr>
    </w:p>
    <w:p w14:paraId="23484B5E" w14:textId="77777777" w:rsidR="000E60F4" w:rsidRDefault="000E60F4" w:rsidP="008E1A02">
      <w:pPr>
        <w:rPr>
          <w:lang w:val="vi-VN"/>
        </w:rPr>
      </w:pPr>
    </w:p>
    <w:sdt>
      <w:sdtPr>
        <w:rPr>
          <w:rFonts w:ascii="Times New Roman" w:eastAsiaTheme="minorHAnsi" w:hAnsi="Times New Roman" w:cstheme="minorBidi"/>
          <w:color w:val="auto"/>
          <w:kern w:val="2"/>
          <w:sz w:val="28"/>
          <w:szCs w:val="22"/>
          <w14:ligatures w14:val="standardContextual"/>
        </w:rPr>
        <w:id w:val="291174272"/>
        <w:docPartObj>
          <w:docPartGallery w:val="Table of Contents"/>
          <w:docPartUnique/>
        </w:docPartObj>
      </w:sdtPr>
      <w:sdtEndPr>
        <w:rPr>
          <w:b/>
          <w:bCs/>
          <w:noProof/>
        </w:rPr>
      </w:sdtEndPr>
      <w:sdtContent>
        <w:p w14:paraId="1437E859" w14:textId="2BBDA09E" w:rsidR="000E60F4" w:rsidRPr="00C21D98" w:rsidRDefault="00C21D98" w:rsidP="00C21D98">
          <w:pPr>
            <w:pStyle w:val="TOCHeading"/>
            <w:jc w:val="center"/>
            <w:rPr>
              <w:rFonts w:ascii="Times New Roman" w:hAnsi="Times New Roman" w:cs="Times New Roman"/>
              <w:b/>
              <w:bCs/>
              <w:lang w:val="vi-VN"/>
            </w:rPr>
          </w:pPr>
          <w:r w:rsidRPr="00C21D98">
            <w:rPr>
              <w:rFonts w:ascii="Times New Roman" w:hAnsi="Times New Roman" w:cs="Times New Roman"/>
              <w:b/>
              <w:bCs/>
            </w:rPr>
            <w:t>MỤC</w:t>
          </w:r>
          <w:r w:rsidRPr="00C21D98">
            <w:rPr>
              <w:rFonts w:ascii="Times New Roman" w:hAnsi="Times New Roman" w:cs="Times New Roman"/>
              <w:b/>
              <w:bCs/>
              <w:lang w:val="vi-VN"/>
            </w:rPr>
            <w:t xml:space="preserve"> LỤC</w:t>
          </w:r>
        </w:p>
        <w:p w14:paraId="20F4F919" w14:textId="4FCF57CA" w:rsidR="00A8018C" w:rsidRDefault="00FB7E17">
          <w:pPr>
            <w:pStyle w:val="TOC1"/>
            <w:tabs>
              <w:tab w:val="right" w:leader="dot" w:pos="9345"/>
            </w:tabs>
            <w:rPr>
              <w:rFonts w:asciiTheme="minorHAnsi" w:eastAsiaTheme="minorEastAsia" w:hAnsiTheme="minorHAnsi"/>
              <w:b w:val="0"/>
              <w:noProof/>
              <w:sz w:val="24"/>
              <w:szCs w:val="24"/>
            </w:rPr>
          </w:pPr>
          <w:r>
            <w:fldChar w:fldCharType="begin"/>
          </w:r>
          <w:r>
            <w:instrText xml:space="preserve"> TOC \o "1-4" \h \z \u </w:instrText>
          </w:r>
          <w:r>
            <w:fldChar w:fldCharType="separate"/>
          </w:r>
          <w:hyperlink w:anchor="_Toc216722954" w:history="1">
            <w:r w:rsidR="00A8018C" w:rsidRPr="007F57CE">
              <w:rPr>
                <w:rStyle w:val="Hyperlink"/>
                <w:rFonts w:cs="Times New Roman"/>
                <w:bCs/>
                <w:noProof/>
                <w:lang w:val="vi-VN"/>
              </w:rPr>
              <w:t>LUẬT KẾT HỢP (APRIORI)</w:t>
            </w:r>
            <w:r w:rsidR="00A8018C">
              <w:rPr>
                <w:noProof/>
                <w:webHidden/>
              </w:rPr>
              <w:tab/>
            </w:r>
            <w:r w:rsidR="00A8018C">
              <w:rPr>
                <w:noProof/>
                <w:webHidden/>
              </w:rPr>
              <w:fldChar w:fldCharType="begin"/>
            </w:r>
            <w:r w:rsidR="00A8018C">
              <w:rPr>
                <w:noProof/>
                <w:webHidden/>
              </w:rPr>
              <w:instrText xml:space="preserve"> PAGEREF _Toc216722954 \h </w:instrText>
            </w:r>
            <w:r w:rsidR="00A8018C">
              <w:rPr>
                <w:noProof/>
                <w:webHidden/>
              </w:rPr>
            </w:r>
            <w:r w:rsidR="00A8018C">
              <w:rPr>
                <w:noProof/>
                <w:webHidden/>
              </w:rPr>
              <w:fldChar w:fldCharType="separate"/>
            </w:r>
            <w:r w:rsidR="00A8018C">
              <w:rPr>
                <w:noProof/>
                <w:webHidden/>
              </w:rPr>
              <w:t>4</w:t>
            </w:r>
            <w:r w:rsidR="00A8018C">
              <w:rPr>
                <w:noProof/>
                <w:webHidden/>
              </w:rPr>
              <w:fldChar w:fldCharType="end"/>
            </w:r>
          </w:hyperlink>
        </w:p>
        <w:p w14:paraId="71050407" w14:textId="04AB020A" w:rsidR="00A8018C" w:rsidRDefault="00A8018C">
          <w:pPr>
            <w:pStyle w:val="TOC2"/>
            <w:tabs>
              <w:tab w:val="right" w:leader="dot" w:pos="9345"/>
            </w:tabs>
            <w:rPr>
              <w:rFonts w:asciiTheme="minorHAnsi" w:eastAsiaTheme="minorEastAsia" w:hAnsiTheme="minorHAnsi"/>
              <w:noProof/>
              <w:sz w:val="24"/>
              <w:szCs w:val="24"/>
            </w:rPr>
          </w:pPr>
          <w:hyperlink w:anchor="_Toc216722955" w:history="1">
            <w:r w:rsidRPr="007F57CE">
              <w:rPr>
                <w:rStyle w:val="Hyperlink"/>
                <w:rFonts w:cs="Times New Roman"/>
                <w:b/>
                <w:bCs/>
                <w:noProof/>
                <w:lang w:val="vi-VN"/>
              </w:rPr>
              <w:t>1. Khái niệm</w:t>
            </w:r>
            <w:r>
              <w:rPr>
                <w:noProof/>
                <w:webHidden/>
              </w:rPr>
              <w:tab/>
            </w:r>
            <w:r>
              <w:rPr>
                <w:noProof/>
                <w:webHidden/>
              </w:rPr>
              <w:fldChar w:fldCharType="begin"/>
            </w:r>
            <w:r>
              <w:rPr>
                <w:noProof/>
                <w:webHidden/>
              </w:rPr>
              <w:instrText xml:space="preserve"> PAGEREF _Toc216722955 \h </w:instrText>
            </w:r>
            <w:r>
              <w:rPr>
                <w:noProof/>
                <w:webHidden/>
              </w:rPr>
            </w:r>
            <w:r>
              <w:rPr>
                <w:noProof/>
                <w:webHidden/>
              </w:rPr>
              <w:fldChar w:fldCharType="separate"/>
            </w:r>
            <w:r>
              <w:rPr>
                <w:noProof/>
                <w:webHidden/>
              </w:rPr>
              <w:t>4</w:t>
            </w:r>
            <w:r>
              <w:rPr>
                <w:noProof/>
                <w:webHidden/>
              </w:rPr>
              <w:fldChar w:fldCharType="end"/>
            </w:r>
          </w:hyperlink>
        </w:p>
        <w:p w14:paraId="6878797A" w14:textId="755BC7E4" w:rsidR="00A8018C" w:rsidRDefault="00A8018C">
          <w:pPr>
            <w:pStyle w:val="TOC2"/>
            <w:tabs>
              <w:tab w:val="right" w:leader="dot" w:pos="9345"/>
            </w:tabs>
            <w:rPr>
              <w:rFonts w:asciiTheme="minorHAnsi" w:eastAsiaTheme="minorEastAsia" w:hAnsiTheme="minorHAnsi"/>
              <w:noProof/>
              <w:sz w:val="24"/>
              <w:szCs w:val="24"/>
            </w:rPr>
          </w:pPr>
          <w:hyperlink w:anchor="_Toc216722956" w:history="1">
            <w:r w:rsidRPr="007F57CE">
              <w:rPr>
                <w:rStyle w:val="Hyperlink"/>
                <w:rFonts w:cs="Times New Roman"/>
                <w:b/>
                <w:bCs/>
                <w:noProof/>
                <w:lang w:val="vi-VN"/>
              </w:rPr>
              <w:t>2. Các độ đo quan trọng</w:t>
            </w:r>
            <w:r>
              <w:rPr>
                <w:noProof/>
                <w:webHidden/>
              </w:rPr>
              <w:tab/>
            </w:r>
            <w:r>
              <w:rPr>
                <w:noProof/>
                <w:webHidden/>
              </w:rPr>
              <w:fldChar w:fldCharType="begin"/>
            </w:r>
            <w:r>
              <w:rPr>
                <w:noProof/>
                <w:webHidden/>
              </w:rPr>
              <w:instrText xml:space="preserve"> PAGEREF _Toc216722956 \h </w:instrText>
            </w:r>
            <w:r>
              <w:rPr>
                <w:noProof/>
                <w:webHidden/>
              </w:rPr>
            </w:r>
            <w:r>
              <w:rPr>
                <w:noProof/>
                <w:webHidden/>
              </w:rPr>
              <w:fldChar w:fldCharType="separate"/>
            </w:r>
            <w:r>
              <w:rPr>
                <w:noProof/>
                <w:webHidden/>
              </w:rPr>
              <w:t>5</w:t>
            </w:r>
            <w:r>
              <w:rPr>
                <w:noProof/>
                <w:webHidden/>
              </w:rPr>
              <w:fldChar w:fldCharType="end"/>
            </w:r>
          </w:hyperlink>
        </w:p>
        <w:p w14:paraId="70D91DC0" w14:textId="592B7E12" w:rsidR="00A8018C" w:rsidRDefault="00A8018C">
          <w:pPr>
            <w:pStyle w:val="TOC2"/>
            <w:tabs>
              <w:tab w:val="right" w:leader="dot" w:pos="9345"/>
            </w:tabs>
            <w:rPr>
              <w:rFonts w:asciiTheme="minorHAnsi" w:eastAsiaTheme="minorEastAsia" w:hAnsiTheme="minorHAnsi"/>
              <w:noProof/>
              <w:sz w:val="24"/>
              <w:szCs w:val="24"/>
            </w:rPr>
          </w:pPr>
          <w:hyperlink w:anchor="_Toc216722957" w:history="1">
            <w:r w:rsidRPr="007F57CE">
              <w:rPr>
                <w:rStyle w:val="Hyperlink"/>
                <w:rFonts w:cs="Times New Roman"/>
                <w:b/>
                <w:bCs/>
                <w:noProof/>
                <w:lang w:val="vi-VN"/>
              </w:rPr>
              <w:t>3. Cách thức hoạt động</w:t>
            </w:r>
            <w:r>
              <w:rPr>
                <w:noProof/>
                <w:webHidden/>
              </w:rPr>
              <w:tab/>
            </w:r>
            <w:r>
              <w:rPr>
                <w:noProof/>
                <w:webHidden/>
              </w:rPr>
              <w:fldChar w:fldCharType="begin"/>
            </w:r>
            <w:r>
              <w:rPr>
                <w:noProof/>
                <w:webHidden/>
              </w:rPr>
              <w:instrText xml:space="preserve"> PAGEREF _Toc216722957 \h </w:instrText>
            </w:r>
            <w:r>
              <w:rPr>
                <w:noProof/>
                <w:webHidden/>
              </w:rPr>
            </w:r>
            <w:r>
              <w:rPr>
                <w:noProof/>
                <w:webHidden/>
              </w:rPr>
              <w:fldChar w:fldCharType="separate"/>
            </w:r>
            <w:r>
              <w:rPr>
                <w:noProof/>
                <w:webHidden/>
              </w:rPr>
              <w:t>5</w:t>
            </w:r>
            <w:r>
              <w:rPr>
                <w:noProof/>
                <w:webHidden/>
              </w:rPr>
              <w:fldChar w:fldCharType="end"/>
            </w:r>
          </w:hyperlink>
        </w:p>
        <w:p w14:paraId="5457462F" w14:textId="5F61C8A9" w:rsidR="00A8018C" w:rsidRDefault="00A8018C">
          <w:pPr>
            <w:pStyle w:val="TOC1"/>
            <w:tabs>
              <w:tab w:val="right" w:leader="dot" w:pos="9345"/>
            </w:tabs>
            <w:rPr>
              <w:rFonts w:asciiTheme="minorHAnsi" w:eastAsiaTheme="minorEastAsia" w:hAnsiTheme="minorHAnsi"/>
              <w:b w:val="0"/>
              <w:noProof/>
              <w:sz w:val="24"/>
              <w:szCs w:val="24"/>
            </w:rPr>
          </w:pPr>
          <w:hyperlink w:anchor="_Toc216722958" w:history="1">
            <w:r w:rsidRPr="007F57CE">
              <w:rPr>
                <w:rStyle w:val="Hyperlink"/>
                <w:rFonts w:cs="Times New Roman"/>
                <w:bCs/>
                <w:noProof/>
                <w:lang w:val="vi-VN"/>
              </w:rPr>
              <w:t>Bài thực hành 4.1.4.</w:t>
            </w:r>
            <w:r>
              <w:rPr>
                <w:noProof/>
                <w:webHidden/>
              </w:rPr>
              <w:tab/>
            </w:r>
            <w:r>
              <w:rPr>
                <w:noProof/>
                <w:webHidden/>
              </w:rPr>
              <w:fldChar w:fldCharType="begin"/>
            </w:r>
            <w:r>
              <w:rPr>
                <w:noProof/>
                <w:webHidden/>
              </w:rPr>
              <w:instrText xml:space="preserve"> PAGEREF _Toc216722958 \h </w:instrText>
            </w:r>
            <w:r>
              <w:rPr>
                <w:noProof/>
                <w:webHidden/>
              </w:rPr>
            </w:r>
            <w:r>
              <w:rPr>
                <w:noProof/>
                <w:webHidden/>
              </w:rPr>
              <w:fldChar w:fldCharType="separate"/>
            </w:r>
            <w:r>
              <w:rPr>
                <w:noProof/>
                <w:webHidden/>
              </w:rPr>
              <w:t>6</w:t>
            </w:r>
            <w:r>
              <w:rPr>
                <w:noProof/>
                <w:webHidden/>
              </w:rPr>
              <w:fldChar w:fldCharType="end"/>
            </w:r>
          </w:hyperlink>
        </w:p>
        <w:p w14:paraId="332C6798" w14:textId="6FAB697C" w:rsidR="00A8018C" w:rsidRDefault="00A8018C">
          <w:pPr>
            <w:pStyle w:val="TOC2"/>
            <w:tabs>
              <w:tab w:val="right" w:leader="dot" w:pos="9345"/>
            </w:tabs>
            <w:rPr>
              <w:rFonts w:asciiTheme="minorHAnsi" w:eastAsiaTheme="minorEastAsia" w:hAnsiTheme="minorHAnsi"/>
              <w:noProof/>
              <w:sz w:val="24"/>
              <w:szCs w:val="24"/>
            </w:rPr>
          </w:pPr>
          <w:hyperlink w:anchor="_Toc216722959" w:history="1">
            <w:r w:rsidRPr="007F57CE">
              <w:rPr>
                <w:rStyle w:val="Hyperlink"/>
                <w:rFonts w:cs="Times New Roman"/>
                <w:b/>
                <w:bCs/>
                <w:noProof/>
                <w:lang w:val="vi-VN"/>
              </w:rPr>
              <w:t>I. Giới thiệu bài thực hành</w:t>
            </w:r>
            <w:r>
              <w:rPr>
                <w:noProof/>
                <w:webHidden/>
              </w:rPr>
              <w:tab/>
            </w:r>
            <w:r>
              <w:rPr>
                <w:noProof/>
                <w:webHidden/>
              </w:rPr>
              <w:fldChar w:fldCharType="begin"/>
            </w:r>
            <w:r>
              <w:rPr>
                <w:noProof/>
                <w:webHidden/>
              </w:rPr>
              <w:instrText xml:space="preserve"> PAGEREF _Toc216722959 \h </w:instrText>
            </w:r>
            <w:r>
              <w:rPr>
                <w:noProof/>
                <w:webHidden/>
              </w:rPr>
            </w:r>
            <w:r>
              <w:rPr>
                <w:noProof/>
                <w:webHidden/>
              </w:rPr>
              <w:fldChar w:fldCharType="separate"/>
            </w:r>
            <w:r>
              <w:rPr>
                <w:noProof/>
                <w:webHidden/>
              </w:rPr>
              <w:t>6</w:t>
            </w:r>
            <w:r>
              <w:rPr>
                <w:noProof/>
                <w:webHidden/>
              </w:rPr>
              <w:fldChar w:fldCharType="end"/>
            </w:r>
          </w:hyperlink>
        </w:p>
        <w:p w14:paraId="498F08FC" w14:textId="321C30CC" w:rsidR="00A8018C" w:rsidRDefault="00A8018C">
          <w:pPr>
            <w:pStyle w:val="TOC3"/>
            <w:tabs>
              <w:tab w:val="right" w:leader="dot" w:pos="9345"/>
            </w:tabs>
            <w:rPr>
              <w:rFonts w:asciiTheme="minorHAnsi" w:eastAsiaTheme="minorEastAsia" w:hAnsiTheme="minorHAnsi"/>
              <w:noProof/>
              <w:sz w:val="24"/>
              <w:szCs w:val="24"/>
            </w:rPr>
          </w:pPr>
          <w:hyperlink w:anchor="_Toc216722960" w:history="1">
            <w:r w:rsidRPr="007F57CE">
              <w:rPr>
                <w:rStyle w:val="Hyperlink"/>
                <w:rFonts w:cs="Times New Roman"/>
                <w:b/>
                <w:bCs/>
                <w:noProof/>
                <w:lang w:val="vi-VN"/>
              </w:rPr>
              <w:t>1. Đặt vấn đề</w:t>
            </w:r>
            <w:r>
              <w:rPr>
                <w:noProof/>
                <w:webHidden/>
              </w:rPr>
              <w:tab/>
            </w:r>
            <w:r>
              <w:rPr>
                <w:noProof/>
                <w:webHidden/>
              </w:rPr>
              <w:fldChar w:fldCharType="begin"/>
            </w:r>
            <w:r>
              <w:rPr>
                <w:noProof/>
                <w:webHidden/>
              </w:rPr>
              <w:instrText xml:space="preserve"> PAGEREF _Toc216722960 \h </w:instrText>
            </w:r>
            <w:r>
              <w:rPr>
                <w:noProof/>
                <w:webHidden/>
              </w:rPr>
            </w:r>
            <w:r>
              <w:rPr>
                <w:noProof/>
                <w:webHidden/>
              </w:rPr>
              <w:fldChar w:fldCharType="separate"/>
            </w:r>
            <w:r>
              <w:rPr>
                <w:noProof/>
                <w:webHidden/>
              </w:rPr>
              <w:t>6</w:t>
            </w:r>
            <w:r>
              <w:rPr>
                <w:noProof/>
                <w:webHidden/>
              </w:rPr>
              <w:fldChar w:fldCharType="end"/>
            </w:r>
          </w:hyperlink>
        </w:p>
        <w:p w14:paraId="0F58926D" w14:textId="6298F463" w:rsidR="00A8018C" w:rsidRDefault="00A8018C">
          <w:pPr>
            <w:pStyle w:val="TOC3"/>
            <w:tabs>
              <w:tab w:val="right" w:leader="dot" w:pos="9345"/>
            </w:tabs>
            <w:rPr>
              <w:rFonts w:asciiTheme="minorHAnsi" w:eastAsiaTheme="minorEastAsia" w:hAnsiTheme="minorHAnsi"/>
              <w:noProof/>
              <w:sz w:val="24"/>
              <w:szCs w:val="24"/>
            </w:rPr>
          </w:pPr>
          <w:hyperlink w:anchor="_Toc216722961" w:history="1">
            <w:r w:rsidRPr="007F57CE">
              <w:rPr>
                <w:rStyle w:val="Hyperlink"/>
                <w:rFonts w:cs="Times New Roman"/>
                <w:b/>
                <w:bCs/>
                <w:noProof/>
                <w:lang w:val="vi-VN"/>
              </w:rPr>
              <w:t>2. Giới thiệu bài toán</w:t>
            </w:r>
            <w:r>
              <w:rPr>
                <w:noProof/>
                <w:webHidden/>
              </w:rPr>
              <w:tab/>
            </w:r>
            <w:r>
              <w:rPr>
                <w:noProof/>
                <w:webHidden/>
              </w:rPr>
              <w:fldChar w:fldCharType="begin"/>
            </w:r>
            <w:r>
              <w:rPr>
                <w:noProof/>
                <w:webHidden/>
              </w:rPr>
              <w:instrText xml:space="preserve"> PAGEREF _Toc216722961 \h </w:instrText>
            </w:r>
            <w:r>
              <w:rPr>
                <w:noProof/>
                <w:webHidden/>
              </w:rPr>
            </w:r>
            <w:r>
              <w:rPr>
                <w:noProof/>
                <w:webHidden/>
              </w:rPr>
              <w:fldChar w:fldCharType="separate"/>
            </w:r>
            <w:r>
              <w:rPr>
                <w:noProof/>
                <w:webHidden/>
              </w:rPr>
              <w:t>6</w:t>
            </w:r>
            <w:r>
              <w:rPr>
                <w:noProof/>
                <w:webHidden/>
              </w:rPr>
              <w:fldChar w:fldCharType="end"/>
            </w:r>
          </w:hyperlink>
        </w:p>
        <w:p w14:paraId="53F62222" w14:textId="77386069" w:rsidR="00A8018C" w:rsidRDefault="00A8018C">
          <w:pPr>
            <w:pStyle w:val="TOC3"/>
            <w:tabs>
              <w:tab w:val="right" w:leader="dot" w:pos="9345"/>
            </w:tabs>
            <w:rPr>
              <w:rFonts w:asciiTheme="minorHAnsi" w:eastAsiaTheme="minorEastAsia" w:hAnsiTheme="minorHAnsi"/>
              <w:noProof/>
              <w:sz w:val="24"/>
              <w:szCs w:val="24"/>
            </w:rPr>
          </w:pPr>
          <w:hyperlink w:anchor="_Toc216722962" w:history="1">
            <w:r w:rsidRPr="007F57CE">
              <w:rPr>
                <w:rStyle w:val="Hyperlink"/>
                <w:rFonts w:cs="Times New Roman"/>
                <w:b/>
                <w:bCs/>
                <w:noProof/>
                <w:lang w:val="vi-VN"/>
              </w:rPr>
              <w:t>3. Giới thiệu bộ dữ liệu</w:t>
            </w:r>
            <w:r>
              <w:rPr>
                <w:noProof/>
                <w:webHidden/>
              </w:rPr>
              <w:tab/>
            </w:r>
            <w:r>
              <w:rPr>
                <w:noProof/>
                <w:webHidden/>
              </w:rPr>
              <w:fldChar w:fldCharType="begin"/>
            </w:r>
            <w:r>
              <w:rPr>
                <w:noProof/>
                <w:webHidden/>
              </w:rPr>
              <w:instrText xml:space="preserve"> PAGEREF _Toc216722962 \h </w:instrText>
            </w:r>
            <w:r>
              <w:rPr>
                <w:noProof/>
                <w:webHidden/>
              </w:rPr>
            </w:r>
            <w:r>
              <w:rPr>
                <w:noProof/>
                <w:webHidden/>
              </w:rPr>
              <w:fldChar w:fldCharType="separate"/>
            </w:r>
            <w:r>
              <w:rPr>
                <w:noProof/>
                <w:webHidden/>
              </w:rPr>
              <w:t>6</w:t>
            </w:r>
            <w:r>
              <w:rPr>
                <w:noProof/>
                <w:webHidden/>
              </w:rPr>
              <w:fldChar w:fldCharType="end"/>
            </w:r>
          </w:hyperlink>
        </w:p>
        <w:p w14:paraId="24885795" w14:textId="13E34514" w:rsidR="00A8018C" w:rsidRDefault="00A8018C">
          <w:pPr>
            <w:pStyle w:val="TOC3"/>
            <w:tabs>
              <w:tab w:val="right" w:leader="dot" w:pos="9345"/>
            </w:tabs>
            <w:rPr>
              <w:rFonts w:asciiTheme="minorHAnsi" w:eastAsiaTheme="minorEastAsia" w:hAnsiTheme="minorHAnsi"/>
              <w:noProof/>
              <w:sz w:val="24"/>
              <w:szCs w:val="24"/>
            </w:rPr>
          </w:pPr>
          <w:hyperlink w:anchor="_Toc216722963" w:history="1">
            <w:r w:rsidRPr="007F57CE">
              <w:rPr>
                <w:rStyle w:val="Hyperlink"/>
                <w:rFonts w:cs="Times New Roman"/>
                <w:b/>
                <w:bCs/>
                <w:noProof/>
                <w:lang w:val="vi-VN"/>
              </w:rPr>
              <w:t>4. Phương pháp thực hiện</w:t>
            </w:r>
            <w:r>
              <w:rPr>
                <w:noProof/>
                <w:webHidden/>
              </w:rPr>
              <w:tab/>
            </w:r>
            <w:r>
              <w:rPr>
                <w:noProof/>
                <w:webHidden/>
              </w:rPr>
              <w:fldChar w:fldCharType="begin"/>
            </w:r>
            <w:r>
              <w:rPr>
                <w:noProof/>
                <w:webHidden/>
              </w:rPr>
              <w:instrText xml:space="preserve"> PAGEREF _Toc216722963 \h </w:instrText>
            </w:r>
            <w:r>
              <w:rPr>
                <w:noProof/>
                <w:webHidden/>
              </w:rPr>
            </w:r>
            <w:r>
              <w:rPr>
                <w:noProof/>
                <w:webHidden/>
              </w:rPr>
              <w:fldChar w:fldCharType="separate"/>
            </w:r>
            <w:r>
              <w:rPr>
                <w:noProof/>
                <w:webHidden/>
              </w:rPr>
              <w:t>7</w:t>
            </w:r>
            <w:r>
              <w:rPr>
                <w:noProof/>
                <w:webHidden/>
              </w:rPr>
              <w:fldChar w:fldCharType="end"/>
            </w:r>
          </w:hyperlink>
        </w:p>
        <w:p w14:paraId="1D94B1D1" w14:textId="2ABE92C0" w:rsidR="00A8018C" w:rsidRDefault="00A8018C">
          <w:pPr>
            <w:pStyle w:val="TOC2"/>
            <w:tabs>
              <w:tab w:val="right" w:leader="dot" w:pos="9345"/>
            </w:tabs>
            <w:rPr>
              <w:rFonts w:asciiTheme="minorHAnsi" w:eastAsiaTheme="minorEastAsia" w:hAnsiTheme="minorHAnsi"/>
              <w:noProof/>
              <w:sz w:val="24"/>
              <w:szCs w:val="24"/>
            </w:rPr>
          </w:pPr>
          <w:hyperlink w:anchor="_Toc216722964" w:history="1">
            <w:r w:rsidRPr="007F57CE">
              <w:rPr>
                <w:rStyle w:val="Hyperlink"/>
                <w:rFonts w:cs="Times New Roman"/>
                <w:b/>
                <w:bCs/>
                <w:noProof/>
                <w:lang w:val="vi-VN"/>
              </w:rPr>
              <w:t>II. Qui trình thực hiện</w:t>
            </w:r>
            <w:r>
              <w:rPr>
                <w:noProof/>
                <w:webHidden/>
              </w:rPr>
              <w:tab/>
            </w:r>
            <w:r>
              <w:rPr>
                <w:noProof/>
                <w:webHidden/>
              </w:rPr>
              <w:fldChar w:fldCharType="begin"/>
            </w:r>
            <w:r>
              <w:rPr>
                <w:noProof/>
                <w:webHidden/>
              </w:rPr>
              <w:instrText xml:space="preserve"> PAGEREF _Toc216722964 \h </w:instrText>
            </w:r>
            <w:r>
              <w:rPr>
                <w:noProof/>
                <w:webHidden/>
              </w:rPr>
            </w:r>
            <w:r>
              <w:rPr>
                <w:noProof/>
                <w:webHidden/>
              </w:rPr>
              <w:fldChar w:fldCharType="separate"/>
            </w:r>
            <w:r>
              <w:rPr>
                <w:noProof/>
                <w:webHidden/>
              </w:rPr>
              <w:t>7</w:t>
            </w:r>
            <w:r>
              <w:rPr>
                <w:noProof/>
                <w:webHidden/>
              </w:rPr>
              <w:fldChar w:fldCharType="end"/>
            </w:r>
          </w:hyperlink>
        </w:p>
        <w:p w14:paraId="6C766BBA" w14:textId="563E37EA" w:rsidR="00A8018C" w:rsidRDefault="00A8018C">
          <w:pPr>
            <w:pStyle w:val="TOC3"/>
            <w:tabs>
              <w:tab w:val="right" w:leader="dot" w:pos="9345"/>
            </w:tabs>
            <w:rPr>
              <w:rFonts w:asciiTheme="minorHAnsi" w:eastAsiaTheme="minorEastAsia" w:hAnsiTheme="minorHAnsi"/>
              <w:noProof/>
              <w:sz w:val="24"/>
              <w:szCs w:val="24"/>
            </w:rPr>
          </w:pPr>
          <w:hyperlink w:anchor="_Toc216722965" w:history="1">
            <w:r w:rsidRPr="007F57CE">
              <w:rPr>
                <w:rStyle w:val="Hyperlink"/>
                <w:rFonts w:cs="Times New Roman"/>
                <w:b/>
                <w:bCs/>
                <w:noProof/>
                <w:lang w:val="vi-VN"/>
              </w:rPr>
              <w:t>1. Tải thư viện apyori</w:t>
            </w:r>
            <w:r>
              <w:rPr>
                <w:noProof/>
                <w:webHidden/>
              </w:rPr>
              <w:tab/>
            </w:r>
            <w:r>
              <w:rPr>
                <w:noProof/>
                <w:webHidden/>
              </w:rPr>
              <w:fldChar w:fldCharType="begin"/>
            </w:r>
            <w:r>
              <w:rPr>
                <w:noProof/>
                <w:webHidden/>
              </w:rPr>
              <w:instrText xml:space="preserve"> PAGEREF _Toc216722965 \h </w:instrText>
            </w:r>
            <w:r>
              <w:rPr>
                <w:noProof/>
                <w:webHidden/>
              </w:rPr>
            </w:r>
            <w:r>
              <w:rPr>
                <w:noProof/>
                <w:webHidden/>
              </w:rPr>
              <w:fldChar w:fldCharType="separate"/>
            </w:r>
            <w:r>
              <w:rPr>
                <w:noProof/>
                <w:webHidden/>
              </w:rPr>
              <w:t>7</w:t>
            </w:r>
            <w:r>
              <w:rPr>
                <w:noProof/>
                <w:webHidden/>
              </w:rPr>
              <w:fldChar w:fldCharType="end"/>
            </w:r>
          </w:hyperlink>
        </w:p>
        <w:p w14:paraId="160F9F61" w14:textId="489172D0" w:rsidR="00A8018C" w:rsidRDefault="00A8018C">
          <w:pPr>
            <w:pStyle w:val="TOC3"/>
            <w:tabs>
              <w:tab w:val="right" w:leader="dot" w:pos="9345"/>
            </w:tabs>
            <w:rPr>
              <w:rFonts w:asciiTheme="minorHAnsi" w:eastAsiaTheme="minorEastAsia" w:hAnsiTheme="minorHAnsi"/>
              <w:noProof/>
              <w:sz w:val="24"/>
              <w:szCs w:val="24"/>
            </w:rPr>
          </w:pPr>
          <w:hyperlink w:anchor="_Toc216722966" w:history="1">
            <w:r w:rsidRPr="007F57CE">
              <w:rPr>
                <w:rStyle w:val="Hyperlink"/>
                <w:rFonts w:cs="Times New Roman"/>
                <w:b/>
                <w:bCs/>
                <w:noProof/>
                <w:lang w:val="vi-VN"/>
              </w:rPr>
              <w:t>2. Import thư viện</w:t>
            </w:r>
            <w:r>
              <w:rPr>
                <w:noProof/>
                <w:webHidden/>
              </w:rPr>
              <w:tab/>
            </w:r>
            <w:r>
              <w:rPr>
                <w:noProof/>
                <w:webHidden/>
              </w:rPr>
              <w:fldChar w:fldCharType="begin"/>
            </w:r>
            <w:r>
              <w:rPr>
                <w:noProof/>
                <w:webHidden/>
              </w:rPr>
              <w:instrText xml:space="preserve"> PAGEREF _Toc216722966 \h </w:instrText>
            </w:r>
            <w:r>
              <w:rPr>
                <w:noProof/>
                <w:webHidden/>
              </w:rPr>
            </w:r>
            <w:r>
              <w:rPr>
                <w:noProof/>
                <w:webHidden/>
              </w:rPr>
              <w:fldChar w:fldCharType="separate"/>
            </w:r>
            <w:r>
              <w:rPr>
                <w:noProof/>
                <w:webHidden/>
              </w:rPr>
              <w:t>7</w:t>
            </w:r>
            <w:r>
              <w:rPr>
                <w:noProof/>
                <w:webHidden/>
              </w:rPr>
              <w:fldChar w:fldCharType="end"/>
            </w:r>
          </w:hyperlink>
        </w:p>
        <w:p w14:paraId="706219C9" w14:textId="6B0F6147" w:rsidR="00A8018C" w:rsidRDefault="00A8018C">
          <w:pPr>
            <w:pStyle w:val="TOC3"/>
            <w:tabs>
              <w:tab w:val="right" w:leader="dot" w:pos="9345"/>
            </w:tabs>
            <w:rPr>
              <w:rFonts w:asciiTheme="minorHAnsi" w:eastAsiaTheme="minorEastAsia" w:hAnsiTheme="minorHAnsi"/>
              <w:noProof/>
              <w:sz w:val="24"/>
              <w:szCs w:val="24"/>
            </w:rPr>
          </w:pPr>
          <w:hyperlink w:anchor="_Toc216722967" w:history="1">
            <w:r w:rsidRPr="007F57CE">
              <w:rPr>
                <w:rStyle w:val="Hyperlink"/>
                <w:rFonts w:cs="Times New Roman"/>
                <w:b/>
                <w:bCs/>
                <w:noProof/>
                <w:lang w:val="vi-VN"/>
              </w:rPr>
              <w:t>3. Đọc và Tiền xử lý dữ liệu</w:t>
            </w:r>
            <w:r>
              <w:rPr>
                <w:noProof/>
                <w:webHidden/>
              </w:rPr>
              <w:tab/>
            </w:r>
            <w:r>
              <w:rPr>
                <w:noProof/>
                <w:webHidden/>
              </w:rPr>
              <w:fldChar w:fldCharType="begin"/>
            </w:r>
            <w:r>
              <w:rPr>
                <w:noProof/>
                <w:webHidden/>
              </w:rPr>
              <w:instrText xml:space="preserve"> PAGEREF _Toc216722967 \h </w:instrText>
            </w:r>
            <w:r>
              <w:rPr>
                <w:noProof/>
                <w:webHidden/>
              </w:rPr>
            </w:r>
            <w:r>
              <w:rPr>
                <w:noProof/>
                <w:webHidden/>
              </w:rPr>
              <w:fldChar w:fldCharType="separate"/>
            </w:r>
            <w:r>
              <w:rPr>
                <w:noProof/>
                <w:webHidden/>
              </w:rPr>
              <w:t>8</w:t>
            </w:r>
            <w:r>
              <w:rPr>
                <w:noProof/>
                <w:webHidden/>
              </w:rPr>
              <w:fldChar w:fldCharType="end"/>
            </w:r>
          </w:hyperlink>
        </w:p>
        <w:p w14:paraId="7E843425" w14:textId="3D5AEC01" w:rsidR="00A8018C" w:rsidRDefault="00A8018C">
          <w:pPr>
            <w:pStyle w:val="TOC4"/>
            <w:tabs>
              <w:tab w:val="right" w:leader="dot" w:pos="9345"/>
            </w:tabs>
            <w:rPr>
              <w:rFonts w:asciiTheme="minorHAnsi" w:eastAsiaTheme="minorEastAsia" w:hAnsiTheme="minorHAnsi"/>
              <w:noProof/>
              <w:sz w:val="24"/>
              <w:szCs w:val="24"/>
            </w:rPr>
          </w:pPr>
          <w:hyperlink w:anchor="_Toc216722968" w:history="1">
            <w:r w:rsidRPr="007F57CE">
              <w:rPr>
                <w:rStyle w:val="Hyperlink"/>
                <w:rFonts w:cs="Times New Roman"/>
                <w:b/>
                <w:bCs/>
                <w:noProof/>
                <w:lang w:val="vi-VN"/>
              </w:rPr>
              <w:t>3.1. Đọc dữ liệu và hiển thị 5 dòng đầu tiên</w:t>
            </w:r>
            <w:r>
              <w:rPr>
                <w:noProof/>
                <w:webHidden/>
              </w:rPr>
              <w:tab/>
            </w:r>
            <w:r>
              <w:rPr>
                <w:noProof/>
                <w:webHidden/>
              </w:rPr>
              <w:fldChar w:fldCharType="begin"/>
            </w:r>
            <w:r>
              <w:rPr>
                <w:noProof/>
                <w:webHidden/>
              </w:rPr>
              <w:instrText xml:space="preserve"> PAGEREF _Toc216722968 \h </w:instrText>
            </w:r>
            <w:r>
              <w:rPr>
                <w:noProof/>
                <w:webHidden/>
              </w:rPr>
            </w:r>
            <w:r>
              <w:rPr>
                <w:noProof/>
                <w:webHidden/>
              </w:rPr>
              <w:fldChar w:fldCharType="separate"/>
            </w:r>
            <w:r>
              <w:rPr>
                <w:noProof/>
                <w:webHidden/>
              </w:rPr>
              <w:t>8</w:t>
            </w:r>
            <w:r>
              <w:rPr>
                <w:noProof/>
                <w:webHidden/>
              </w:rPr>
              <w:fldChar w:fldCharType="end"/>
            </w:r>
          </w:hyperlink>
        </w:p>
        <w:p w14:paraId="30D160A9" w14:textId="3E727CCB" w:rsidR="00A8018C" w:rsidRDefault="00A8018C">
          <w:pPr>
            <w:pStyle w:val="TOC4"/>
            <w:tabs>
              <w:tab w:val="right" w:leader="dot" w:pos="9345"/>
            </w:tabs>
            <w:rPr>
              <w:rFonts w:asciiTheme="minorHAnsi" w:eastAsiaTheme="minorEastAsia" w:hAnsiTheme="minorHAnsi"/>
              <w:noProof/>
              <w:sz w:val="24"/>
              <w:szCs w:val="24"/>
            </w:rPr>
          </w:pPr>
          <w:hyperlink w:anchor="_Toc216722969" w:history="1">
            <w:r w:rsidRPr="007F57CE">
              <w:rPr>
                <w:rStyle w:val="Hyperlink"/>
                <w:rFonts w:cs="Times New Roman"/>
                <w:b/>
                <w:bCs/>
                <w:noProof/>
                <w:lang w:val="vi-VN"/>
              </w:rPr>
              <w:t>3.2. Xử lý các giá trị thiếu</w:t>
            </w:r>
            <w:r>
              <w:rPr>
                <w:noProof/>
                <w:webHidden/>
              </w:rPr>
              <w:tab/>
            </w:r>
            <w:r>
              <w:rPr>
                <w:noProof/>
                <w:webHidden/>
              </w:rPr>
              <w:fldChar w:fldCharType="begin"/>
            </w:r>
            <w:r>
              <w:rPr>
                <w:noProof/>
                <w:webHidden/>
              </w:rPr>
              <w:instrText xml:space="preserve"> PAGEREF _Toc216722969 \h </w:instrText>
            </w:r>
            <w:r>
              <w:rPr>
                <w:noProof/>
                <w:webHidden/>
              </w:rPr>
            </w:r>
            <w:r>
              <w:rPr>
                <w:noProof/>
                <w:webHidden/>
              </w:rPr>
              <w:fldChar w:fldCharType="separate"/>
            </w:r>
            <w:r>
              <w:rPr>
                <w:noProof/>
                <w:webHidden/>
              </w:rPr>
              <w:t>8</w:t>
            </w:r>
            <w:r>
              <w:rPr>
                <w:noProof/>
                <w:webHidden/>
              </w:rPr>
              <w:fldChar w:fldCharType="end"/>
            </w:r>
          </w:hyperlink>
        </w:p>
        <w:p w14:paraId="6B75F88D" w14:textId="78C20B10" w:rsidR="00A8018C" w:rsidRDefault="00A8018C">
          <w:pPr>
            <w:pStyle w:val="TOC3"/>
            <w:tabs>
              <w:tab w:val="right" w:leader="dot" w:pos="9345"/>
            </w:tabs>
            <w:rPr>
              <w:rFonts w:asciiTheme="minorHAnsi" w:eastAsiaTheme="minorEastAsia" w:hAnsiTheme="minorHAnsi"/>
              <w:noProof/>
              <w:sz w:val="24"/>
              <w:szCs w:val="24"/>
            </w:rPr>
          </w:pPr>
          <w:hyperlink w:anchor="_Toc216722970" w:history="1">
            <w:r w:rsidRPr="007F57CE">
              <w:rPr>
                <w:rStyle w:val="Hyperlink"/>
                <w:rFonts w:cs="Times New Roman"/>
                <w:b/>
                <w:bCs/>
                <w:noProof/>
                <w:lang w:val="vi-VN"/>
              </w:rPr>
              <w:t>4. Chuyển đổi dữ liệu</w:t>
            </w:r>
            <w:r>
              <w:rPr>
                <w:noProof/>
                <w:webHidden/>
              </w:rPr>
              <w:tab/>
            </w:r>
            <w:r>
              <w:rPr>
                <w:noProof/>
                <w:webHidden/>
              </w:rPr>
              <w:fldChar w:fldCharType="begin"/>
            </w:r>
            <w:r>
              <w:rPr>
                <w:noProof/>
                <w:webHidden/>
              </w:rPr>
              <w:instrText xml:space="preserve"> PAGEREF _Toc216722970 \h </w:instrText>
            </w:r>
            <w:r>
              <w:rPr>
                <w:noProof/>
                <w:webHidden/>
              </w:rPr>
            </w:r>
            <w:r>
              <w:rPr>
                <w:noProof/>
                <w:webHidden/>
              </w:rPr>
              <w:fldChar w:fldCharType="separate"/>
            </w:r>
            <w:r>
              <w:rPr>
                <w:noProof/>
                <w:webHidden/>
              </w:rPr>
              <w:t>9</w:t>
            </w:r>
            <w:r>
              <w:rPr>
                <w:noProof/>
                <w:webHidden/>
              </w:rPr>
              <w:fldChar w:fldCharType="end"/>
            </w:r>
          </w:hyperlink>
        </w:p>
        <w:p w14:paraId="27CD2C2A" w14:textId="01DE29C9" w:rsidR="00A8018C" w:rsidRDefault="00A8018C">
          <w:pPr>
            <w:pStyle w:val="TOC3"/>
            <w:tabs>
              <w:tab w:val="right" w:leader="dot" w:pos="9345"/>
            </w:tabs>
            <w:rPr>
              <w:rFonts w:asciiTheme="minorHAnsi" w:eastAsiaTheme="minorEastAsia" w:hAnsiTheme="minorHAnsi"/>
              <w:noProof/>
              <w:sz w:val="24"/>
              <w:szCs w:val="24"/>
            </w:rPr>
          </w:pPr>
          <w:hyperlink w:anchor="_Toc216722971" w:history="1">
            <w:r w:rsidRPr="007F57CE">
              <w:rPr>
                <w:rStyle w:val="Hyperlink"/>
                <w:rFonts w:cs="Times New Roman"/>
                <w:b/>
                <w:bCs/>
                <w:noProof/>
                <w:lang w:val="vi-VN"/>
              </w:rPr>
              <w:t>5. Danh sách giao dịch</w:t>
            </w:r>
            <w:r>
              <w:rPr>
                <w:noProof/>
                <w:webHidden/>
              </w:rPr>
              <w:tab/>
            </w:r>
            <w:r>
              <w:rPr>
                <w:noProof/>
                <w:webHidden/>
              </w:rPr>
              <w:fldChar w:fldCharType="begin"/>
            </w:r>
            <w:r>
              <w:rPr>
                <w:noProof/>
                <w:webHidden/>
              </w:rPr>
              <w:instrText xml:space="preserve"> PAGEREF _Toc216722971 \h </w:instrText>
            </w:r>
            <w:r>
              <w:rPr>
                <w:noProof/>
                <w:webHidden/>
              </w:rPr>
            </w:r>
            <w:r>
              <w:rPr>
                <w:noProof/>
                <w:webHidden/>
              </w:rPr>
              <w:fldChar w:fldCharType="separate"/>
            </w:r>
            <w:r>
              <w:rPr>
                <w:noProof/>
                <w:webHidden/>
              </w:rPr>
              <w:t>9</w:t>
            </w:r>
            <w:r>
              <w:rPr>
                <w:noProof/>
                <w:webHidden/>
              </w:rPr>
              <w:fldChar w:fldCharType="end"/>
            </w:r>
          </w:hyperlink>
        </w:p>
        <w:p w14:paraId="05241350" w14:textId="677EF575" w:rsidR="00A8018C" w:rsidRDefault="00A8018C">
          <w:pPr>
            <w:pStyle w:val="TOC4"/>
            <w:tabs>
              <w:tab w:val="right" w:leader="dot" w:pos="9345"/>
            </w:tabs>
            <w:rPr>
              <w:rFonts w:asciiTheme="minorHAnsi" w:eastAsiaTheme="minorEastAsia" w:hAnsiTheme="minorHAnsi"/>
              <w:noProof/>
              <w:sz w:val="24"/>
              <w:szCs w:val="24"/>
            </w:rPr>
          </w:pPr>
          <w:hyperlink w:anchor="_Toc216722972" w:history="1">
            <w:r w:rsidRPr="007F57CE">
              <w:rPr>
                <w:rStyle w:val="Hyperlink"/>
                <w:rFonts w:cs="Times New Roman"/>
                <w:b/>
                <w:bCs/>
                <w:noProof/>
                <w:lang w:val="vi-VN"/>
              </w:rPr>
              <w:t>5.1. Giao dịch thứ nhất</w:t>
            </w:r>
            <w:r>
              <w:rPr>
                <w:noProof/>
                <w:webHidden/>
              </w:rPr>
              <w:tab/>
            </w:r>
            <w:r>
              <w:rPr>
                <w:noProof/>
                <w:webHidden/>
              </w:rPr>
              <w:fldChar w:fldCharType="begin"/>
            </w:r>
            <w:r>
              <w:rPr>
                <w:noProof/>
                <w:webHidden/>
              </w:rPr>
              <w:instrText xml:space="preserve"> PAGEREF _Toc216722972 \h </w:instrText>
            </w:r>
            <w:r>
              <w:rPr>
                <w:noProof/>
                <w:webHidden/>
              </w:rPr>
            </w:r>
            <w:r>
              <w:rPr>
                <w:noProof/>
                <w:webHidden/>
              </w:rPr>
              <w:fldChar w:fldCharType="separate"/>
            </w:r>
            <w:r>
              <w:rPr>
                <w:noProof/>
                <w:webHidden/>
              </w:rPr>
              <w:t>9</w:t>
            </w:r>
            <w:r>
              <w:rPr>
                <w:noProof/>
                <w:webHidden/>
              </w:rPr>
              <w:fldChar w:fldCharType="end"/>
            </w:r>
          </w:hyperlink>
        </w:p>
        <w:p w14:paraId="5405A58D" w14:textId="40F6F05D" w:rsidR="00A8018C" w:rsidRDefault="00A8018C">
          <w:pPr>
            <w:pStyle w:val="TOC4"/>
            <w:tabs>
              <w:tab w:val="right" w:leader="dot" w:pos="9345"/>
            </w:tabs>
            <w:rPr>
              <w:rFonts w:asciiTheme="minorHAnsi" w:eastAsiaTheme="minorEastAsia" w:hAnsiTheme="minorHAnsi"/>
              <w:noProof/>
              <w:sz w:val="24"/>
              <w:szCs w:val="24"/>
            </w:rPr>
          </w:pPr>
          <w:hyperlink w:anchor="_Toc216722973" w:history="1">
            <w:r w:rsidRPr="007F57CE">
              <w:rPr>
                <w:rStyle w:val="Hyperlink"/>
                <w:rFonts w:cs="Times New Roman"/>
                <w:b/>
                <w:bCs/>
                <w:noProof/>
                <w:lang w:val="vi-VN"/>
              </w:rPr>
              <w:t>5.2. Giao dịch thứ hai</w:t>
            </w:r>
            <w:r>
              <w:rPr>
                <w:noProof/>
                <w:webHidden/>
              </w:rPr>
              <w:tab/>
            </w:r>
            <w:r>
              <w:rPr>
                <w:noProof/>
                <w:webHidden/>
              </w:rPr>
              <w:fldChar w:fldCharType="begin"/>
            </w:r>
            <w:r>
              <w:rPr>
                <w:noProof/>
                <w:webHidden/>
              </w:rPr>
              <w:instrText xml:space="preserve"> PAGEREF _Toc216722973 \h </w:instrText>
            </w:r>
            <w:r>
              <w:rPr>
                <w:noProof/>
                <w:webHidden/>
              </w:rPr>
            </w:r>
            <w:r>
              <w:rPr>
                <w:noProof/>
                <w:webHidden/>
              </w:rPr>
              <w:fldChar w:fldCharType="separate"/>
            </w:r>
            <w:r>
              <w:rPr>
                <w:noProof/>
                <w:webHidden/>
              </w:rPr>
              <w:t>9</w:t>
            </w:r>
            <w:r>
              <w:rPr>
                <w:noProof/>
                <w:webHidden/>
              </w:rPr>
              <w:fldChar w:fldCharType="end"/>
            </w:r>
          </w:hyperlink>
        </w:p>
        <w:p w14:paraId="77ACE29E" w14:textId="4F6EF94C" w:rsidR="00A8018C" w:rsidRDefault="00A8018C">
          <w:pPr>
            <w:pStyle w:val="TOC3"/>
            <w:tabs>
              <w:tab w:val="right" w:leader="dot" w:pos="9345"/>
            </w:tabs>
            <w:rPr>
              <w:rFonts w:asciiTheme="minorHAnsi" w:eastAsiaTheme="minorEastAsia" w:hAnsiTheme="minorHAnsi"/>
              <w:noProof/>
              <w:sz w:val="24"/>
              <w:szCs w:val="24"/>
            </w:rPr>
          </w:pPr>
          <w:hyperlink w:anchor="_Toc216722974" w:history="1">
            <w:r w:rsidRPr="007F57CE">
              <w:rPr>
                <w:rStyle w:val="Hyperlink"/>
                <w:rFonts w:cs="Times New Roman"/>
                <w:b/>
                <w:bCs/>
                <w:noProof/>
                <w:lang w:val="vi-VN"/>
              </w:rPr>
              <w:t xml:space="preserve">6. </w:t>
            </w:r>
            <w:r w:rsidRPr="007F57CE">
              <w:rPr>
                <w:rStyle w:val="Hyperlink"/>
                <w:rFonts w:cs="Times New Roman"/>
                <w:b/>
                <w:bCs/>
                <w:noProof/>
              </w:rPr>
              <w:t>Thiết lập tham số</w:t>
            </w:r>
            <w:r>
              <w:rPr>
                <w:noProof/>
                <w:webHidden/>
              </w:rPr>
              <w:tab/>
            </w:r>
            <w:r>
              <w:rPr>
                <w:noProof/>
                <w:webHidden/>
              </w:rPr>
              <w:fldChar w:fldCharType="begin"/>
            </w:r>
            <w:r>
              <w:rPr>
                <w:noProof/>
                <w:webHidden/>
              </w:rPr>
              <w:instrText xml:space="preserve"> PAGEREF _Toc216722974 \h </w:instrText>
            </w:r>
            <w:r>
              <w:rPr>
                <w:noProof/>
                <w:webHidden/>
              </w:rPr>
            </w:r>
            <w:r>
              <w:rPr>
                <w:noProof/>
                <w:webHidden/>
              </w:rPr>
              <w:fldChar w:fldCharType="separate"/>
            </w:r>
            <w:r>
              <w:rPr>
                <w:noProof/>
                <w:webHidden/>
              </w:rPr>
              <w:t>10</w:t>
            </w:r>
            <w:r>
              <w:rPr>
                <w:noProof/>
                <w:webHidden/>
              </w:rPr>
              <w:fldChar w:fldCharType="end"/>
            </w:r>
          </w:hyperlink>
        </w:p>
        <w:p w14:paraId="3E7EC3C8" w14:textId="1D8C477D" w:rsidR="00A8018C" w:rsidRDefault="00A8018C">
          <w:pPr>
            <w:pStyle w:val="TOC3"/>
            <w:tabs>
              <w:tab w:val="right" w:leader="dot" w:pos="9345"/>
            </w:tabs>
            <w:rPr>
              <w:rFonts w:asciiTheme="minorHAnsi" w:eastAsiaTheme="minorEastAsia" w:hAnsiTheme="minorHAnsi"/>
              <w:noProof/>
              <w:sz w:val="24"/>
              <w:szCs w:val="24"/>
            </w:rPr>
          </w:pPr>
          <w:hyperlink w:anchor="_Toc216722975" w:history="1">
            <w:r w:rsidRPr="007F57CE">
              <w:rPr>
                <w:rStyle w:val="Hyperlink"/>
                <w:rFonts w:cs="Times New Roman"/>
                <w:b/>
                <w:bCs/>
                <w:noProof/>
              </w:rPr>
              <w:t>7</w:t>
            </w:r>
            <w:r w:rsidRPr="007F57CE">
              <w:rPr>
                <w:rStyle w:val="Hyperlink"/>
                <w:rFonts w:cs="Times New Roman"/>
                <w:b/>
                <w:bCs/>
                <w:noProof/>
                <w:lang w:val="vi-VN"/>
              </w:rPr>
              <w:t xml:space="preserve">. </w:t>
            </w:r>
            <w:r w:rsidRPr="007F57CE">
              <w:rPr>
                <w:rStyle w:val="Hyperlink"/>
                <w:rFonts w:cs="Times New Roman"/>
                <w:b/>
                <w:bCs/>
                <w:noProof/>
              </w:rPr>
              <w:t>Thực hiện thuật toán Apriori</w:t>
            </w:r>
            <w:r>
              <w:rPr>
                <w:noProof/>
                <w:webHidden/>
              </w:rPr>
              <w:tab/>
            </w:r>
            <w:r>
              <w:rPr>
                <w:noProof/>
                <w:webHidden/>
              </w:rPr>
              <w:fldChar w:fldCharType="begin"/>
            </w:r>
            <w:r>
              <w:rPr>
                <w:noProof/>
                <w:webHidden/>
              </w:rPr>
              <w:instrText xml:space="preserve"> PAGEREF _Toc216722975 \h </w:instrText>
            </w:r>
            <w:r>
              <w:rPr>
                <w:noProof/>
                <w:webHidden/>
              </w:rPr>
            </w:r>
            <w:r>
              <w:rPr>
                <w:noProof/>
                <w:webHidden/>
              </w:rPr>
              <w:fldChar w:fldCharType="separate"/>
            </w:r>
            <w:r>
              <w:rPr>
                <w:noProof/>
                <w:webHidden/>
              </w:rPr>
              <w:t>10</w:t>
            </w:r>
            <w:r>
              <w:rPr>
                <w:noProof/>
                <w:webHidden/>
              </w:rPr>
              <w:fldChar w:fldCharType="end"/>
            </w:r>
          </w:hyperlink>
        </w:p>
        <w:p w14:paraId="20299737" w14:textId="5E487671" w:rsidR="00A8018C" w:rsidRDefault="00A8018C">
          <w:pPr>
            <w:pStyle w:val="TOC4"/>
            <w:tabs>
              <w:tab w:val="right" w:leader="dot" w:pos="9345"/>
            </w:tabs>
            <w:rPr>
              <w:rFonts w:asciiTheme="minorHAnsi" w:eastAsiaTheme="minorEastAsia" w:hAnsiTheme="minorHAnsi"/>
              <w:noProof/>
              <w:sz w:val="24"/>
              <w:szCs w:val="24"/>
            </w:rPr>
          </w:pPr>
          <w:hyperlink w:anchor="_Toc216722976" w:history="1">
            <w:r w:rsidRPr="007F57CE">
              <w:rPr>
                <w:rStyle w:val="Hyperlink"/>
                <w:rFonts w:cs="Times New Roman"/>
                <w:b/>
                <w:bCs/>
                <w:noProof/>
                <w:lang w:val="vi-VN"/>
              </w:rPr>
              <w:t>7.1 Chuyển đổi dữ liệu sang dạng danh sách</w:t>
            </w:r>
            <w:r>
              <w:rPr>
                <w:noProof/>
                <w:webHidden/>
              </w:rPr>
              <w:tab/>
            </w:r>
            <w:r>
              <w:rPr>
                <w:noProof/>
                <w:webHidden/>
              </w:rPr>
              <w:fldChar w:fldCharType="begin"/>
            </w:r>
            <w:r>
              <w:rPr>
                <w:noProof/>
                <w:webHidden/>
              </w:rPr>
              <w:instrText xml:space="preserve"> PAGEREF _Toc216722976 \h </w:instrText>
            </w:r>
            <w:r>
              <w:rPr>
                <w:noProof/>
                <w:webHidden/>
              </w:rPr>
            </w:r>
            <w:r>
              <w:rPr>
                <w:noProof/>
                <w:webHidden/>
              </w:rPr>
              <w:fldChar w:fldCharType="separate"/>
            </w:r>
            <w:r>
              <w:rPr>
                <w:noProof/>
                <w:webHidden/>
              </w:rPr>
              <w:t>10</w:t>
            </w:r>
            <w:r>
              <w:rPr>
                <w:noProof/>
                <w:webHidden/>
              </w:rPr>
              <w:fldChar w:fldCharType="end"/>
            </w:r>
          </w:hyperlink>
        </w:p>
        <w:p w14:paraId="769ADE5C" w14:textId="754DD579" w:rsidR="00A8018C" w:rsidRDefault="00A8018C">
          <w:pPr>
            <w:pStyle w:val="TOC4"/>
            <w:tabs>
              <w:tab w:val="right" w:leader="dot" w:pos="9345"/>
            </w:tabs>
            <w:rPr>
              <w:rFonts w:asciiTheme="minorHAnsi" w:eastAsiaTheme="minorEastAsia" w:hAnsiTheme="minorHAnsi"/>
              <w:noProof/>
              <w:sz w:val="24"/>
              <w:szCs w:val="24"/>
            </w:rPr>
          </w:pPr>
          <w:hyperlink w:anchor="_Toc216722977" w:history="1">
            <w:r w:rsidRPr="007F57CE">
              <w:rPr>
                <w:rStyle w:val="Hyperlink"/>
                <w:rFonts w:cs="Times New Roman"/>
                <w:b/>
                <w:bCs/>
                <w:noProof/>
                <w:lang w:val="vi-VN"/>
              </w:rPr>
              <w:t>7.2. Kết quả thuật toán</w:t>
            </w:r>
            <w:r>
              <w:rPr>
                <w:noProof/>
                <w:webHidden/>
              </w:rPr>
              <w:tab/>
            </w:r>
            <w:r>
              <w:rPr>
                <w:noProof/>
                <w:webHidden/>
              </w:rPr>
              <w:fldChar w:fldCharType="begin"/>
            </w:r>
            <w:r>
              <w:rPr>
                <w:noProof/>
                <w:webHidden/>
              </w:rPr>
              <w:instrText xml:space="preserve"> PAGEREF _Toc216722977 \h </w:instrText>
            </w:r>
            <w:r>
              <w:rPr>
                <w:noProof/>
                <w:webHidden/>
              </w:rPr>
            </w:r>
            <w:r>
              <w:rPr>
                <w:noProof/>
                <w:webHidden/>
              </w:rPr>
              <w:fldChar w:fldCharType="separate"/>
            </w:r>
            <w:r>
              <w:rPr>
                <w:noProof/>
                <w:webHidden/>
              </w:rPr>
              <w:t>10</w:t>
            </w:r>
            <w:r>
              <w:rPr>
                <w:noProof/>
                <w:webHidden/>
              </w:rPr>
              <w:fldChar w:fldCharType="end"/>
            </w:r>
          </w:hyperlink>
        </w:p>
        <w:p w14:paraId="2E517745" w14:textId="0F7B1144" w:rsidR="00A8018C" w:rsidRDefault="00A8018C">
          <w:pPr>
            <w:pStyle w:val="TOC3"/>
            <w:tabs>
              <w:tab w:val="right" w:leader="dot" w:pos="9345"/>
            </w:tabs>
            <w:rPr>
              <w:rFonts w:asciiTheme="minorHAnsi" w:eastAsiaTheme="minorEastAsia" w:hAnsiTheme="minorHAnsi"/>
              <w:noProof/>
              <w:sz w:val="24"/>
              <w:szCs w:val="24"/>
            </w:rPr>
          </w:pPr>
          <w:hyperlink w:anchor="_Toc216722978" w:history="1">
            <w:r w:rsidRPr="007F57CE">
              <w:rPr>
                <w:rStyle w:val="Hyperlink"/>
                <w:rFonts w:cs="Times New Roman"/>
                <w:b/>
                <w:bCs/>
                <w:noProof/>
                <w:lang w:val="vi-VN"/>
              </w:rPr>
              <w:t>8. Kết luận</w:t>
            </w:r>
            <w:r>
              <w:rPr>
                <w:noProof/>
                <w:webHidden/>
              </w:rPr>
              <w:tab/>
            </w:r>
            <w:r>
              <w:rPr>
                <w:noProof/>
                <w:webHidden/>
              </w:rPr>
              <w:fldChar w:fldCharType="begin"/>
            </w:r>
            <w:r>
              <w:rPr>
                <w:noProof/>
                <w:webHidden/>
              </w:rPr>
              <w:instrText xml:space="preserve"> PAGEREF _Toc216722978 \h </w:instrText>
            </w:r>
            <w:r>
              <w:rPr>
                <w:noProof/>
                <w:webHidden/>
              </w:rPr>
            </w:r>
            <w:r>
              <w:rPr>
                <w:noProof/>
                <w:webHidden/>
              </w:rPr>
              <w:fldChar w:fldCharType="separate"/>
            </w:r>
            <w:r>
              <w:rPr>
                <w:noProof/>
                <w:webHidden/>
              </w:rPr>
              <w:t>11</w:t>
            </w:r>
            <w:r>
              <w:rPr>
                <w:noProof/>
                <w:webHidden/>
              </w:rPr>
              <w:fldChar w:fldCharType="end"/>
            </w:r>
          </w:hyperlink>
        </w:p>
        <w:p w14:paraId="065951AF" w14:textId="0B6F779E" w:rsidR="00A8018C" w:rsidRDefault="00A8018C">
          <w:pPr>
            <w:pStyle w:val="TOC1"/>
            <w:tabs>
              <w:tab w:val="right" w:leader="dot" w:pos="9345"/>
            </w:tabs>
            <w:rPr>
              <w:rFonts w:asciiTheme="minorHAnsi" w:eastAsiaTheme="minorEastAsia" w:hAnsiTheme="minorHAnsi"/>
              <w:b w:val="0"/>
              <w:noProof/>
              <w:sz w:val="24"/>
              <w:szCs w:val="24"/>
            </w:rPr>
          </w:pPr>
          <w:hyperlink w:anchor="_Toc216722979" w:history="1">
            <w:r w:rsidRPr="007F57CE">
              <w:rPr>
                <w:rStyle w:val="Hyperlink"/>
                <w:rFonts w:cs="Times New Roman"/>
                <w:noProof/>
              </w:rPr>
              <w:t>4.2. Xác định luật kết hợp từ tập phổ biến</w:t>
            </w:r>
            <w:r>
              <w:rPr>
                <w:noProof/>
                <w:webHidden/>
              </w:rPr>
              <w:tab/>
            </w:r>
            <w:r>
              <w:rPr>
                <w:noProof/>
                <w:webHidden/>
              </w:rPr>
              <w:fldChar w:fldCharType="begin"/>
            </w:r>
            <w:r>
              <w:rPr>
                <w:noProof/>
                <w:webHidden/>
              </w:rPr>
              <w:instrText xml:space="preserve"> PAGEREF _Toc216722979 \h </w:instrText>
            </w:r>
            <w:r>
              <w:rPr>
                <w:noProof/>
                <w:webHidden/>
              </w:rPr>
            </w:r>
            <w:r>
              <w:rPr>
                <w:noProof/>
                <w:webHidden/>
              </w:rPr>
              <w:fldChar w:fldCharType="separate"/>
            </w:r>
            <w:r>
              <w:rPr>
                <w:noProof/>
                <w:webHidden/>
              </w:rPr>
              <w:t>12</w:t>
            </w:r>
            <w:r>
              <w:rPr>
                <w:noProof/>
                <w:webHidden/>
              </w:rPr>
              <w:fldChar w:fldCharType="end"/>
            </w:r>
          </w:hyperlink>
        </w:p>
        <w:p w14:paraId="2B9F6238" w14:textId="6D40E3D2" w:rsidR="00A8018C" w:rsidRPr="00A8018C" w:rsidRDefault="00A8018C">
          <w:pPr>
            <w:pStyle w:val="TOC2"/>
            <w:tabs>
              <w:tab w:val="right" w:leader="dot" w:pos="9345"/>
            </w:tabs>
            <w:rPr>
              <w:rFonts w:asciiTheme="minorHAnsi" w:eastAsiaTheme="minorEastAsia" w:hAnsiTheme="minorHAnsi"/>
              <w:b/>
              <w:bCs/>
              <w:noProof/>
              <w:sz w:val="24"/>
              <w:szCs w:val="24"/>
            </w:rPr>
          </w:pPr>
          <w:hyperlink w:anchor="_Toc216722980" w:history="1">
            <w:r w:rsidRPr="00A8018C">
              <w:rPr>
                <w:rStyle w:val="Hyperlink"/>
                <w:rFonts w:cs="Times New Roman"/>
                <w:b/>
                <w:bCs/>
                <w:noProof/>
              </w:rPr>
              <w:t>4.2.1. Cơ sở lý thuyết về luật kết hợp</w:t>
            </w:r>
            <w:r w:rsidRPr="00A8018C">
              <w:rPr>
                <w:b/>
                <w:bCs/>
                <w:noProof/>
                <w:webHidden/>
              </w:rPr>
              <w:tab/>
            </w:r>
            <w:r w:rsidRPr="00A8018C">
              <w:rPr>
                <w:b/>
                <w:bCs/>
                <w:noProof/>
                <w:webHidden/>
              </w:rPr>
              <w:fldChar w:fldCharType="begin"/>
            </w:r>
            <w:r w:rsidRPr="00A8018C">
              <w:rPr>
                <w:b/>
                <w:bCs/>
                <w:noProof/>
                <w:webHidden/>
              </w:rPr>
              <w:instrText xml:space="preserve"> PAGEREF _Toc216722980 \h </w:instrText>
            </w:r>
            <w:r w:rsidRPr="00A8018C">
              <w:rPr>
                <w:b/>
                <w:bCs/>
                <w:noProof/>
                <w:webHidden/>
              </w:rPr>
            </w:r>
            <w:r w:rsidRPr="00A8018C">
              <w:rPr>
                <w:b/>
                <w:bCs/>
                <w:noProof/>
                <w:webHidden/>
              </w:rPr>
              <w:fldChar w:fldCharType="separate"/>
            </w:r>
            <w:r w:rsidRPr="00A8018C">
              <w:rPr>
                <w:b/>
                <w:bCs/>
                <w:noProof/>
                <w:webHidden/>
              </w:rPr>
              <w:t>12</w:t>
            </w:r>
            <w:r w:rsidRPr="00A8018C">
              <w:rPr>
                <w:b/>
                <w:bCs/>
                <w:noProof/>
                <w:webHidden/>
              </w:rPr>
              <w:fldChar w:fldCharType="end"/>
            </w:r>
          </w:hyperlink>
        </w:p>
        <w:p w14:paraId="1C87C84D" w14:textId="1BDDBD5B" w:rsidR="00A8018C" w:rsidRPr="00A8018C" w:rsidRDefault="00A8018C">
          <w:pPr>
            <w:pStyle w:val="TOC3"/>
            <w:tabs>
              <w:tab w:val="right" w:leader="dot" w:pos="9345"/>
            </w:tabs>
            <w:rPr>
              <w:rFonts w:asciiTheme="minorHAnsi" w:eastAsiaTheme="minorEastAsia" w:hAnsiTheme="minorHAnsi"/>
              <w:b/>
              <w:bCs/>
              <w:noProof/>
              <w:sz w:val="24"/>
              <w:szCs w:val="24"/>
            </w:rPr>
          </w:pPr>
          <w:hyperlink w:anchor="_Toc216722981" w:history="1">
            <w:r w:rsidRPr="00A8018C">
              <w:rPr>
                <w:rStyle w:val="Hyperlink"/>
                <w:rFonts w:cs="Times New Roman"/>
                <w:b/>
                <w:bCs/>
                <w:noProof/>
              </w:rPr>
              <w:t>1. Luật kết hợp và các khái niệm cơ bản</w:t>
            </w:r>
            <w:r w:rsidRPr="00A8018C">
              <w:rPr>
                <w:b/>
                <w:bCs/>
                <w:noProof/>
                <w:webHidden/>
              </w:rPr>
              <w:tab/>
            </w:r>
            <w:r w:rsidRPr="00A8018C">
              <w:rPr>
                <w:b/>
                <w:bCs/>
                <w:noProof/>
                <w:webHidden/>
              </w:rPr>
              <w:fldChar w:fldCharType="begin"/>
            </w:r>
            <w:r w:rsidRPr="00A8018C">
              <w:rPr>
                <w:b/>
                <w:bCs/>
                <w:noProof/>
                <w:webHidden/>
              </w:rPr>
              <w:instrText xml:space="preserve"> PAGEREF _Toc216722981 \h </w:instrText>
            </w:r>
            <w:r w:rsidRPr="00A8018C">
              <w:rPr>
                <w:b/>
                <w:bCs/>
                <w:noProof/>
                <w:webHidden/>
              </w:rPr>
            </w:r>
            <w:r w:rsidRPr="00A8018C">
              <w:rPr>
                <w:b/>
                <w:bCs/>
                <w:noProof/>
                <w:webHidden/>
              </w:rPr>
              <w:fldChar w:fldCharType="separate"/>
            </w:r>
            <w:r w:rsidRPr="00A8018C">
              <w:rPr>
                <w:b/>
                <w:bCs/>
                <w:noProof/>
                <w:webHidden/>
              </w:rPr>
              <w:t>12</w:t>
            </w:r>
            <w:r w:rsidRPr="00A8018C">
              <w:rPr>
                <w:b/>
                <w:bCs/>
                <w:noProof/>
                <w:webHidden/>
              </w:rPr>
              <w:fldChar w:fldCharType="end"/>
            </w:r>
          </w:hyperlink>
        </w:p>
        <w:p w14:paraId="201BF02A" w14:textId="793ACCD9" w:rsidR="00A8018C" w:rsidRPr="00A8018C" w:rsidRDefault="00A8018C">
          <w:pPr>
            <w:pStyle w:val="TOC3"/>
            <w:tabs>
              <w:tab w:val="right" w:leader="dot" w:pos="9345"/>
            </w:tabs>
            <w:rPr>
              <w:rFonts w:asciiTheme="minorHAnsi" w:eastAsiaTheme="minorEastAsia" w:hAnsiTheme="minorHAnsi"/>
              <w:b/>
              <w:bCs/>
              <w:noProof/>
              <w:sz w:val="24"/>
              <w:szCs w:val="24"/>
            </w:rPr>
          </w:pPr>
          <w:hyperlink w:anchor="_Toc216722982" w:history="1">
            <w:r w:rsidRPr="00A8018C">
              <w:rPr>
                <w:rStyle w:val="Hyperlink"/>
                <w:b/>
                <w:bCs/>
                <w:noProof/>
              </w:rPr>
              <w:t>2. Quá trình tìm luật kết hợp từ tập phổ biến</w:t>
            </w:r>
            <w:r w:rsidRPr="00A8018C">
              <w:rPr>
                <w:b/>
                <w:bCs/>
                <w:noProof/>
                <w:webHidden/>
              </w:rPr>
              <w:tab/>
            </w:r>
            <w:r w:rsidRPr="00A8018C">
              <w:rPr>
                <w:b/>
                <w:bCs/>
                <w:noProof/>
                <w:webHidden/>
              </w:rPr>
              <w:fldChar w:fldCharType="begin"/>
            </w:r>
            <w:r w:rsidRPr="00A8018C">
              <w:rPr>
                <w:b/>
                <w:bCs/>
                <w:noProof/>
                <w:webHidden/>
              </w:rPr>
              <w:instrText xml:space="preserve"> PAGEREF _Toc216722982 \h </w:instrText>
            </w:r>
            <w:r w:rsidRPr="00A8018C">
              <w:rPr>
                <w:b/>
                <w:bCs/>
                <w:noProof/>
                <w:webHidden/>
              </w:rPr>
            </w:r>
            <w:r w:rsidRPr="00A8018C">
              <w:rPr>
                <w:b/>
                <w:bCs/>
                <w:noProof/>
                <w:webHidden/>
              </w:rPr>
              <w:fldChar w:fldCharType="separate"/>
            </w:r>
            <w:r w:rsidRPr="00A8018C">
              <w:rPr>
                <w:b/>
                <w:bCs/>
                <w:noProof/>
                <w:webHidden/>
              </w:rPr>
              <w:t>12</w:t>
            </w:r>
            <w:r w:rsidRPr="00A8018C">
              <w:rPr>
                <w:b/>
                <w:bCs/>
                <w:noProof/>
                <w:webHidden/>
              </w:rPr>
              <w:fldChar w:fldCharType="end"/>
            </w:r>
          </w:hyperlink>
        </w:p>
        <w:p w14:paraId="6AD94BF4" w14:textId="04FC8BF9" w:rsidR="00A8018C" w:rsidRPr="00A8018C" w:rsidRDefault="00A8018C">
          <w:pPr>
            <w:pStyle w:val="TOC3"/>
            <w:tabs>
              <w:tab w:val="right" w:leader="dot" w:pos="9345"/>
            </w:tabs>
            <w:rPr>
              <w:rFonts w:asciiTheme="minorHAnsi" w:eastAsiaTheme="minorEastAsia" w:hAnsiTheme="minorHAnsi"/>
              <w:b/>
              <w:bCs/>
              <w:noProof/>
              <w:sz w:val="24"/>
              <w:szCs w:val="24"/>
            </w:rPr>
          </w:pPr>
          <w:hyperlink w:anchor="_Toc216722983" w:history="1">
            <w:r w:rsidRPr="00A8018C">
              <w:rPr>
                <w:rStyle w:val="Hyperlink"/>
                <w:b/>
                <w:bCs/>
                <w:noProof/>
              </w:rPr>
              <w:t>3. Luật kết hợp mạnh (Strong Rule)</w:t>
            </w:r>
            <w:r w:rsidRPr="00A8018C">
              <w:rPr>
                <w:b/>
                <w:bCs/>
                <w:noProof/>
                <w:webHidden/>
              </w:rPr>
              <w:tab/>
            </w:r>
            <w:r w:rsidRPr="00A8018C">
              <w:rPr>
                <w:b/>
                <w:bCs/>
                <w:noProof/>
                <w:webHidden/>
              </w:rPr>
              <w:fldChar w:fldCharType="begin"/>
            </w:r>
            <w:r w:rsidRPr="00A8018C">
              <w:rPr>
                <w:b/>
                <w:bCs/>
                <w:noProof/>
                <w:webHidden/>
              </w:rPr>
              <w:instrText xml:space="preserve"> PAGEREF _Toc216722983 \h </w:instrText>
            </w:r>
            <w:r w:rsidRPr="00A8018C">
              <w:rPr>
                <w:b/>
                <w:bCs/>
                <w:noProof/>
                <w:webHidden/>
              </w:rPr>
            </w:r>
            <w:r w:rsidRPr="00A8018C">
              <w:rPr>
                <w:b/>
                <w:bCs/>
                <w:noProof/>
                <w:webHidden/>
              </w:rPr>
              <w:fldChar w:fldCharType="separate"/>
            </w:r>
            <w:r w:rsidRPr="00A8018C">
              <w:rPr>
                <w:b/>
                <w:bCs/>
                <w:noProof/>
                <w:webHidden/>
              </w:rPr>
              <w:t>13</w:t>
            </w:r>
            <w:r w:rsidRPr="00A8018C">
              <w:rPr>
                <w:b/>
                <w:bCs/>
                <w:noProof/>
                <w:webHidden/>
              </w:rPr>
              <w:fldChar w:fldCharType="end"/>
            </w:r>
          </w:hyperlink>
        </w:p>
        <w:p w14:paraId="2D43C188" w14:textId="7AE6BA4B" w:rsidR="00A8018C" w:rsidRPr="00A8018C" w:rsidRDefault="00A8018C">
          <w:pPr>
            <w:pStyle w:val="TOC3"/>
            <w:tabs>
              <w:tab w:val="right" w:leader="dot" w:pos="9345"/>
            </w:tabs>
            <w:rPr>
              <w:rFonts w:asciiTheme="minorHAnsi" w:eastAsiaTheme="minorEastAsia" w:hAnsiTheme="minorHAnsi"/>
              <w:b/>
              <w:bCs/>
              <w:noProof/>
              <w:sz w:val="24"/>
              <w:szCs w:val="24"/>
            </w:rPr>
          </w:pPr>
          <w:hyperlink w:anchor="_Toc216722984" w:history="1">
            <w:r w:rsidRPr="00A8018C">
              <w:rPr>
                <w:rStyle w:val="Hyperlink"/>
                <w:b/>
                <w:bCs/>
                <w:noProof/>
              </w:rPr>
              <w:t>4. Mã nguồn Python mẫu (sử dụng thư viện mlxtend)</w:t>
            </w:r>
            <w:r w:rsidRPr="00A8018C">
              <w:rPr>
                <w:b/>
                <w:bCs/>
                <w:noProof/>
                <w:webHidden/>
              </w:rPr>
              <w:tab/>
            </w:r>
            <w:r w:rsidRPr="00A8018C">
              <w:rPr>
                <w:b/>
                <w:bCs/>
                <w:noProof/>
                <w:webHidden/>
              </w:rPr>
              <w:fldChar w:fldCharType="begin"/>
            </w:r>
            <w:r w:rsidRPr="00A8018C">
              <w:rPr>
                <w:b/>
                <w:bCs/>
                <w:noProof/>
                <w:webHidden/>
              </w:rPr>
              <w:instrText xml:space="preserve"> PAGEREF _Toc216722984 \h </w:instrText>
            </w:r>
            <w:r w:rsidRPr="00A8018C">
              <w:rPr>
                <w:b/>
                <w:bCs/>
                <w:noProof/>
                <w:webHidden/>
              </w:rPr>
            </w:r>
            <w:r w:rsidRPr="00A8018C">
              <w:rPr>
                <w:b/>
                <w:bCs/>
                <w:noProof/>
                <w:webHidden/>
              </w:rPr>
              <w:fldChar w:fldCharType="separate"/>
            </w:r>
            <w:r w:rsidRPr="00A8018C">
              <w:rPr>
                <w:b/>
                <w:bCs/>
                <w:noProof/>
                <w:webHidden/>
              </w:rPr>
              <w:t>13</w:t>
            </w:r>
            <w:r w:rsidRPr="00A8018C">
              <w:rPr>
                <w:b/>
                <w:bCs/>
                <w:noProof/>
                <w:webHidden/>
              </w:rPr>
              <w:fldChar w:fldCharType="end"/>
            </w:r>
          </w:hyperlink>
        </w:p>
        <w:p w14:paraId="1B645BD8" w14:textId="2962D5DE" w:rsidR="00A8018C" w:rsidRPr="00A8018C" w:rsidRDefault="00A8018C">
          <w:pPr>
            <w:pStyle w:val="TOC2"/>
            <w:tabs>
              <w:tab w:val="right" w:leader="dot" w:pos="9345"/>
            </w:tabs>
            <w:rPr>
              <w:rFonts w:asciiTheme="minorHAnsi" w:eastAsiaTheme="minorEastAsia" w:hAnsiTheme="minorHAnsi"/>
              <w:b/>
              <w:bCs/>
              <w:noProof/>
              <w:sz w:val="24"/>
              <w:szCs w:val="24"/>
            </w:rPr>
          </w:pPr>
          <w:hyperlink w:anchor="_Toc216722985" w:history="1">
            <w:r w:rsidRPr="00A8018C">
              <w:rPr>
                <w:rStyle w:val="Hyperlink"/>
                <w:rFonts w:cs="Times New Roman"/>
                <w:b/>
                <w:bCs/>
                <w:noProof/>
              </w:rPr>
              <w:t>4.2.2</w:t>
            </w:r>
            <w:r w:rsidRPr="00A8018C">
              <w:rPr>
                <w:rStyle w:val="Hyperlink"/>
                <w:rFonts w:cs="Times New Roman"/>
                <w:b/>
                <w:bCs/>
                <w:noProof/>
                <w:lang w:val="vi-VN"/>
              </w:rPr>
              <w:t>. Bài tập</w:t>
            </w:r>
            <w:r w:rsidRPr="00A8018C">
              <w:rPr>
                <w:b/>
                <w:bCs/>
                <w:noProof/>
                <w:webHidden/>
              </w:rPr>
              <w:tab/>
            </w:r>
            <w:r w:rsidRPr="00A8018C">
              <w:rPr>
                <w:b/>
                <w:bCs/>
                <w:noProof/>
                <w:webHidden/>
              </w:rPr>
              <w:fldChar w:fldCharType="begin"/>
            </w:r>
            <w:r w:rsidRPr="00A8018C">
              <w:rPr>
                <w:b/>
                <w:bCs/>
                <w:noProof/>
                <w:webHidden/>
              </w:rPr>
              <w:instrText xml:space="preserve"> PAGEREF _Toc216722985 \h </w:instrText>
            </w:r>
            <w:r w:rsidRPr="00A8018C">
              <w:rPr>
                <w:b/>
                <w:bCs/>
                <w:noProof/>
                <w:webHidden/>
              </w:rPr>
            </w:r>
            <w:r w:rsidRPr="00A8018C">
              <w:rPr>
                <w:b/>
                <w:bCs/>
                <w:noProof/>
                <w:webHidden/>
              </w:rPr>
              <w:fldChar w:fldCharType="separate"/>
            </w:r>
            <w:r w:rsidRPr="00A8018C">
              <w:rPr>
                <w:b/>
                <w:bCs/>
                <w:noProof/>
                <w:webHidden/>
              </w:rPr>
              <w:t>14</w:t>
            </w:r>
            <w:r w:rsidRPr="00A8018C">
              <w:rPr>
                <w:b/>
                <w:bCs/>
                <w:noProof/>
                <w:webHidden/>
              </w:rPr>
              <w:fldChar w:fldCharType="end"/>
            </w:r>
          </w:hyperlink>
        </w:p>
        <w:p w14:paraId="74243459" w14:textId="30F000F6" w:rsidR="00A8018C" w:rsidRPr="00A8018C" w:rsidRDefault="00A8018C">
          <w:pPr>
            <w:pStyle w:val="TOC3"/>
            <w:tabs>
              <w:tab w:val="right" w:leader="dot" w:pos="9345"/>
            </w:tabs>
            <w:rPr>
              <w:rFonts w:asciiTheme="minorHAnsi" w:eastAsiaTheme="minorEastAsia" w:hAnsiTheme="minorHAnsi"/>
              <w:b/>
              <w:bCs/>
              <w:noProof/>
              <w:sz w:val="24"/>
              <w:szCs w:val="24"/>
            </w:rPr>
          </w:pPr>
          <w:hyperlink w:anchor="_Toc216722986" w:history="1">
            <w:r w:rsidRPr="00A8018C">
              <w:rPr>
                <w:rStyle w:val="Hyperlink"/>
                <w:b/>
                <w:bCs/>
                <w:noProof/>
              </w:rPr>
              <w:t>1. Mục tiêu và yêu cầu</w:t>
            </w:r>
            <w:r w:rsidRPr="00A8018C">
              <w:rPr>
                <w:b/>
                <w:bCs/>
                <w:noProof/>
                <w:webHidden/>
              </w:rPr>
              <w:tab/>
            </w:r>
            <w:r w:rsidRPr="00A8018C">
              <w:rPr>
                <w:b/>
                <w:bCs/>
                <w:noProof/>
                <w:webHidden/>
              </w:rPr>
              <w:fldChar w:fldCharType="begin"/>
            </w:r>
            <w:r w:rsidRPr="00A8018C">
              <w:rPr>
                <w:b/>
                <w:bCs/>
                <w:noProof/>
                <w:webHidden/>
              </w:rPr>
              <w:instrText xml:space="preserve"> PAGEREF _Toc216722986 \h </w:instrText>
            </w:r>
            <w:r w:rsidRPr="00A8018C">
              <w:rPr>
                <w:b/>
                <w:bCs/>
                <w:noProof/>
                <w:webHidden/>
              </w:rPr>
            </w:r>
            <w:r w:rsidRPr="00A8018C">
              <w:rPr>
                <w:b/>
                <w:bCs/>
                <w:noProof/>
                <w:webHidden/>
              </w:rPr>
              <w:fldChar w:fldCharType="separate"/>
            </w:r>
            <w:r w:rsidRPr="00A8018C">
              <w:rPr>
                <w:b/>
                <w:bCs/>
                <w:noProof/>
                <w:webHidden/>
              </w:rPr>
              <w:t>14</w:t>
            </w:r>
            <w:r w:rsidRPr="00A8018C">
              <w:rPr>
                <w:b/>
                <w:bCs/>
                <w:noProof/>
                <w:webHidden/>
              </w:rPr>
              <w:fldChar w:fldCharType="end"/>
            </w:r>
          </w:hyperlink>
        </w:p>
        <w:p w14:paraId="2BF93418" w14:textId="7662C497" w:rsidR="00A8018C" w:rsidRPr="00A8018C" w:rsidRDefault="00A8018C">
          <w:pPr>
            <w:pStyle w:val="TOC3"/>
            <w:tabs>
              <w:tab w:val="right" w:leader="dot" w:pos="9345"/>
            </w:tabs>
            <w:rPr>
              <w:rFonts w:asciiTheme="minorHAnsi" w:eastAsiaTheme="minorEastAsia" w:hAnsiTheme="minorHAnsi"/>
              <w:b/>
              <w:bCs/>
              <w:noProof/>
              <w:sz w:val="24"/>
              <w:szCs w:val="24"/>
            </w:rPr>
          </w:pPr>
          <w:hyperlink w:anchor="_Toc216722987" w:history="1">
            <w:r w:rsidRPr="00A8018C">
              <w:rPr>
                <w:rStyle w:val="Hyperlink"/>
                <w:b/>
                <w:bCs/>
                <w:noProof/>
              </w:rPr>
              <w:t>2. Quy trình thực hiện</w:t>
            </w:r>
            <w:r w:rsidRPr="00A8018C">
              <w:rPr>
                <w:b/>
                <w:bCs/>
                <w:noProof/>
                <w:webHidden/>
              </w:rPr>
              <w:tab/>
            </w:r>
            <w:r w:rsidRPr="00A8018C">
              <w:rPr>
                <w:b/>
                <w:bCs/>
                <w:noProof/>
                <w:webHidden/>
              </w:rPr>
              <w:fldChar w:fldCharType="begin"/>
            </w:r>
            <w:r w:rsidRPr="00A8018C">
              <w:rPr>
                <w:b/>
                <w:bCs/>
                <w:noProof/>
                <w:webHidden/>
              </w:rPr>
              <w:instrText xml:space="preserve"> PAGEREF _Toc216722987 \h </w:instrText>
            </w:r>
            <w:r w:rsidRPr="00A8018C">
              <w:rPr>
                <w:b/>
                <w:bCs/>
                <w:noProof/>
                <w:webHidden/>
              </w:rPr>
            </w:r>
            <w:r w:rsidRPr="00A8018C">
              <w:rPr>
                <w:b/>
                <w:bCs/>
                <w:noProof/>
                <w:webHidden/>
              </w:rPr>
              <w:fldChar w:fldCharType="separate"/>
            </w:r>
            <w:r w:rsidRPr="00A8018C">
              <w:rPr>
                <w:b/>
                <w:bCs/>
                <w:noProof/>
                <w:webHidden/>
              </w:rPr>
              <w:t>14</w:t>
            </w:r>
            <w:r w:rsidRPr="00A8018C">
              <w:rPr>
                <w:b/>
                <w:bCs/>
                <w:noProof/>
                <w:webHidden/>
              </w:rPr>
              <w:fldChar w:fldCharType="end"/>
            </w:r>
          </w:hyperlink>
        </w:p>
        <w:p w14:paraId="125036A4" w14:textId="5BC4A216" w:rsidR="00A8018C" w:rsidRPr="00A8018C" w:rsidRDefault="00A8018C">
          <w:pPr>
            <w:pStyle w:val="TOC3"/>
            <w:tabs>
              <w:tab w:val="right" w:leader="dot" w:pos="9345"/>
            </w:tabs>
            <w:rPr>
              <w:rFonts w:asciiTheme="minorHAnsi" w:eastAsiaTheme="minorEastAsia" w:hAnsiTheme="minorHAnsi"/>
              <w:b/>
              <w:bCs/>
              <w:noProof/>
              <w:sz w:val="24"/>
              <w:szCs w:val="24"/>
            </w:rPr>
          </w:pPr>
          <w:hyperlink w:anchor="_Toc216722988" w:history="1">
            <w:r w:rsidRPr="00A8018C">
              <w:rPr>
                <w:rStyle w:val="Hyperlink"/>
                <w:rFonts w:cs="Times New Roman"/>
                <w:b/>
                <w:bCs/>
                <w:noProof/>
              </w:rPr>
              <w:t>2.1. Tiền xử lý dữ liệu (Data Preprocessing)</w:t>
            </w:r>
            <w:r w:rsidRPr="00A8018C">
              <w:rPr>
                <w:b/>
                <w:bCs/>
                <w:noProof/>
                <w:webHidden/>
              </w:rPr>
              <w:tab/>
            </w:r>
            <w:r w:rsidRPr="00A8018C">
              <w:rPr>
                <w:b/>
                <w:bCs/>
                <w:noProof/>
                <w:webHidden/>
              </w:rPr>
              <w:fldChar w:fldCharType="begin"/>
            </w:r>
            <w:r w:rsidRPr="00A8018C">
              <w:rPr>
                <w:b/>
                <w:bCs/>
                <w:noProof/>
                <w:webHidden/>
              </w:rPr>
              <w:instrText xml:space="preserve"> PAGEREF _Toc216722988 \h </w:instrText>
            </w:r>
            <w:r w:rsidRPr="00A8018C">
              <w:rPr>
                <w:b/>
                <w:bCs/>
                <w:noProof/>
                <w:webHidden/>
              </w:rPr>
            </w:r>
            <w:r w:rsidRPr="00A8018C">
              <w:rPr>
                <w:b/>
                <w:bCs/>
                <w:noProof/>
                <w:webHidden/>
              </w:rPr>
              <w:fldChar w:fldCharType="separate"/>
            </w:r>
            <w:r w:rsidRPr="00A8018C">
              <w:rPr>
                <w:b/>
                <w:bCs/>
                <w:noProof/>
                <w:webHidden/>
              </w:rPr>
              <w:t>14</w:t>
            </w:r>
            <w:r w:rsidRPr="00A8018C">
              <w:rPr>
                <w:b/>
                <w:bCs/>
                <w:noProof/>
                <w:webHidden/>
              </w:rPr>
              <w:fldChar w:fldCharType="end"/>
            </w:r>
          </w:hyperlink>
        </w:p>
        <w:p w14:paraId="2A4CF4B7" w14:textId="6CAABE5E" w:rsidR="00A8018C" w:rsidRPr="00A8018C" w:rsidRDefault="00A8018C">
          <w:pPr>
            <w:pStyle w:val="TOC3"/>
            <w:tabs>
              <w:tab w:val="right" w:leader="dot" w:pos="9345"/>
            </w:tabs>
            <w:rPr>
              <w:rFonts w:asciiTheme="minorHAnsi" w:eastAsiaTheme="minorEastAsia" w:hAnsiTheme="minorHAnsi"/>
              <w:b/>
              <w:bCs/>
              <w:noProof/>
              <w:sz w:val="24"/>
              <w:szCs w:val="24"/>
            </w:rPr>
          </w:pPr>
          <w:hyperlink w:anchor="_Toc216722989" w:history="1">
            <w:r w:rsidRPr="00A8018C">
              <w:rPr>
                <w:rStyle w:val="Hyperlink"/>
                <w:b/>
                <w:bCs/>
                <w:noProof/>
              </w:rPr>
              <w:t>2.2. Thiết lập tham số thuật toán Apriori</w:t>
            </w:r>
            <w:r w:rsidRPr="00A8018C">
              <w:rPr>
                <w:b/>
                <w:bCs/>
                <w:noProof/>
                <w:webHidden/>
              </w:rPr>
              <w:tab/>
            </w:r>
            <w:r w:rsidRPr="00A8018C">
              <w:rPr>
                <w:b/>
                <w:bCs/>
                <w:noProof/>
                <w:webHidden/>
              </w:rPr>
              <w:fldChar w:fldCharType="begin"/>
            </w:r>
            <w:r w:rsidRPr="00A8018C">
              <w:rPr>
                <w:b/>
                <w:bCs/>
                <w:noProof/>
                <w:webHidden/>
              </w:rPr>
              <w:instrText xml:space="preserve"> PAGEREF _Toc216722989 \h </w:instrText>
            </w:r>
            <w:r w:rsidRPr="00A8018C">
              <w:rPr>
                <w:b/>
                <w:bCs/>
                <w:noProof/>
                <w:webHidden/>
              </w:rPr>
            </w:r>
            <w:r w:rsidRPr="00A8018C">
              <w:rPr>
                <w:b/>
                <w:bCs/>
                <w:noProof/>
                <w:webHidden/>
              </w:rPr>
              <w:fldChar w:fldCharType="separate"/>
            </w:r>
            <w:r w:rsidRPr="00A8018C">
              <w:rPr>
                <w:b/>
                <w:bCs/>
                <w:noProof/>
                <w:webHidden/>
              </w:rPr>
              <w:t>15</w:t>
            </w:r>
            <w:r w:rsidRPr="00A8018C">
              <w:rPr>
                <w:b/>
                <w:bCs/>
                <w:noProof/>
                <w:webHidden/>
              </w:rPr>
              <w:fldChar w:fldCharType="end"/>
            </w:r>
          </w:hyperlink>
        </w:p>
        <w:p w14:paraId="6554E0BA" w14:textId="1931B58C" w:rsidR="00A8018C" w:rsidRPr="00A8018C" w:rsidRDefault="00A8018C">
          <w:pPr>
            <w:pStyle w:val="TOC3"/>
            <w:tabs>
              <w:tab w:val="right" w:leader="dot" w:pos="9345"/>
            </w:tabs>
            <w:rPr>
              <w:rFonts w:asciiTheme="minorHAnsi" w:eastAsiaTheme="minorEastAsia" w:hAnsiTheme="minorHAnsi"/>
              <w:b/>
              <w:bCs/>
              <w:noProof/>
              <w:sz w:val="24"/>
              <w:szCs w:val="24"/>
            </w:rPr>
          </w:pPr>
          <w:hyperlink w:anchor="_Toc216722990" w:history="1">
            <w:r w:rsidRPr="00A8018C">
              <w:rPr>
                <w:rStyle w:val="Hyperlink"/>
                <w:b/>
                <w:bCs/>
                <w:noProof/>
              </w:rPr>
              <w:t>2.3. Trực quan hóa kết quả</w:t>
            </w:r>
            <w:r w:rsidRPr="00A8018C">
              <w:rPr>
                <w:b/>
                <w:bCs/>
                <w:noProof/>
                <w:webHidden/>
              </w:rPr>
              <w:tab/>
            </w:r>
            <w:r w:rsidRPr="00A8018C">
              <w:rPr>
                <w:b/>
                <w:bCs/>
                <w:noProof/>
                <w:webHidden/>
              </w:rPr>
              <w:fldChar w:fldCharType="begin"/>
            </w:r>
            <w:r w:rsidRPr="00A8018C">
              <w:rPr>
                <w:b/>
                <w:bCs/>
                <w:noProof/>
                <w:webHidden/>
              </w:rPr>
              <w:instrText xml:space="preserve"> PAGEREF _Toc216722990 \h </w:instrText>
            </w:r>
            <w:r w:rsidRPr="00A8018C">
              <w:rPr>
                <w:b/>
                <w:bCs/>
                <w:noProof/>
                <w:webHidden/>
              </w:rPr>
            </w:r>
            <w:r w:rsidRPr="00A8018C">
              <w:rPr>
                <w:b/>
                <w:bCs/>
                <w:noProof/>
                <w:webHidden/>
              </w:rPr>
              <w:fldChar w:fldCharType="separate"/>
            </w:r>
            <w:r w:rsidRPr="00A8018C">
              <w:rPr>
                <w:b/>
                <w:bCs/>
                <w:noProof/>
                <w:webHidden/>
              </w:rPr>
              <w:t>15</w:t>
            </w:r>
            <w:r w:rsidRPr="00A8018C">
              <w:rPr>
                <w:b/>
                <w:bCs/>
                <w:noProof/>
                <w:webHidden/>
              </w:rPr>
              <w:fldChar w:fldCharType="end"/>
            </w:r>
          </w:hyperlink>
        </w:p>
        <w:p w14:paraId="043E2E05" w14:textId="007252A3" w:rsidR="00A8018C" w:rsidRPr="00A8018C" w:rsidRDefault="00A8018C">
          <w:pPr>
            <w:pStyle w:val="TOC2"/>
            <w:tabs>
              <w:tab w:val="right" w:leader="dot" w:pos="9345"/>
            </w:tabs>
            <w:rPr>
              <w:rFonts w:asciiTheme="minorHAnsi" w:eastAsiaTheme="minorEastAsia" w:hAnsiTheme="minorHAnsi"/>
              <w:b/>
              <w:bCs/>
              <w:noProof/>
              <w:sz w:val="24"/>
              <w:szCs w:val="24"/>
            </w:rPr>
          </w:pPr>
          <w:hyperlink w:anchor="_Toc216722991" w:history="1">
            <w:r w:rsidRPr="00A8018C">
              <w:rPr>
                <w:rStyle w:val="Hyperlink"/>
                <w:rFonts w:cs="Times New Roman"/>
                <w:b/>
                <w:bCs/>
                <w:noProof/>
              </w:rPr>
              <w:t>3. Kết quả thực nghiệm</w:t>
            </w:r>
            <w:r w:rsidRPr="00A8018C">
              <w:rPr>
                <w:b/>
                <w:bCs/>
                <w:noProof/>
                <w:webHidden/>
              </w:rPr>
              <w:tab/>
            </w:r>
            <w:r w:rsidRPr="00A8018C">
              <w:rPr>
                <w:b/>
                <w:bCs/>
                <w:noProof/>
                <w:webHidden/>
              </w:rPr>
              <w:fldChar w:fldCharType="begin"/>
            </w:r>
            <w:r w:rsidRPr="00A8018C">
              <w:rPr>
                <w:b/>
                <w:bCs/>
                <w:noProof/>
                <w:webHidden/>
              </w:rPr>
              <w:instrText xml:space="preserve"> PAGEREF _Toc216722991 \h </w:instrText>
            </w:r>
            <w:r w:rsidRPr="00A8018C">
              <w:rPr>
                <w:b/>
                <w:bCs/>
                <w:noProof/>
                <w:webHidden/>
              </w:rPr>
            </w:r>
            <w:r w:rsidRPr="00A8018C">
              <w:rPr>
                <w:b/>
                <w:bCs/>
                <w:noProof/>
                <w:webHidden/>
              </w:rPr>
              <w:fldChar w:fldCharType="separate"/>
            </w:r>
            <w:r w:rsidRPr="00A8018C">
              <w:rPr>
                <w:b/>
                <w:bCs/>
                <w:noProof/>
                <w:webHidden/>
              </w:rPr>
              <w:t>15</w:t>
            </w:r>
            <w:r w:rsidRPr="00A8018C">
              <w:rPr>
                <w:b/>
                <w:bCs/>
                <w:noProof/>
                <w:webHidden/>
              </w:rPr>
              <w:fldChar w:fldCharType="end"/>
            </w:r>
          </w:hyperlink>
        </w:p>
        <w:p w14:paraId="60781F40" w14:textId="6723ABD2" w:rsidR="00A8018C" w:rsidRPr="00A8018C" w:rsidRDefault="00A8018C">
          <w:pPr>
            <w:pStyle w:val="TOC3"/>
            <w:tabs>
              <w:tab w:val="right" w:leader="dot" w:pos="9345"/>
            </w:tabs>
            <w:rPr>
              <w:rFonts w:asciiTheme="minorHAnsi" w:eastAsiaTheme="minorEastAsia" w:hAnsiTheme="minorHAnsi"/>
              <w:b/>
              <w:bCs/>
              <w:noProof/>
              <w:sz w:val="24"/>
              <w:szCs w:val="24"/>
            </w:rPr>
          </w:pPr>
          <w:hyperlink w:anchor="_Toc216722992" w:history="1">
            <w:r w:rsidRPr="00A8018C">
              <w:rPr>
                <w:rStyle w:val="Hyperlink"/>
                <w:rFonts w:cs="Times New Roman"/>
                <w:b/>
                <w:bCs/>
                <w:noProof/>
              </w:rPr>
              <w:t>3.1. Số lượng luật tìm thấy</w:t>
            </w:r>
            <w:r w:rsidRPr="00A8018C">
              <w:rPr>
                <w:b/>
                <w:bCs/>
                <w:noProof/>
                <w:webHidden/>
              </w:rPr>
              <w:tab/>
            </w:r>
            <w:r w:rsidRPr="00A8018C">
              <w:rPr>
                <w:b/>
                <w:bCs/>
                <w:noProof/>
                <w:webHidden/>
              </w:rPr>
              <w:fldChar w:fldCharType="begin"/>
            </w:r>
            <w:r w:rsidRPr="00A8018C">
              <w:rPr>
                <w:b/>
                <w:bCs/>
                <w:noProof/>
                <w:webHidden/>
              </w:rPr>
              <w:instrText xml:space="preserve"> PAGEREF _Toc216722992 \h </w:instrText>
            </w:r>
            <w:r w:rsidRPr="00A8018C">
              <w:rPr>
                <w:b/>
                <w:bCs/>
                <w:noProof/>
                <w:webHidden/>
              </w:rPr>
            </w:r>
            <w:r w:rsidRPr="00A8018C">
              <w:rPr>
                <w:b/>
                <w:bCs/>
                <w:noProof/>
                <w:webHidden/>
              </w:rPr>
              <w:fldChar w:fldCharType="separate"/>
            </w:r>
            <w:r w:rsidRPr="00A8018C">
              <w:rPr>
                <w:b/>
                <w:bCs/>
                <w:noProof/>
                <w:webHidden/>
              </w:rPr>
              <w:t>15</w:t>
            </w:r>
            <w:r w:rsidRPr="00A8018C">
              <w:rPr>
                <w:b/>
                <w:bCs/>
                <w:noProof/>
                <w:webHidden/>
              </w:rPr>
              <w:fldChar w:fldCharType="end"/>
            </w:r>
          </w:hyperlink>
        </w:p>
        <w:p w14:paraId="7B53C53F" w14:textId="743BA949" w:rsidR="00A8018C" w:rsidRPr="00A8018C" w:rsidRDefault="00A8018C">
          <w:pPr>
            <w:pStyle w:val="TOC3"/>
            <w:tabs>
              <w:tab w:val="right" w:leader="dot" w:pos="9345"/>
            </w:tabs>
            <w:rPr>
              <w:rFonts w:asciiTheme="minorHAnsi" w:eastAsiaTheme="minorEastAsia" w:hAnsiTheme="minorHAnsi"/>
              <w:b/>
              <w:bCs/>
              <w:noProof/>
              <w:sz w:val="24"/>
              <w:szCs w:val="24"/>
            </w:rPr>
          </w:pPr>
          <w:hyperlink w:anchor="_Toc216722993" w:history="1">
            <w:r w:rsidRPr="00A8018C">
              <w:rPr>
                <w:rStyle w:val="Hyperlink"/>
                <w:rFonts w:cs="Times New Roman"/>
                <w:b/>
                <w:bCs/>
                <w:noProof/>
              </w:rPr>
              <w:t>3.2. Chi tiết các luật kết hợp (Top 10)</w:t>
            </w:r>
            <w:r w:rsidRPr="00A8018C">
              <w:rPr>
                <w:b/>
                <w:bCs/>
                <w:noProof/>
                <w:webHidden/>
              </w:rPr>
              <w:tab/>
            </w:r>
            <w:r w:rsidRPr="00A8018C">
              <w:rPr>
                <w:b/>
                <w:bCs/>
                <w:noProof/>
                <w:webHidden/>
              </w:rPr>
              <w:fldChar w:fldCharType="begin"/>
            </w:r>
            <w:r w:rsidRPr="00A8018C">
              <w:rPr>
                <w:b/>
                <w:bCs/>
                <w:noProof/>
                <w:webHidden/>
              </w:rPr>
              <w:instrText xml:space="preserve"> PAGEREF _Toc216722993 \h </w:instrText>
            </w:r>
            <w:r w:rsidRPr="00A8018C">
              <w:rPr>
                <w:b/>
                <w:bCs/>
                <w:noProof/>
                <w:webHidden/>
              </w:rPr>
            </w:r>
            <w:r w:rsidRPr="00A8018C">
              <w:rPr>
                <w:b/>
                <w:bCs/>
                <w:noProof/>
                <w:webHidden/>
              </w:rPr>
              <w:fldChar w:fldCharType="separate"/>
            </w:r>
            <w:r w:rsidRPr="00A8018C">
              <w:rPr>
                <w:b/>
                <w:bCs/>
                <w:noProof/>
                <w:webHidden/>
              </w:rPr>
              <w:t>15</w:t>
            </w:r>
            <w:r w:rsidRPr="00A8018C">
              <w:rPr>
                <w:b/>
                <w:bCs/>
                <w:noProof/>
                <w:webHidden/>
              </w:rPr>
              <w:fldChar w:fldCharType="end"/>
            </w:r>
          </w:hyperlink>
        </w:p>
        <w:p w14:paraId="57C2EA69" w14:textId="655114F3" w:rsidR="00A8018C" w:rsidRPr="00A8018C" w:rsidRDefault="00A8018C">
          <w:pPr>
            <w:pStyle w:val="TOC2"/>
            <w:tabs>
              <w:tab w:val="right" w:leader="dot" w:pos="9345"/>
            </w:tabs>
            <w:rPr>
              <w:rFonts w:asciiTheme="minorHAnsi" w:eastAsiaTheme="minorEastAsia" w:hAnsiTheme="minorHAnsi"/>
              <w:b/>
              <w:bCs/>
              <w:noProof/>
              <w:sz w:val="24"/>
              <w:szCs w:val="24"/>
            </w:rPr>
          </w:pPr>
          <w:hyperlink w:anchor="_Toc216722994" w:history="1">
            <w:r w:rsidRPr="00A8018C">
              <w:rPr>
                <w:rStyle w:val="Hyperlink"/>
                <w:rFonts w:cs="Times New Roman"/>
                <w:b/>
                <w:bCs/>
                <w:noProof/>
              </w:rPr>
              <w:t>4. Phân tích và nhận xét</w:t>
            </w:r>
            <w:r w:rsidRPr="00A8018C">
              <w:rPr>
                <w:b/>
                <w:bCs/>
                <w:noProof/>
                <w:webHidden/>
              </w:rPr>
              <w:tab/>
            </w:r>
            <w:r w:rsidRPr="00A8018C">
              <w:rPr>
                <w:b/>
                <w:bCs/>
                <w:noProof/>
                <w:webHidden/>
              </w:rPr>
              <w:fldChar w:fldCharType="begin"/>
            </w:r>
            <w:r w:rsidRPr="00A8018C">
              <w:rPr>
                <w:b/>
                <w:bCs/>
                <w:noProof/>
                <w:webHidden/>
              </w:rPr>
              <w:instrText xml:space="preserve"> PAGEREF _Toc216722994 \h </w:instrText>
            </w:r>
            <w:r w:rsidRPr="00A8018C">
              <w:rPr>
                <w:b/>
                <w:bCs/>
                <w:noProof/>
                <w:webHidden/>
              </w:rPr>
            </w:r>
            <w:r w:rsidRPr="00A8018C">
              <w:rPr>
                <w:b/>
                <w:bCs/>
                <w:noProof/>
                <w:webHidden/>
              </w:rPr>
              <w:fldChar w:fldCharType="separate"/>
            </w:r>
            <w:r w:rsidRPr="00A8018C">
              <w:rPr>
                <w:b/>
                <w:bCs/>
                <w:noProof/>
                <w:webHidden/>
              </w:rPr>
              <w:t>16</w:t>
            </w:r>
            <w:r w:rsidRPr="00A8018C">
              <w:rPr>
                <w:b/>
                <w:bCs/>
                <w:noProof/>
                <w:webHidden/>
              </w:rPr>
              <w:fldChar w:fldCharType="end"/>
            </w:r>
          </w:hyperlink>
        </w:p>
        <w:p w14:paraId="6BA7A6F8" w14:textId="24DFA601" w:rsidR="00A8018C" w:rsidRPr="00A8018C" w:rsidRDefault="00A8018C">
          <w:pPr>
            <w:pStyle w:val="TOC2"/>
            <w:tabs>
              <w:tab w:val="right" w:leader="dot" w:pos="9345"/>
            </w:tabs>
            <w:rPr>
              <w:rFonts w:asciiTheme="minorHAnsi" w:eastAsiaTheme="minorEastAsia" w:hAnsiTheme="minorHAnsi"/>
              <w:b/>
              <w:bCs/>
              <w:noProof/>
              <w:sz w:val="24"/>
              <w:szCs w:val="24"/>
            </w:rPr>
          </w:pPr>
          <w:hyperlink w:anchor="_Toc216722995" w:history="1">
            <w:r w:rsidRPr="00A8018C">
              <w:rPr>
                <w:rStyle w:val="Hyperlink"/>
                <w:rFonts w:cs="Times New Roman"/>
                <w:b/>
                <w:bCs/>
                <w:noProof/>
              </w:rPr>
              <w:t>5. Kết luận</w:t>
            </w:r>
            <w:r w:rsidRPr="00A8018C">
              <w:rPr>
                <w:b/>
                <w:bCs/>
                <w:noProof/>
                <w:webHidden/>
              </w:rPr>
              <w:tab/>
            </w:r>
            <w:r w:rsidRPr="00A8018C">
              <w:rPr>
                <w:b/>
                <w:bCs/>
                <w:noProof/>
                <w:webHidden/>
              </w:rPr>
              <w:fldChar w:fldCharType="begin"/>
            </w:r>
            <w:r w:rsidRPr="00A8018C">
              <w:rPr>
                <w:b/>
                <w:bCs/>
                <w:noProof/>
                <w:webHidden/>
              </w:rPr>
              <w:instrText xml:space="preserve"> PAGEREF _Toc216722995 \h </w:instrText>
            </w:r>
            <w:r w:rsidRPr="00A8018C">
              <w:rPr>
                <w:b/>
                <w:bCs/>
                <w:noProof/>
                <w:webHidden/>
              </w:rPr>
            </w:r>
            <w:r w:rsidRPr="00A8018C">
              <w:rPr>
                <w:b/>
                <w:bCs/>
                <w:noProof/>
                <w:webHidden/>
              </w:rPr>
              <w:fldChar w:fldCharType="separate"/>
            </w:r>
            <w:r w:rsidRPr="00A8018C">
              <w:rPr>
                <w:b/>
                <w:bCs/>
                <w:noProof/>
                <w:webHidden/>
              </w:rPr>
              <w:t>17</w:t>
            </w:r>
            <w:r w:rsidRPr="00A8018C">
              <w:rPr>
                <w:b/>
                <w:bCs/>
                <w:noProof/>
                <w:webHidden/>
              </w:rPr>
              <w:fldChar w:fldCharType="end"/>
            </w:r>
          </w:hyperlink>
        </w:p>
        <w:p w14:paraId="3FD959C0" w14:textId="19BD565B" w:rsidR="000E60F4" w:rsidRDefault="00FB7E17">
          <w:r>
            <w:fldChar w:fldCharType="end"/>
          </w:r>
        </w:p>
      </w:sdtContent>
    </w:sdt>
    <w:p w14:paraId="7619D0D2" w14:textId="468CB7EA" w:rsidR="000E60F4" w:rsidRDefault="000E60F4" w:rsidP="008E1A02">
      <w:pPr>
        <w:rPr>
          <w:lang w:val="vi-VN"/>
        </w:rPr>
      </w:pPr>
    </w:p>
    <w:p w14:paraId="6AF532CB" w14:textId="77777777" w:rsidR="000E60F4" w:rsidRDefault="000E60F4" w:rsidP="008E1A02">
      <w:pPr>
        <w:rPr>
          <w:lang w:val="vi-VN"/>
        </w:rPr>
      </w:pPr>
    </w:p>
    <w:p w14:paraId="368FE7C2" w14:textId="77777777" w:rsidR="000E60F4" w:rsidRDefault="000E60F4" w:rsidP="008E1A02">
      <w:pPr>
        <w:rPr>
          <w:lang w:val="vi-VN"/>
        </w:rPr>
      </w:pPr>
    </w:p>
    <w:p w14:paraId="1D454E3C" w14:textId="77777777" w:rsidR="000E60F4" w:rsidRDefault="000E60F4" w:rsidP="008E1A02">
      <w:pPr>
        <w:rPr>
          <w:lang w:val="vi-VN"/>
        </w:rPr>
      </w:pPr>
    </w:p>
    <w:p w14:paraId="3C10A1D1" w14:textId="77777777" w:rsidR="00A8018C" w:rsidRDefault="00A8018C" w:rsidP="008E1A02">
      <w:pPr>
        <w:rPr>
          <w:lang w:val="vi-VN"/>
        </w:rPr>
      </w:pPr>
    </w:p>
    <w:p w14:paraId="17F633B4" w14:textId="77777777" w:rsidR="00A8018C" w:rsidRDefault="00A8018C" w:rsidP="008E1A02">
      <w:pPr>
        <w:rPr>
          <w:lang w:val="vi-VN"/>
        </w:rPr>
      </w:pPr>
    </w:p>
    <w:p w14:paraId="010E2F8B" w14:textId="77777777" w:rsidR="00A8018C" w:rsidRDefault="00A8018C" w:rsidP="008E1A02">
      <w:pPr>
        <w:rPr>
          <w:lang w:val="vi-VN"/>
        </w:rPr>
      </w:pPr>
    </w:p>
    <w:p w14:paraId="4E0696B7" w14:textId="77777777" w:rsidR="00A8018C" w:rsidRDefault="00A8018C" w:rsidP="008E1A02">
      <w:pPr>
        <w:rPr>
          <w:lang w:val="vi-VN"/>
        </w:rPr>
      </w:pPr>
    </w:p>
    <w:p w14:paraId="7F8AC297" w14:textId="77777777" w:rsidR="00A8018C" w:rsidRDefault="00A8018C" w:rsidP="008E1A02">
      <w:pPr>
        <w:rPr>
          <w:lang w:val="vi-VN"/>
        </w:rPr>
      </w:pPr>
    </w:p>
    <w:p w14:paraId="147A5B8B" w14:textId="77777777" w:rsidR="00A8018C" w:rsidRDefault="00A8018C" w:rsidP="008E1A02">
      <w:pPr>
        <w:rPr>
          <w:lang w:val="vi-VN"/>
        </w:rPr>
      </w:pPr>
    </w:p>
    <w:p w14:paraId="40682C15" w14:textId="77777777" w:rsidR="00A8018C" w:rsidRDefault="00A8018C" w:rsidP="008E1A02">
      <w:pPr>
        <w:rPr>
          <w:lang w:val="vi-VN"/>
        </w:rPr>
      </w:pPr>
    </w:p>
    <w:p w14:paraId="200045E5" w14:textId="77777777" w:rsidR="00A8018C" w:rsidRDefault="00A8018C" w:rsidP="008E1A02">
      <w:pPr>
        <w:rPr>
          <w:lang w:val="vi-VN"/>
        </w:rPr>
      </w:pPr>
    </w:p>
    <w:p w14:paraId="464FF7E5" w14:textId="77777777" w:rsidR="00A8018C" w:rsidRDefault="00A8018C" w:rsidP="008E1A02">
      <w:pPr>
        <w:rPr>
          <w:lang w:val="vi-VN"/>
        </w:rPr>
      </w:pPr>
    </w:p>
    <w:p w14:paraId="0CBEE0F0" w14:textId="77777777" w:rsidR="000E60F4" w:rsidRDefault="000E60F4" w:rsidP="008E1A02">
      <w:pPr>
        <w:rPr>
          <w:lang w:val="vi-VN"/>
        </w:rPr>
      </w:pPr>
    </w:p>
    <w:p w14:paraId="776FD48C" w14:textId="6A907EA7" w:rsidR="00030576" w:rsidRPr="00FB7E17" w:rsidRDefault="00030576" w:rsidP="00FB7E17">
      <w:pPr>
        <w:pStyle w:val="Heading1"/>
        <w:jc w:val="center"/>
        <w:rPr>
          <w:rFonts w:ascii="Times New Roman" w:hAnsi="Times New Roman" w:cs="Times New Roman"/>
          <w:b/>
          <w:bCs/>
          <w:lang w:val="vi-VN"/>
        </w:rPr>
      </w:pPr>
      <w:bookmarkStart w:id="0" w:name="_Toc216722954"/>
      <w:r w:rsidRPr="00FB7E17">
        <w:rPr>
          <w:rFonts w:ascii="Times New Roman" w:hAnsi="Times New Roman" w:cs="Times New Roman"/>
          <w:b/>
          <w:bCs/>
          <w:lang w:val="vi-VN"/>
        </w:rPr>
        <w:lastRenderedPageBreak/>
        <w:t>LUẬT KẾT HỢP (APRIORI)</w:t>
      </w:r>
      <w:bookmarkEnd w:id="0"/>
    </w:p>
    <w:p w14:paraId="0E0E8E00" w14:textId="0F014AC3" w:rsidR="00FB7E17" w:rsidRPr="00FB7E17" w:rsidRDefault="00FB7E17" w:rsidP="00FB7E17">
      <w:pPr>
        <w:pStyle w:val="Heading2"/>
        <w:rPr>
          <w:rFonts w:ascii="Times New Roman" w:hAnsi="Times New Roman" w:cs="Times New Roman"/>
          <w:b/>
          <w:bCs/>
          <w:lang w:val="vi-VN"/>
        </w:rPr>
      </w:pPr>
      <w:bookmarkStart w:id="1" w:name="_Toc216722955"/>
      <w:r w:rsidRPr="00FB7E17">
        <w:rPr>
          <w:rFonts w:ascii="Times New Roman" w:hAnsi="Times New Roman" w:cs="Times New Roman"/>
          <w:b/>
          <w:bCs/>
          <w:lang w:val="vi-VN"/>
        </w:rPr>
        <w:t>1. Khái niệm</w:t>
      </w:r>
      <w:bookmarkEnd w:id="1"/>
      <w:r w:rsidRPr="00FB7E17">
        <w:rPr>
          <w:rFonts w:ascii="Times New Roman" w:hAnsi="Times New Roman" w:cs="Times New Roman"/>
          <w:b/>
          <w:bCs/>
          <w:lang w:val="vi-VN"/>
        </w:rPr>
        <w:t xml:space="preserve"> </w:t>
      </w:r>
    </w:p>
    <w:p w14:paraId="47DE2801" w14:textId="119EA437" w:rsidR="00030576" w:rsidRPr="00030576" w:rsidRDefault="00030576" w:rsidP="00FB7E17">
      <w:pPr>
        <w:ind w:left="720"/>
        <w:rPr>
          <w:lang w:val="vi-VN"/>
        </w:rPr>
      </w:pPr>
      <w:r w:rsidRPr="00030576">
        <w:rPr>
          <w:lang w:val="vi-VN"/>
        </w:rPr>
        <w:t>Apriori là một thuật toán khai phá luật kết hợp (Association Rule Mining) trong lĩnh vực khai phá dữ liệu, được sử dụng để tìm ra các tập mục phổ biến (frequent itemsets) và từ đó xây dựng các luật kết hợp giữa các đối tượng trong cơ sở dữ liệu giao dịch.</w:t>
      </w:r>
    </w:p>
    <w:p w14:paraId="1E6BF39B" w14:textId="0A6331C8" w:rsidR="00030576" w:rsidRPr="00030576" w:rsidRDefault="00030576" w:rsidP="00FB7E17">
      <w:pPr>
        <w:ind w:left="720"/>
        <w:rPr>
          <w:lang w:val="vi-VN"/>
        </w:rPr>
      </w:pPr>
      <w:r w:rsidRPr="00030576">
        <w:rPr>
          <w:lang w:val="vi-VN"/>
        </w:rPr>
        <w:t>Thuật toán Apriori hoạt động dựa trên nguyên lý Apriori:</w:t>
      </w:r>
      <w:r>
        <w:rPr>
          <w:lang w:val="vi-VN"/>
        </w:rPr>
        <w:t xml:space="preserve"> “</w:t>
      </w:r>
      <w:r w:rsidRPr="00030576">
        <w:rPr>
          <w:lang w:val="vi-VN"/>
        </w:rPr>
        <w:t>Nếu một tập mục không phổ biến thì mọi tập mục chứa nó (siêu tập) cũng không thể phổ biến.</w:t>
      </w:r>
      <w:r>
        <w:rPr>
          <w:lang w:val="vi-VN"/>
        </w:rPr>
        <w:t>”</w:t>
      </w:r>
    </w:p>
    <w:p w14:paraId="20D9E74D" w14:textId="2E6D384F" w:rsidR="00030576" w:rsidRDefault="00030576" w:rsidP="00FB7E17">
      <w:pPr>
        <w:ind w:left="720"/>
        <w:rPr>
          <w:lang w:val="vi-VN"/>
        </w:rPr>
      </w:pPr>
      <w:r w:rsidRPr="00030576">
        <w:rPr>
          <w:lang w:val="vi-VN"/>
        </w:rPr>
        <w:t>Nhờ nguyên lý này, Apriori có thể loại bỏ sớm các tập mục không cần thiết, giảm không gian tìm kiếm và chi phí tính toán. Thuật toán sử dụng các độ đo thống kê như support, confidence và lift để đánh giá mức độ phổ biến và độ tin cậy của các luật kết hợp được khai phá.</w:t>
      </w:r>
    </w:p>
    <w:p w14:paraId="41179FCD" w14:textId="7942EC24" w:rsidR="00030576" w:rsidRDefault="00030576" w:rsidP="00FB7E17">
      <w:pPr>
        <w:ind w:left="720"/>
        <w:rPr>
          <w:lang w:val="vi-VN"/>
        </w:rPr>
      </w:pPr>
      <w:r w:rsidRPr="00030576">
        <w:rPr>
          <w:lang w:val="vi-VN"/>
        </w:rPr>
        <w:t>Thuật toán Apriori nhằm</w:t>
      </w:r>
      <w:r>
        <w:rPr>
          <w:lang w:val="vi-VN"/>
        </w:rPr>
        <w:t xml:space="preserve"> t</w:t>
      </w:r>
      <w:r w:rsidRPr="00030576">
        <w:rPr>
          <w:lang w:val="vi-VN"/>
        </w:rPr>
        <w:t>ìm ra các tập mục phổ biến (Frequent Itemsets) trong cơ sở dữ liệu giao dịch.Từ các tập mục phổ biến đó, sinh ra các luật kết hợp (Association Rules) có ý nghĩa thống kê.</w:t>
      </w:r>
    </w:p>
    <w:p w14:paraId="5F0CC792" w14:textId="7F8C5113" w:rsidR="00030576" w:rsidRPr="00FB7E17" w:rsidRDefault="00FB7E17" w:rsidP="00FB7E17">
      <w:pPr>
        <w:pStyle w:val="Heading2"/>
        <w:rPr>
          <w:rFonts w:ascii="Times New Roman" w:hAnsi="Times New Roman" w:cs="Times New Roman"/>
          <w:b/>
          <w:bCs/>
          <w:lang w:val="vi-VN"/>
        </w:rPr>
      </w:pPr>
      <w:bookmarkStart w:id="2" w:name="_Toc216722956"/>
      <w:r w:rsidRPr="00FB7E17">
        <w:rPr>
          <w:rFonts w:ascii="Times New Roman" w:hAnsi="Times New Roman" w:cs="Times New Roman"/>
          <w:b/>
          <w:bCs/>
          <w:lang w:val="vi-VN"/>
        </w:rPr>
        <w:t xml:space="preserve">2. </w:t>
      </w:r>
      <w:r w:rsidR="00BA0685" w:rsidRPr="00FB7E17">
        <w:rPr>
          <w:rFonts w:ascii="Times New Roman" w:hAnsi="Times New Roman" w:cs="Times New Roman"/>
          <w:b/>
          <w:bCs/>
          <w:lang w:val="vi-VN"/>
        </w:rPr>
        <w:t>Các độ đo quan trọng</w:t>
      </w:r>
      <w:bookmarkEnd w:id="2"/>
    </w:p>
    <w:p w14:paraId="6A5C4567" w14:textId="26891560" w:rsidR="00BA0685" w:rsidRDefault="00BA0685" w:rsidP="00284499">
      <w:pPr>
        <w:ind w:left="720"/>
        <w:rPr>
          <w:lang w:val="vi-VN"/>
        </w:rPr>
      </w:pPr>
      <w:r>
        <w:rPr>
          <w:lang w:val="vi-VN"/>
        </w:rPr>
        <w:t>Độ hỗ trợ (Support): Biểu thị mức dộ phổ biến của một itemset trong toàn bộ dữ liệu</w:t>
      </w:r>
    </w:p>
    <w:p w14:paraId="1F17B2AA" w14:textId="141A402E" w:rsidR="00BA0685" w:rsidRPr="00BA0685" w:rsidRDefault="00BA0685" w:rsidP="00284499">
      <w:pPr>
        <w:ind w:left="720"/>
        <w:rPr>
          <w:rFonts w:eastAsiaTheme="minorEastAsia"/>
          <w:lang w:val="vi-VN"/>
        </w:rPr>
      </w:pPr>
      <m:oMathPara>
        <m:oMath>
          <m:r>
            <w:rPr>
              <w:rFonts w:ascii="Cambria Math" w:hAnsi="Cambria Math"/>
              <w:lang w:val="vi-VN"/>
            </w:rPr>
            <m:t>Support (X)=</m:t>
          </m:r>
          <m:f>
            <m:fPr>
              <m:ctrlPr>
                <w:rPr>
                  <w:rFonts w:ascii="Cambria Math" w:hAnsi="Cambria Math"/>
                  <w:i/>
                  <w:lang w:val="vi-VN"/>
                </w:rPr>
              </m:ctrlPr>
            </m:fPr>
            <m:num>
              <m:r>
                <w:rPr>
                  <w:rFonts w:ascii="Cambria Math" w:hAnsi="Cambria Math"/>
                  <w:lang w:val="vi-VN"/>
                </w:rPr>
                <m:t>Số giao dịch chứa X</m:t>
              </m:r>
            </m:num>
            <m:den>
              <m:r>
                <w:rPr>
                  <w:rFonts w:ascii="Cambria Math" w:hAnsi="Cambria Math"/>
                  <w:lang w:val="vi-VN"/>
                </w:rPr>
                <m:t>Tổng số giao dịch</m:t>
              </m:r>
            </m:den>
          </m:f>
        </m:oMath>
      </m:oMathPara>
    </w:p>
    <w:p w14:paraId="4259A9B9" w14:textId="48005384" w:rsidR="00BA0685" w:rsidRDefault="00BA0685" w:rsidP="00284499">
      <w:pPr>
        <w:ind w:left="720"/>
        <w:rPr>
          <w:rFonts w:eastAsiaTheme="minorEastAsia"/>
          <w:lang w:val="vi-VN"/>
        </w:rPr>
      </w:pPr>
      <w:r>
        <w:rPr>
          <w:rFonts w:eastAsiaTheme="minorEastAsia"/>
          <w:lang w:val="vi-VN"/>
        </w:rPr>
        <w:t>Độ tin cậy (Confidence): Đo mức dộ chắc chắn của luật kết hợp</w:t>
      </w:r>
    </w:p>
    <w:p w14:paraId="018D98C0" w14:textId="444FA42A" w:rsidR="00BA0685" w:rsidRPr="00BA0685" w:rsidRDefault="00BA0685" w:rsidP="00284499">
      <w:pPr>
        <w:ind w:left="720"/>
        <w:rPr>
          <w:rFonts w:eastAsiaTheme="minorEastAsia"/>
          <w:lang w:val="vi-VN"/>
        </w:rPr>
      </w:pPr>
      <m:oMathPara>
        <m:oMath>
          <m:r>
            <w:rPr>
              <w:rFonts w:ascii="Cambria Math" w:hAnsi="Cambria Math"/>
              <w:lang w:val="vi-VN"/>
            </w:rPr>
            <m:t xml:space="preserve">Confidence </m:t>
          </m:r>
          <m:d>
            <m:dPr>
              <m:ctrlPr>
                <w:rPr>
                  <w:rFonts w:ascii="Cambria Math" w:hAnsi="Cambria Math"/>
                  <w:i/>
                  <w:lang w:val="vi-VN"/>
                </w:rPr>
              </m:ctrlPr>
            </m:dPr>
            <m:e>
              <m:r>
                <w:rPr>
                  <w:rFonts w:ascii="Cambria Math" w:hAnsi="Cambria Math"/>
                  <w:lang w:val="vi-VN"/>
                </w:rPr>
                <m:t>X→Y</m:t>
              </m:r>
            </m:e>
          </m:d>
          <m:r>
            <w:rPr>
              <w:rFonts w:ascii="Cambria Math" w:hAnsi="Cambria Math"/>
              <w:lang w:val="vi-VN"/>
            </w:rPr>
            <m:t>=</m:t>
          </m:r>
          <m:f>
            <m:fPr>
              <m:ctrlPr>
                <w:rPr>
                  <w:rFonts w:ascii="Cambria Math" w:hAnsi="Cambria Math"/>
                  <w:i/>
                  <w:lang w:val="vi-VN"/>
                </w:rPr>
              </m:ctrlPr>
            </m:fPr>
            <m:num>
              <m:r>
                <w:rPr>
                  <w:rFonts w:ascii="Cambria Math" w:hAnsi="Cambria Math"/>
                  <w:lang w:val="vi-VN"/>
                </w:rPr>
                <m:t>Support(X∪Y)</m:t>
              </m:r>
            </m:num>
            <m:den>
              <m:r>
                <w:rPr>
                  <w:rFonts w:ascii="Cambria Math" w:hAnsi="Cambria Math"/>
                  <w:lang w:val="vi-VN"/>
                </w:rPr>
                <m:t>Support(X)</m:t>
              </m:r>
            </m:den>
          </m:f>
        </m:oMath>
      </m:oMathPara>
    </w:p>
    <w:p w14:paraId="0F30DD42" w14:textId="1BEE6905" w:rsidR="00BA0685" w:rsidRDefault="00BA0685" w:rsidP="00284499">
      <w:pPr>
        <w:ind w:left="720"/>
        <w:rPr>
          <w:rFonts w:eastAsiaTheme="minorEastAsia"/>
          <w:lang w:val="vi-VN"/>
        </w:rPr>
      </w:pPr>
      <w:r>
        <w:rPr>
          <w:rFonts w:eastAsiaTheme="minorEastAsia"/>
          <w:lang w:val="vi-VN"/>
        </w:rPr>
        <w:t>Độ nâng (Lift)</w:t>
      </w:r>
    </w:p>
    <w:p w14:paraId="382C76A0" w14:textId="373433EF" w:rsidR="00BA0685" w:rsidRPr="00BA0685" w:rsidRDefault="00BA0685" w:rsidP="00284499">
      <w:pPr>
        <w:ind w:left="720"/>
        <w:rPr>
          <w:rFonts w:eastAsiaTheme="minorEastAsia"/>
          <w:lang w:val="vi-VN"/>
        </w:rPr>
      </w:pPr>
      <m:oMathPara>
        <m:oMath>
          <m:r>
            <w:rPr>
              <w:rFonts w:ascii="Cambria Math" w:hAnsi="Cambria Math"/>
              <w:lang w:val="vi-VN"/>
            </w:rPr>
            <m:t>Lift(X→Y)=</m:t>
          </m:r>
          <m:f>
            <m:fPr>
              <m:ctrlPr>
                <w:rPr>
                  <w:rFonts w:ascii="Cambria Math" w:hAnsi="Cambria Math"/>
                  <w:i/>
                  <w:lang w:val="vi-VN"/>
                </w:rPr>
              </m:ctrlPr>
            </m:fPr>
            <m:num>
              <m:r>
                <w:rPr>
                  <w:rFonts w:ascii="Cambria Math" w:hAnsi="Cambria Math"/>
                  <w:lang w:val="vi-VN"/>
                </w:rPr>
                <m:t>Confidence (X→Y)</m:t>
              </m:r>
            </m:num>
            <m:den>
              <m:r>
                <w:rPr>
                  <w:rFonts w:ascii="Cambria Math" w:hAnsi="Cambria Math"/>
                  <w:lang w:val="vi-VN"/>
                </w:rPr>
                <m:t>Support(X)</m:t>
              </m:r>
            </m:den>
          </m:f>
        </m:oMath>
      </m:oMathPara>
    </w:p>
    <w:p w14:paraId="2FEE7039" w14:textId="2202F85F" w:rsidR="00BA0685" w:rsidRDefault="00BA0685" w:rsidP="00284499">
      <w:pPr>
        <w:ind w:left="720"/>
        <w:rPr>
          <w:rFonts w:eastAsiaTheme="minorEastAsia"/>
          <w:lang w:val="vi-VN"/>
        </w:rPr>
      </w:pPr>
      <w:r>
        <w:rPr>
          <w:rFonts w:eastAsiaTheme="minorEastAsia"/>
          <w:lang w:val="vi-VN"/>
        </w:rPr>
        <w:t>Lift &gt; 1: quan hệ tích cực</w:t>
      </w:r>
    </w:p>
    <w:p w14:paraId="641E2156" w14:textId="1E70F723" w:rsidR="00BA0685" w:rsidRDefault="00BA0685" w:rsidP="00284499">
      <w:pPr>
        <w:ind w:left="720"/>
        <w:rPr>
          <w:rFonts w:eastAsiaTheme="minorEastAsia"/>
          <w:lang w:val="vi-VN"/>
        </w:rPr>
      </w:pPr>
      <w:r>
        <w:rPr>
          <w:rFonts w:eastAsiaTheme="minorEastAsia"/>
          <w:lang w:val="vi-VN"/>
        </w:rPr>
        <w:t>Lift =1: độc lập</w:t>
      </w:r>
    </w:p>
    <w:p w14:paraId="31D6D3DC" w14:textId="38FE4B6D" w:rsidR="00BA0685" w:rsidRDefault="00BA0685" w:rsidP="00284499">
      <w:pPr>
        <w:ind w:left="720"/>
        <w:rPr>
          <w:rFonts w:eastAsiaTheme="minorEastAsia"/>
          <w:lang w:val="vi-VN"/>
        </w:rPr>
      </w:pPr>
      <w:r>
        <w:rPr>
          <w:rFonts w:eastAsiaTheme="minorEastAsia"/>
          <w:lang w:val="vi-VN"/>
        </w:rPr>
        <w:t>Lift &lt; 1 :quan hệ tiêu cực</w:t>
      </w:r>
    </w:p>
    <w:p w14:paraId="3827797C" w14:textId="141D687B" w:rsidR="00BA0685" w:rsidRPr="00FB7E17" w:rsidRDefault="00FB7E17" w:rsidP="00FB7E17">
      <w:pPr>
        <w:pStyle w:val="Heading2"/>
        <w:rPr>
          <w:rFonts w:ascii="Times New Roman" w:eastAsiaTheme="minorEastAsia" w:hAnsi="Times New Roman" w:cs="Times New Roman"/>
          <w:b/>
          <w:bCs/>
          <w:lang w:val="vi-VN"/>
        </w:rPr>
      </w:pPr>
      <w:bookmarkStart w:id="3" w:name="_Toc216722957"/>
      <w:r w:rsidRPr="00FB7E17">
        <w:rPr>
          <w:rFonts w:ascii="Times New Roman" w:eastAsiaTheme="minorEastAsia" w:hAnsi="Times New Roman" w:cs="Times New Roman"/>
          <w:b/>
          <w:bCs/>
          <w:lang w:val="vi-VN"/>
        </w:rPr>
        <w:t xml:space="preserve">3. </w:t>
      </w:r>
      <w:r w:rsidR="002B5753" w:rsidRPr="00FB7E17">
        <w:rPr>
          <w:rFonts w:ascii="Times New Roman" w:eastAsiaTheme="minorEastAsia" w:hAnsi="Times New Roman" w:cs="Times New Roman"/>
          <w:b/>
          <w:bCs/>
          <w:lang w:val="vi-VN"/>
        </w:rPr>
        <w:t>Cách</w:t>
      </w:r>
      <w:r w:rsidR="00BA0685" w:rsidRPr="00FB7E17">
        <w:rPr>
          <w:rFonts w:ascii="Times New Roman" w:eastAsiaTheme="minorEastAsia" w:hAnsi="Times New Roman" w:cs="Times New Roman"/>
          <w:b/>
          <w:bCs/>
          <w:lang w:val="vi-VN"/>
        </w:rPr>
        <w:t xml:space="preserve"> thức hoạt động</w:t>
      </w:r>
      <w:bookmarkEnd w:id="3"/>
      <w:r w:rsidR="00BA0685" w:rsidRPr="00FB7E17">
        <w:rPr>
          <w:rFonts w:ascii="Times New Roman" w:eastAsiaTheme="minorEastAsia" w:hAnsi="Times New Roman" w:cs="Times New Roman"/>
          <w:b/>
          <w:bCs/>
          <w:lang w:val="vi-VN"/>
        </w:rPr>
        <w:t xml:space="preserve"> </w:t>
      </w:r>
    </w:p>
    <w:p w14:paraId="33B09ACA" w14:textId="4FC7BCD5" w:rsidR="00BA0685" w:rsidRDefault="002B5753" w:rsidP="00284499">
      <w:pPr>
        <w:ind w:left="720"/>
        <w:rPr>
          <w:lang w:val="vi-VN"/>
        </w:rPr>
      </w:pPr>
      <w:r>
        <w:rPr>
          <w:lang w:val="vi-VN"/>
        </w:rPr>
        <w:t>Quá trình hoạt động của Apriori diễn ra theo từng vòng lặp từ các tập item có kích thước nhỏ đến lớn</w:t>
      </w:r>
    </w:p>
    <w:p w14:paraId="6343B3C6" w14:textId="2E63F176" w:rsidR="002B5753" w:rsidRDefault="002B5753" w:rsidP="00030576">
      <w:pPr>
        <w:rPr>
          <w:lang w:val="vi-VN"/>
        </w:rPr>
      </w:pPr>
      <w:r>
        <w:rPr>
          <w:lang w:val="vi-VN"/>
        </w:rPr>
        <w:lastRenderedPageBreak/>
        <w:t>Bước 1: Khởi tạo  - tìm tập 1-item phổ biến</w:t>
      </w:r>
    </w:p>
    <w:p w14:paraId="7E95D7CC" w14:textId="02E0410C" w:rsidR="002B5753" w:rsidRDefault="002B5753" w:rsidP="00284499">
      <w:pPr>
        <w:ind w:left="720"/>
        <w:rPr>
          <w:rFonts w:eastAsiaTheme="minorEastAsia"/>
          <w:lang w:val="vi-VN"/>
        </w:rPr>
      </w:pPr>
      <w:r>
        <w:rPr>
          <w:lang w:val="vi-VN"/>
        </w:rPr>
        <w:t xml:space="preserve">Duyệt toán bộ cơ sở dữ liệu, đếm số lần xuất hiện của từng item và giữ lại các item có support </w:t>
      </w:r>
      <m:oMath>
        <m:r>
          <w:rPr>
            <w:rFonts w:ascii="Cambria Math" w:hAnsi="Cambria Math"/>
            <w:lang w:val="vi-VN"/>
          </w:rPr>
          <m:t>≥</m:t>
        </m:r>
      </m:oMath>
      <w:r>
        <w:rPr>
          <w:rFonts w:eastAsiaTheme="minorEastAsia"/>
          <w:lang w:val="vi-VN"/>
        </w:rPr>
        <w:t xml:space="preserve"> ngưỡng tối thiểu (minsup)</w:t>
      </w:r>
    </w:p>
    <w:p w14:paraId="67A8ABEC" w14:textId="54F3304E" w:rsidR="002B5753" w:rsidRDefault="002B5753" w:rsidP="00030576">
      <w:pPr>
        <w:rPr>
          <w:rFonts w:eastAsiaTheme="minorEastAsia"/>
          <w:lang w:val="vi-VN"/>
        </w:rPr>
      </w:pPr>
      <w:r>
        <w:rPr>
          <w:rFonts w:eastAsiaTheme="minorEastAsia"/>
          <w:lang w:val="vi-VN"/>
        </w:rPr>
        <w:t>Bước 2: Sinh tập ứng viên</w:t>
      </w:r>
    </w:p>
    <w:p w14:paraId="2697EDFA" w14:textId="604BD28B" w:rsidR="002B5753" w:rsidRDefault="002B5753" w:rsidP="00284499">
      <w:pPr>
        <w:ind w:left="720"/>
        <w:rPr>
          <w:rFonts w:eastAsiaTheme="minorEastAsia"/>
          <w:lang w:val="vi-VN"/>
        </w:rPr>
      </w:pPr>
      <w:r>
        <w:rPr>
          <w:rFonts w:eastAsiaTheme="minorEastAsia"/>
          <w:lang w:val="vi-VN"/>
        </w:rPr>
        <w:t>Từ các tập phổ biến kích thước k-1, ghép đôi để tạo các tập ứng viên kích thước k, sau đó áp dụng nguyên lí Apriori để loại bỏ các ứng viên có tập con không phổ biến.</w:t>
      </w:r>
    </w:p>
    <w:p w14:paraId="765E1D6E" w14:textId="76588B3F" w:rsidR="002B5753" w:rsidRDefault="002B5753" w:rsidP="00030576">
      <w:pPr>
        <w:rPr>
          <w:rFonts w:eastAsiaTheme="minorEastAsia"/>
          <w:lang w:val="vi-VN"/>
        </w:rPr>
      </w:pPr>
      <w:r>
        <w:rPr>
          <w:rFonts w:eastAsiaTheme="minorEastAsia"/>
          <w:lang w:val="vi-VN"/>
        </w:rPr>
        <w:t>Bước 3: Đếm support và lọc</w:t>
      </w:r>
    </w:p>
    <w:p w14:paraId="46FBEA46" w14:textId="72A173F2" w:rsidR="002B5753" w:rsidRDefault="002B5753" w:rsidP="00284499">
      <w:pPr>
        <w:ind w:left="720"/>
        <w:rPr>
          <w:rFonts w:eastAsiaTheme="minorEastAsia"/>
          <w:lang w:val="vi-VN"/>
        </w:rPr>
      </w:pPr>
      <w:r>
        <w:rPr>
          <w:rFonts w:eastAsiaTheme="minorEastAsia"/>
          <w:lang w:val="vi-VN"/>
        </w:rPr>
        <w:t xml:space="preserve">Quét dữ liệu để tính support cho các tập ứng viên và loại bỏ các tập không đạt minsup </w:t>
      </w:r>
      <m:oMath>
        <m:r>
          <w:rPr>
            <w:rFonts w:ascii="Cambria Math" w:eastAsiaTheme="minorEastAsia" w:hAnsi="Cambria Math"/>
            <w:lang w:val="vi-VN"/>
          </w:rPr>
          <m:t>→</m:t>
        </m:r>
      </m:oMath>
      <w:r>
        <w:rPr>
          <w:rFonts w:eastAsiaTheme="minorEastAsia"/>
          <w:lang w:val="vi-VN"/>
        </w:rPr>
        <w:t>thu được tập phổ biến Lk</w:t>
      </w:r>
    </w:p>
    <w:p w14:paraId="4CB36478" w14:textId="71C5157A" w:rsidR="002B5753" w:rsidRDefault="002B5753" w:rsidP="00030576">
      <w:pPr>
        <w:rPr>
          <w:rFonts w:eastAsiaTheme="minorEastAsia"/>
          <w:lang w:val="vi-VN"/>
        </w:rPr>
      </w:pPr>
      <w:r>
        <w:rPr>
          <w:rFonts w:eastAsiaTheme="minorEastAsia"/>
          <w:lang w:val="vi-VN"/>
        </w:rPr>
        <w:t>Bước 4: Lặp</w:t>
      </w:r>
    </w:p>
    <w:p w14:paraId="195E2C27" w14:textId="19DE1E1E" w:rsidR="002B5753" w:rsidRDefault="00190DCA" w:rsidP="00284499">
      <w:pPr>
        <w:ind w:left="720"/>
        <w:rPr>
          <w:rFonts w:eastAsiaTheme="minorEastAsia"/>
          <w:lang w:val="vi-VN"/>
        </w:rPr>
      </w:pPr>
      <w:r>
        <w:rPr>
          <w:rFonts w:eastAsiaTheme="minorEastAsia"/>
          <w:lang w:val="vi-VN"/>
        </w:rPr>
        <w:t>Tăng</w:t>
      </w:r>
      <w:r w:rsidR="002B5753">
        <w:rPr>
          <w:rFonts w:eastAsiaTheme="minorEastAsia"/>
          <w:lang w:val="vi-VN"/>
        </w:rPr>
        <w:t xml:space="preserve"> k và lặp lại bước 2 </w:t>
      </w:r>
      <w:r>
        <w:rPr>
          <w:rFonts w:eastAsiaTheme="minorEastAsia"/>
          <w:lang w:val="vi-VN"/>
        </w:rPr>
        <w:t>&amp; . Dừng khi không còn tập phổ biến nào mới.</w:t>
      </w:r>
    </w:p>
    <w:p w14:paraId="4A19FE65" w14:textId="129C8E79" w:rsidR="00190DCA" w:rsidRDefault="00190DCA" w:rsidP="00030576">
      <w:pPr>
        <w:rPr>
          <w:rFonts w:eastAsiaTheme="minorEastAsia"/>
          <w:lang w:val="vi-VN"/>
        </w:rPr>
      </w:pPr>
      <w:r>
        <w:rPr>
          <w:rFonts w:eastAsiaTheme="minorEastAsia"/>
          <w:lang w:val="vi-VN"/>
        </w:rPr>
        <w:t>Bước 5: Sinh luật kết hợp</w:t>
      </w:r>
    </w:p>
    <w:p w14:paraId="2C2EF8D1" w14:textId="569371AF" w:rsidR="00190DCA" w:rsidRDefault="00190DCA" w:rsidP="00284499">
      <w:pPr>
        <w:ind w:left="720"/>
        <w:rPr>
          <w:rFonts w:eastAsiaTheme="minorEastAsia"/>
          <w:lang w:val="vi-VN"/>
        </w:rPr>
      </w:pPr>
      <w:r>
        <w:rPr>
          <w:rFonts w:eastAsiaTheme="minorEastAsia"/>
          <w:lang w:val="vi-VN"/>
        </w:rPr>
        <w:t xml:space="preserve">Từ các tập mục phổ biến, tạo các luật dạng </w:t>
      </w:r>
      <m:oMath>
        <m:r>
          <w:rPr>
            <w:rFonts w:ascii="Cambria Math" w:eastAsiaTheme="minorEastAsia" w:hAnsi="Cambria Math"/>
            <w:lang w:val="vi-VN"/>
          </w:rPr>
          <m:t xml:space="preserve">X→Y </m:t>
        </m:r>
      </m:oMath>
      <w:r>
        <w:rPr>
          <w:rFonts w:eastAsiaTheme="minorEastAsia"/>
          <w:lang w:val="vi-VN"/>
        </w:rPr>
        <w:t xml:space="preserve"> với </w:t>
      </w:r>
      <m:oMath>
        <m:r>
          <w:rPr>
            <w:rFonts w:ascii="Cambria Math" w:eastAsiaTheme="minorEastAsia" w:hAnsi="Cambria Math"/>
            <w:lang w:val="vi-VN"/>
          </w:rPr>
          <m:t>X∪Y=F</m:t>
        </m:r>
      </m:oMath>
    </w:p>
    <w:p w14:paraId="6DF5AC0F" w14:textId="0E379F8E" w:rsidR="002B5753" w:rsidRDefault="00190DCA" w:rsidP="00284499">
      <w:pPr>
        <w:ind w:left="720"/>
        <w:rPr>
          <w:lang w:val="vi-VN"/>
        </w:rPr>
      </w:pPr>
      <w:r>
        <w:rPr>
          <w:lang w:val="vi-VN"/>
        </w:rPr>
        <w:t xml:space="preserve">Giữ các luật có conffidence </w:t>
      </w:r>
      <m:oMath>
        <m:r>
          <w:rPr>
            <w:rFonts w:ascii="Cambria Math" w:hAnsi="Cambria Math"/>
            <w:lang w:val="vi-VN"/>
          </w:rPr>
          <m:t xml:space="preserve">≥ minconf. </m:t>
        </m:r>
      </m:oMath>
      <w:r>
        <w:rPr>
          <w:rFonts w:eastAsiaTheme="minorEastAsia"/>
          <w:lang w:val="vi-VN"/>
        </w:rPr>
        <w:t>Và kết hợp với chỉ số lift để đánh giá chất lượng luật.</w:t>
      </w:r>
    </w:p>
    <w:p w14:paraId="37DF7B0E" w14:textId="77777777" w:rsidR="002B5753" w:rsidRDefault="002B5753" w:rsidP="00030576">
      <w:pPr>
        <w:rPr>
          <w:lang w:val="vi-VN"/>
        </w:rPr>
      </w:pPr>
    </w:p>
    <w:p w14:paraId="40B0000E" w14:textId="28AA1AFB" w:rsidR="000E60F4" w:rsidRPr="00FB7E17" w:rsidRDefault="000E60F4" w:rsidP="00FB7E17">
      <w:pPr>
        <w:pStyle w:val="Heading1"/>
        <w:rPr>
          <w:rFonts w:ascii="Times New Roman" w:hAnsi="Times New Roman" w:cs="Times New Roman"/>
          <w:b/>
          <w:bCs/>
          <w:lang w:val="vi-VN"/>
        </w:rPr>
      </w:pPr>
      <w:bookmarkStart w:id="4" w:name="_Toc216722958"/>
      <w:r w:rsidRPr="00FB7E17">
        <w:rPr>
          <w:rFonts w:ascii="Times New Roman" w:hAnsi="Times New Roman" w:cs="Times New Roman"/>
          <w:b/>
          <w:bCs/>
          <w:lang w:val="vi-VN"/>
        </w:rPr>
        <w:t>Bài thực hành 4.1.4.</w:t>
      </w:r>
      <w:bookmarkEnd w:id="4"/>
    </w:p>
    <w:p w14:paraId="327BF966" w14:textId="69BAAB1C" w:rsidR="000E60F4" w:rsidRDefault="000E60F4" w:rsidP="00284499">
      <w:pPr>
        <w:ind w:left="720"/>
        <w:rPr>
          <w:lang w:val="vi-VN"/>
        </w:rPr>
      </w:pPr>
      <w:r w:rsidRPr="000E60F4">
        <w:rPr>
          <w:lang w:val="vi-VN"/>
        </w:rPr>
        <w:t>Tìm hiểu thư viện apyori (https://pypi.org/project/apyori) để thực hiện tìm tập phổ biến từ dữ liệu</w:t>
      </w:r>
      <w:r>
        <w:rPr>
          <w:lang w:val="vi-VN"/>
        </w:rPr>
        <w:t xml:space="preserve"> </w:t>
      </w:r>
      <w:r w:rsidRPr="000E60F4">
        <w:rPr>
          <w:lang w:val="vi-VN"/>
        </w:rPr>
        <w:t>mua hàng tại siêu thị. Tham khảo bài hướng dẫn</w:t>
      </w:r>
      <w:r w:rsidR="00190DCA">
        <w:rPr>
          <w:lang w:val="vi-VN"/>
        </w:rPr>
        <w:t xml:space="preserve"> </w:t>
      </w:r>
      <w:hyperlink r:id="rId9" w:history="1">
        <w:r w:rsidR="00190DCA" w:rsidRPr="00004E53">
          <w:rPr>
            <w:rStyle w:val="Hyperlink"/>
            <w:lang w:val="vi-VN"/>
          </w:rPr>
          <w:t>https://www.kaggle.com/code/rockystats/apriori-algorithm-or-market-basket-analysis</w:t>
        </w:r>
      </w:hyperlink>
    </w:p>
    <w:p w14:paraId="5589F175" w14:textId="0DD47355" w:rsidR="00190DCA" w:rsidRPr="00FB7E17" w:rsidRDefault="00190DCA" w:rsidP="00FB7E17">
      <w:pPr>
        <w:pStyle w:val="Heading2"/>
        <w:rPr>
          <w:rFonts w:ascii="Times New Roman" w:hAnsi="Times New Roman" w:cs="Times New Roman"/>
          <w:b/>
          <w:bCs/>
          <w:lang w:val="vi-VN"/>
        </w:rPr>
      </w:pPr>
      <w:bookmarkStart w:id="5" w:name="_Toc216722959"/>
      <w:r w:rsidRPr="00FB7E17">
        <w:rPr>
          <w:rFonts w:ascii="Times New Roman" w:hAnsi="Times New Roman" w:cs="Times New Roman"/>
          <w:b/>
          <w:bCs/>
          <w:lang w:val="vi-VN"/>
        </w:rPr>
        <w:t>I. Giới thiệu bài thực hành</w:t>
      </w:r>
      <w:bookmarkEnd w:id="5"/>
    </w:p>
    <w:p w14:paraId="3B9C3082" w14:textId="6D6960B8" w:rsidR="00190DCA" w:rsidRPr="00FB7E17" w:rsidRDefault="00190DCA" w:rsidP="00FB7E17">
      <w:pPr>
        <w:pStyle w:val="Heading3"/>
        <w:rPr>
          <w:rFonts w:ascii="Times New Roman" w:hAnsi="Times New Roman" w:cs="Times New Roman"/>
          <w:b/>
          <w:bCs/>
          <w:lang w:val="vi-VN"/>
        </w:rPr>
      </w:pPr>
      <w:bookmarkStart w:id="6" w:name="_Toc216722960"/>
      <w:r w:rsidRPr="00FB7E17">
        <w:rPr>
          <w:rFonts w:ascii="Times New Roman" w:hAnsi="Times New Roman" w:cs="Times New Roman"/>
          <w:b/>
          <w:bCs/>
          <w:lang w:val="vi-VN"/>
        </w:rPr>
        <w:t>1. Đặt vấn đề</w:t>
      </w:r>
      <w:bookmarkEnd w:id="6"/>
    </w:p>
    <w:p w14:paraId="5065DA1C" w14:textId="42B11DBE" w:rsidR="00190DCA" w:rsidRDefault="00190DCA" w:rsidP="00190DCA">
      <w:pPr>
        <w:ind w:left="720"/>
        <w:rPr>
          <w:lang w:val="vi-VN"/>
        </w:rPr>
      </w:pPr>
      <w:r w:rsidRPr="00190DCA">
        <w:rPr>
          <w:lang w:val="vi-VN"/>
        </w:rPr>
        <w:t>Trong hoạt động bán lẻ, hành vi mua sắm của khách hàng thường không diễn ra một cách ngẫu nhiên mà tồn tại những mối quan hệ nhất định giữa các sản phẩm. Việc hiểu được các sản phẩm nào thường được mua cùng nhau trong một giao dịch có ý nghĩa quan trọng trong việc tối ưu hóa chiến lược kinh doanh, bao gồm trưng bày sản phẩm, thiết kế chương trình khuyến mãi và đề xuất sản phẩm cho khách hàng. Tuy nhiên, với khối lượng giao dịch lớn, các mối quan hệ này khó có thể được nhận diện bằng phương pháp thủ công, do đó cần đến các kỹ thuật khai phá dữ liệu để hỗ trợ phân tích.</w:t>
      </w:r>
    </w:p>
    <w:p w14:paraId="5DC9FF79" w14:textId="645A8072" w:rsidR="00190DCA" w:rsidRPr="00FB7E17" w:rsidRDefault="00190DCA" w:rsidP="00FB7E17">
      <w:pPr>
        <w:pStyle w:val="Heading3"/>
        <w:rPr>
          <w:rFonts w:ascii="Times New Roman" w:hAnsi="Times New Roman" w:cs="Times New Roman"/>
          <w:b/>
          <w:bCs/>
          <w:lang w:val="vi-VN"/>
        </w:rPr>
      </w:pPr>
      <w:bookmarkStart w:id="7" w:name="_Toc216722961"/>
      <w:r w:rsidRPr="00FB7E17">
        <w:rPr>
          <w:rFonts w:ascii="Times New Roman" w:hAnsi="Times New Roman" w:cs="Times New Roman"/>
          <w:b/>
          <w:bCs/>
          <w:lang w:val="vi-VN"/>
        </w:rPr>
        <w:lastRenderedPageBreak/>
        <w:t>2. Giới thiệu bài toán</w:t>
      </w:r>
      <w:bookmarkEnd w:id="7"/>
      <w:r w:rsidRPr="00FB7E17">
        <w:rPr>
          <w:rFonts w:ascii="Times New Roman" w:hAnsi="Times New Roman" w:cs="Times New Roman"/>
          <w:b/>
          <w:bCs/>
          <w:lang w:val="vi-VN"/>
        </w:rPr>
        <w:t xml:space="preserve"> </w:t>
      </w:r>
    </w:p>
    <w:p w14:paraId="1103F574" w14:textId="77777777" w:rsidR="00190DCA" w:rsidRPr="00190DCA" w:rsidRDefault="00190DCA" w:rsidP="00B12AAB">
      <w:pPr>
        <w:ind w:left="720"/>
        <w:rPr>
          <w:lang w:val="vi-VN"/>
        </w:rPr>
      </w:pPr>
      <w:r w:rsidRPr="00190DCA">
        <w:rPr>
          <w:lang w:val="vi-VN"/>
        </w:rPr>
        <w:t>B</w:t>
      </w:r>
      <w:r w:rsidRPr="00190DCA">
        <w:rPr>
          <w:lang w:val="vi-VN"/>
        </w:rPr>
        <w:t>ài toán phân tích giỏ hàng (Market Basket Analysis)</w:t>
      </w:r>
    </w:p>
    <w:p w14:paraId="4C30F696" w14:textId="77777777" w:rsidR="00190DCA" w:rsidRDefault="00190DCA" w:rsidP="00B12AAB">
      <w:pPr>
        <w:ind w:left="720"/>
        <w:rPr>
          <w:lang w:val="vi-VN"/>
        </w:rPr>
      </w:pPr>
      <w:r w:rsidRPr="00190DCA">
        <w:rPr>
          <w:lang w:val="vi-VN"/>
        </w:rPr>
        <w:t xml:space="preserve">Mục tiêu của bài toán là phát hiện các tập sản phẩm thường xuyên xuất hiện cùng nhau trong các giao dịch mua hàng và xây dựng các luật kết hợp dạng “nếu khách hàng mua sản phẩm X thì có xu hướng mua thêm sản phẩm Y”. </w:t>
      </w:r>
    </w:p>
    <w:p w14:paraId="03E78C4E" w14:textId="01C0B3FF" w:rsidR="00190DCA" w:rsidRDefault="00190DCA" w:rsidP="00B12AAB">
      <w:pPr>
        <w:ind w:left="720"/>
        <w:rPr>
          <w:lang w:val="vi-VN"/>
        </w:rPr>
      </w:pPr>
      <w:r w:rsidRPr="00190DCA">
        <w:rPr>
          <w:lang w:val="vi-VN"/>
        </w:rPr>
        <w:t>Để giải quyết bài toán này, sử dụng thuật toán Aprioridựa trên các độ đo như support, confidence và lift nhằm đánh giá mức độ phổ biến và độ tin cậy của các mối quan hệ giữa các sản phẩm.</w:t>
      </w:r>
    </w:p>
    <w:p w14:paraId="18B0A0FC" w14:textId="3838C3FB" w:rsidR="00B12AAB" w:rsidRPr="00FB7E17" w:rsidRDefault="00B12AAB" w:rsidP="00FB7E17">
      <w:pPr>
        <w:pStyle w:val="Heading3"/>
        <w:rPr>
          <w:rFonts w:ascii="Times New Roman" w:hAnsi="Times New Roman" w:cs="Times New Roman"/>
          <w:b/>
          <w:bCs/>
          <w:lang w:val="vi-VN"/>
        </w:rPr>
      </w:pPr>
      <w:bookmarkStart w:id="8" w:name="_Toc216722962"/>
      <w:r w:rsidRPr="00FB7E17">
        <w:rPr>
          <w:rFonts w:ascii="Times New Roman" w:hAnsi="Times New Roman" w:cs="Times New Roman"/>
          <w:b/>
          <w:bCs/>
          <w:lang w:val="vi-VN"/>
        </w:rPr>
        <w:t>3. Giới thiệu bộ dữ liệu</w:t>
      </w:r>
      <w:bookmarkEnd w:id="8"/>
    </w:p>
    <w:p w14:paraId="7F95BBE3" w14:textId="1326E060" w:rsidR="00B12AAB" w:rsidRDefault="00B12AAB" w:rsidP="00B12AAB">
      <w:pPr>
        <w:ind w:left="720"/>
        <w:rPr>
          <w:lang w:val="vi-VN"/>
        </w:rPr>
      </w:pPr>
      <w:r>
        <w:rPr>
          <w:lang w:val="vi-VN"/>
        </w:rPr>
        <w:t xml:space="preserve">Bộ dữu liệu bao gồm 7.500 giao dịch, trong đó mỗi giao dịch đại diện cho số lần mua sắm của khách hàng tại cửa hàng biểu diễn bằng một dòng, </w:t>
      </w:r>
      <w:r w:rsidRPr="00B12AAB">
        <w:rPr>
          <w:lang w:val="vi-VN"/>
        </w:rPr>
        <w:t>với tối đa 20 cột tương ứng từ item 1 đến item 20. Mỗi cột lưu tên của một sản phẩm xuất hiện trong giao dịch đó; nếu giao dịch có ít hơn 20 sản phẩm thì các cột còn lại sẽ để trống.</w:t>
      </w:r>
    </w:p>
    <w:p w14:paraId="06CC3348" w14:textId="50672482" w:rsidR="00B12AAB" w:rsidRPr="00FB7E17" w:rsidRDefault="00B12AAB" w:rsidP="00FB7E17">
      <w:pPr>
        <w:pStyle w:val="Heading3"/>
        <w:rPr>
          <w:rFonts w:ascii="Times New Roman" w:hAnsi="Times New Roman" w:cs="Times New Roman"/>
          <w:b/>
          <w:bCs/>
          <w:lang w:val="vi-VN"/>
        </w:rPr>
      </w:pPr>
      <w:bookmarkStart w:id="9" w:name="_Toc216722963"/>
      <w:r w:rsidRPr="00FB7E17">
        <w:rPr>
          <w:rFonts w:ascii="Times New Roman" w:hAnsi="Times New Roman" w:cs="Times New Roman"/>
          <w:b/>
          <w:bCs/>
          <w:lang w:val="vi-VN"/>
        </w:rPr>
        <w:t>4. Phương pháp thực hiện</w:t>
      </w:r>
      <w:bookmarkEnd w:id="9"/>
    </w:p>
    <w:p w14:paraId="682BDE1E" w14:textId="54EA968D" w:rsidR="00B12AAB" w:rsidRDefault="00B12AAB" w:rsidP="00B12AAB">
      <w:pPr>
        <w:ind w:left="720"/>
        <w:rPr>
          <w:lang w:val="vi-VN"/>
        </w:rPr>
      </w:pPr>
      <w:r w:rsidRPr="00B12AAB">
        <w:rPr>
          <w:lang w:val="vi-VN"/>
        </w:rPr>
        <w:t>Phương pháp thực hiện của bài dựa trên khai phá luật kết hợp bằng thuật toán Apriori nhằm phân tích hành vi mua sắm từ bộ dữ liệu Basket Optimisation. Trước hết, dữ liệu được tiền xử lý bằng cách loại bỏ các giá trị rỗng và chuyển mỗi dòng dữ liệu thành một giao dịch gồm tập các sản phẩm đã mua. Sau đó, thuật toán Apriori được áp dụng để xác định các tập mục phổ biến dựa trên ngưỡng support tối thiểu, đồng thời loại bỏ sớm các tập mục không phổ biến theo nguyên lý Apriori. Từ các tập mục phổ biến thu được, các luật kết hợp được sinh ra và đánh giá thông qua các chỉ số confidence và lift, nhằm lựa chọn những luật có ý nghĩa thống kê và giá trị thực tiễn. Cuối cùng, kết quả được phân tích và diễn giải để làm rõ các mối quan hệ giữa các sản phẩm trong giỏ hàng.</w:t>
      </w:r>
    </w:p>
    <w:p w14:paraId="3CE235A8" w14:textId="73A36311" w:rsidR="00B12AAB" w:rsidRPr="00FB7E17" w:rsidRDefault="00B12AAB" w:rsidP="00FB7E17">
      <w:pPr>
        <w:pStyle w:val="Heading2"/>
        <w:rPr>
          <w:rFonts w:ascii="Times New Roman" w:hAnsi="Times New Roman" w:cs="Times New Roman"/>
          <w:b/>
          <w:bCs/>
          <w:lang w:val="vi-VN"/>
        </w:rPr>
      </w:pPr>
      <w:bookmarkStart w:id="10" w:name="_Toc216722964"/>
      <w:r w:rsidRPr="00FB7E17">
        <w:rPr>
          <w:rFonts w:ascii="Times New Roman" w:hAnsi="Times New Roman" w:cs="Times New Roman"/>
          <w:b/>
          <w:bCs/>
          <w:lang w:val="vi-VN"/>
        </w:rPr>
        <w:t>II. Qui trình thực hiện</w:t>
      </w:r>
      <w:bookmarkEnd w:id="10"/>
      <w:r w:rsidRPr="00FB7E17">
        <w:rPr>
          <w:rFonts w:ascii="Times New Roman" w:hAnsi="Times New Roman" w:cs="Times New Roman"/>
          <w:b/>
          <w:bCs/>
          <w:lang w:val="vi-VN"/>
        </w:rPr>
        <w:t xml:space="preserve"> </w:t>
      </w:r>
    </w:p>
    <w:p w14:paraId="48E1E91F" w14:textId="7611F575" w:rsidR="00B12AAB" w:rsidRPr="00FB7E17" w:rsidRDefault="00B12AAB" w:rsidP="00FB7E17">
      <w:pPr>
        <w:pStyle w:val="Heading3"/>
        <w:rPr>
          <w:rFonts w:ascii="Times New Roman" w:hAnsi="Times New Roman" w:cs="Times New Roman"/>
          <w:b/>
          <w:bCs/>
          <w:lang w:val="vi-VN"/>
        </w:rPr>
      </w:pPr>
      <w:bookmarkStart w:id="11" w:name="_Toc216722965"/>
      <w:r w:rsidRPr="00FB7E17">
        <w:rPr>
          <w:rFonts w:ascii="Times New Roman" w:hAnsi="Times New Roman" w:cs="Times New Roman"/>
          <w:b/>
          <w:bCs/>
          <w:lang w:val="vi-VN"/>
        </w:rPr>
        <w:t xml:space="preserve">1. Tải </w:t>
      </w:r>
      <w:r w:rsidR="00284499" w:rsidRPr="00FB7E17">
        <w:rPr>
          <w:rFonts w:ascii="Times New Roman" w:hAnsi="Times New Roman" w:cs="Times New Roman"/>
          <w:b/>
          <w:bCs/>
          <w:lang w:val="vi-VN"/>
        </w:rPr>
        <w:t>thư viện apyori</w:t>
      </w:r>
      <w:bookmarkEnd w:id="11"/>
    </w:p>
    <w:p w14:paraId="3A2E0755" w14:textId="5D77831B" w:rsidR="00284499" w:rsidRDefault="00284499" w:rsidP="00284499">
      <w:pPr>
        <w:ind w:left="720"/>
        <w:rPr>
          <w:lang w:val="vi-VN"/>
        </w:rPr>
      </w:pPr>
      <w:r>
        <w:rPr>
          <w:lang w:val="vi-VN"/>
        </w:rPr>
        <w:t>T</w:t>
      </w:r>
      <w:r w:rsidRPr="00284499">
        <w:rPr>
          <w:lang w:val="vi-VN"/>
        </w:rPr>
        <w:t>hư viện apyori của Python được sử dụng để triển khai thuật toán Apriori một cách thuận tiện và hiệu quả. Sau khi dữ liệu được tiền xử lý và chuyển đổi sang dạng danh sách các giao dịch, thư viện apyori được áp dụng để khai phá các tập mục phổ biến và luật kết hợp dựa trên các tham số do người dùng xác định như minimum support, minimum confidence và minimum lift. Việc sử dụng apyori giúp giảm thiểu độ phức tạp trong quá trình cài đặt thuật toán từ đầu, đồng thời đảm bảo tính chính xác và nhất quán của kết quả, cho phép tập trung vào việc phân tích và diễn giải các luật kết hợp thu được từ dữ liệu giỏ hàng.</w:t>
      </w:r>
    </w:p>
    <w:p w14:paraId="5093FE4A" w14:textId="207CFEAD" w:rsidR="00284499" w:rsidRPr="00FB7E17" w:rsidRDefault="00284499" w:rsidP="00FB7E17">
      <w:pPr>
        <w:pStyle w:val="Heading3"/>
        <w:rPr>
          <w:rFonts w:ascii="Times New Roman" w:hAnsi="Times New Roman" w:cs="Times New Roman"/>
          <w:b/>
          <w:bCs/>
          <w:lang w:val="vi-VN"/>
        </w:rPr>
      </w:pPr>
      <w:bookmarkStart w:id="12" w:name="_Toc216722966"/>
      <w:r w:rsidRPr="00FB7E17">
        <w:rPr>
          <w:rFonts w:ascii="Times New Roman" w:hAnsi="Times New Roman" w:cs="Times New Roman"/>
          <w:b/>
          <w:bCs/>
          <w:lang w:val="vi-VN"/>
        </w:rPr>
        <w:lastRenderedPageBreak/>
        <w:t>2. Import thư viện</w:t>
      </w:r>
      <w:bookmarkEnd w:id="12"/>
    </w:p>
    <w:p w14:paraId="03B53FD9" w14:textId="36EF116D" w:rsidR="00284499" w:rsidRDefault="00284499" w:rsidP="00284499">
      <w:pPr>
        <w:ind w:left="720"/>
        <w:rPr>
          <w:lang w:val="vi-VN"/>
        </w:rPr>
      </w:pPr>
      <w:r>
        <w:rPr>
          <w:lang w:val="vi-VN"/>
        </w:rPr>
        <w:t>P</w:t>
      </w:r>
      <w:r w:rsidRPr="00284499">
        <w:rPr>
          <w:lang w:val="vi-VN"/>
        </w:rPr>
        <w:t>andas (import pandas as pd): được sử dụng để đọc, lưu trữ và xử lý dữ liệu dạng bảng (DataFrame). Thư viện này hỗ trợ các thao tác như đọc file CSV, xử lý giá trị rỗng và chuyển đổi dữ liệu giao dịch sang định dạng phù hợp cho thuật toán Apriori.</w:t>
      </w:r>
    </w:p>
    <w:p w14:paraId="53C407E6" w14:textId="4A3123B4" w:rsidR="00284499" w:rsidRDefault="00284499" w:rsidP="00284499">
      <w:pPr>
        <w:ind w:left="720"/>
        <w:rPr>
          <w:lang w:val="vi-VN"/>
        </w:rPr>
      </w:pPr>
      <w:r>
        <w:rPr>
          <w:lang w:val="vi-VN"/>
        </w:rPr>
        <w:t>N</w:t>
      </w:r>
      <w:r w:rsidRPr="00284499">
        <w:rPr>
          <w:lang w:val="vi-VN"/>
        </w:rPr>
        <w:t>umpy (import numpy as np): được sử dụng để hỗ trợ xử lý dữ liệu số và mảng, giúp tối ưu các thao tác tính toán và chuyển đổi dữ liệu trong quá trình tiền xử lý.</w:t>
      </w:r>
    </w:p>
    <w:p w14:paraId="0DCB7D78" w14:textId="26C8011A" w:rsidR="00284499" w:rsidRDefault="00284499" w:rsidP="00284499">
      <w:pPr>
        <w:ind w:left="720"/>
        <w:rPr>
          <w:lang w:val="vi-VN"/>
        </w:rPr>
      </w:pPr>
      <w:r>
        <w:rPr>
          <w:lang w:val="vi-VN"/>
        </w:rPr>
        <w:t>A</w:t>
      </w:r>
      <w:r w:rsidRPr="00284499">
        <w:rPr>
          <w:lang w:val="vi-VN"/>
        </w:rPr>
        <w:t>pyori (from apyori import apriori): là thư viện cung cấp cài đặt sẵn thuật toán Apriori, cho phép khai phá các tập mục phổ biến và luật kết hợp dựa trên các tham số như support, confidence và lift. Việc sử dụng thư viện này giúp đơn giản hóa quá trình triển khai thuật toán và tập trung vào phân tích kết quả.</w:t>
      </w:r>
    </w:p>
    <w:p w14:paraId="46727805" w14:textId="54A5E129" w:rsidR="00284499" w:rsidRPr="00FB7E17" w:rsidRDefault="00284499" w:rsidP="00FB7E17">
      <w:pPr>
        <w:pStyle w:val="Heading3"/>
        <w:rPr>
          <w:rFonts w:ascii="Times New Roman" w:hAnsi="Times New Roman" w:cs="Times New Roman"/>
          <w:b/>
          <w:bCs/>
          <w:lang w:val="vi-VN"/>
        </w:rPr>
      </w:pPr>
      <w:bookmarkStart w:id="13" w:name="_Toc216722967"/>
      <w:r w:rsidRPr="00FB7E17">
        <w:rPr>
          <w:rFonts w:ascii="Times New Roman" w:hAnsi="Times New Roman" w:cs="Times New Roman"/>
          <w:b/>
          <w:bCs/>
          <w:lang w:val="vi-VN"/>
        </w:rPr>
        <w:t>3. Đọc và Tiền xử lý dữ liệu</w:t>
      </w:r>
      <w:bookmarkEnd w:id="13"/>
    </w:p>
    <w:p w14:paraId="0E4D5E9C" w14:textId="7431F26B" w:rsidR="00284499" w:rsidRPr="00FB7E17" w:rsidRDefault="00284499" w:rsidP="00FB7E17">
      <w:pPr>
        <w:pStyle w:val="Heading4"/>
        <w:rPr>
          <w:rFonts w:ascii="Times New Roman" w:hAnsi="Times New Roman" w:cs="Times New Roman"/>
          <w:b/>
          <w:bCs/>
          <w:i w:val="0"/>
          <w:iCs w:val="0"/>
          <w:lang w:val="vi-VN"/>
        </w:rPr>
      </w:pPr>
      <w:bookmarkStart w:id="14" w:name="_Toc216722968"/>
      <w:r w:rsidRPr="00FB7E17">
        <w:rPr>
          <w:rFonts w:ascii="Times New Roman" w:hAnsi="Times New Roman" w:cs="Times New Roman"/>
          <w:b/>
          <w:bCs/>
          <w:i w:val="0"/>
          <w:iCs w:val="0"/>
          <w:lang w:val="vi-VN"/>
        </w:rPr>
        <w:t>3.1. Đọc dữ liệu và hiển thị 5 dòng đầu tiên</w:t>
      </w:r>
      <w:r w:rsidR="0013137B" w:rsidRPr="00FB7E17">
        <w:rPr>
          <w:rFonts w:ascii="Times New Roman" w:hAnsi="Times New Roman" w:cs="Times New Roman"/>
          <w:b/>
          <w:bCs/>
          <w:i w:val="0"/>
          <w:iCs w:val="0"/>
          <w:lang w:val="vi-VN"/>
        </w:rPr>
        <w:drawing>
          <wp:anchor distT="0" distB="0" distL="114300" distR="114300" simplePos="0" relativeHeight="251658240" behindDoc="0" locked="0" layoutInCell="1" allowOverlap="1" wp14:anchorId="326E7055" wp14:editId="4B044927">
            <wp:simplePos x="0" y="0"/>
            <wp:positionH relativeFrom="margin">
              <wp:align>right</wp:align>
            </wp:positionH>
            <wp:positionV relativeFrom="paragraph">
              <wp:posOffset>323215</wp:posOffset>
            </wp:positionV>
            <wp:extent cx="6533515" cy="2396490"/>
            <wp:effectExtent l="0" t="0" r="635" b="3810"/>
            <wp:wrapTopAndBottom/>
            <wp:docPr id="1529625229" name="Picture 1" descr="A group of peopl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25229" name="Picture 1" descr="A group of people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533515" cy="2396490"/>
                    </a:xfrm>
                    <a:prstGeom prst="rect">
                      <a:avLst/>
                    </a:prstGeom>
                  </pic:spPr>
                </pic:pic>
              </a:graphicData>
            </a:graphic>
            <wp14:sizeRelH relativeFrom="margin">
              <wp14:pctWidth>0</wp14:pctWidth>
            </wp14:sizeRelH>
            <wp14:sizeRelV relativeFrom="margin">
              <wp14:pctHeight>0</wp14:pctHeight>
            </wp14:sizeRelV>
          </wp:anchor>
        </w:drawing>
      </w:r>
      <w:bookmarkEnd w:id="14"/>
    </w:p>
    <w:p w14:paraId="3DB722B6" w14:textId="77777777" w:rsidR="0013137B" w:rsidRDefault="0013137B" w:rsidP="0013137B">
      <w:pPr>
        <w:rPr>
          <w:lang w:val="vi-VN"/>
        </w:rPr>
      </w:pPr>
    </w:p>
    <w:p w14:paraId="3894B281" w14:textId="77777777" w:rsidR="0013137B" w:rsidRDefault="0013137B" w:rsidP="0013137B">
      <w:pPr>
        <w:ind w:left="720"/>
        <w:rPr>
          <w:lang w:val="vi-VN"/>
        </w:rPr>
      </w:pPr>
      <w:r w:rsidRPr="0013137B">
        <w:rPr>
          <w:lang w:val="vi-VN"/>
        </w:rPr>
        <w:t>Mỗi dòng tương ứng với một giao dịch mua hàng, còn mỗi cột (từ 0 đến 19) biểu diễn một sản phẩm trong giao dịch đó. Do số lượng sản phẩm trong mỗi giao dịch là khác nhau, nên các giao dịch có ít sản phẩm sẽ xuất hiện giá trị NaN ở các cột còn trống. Điều này phản ánh đúng bản chất của dữ liệu giỏ hàng, trong đó không phải mọi giao dịch đều chứa cùng số lượng sản phẩm.</w:t>
      </w:r>
    </w:p>
    <w:p w14:paraId="6C9F33F9" w14:textId="521CDE9B" w:rsidR="0013137B" w:rsidRPr="00FB7E17" w:rsidRDefault="0013137B" w:rsidP="00FB7E17">
      <w:pPr>
        <w:pStyle w:val="Heading4"/>
        <w:rPr>
          <w:rFonts w:ascii="Times New Roman" w:hAnsi="Times New Roman" w:cs="Times New Roman"/>
          <w:b/>
          <w:bCs/>
          <w:i w:val="0"/>
          <w:iCs w:val="0"/>
          <w:lang w:val="vi-VN"/>
        </w:rPr>
      </w:pPr>
      <w:bookmarkStart w:id="15" w:name="_Toc216722969"/>
      <w:r w:rsidRPr="00FB7E17">
        <w:rPr>
          <w:rFonts w:ascii="Times New Roman" w:hAnsi="Times New Roman" w:cs="Times New Roman"/>
          <w:b/>
          <w:bCs/>
          <w:i w:val="0"/>
          <w:iCs w:val="0"/>
          <w:lang w:val="vi-VN"/>
        </w:rPr>
        <w:t>3.2. Xử lý các giá trị thiếu</w:t>
      </w:r>
      <w:bookmarkEnd w:id="15"/>
    </w:p>
    <w:p w14:paraId="20214EDE" w14:textId="441D8A02" w:rsidR="0013137B" w:rsidRDefault="0013137B" w:rsidP="0013137B">
      <w:pPr>
        <w:ind w:left="720"/>
        <w:rPr>
          <w:lang w:val="vi-VN"/>
        </w:rPr>
      </w:pPr>
      <w:r>
        <w:rPr>
          <w:lang w:val="vi-VN"/>
        </w:rPr>
        <w:t>X</w:t>
      </w:r>
      <w:r w:rsidRPr="0013137B">
        <w:rPr>
          <w:lang w:val="vi-VN"/>
        </w:rPr>
        <w:t xml:space="preserve">ử lý các giá trị khuyết (NaN) trong DataFrame bằng cách thay thế chúng bằng giá trị 0 và cập nhật trực tiếp trên dữ liệu gốc. Trong bộ dữ liệu giỏ hàng, các giá trị NaN xuất hiện do mỗi giao dịch có số lượng sản phẩm khác nhau; việc thay thế bằng 0 giúp biểu diễn rõ rằng không có sản phẩm tại vị trí đó trong giao dịch. Bước này giúp dữ liệu trở nên nhất quán và thuận lợi </w:t>
      </w:r>
      <w:r w:rsidRPr="0013137B">
        <w:rPr>
          <w:lang w:val="vi-VN"/>
        </w:rPr>
        <w:lastRenderedPageBreak/>
        <w:t>cho quá trình chuyển đổi sang danh sách giao dịch và áp dụng thuật toán Apriori.</w:t>
      </w:r>
    </w:p>
    <w:p w14:paraId="216A4251" w14:textId="5A3EFB47" w:rsidR="0013137B" w:rsidRDefault="0013137B" w:rsidP="0013137B">
      <w:pPr>
        <w:rPr>
          <w:lang w:val="vi-VN"/>
        </w:rPr>
      </w:pPr>
      <w:r w:rsidRPr="0013137B">
        <w:rPr>
          <w:lang w:val="vi-VN"/>
        </w:rPr>
        <w:drawing>
          <wp:anchor distT="0" distB="0" distL="114300" distR="114300" simplePos="0" relativeHeight="251659264" behindDoc="0" locked="0" layoutInCell="1" allowOverlap="1" wp14:anchorId="45660085" wp14:editId="244BBD90">
            <wp:simplePos x="0" y="0"/>
            <wp:positionH relativeFrom="margin">
              <wp:posOffset>-453922</wp:posOffset>
            </wp:positionH>
            <wp:positionV relativeFrom="paragraph">
              <wp:posOffset>380938</wp:posOffset>
            </wp:positionV>
            <wp:extent cx="6642100" cy="2270760"/>
            <wp:effectExtent l="0" t="0" r="6350" b="0"/>
            <wp:wrapTopAndBottom/>
            <wp:docPr id="624943734" name="Picture 1" descr="A group of smal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43734" name="Picture 1" descr="A group of small lett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642100" cy="2270760"/>
                    </a:xfrm>
                    <a:prstGeom prst="rect">
                      <a:avLst/>
                    </a:prstGeom>
                  </pic:spPr>
                </pic:pic>
              </a:graphicData>
            </a:graphic>
            <wp14:sizeRelH relativeFrom="margin">
              <wp14:pctWidth>0</wp14:pctWidth>
            </wp14:sizeRelH>
            <wp14:sizeRelV relativeFrom="margin">
              <wp14:pctHeight>0</wp14:pctHeight>
            </wp14:sizeRelV>
          </wp:anchor>
        </w:drawing>
      </w:r>
      <w:r>
        <w:rPr>
          <w:lang w:val="vi-VN"/>
        </w:rPr>
        <w:t>Kết quả sau khi xử lý dữ liệu</w:t>
      </w:r>
    </w:p>
    <w:p w14:paraId="353F9838" w14:textId="592BB75F" w:rsidR="0013137B" w:rsidRPr="00FB7E17" w:rsidRDefault="00DD31FE" w:rsidP="00FB7E17">
      <w:pPr>
        <w:pStyle w:val="Heading3"/>
        <w:rPr>
          <w:rFonts w:ascii="Times New Roman" w:hAnsi="Times New Roman" w:cs="Times New Roman"/>
          <w:b/>
          <w:bCs/>
          <w:lang w:val="vi-VN"/>
        </w:rPr>
      </w:pPr>
      <w:bookmarkStart w:id="16" w:name="_Toc216722970"/>
      <w:r w:rsidRPr="00FB7E17">
        <w:rPr>
          <w:rFonts w:ascii="Times New Roman" w:hAnsi="Times New Roman" w:cs="Times New Roman"/>
          <w:b/>
          <w:bCs/>
          <w:lang w:val="vi-VN"/>
        </w:rPr>
        <w:t>4. Chuyển đổi dữ liệu</w:t>
      </w:r>
      <w:bookmarkEnd w:id="16"/>
    </w:p>
    <w:p w14:paraId="2DF9B07C" w14:textId="7ED969FF" w:rsidR="00DD31FE" w:rsidRPr="00DD31FE" w:rsidRDefault="00DD31FE" w:rsidP="00DD31FE">
      <w:pPr>
        <w:rPr>
          <w:rFonts w:ascii="Courier New" w:hAnsi="Courier New" w:cs="Courier New"/>
          <w:lang w:val="vi-VN"/>
        </w:rPr>
      </w:pPr>
      <w:r w:rsidRPr="00DD31FE">
        <w:rPr>
          <w:rFonts w:ascii="Courier New" w:hAnsi="Courier New" w:cs="Courier New"/>
          <w:lang w:val="vi-VN"/>
        </w:rPr>
        <w:t>transactions = []</w:t>
      </w:r>
    </w:p>
    <w:p w14:paraId="5EF447A8" w14:textId="77777777" w:rsidR="00DD31FE" w:rsidRPr="00DD31FE" w:rsidRDefault="00DD31FE" w:rsidP="00DD31FE">
      <w:pPr>
        <w:rPr>
          <w:rFonts w:ascii="Courier New" w:hAnsi="Courier New" w:cs="Courier New"/>
          <w:lang w:val="vi-VN"/>
        </w:rPr>
      </w:pPr>
      <w:r w:rsidRPr="00DD31FE">
        <w:rPr>
          <w:rFonts w:ascii="Courier New" w:hAnsi="Courier New" w:cs="Courier New"/>
          <w:lang w:val="vi-VN"/>
        </w:rPr>
        <w:t>for i in range(0,len(df)):</w:t>
      </w:r>
    </w:p>
    <w:p w14:paraId="0937BE30" w14:textId="5C6DE43A" w:rsidR="00DD31FE" w:rsidRPr="00DD31FE" w:rsidRDefault="00DD31FE" w:rsidP="00DD31FE">
      <w:pPr>
        <w:rPr>
          <w:rFonts w:ascii="Courier New" w:hAnsi="Courier New" w:cs="Courier New"/>
          <w:lang w:val="vi-VN"/>
        </w:rPr>
      </w:pPr>
      <w:r w:rsidRPr="00DD31FE">
        <w:rPr>
          <w:rFonts w:ascii="Courier New" w:hAnsi="Courier New" w:cs="Courier New"/>
          <w:lang w:val="vi-VN"/>
        </w:rPr>
        <w:t xml:space="preserve">    transactions.append([str(df.values[i,j]) for j in range(0,20) if str(df.values[i,j])!='0'])</w:t>
      </w:r>
    </w:p>
    <w:p w14:paraId="4B5DFE78" w14:textId="03B1C131" w:rsidR="00DD31FE" w:rsidRDefault="00DD31FE" w:rsidP="00DD31FE">
      <w:pPr>
        <w:ind w:left="720"/>
        <w:rPr>
          <w:lang w:val="vi-VN"/>
        </w:rPr>
      </w:pPr>
      <w:r>
        <w:rPr>
          <w:lang w:val="vi-VN"/>
        </w:rPr>
        <w:t>C</w:t>
      </w:r>
      <w:r w:rsidRPr="00DD31FE">
        <w:rPr>
          <w:lang w:val="vi-VN"/>
        </w:rPr>
        <w:t xml:space="preserve">huyển đổi dữ liệu từ dạng bảng (DataFrame) sang dạng danh sách các giao dịch, phù hợp với đầu vào của thuật toán Apriori trong thư viện apyori. Cụ thể, chương trình duyệt qua từng dòng của DataFrame, mỗi dòng tương ứng với một giao dịch mua hàng, sau đó thu thập các giá trị trong 20 cột của dòng đó. Những giá trị bằng '0' (được dùng để thay thế cho các giá trị khuyết) sẽ bị loại bỏ, chỉ giữ lại tên các sản phẩm thực sự xuất hiện trong giao dịch. Kết quả thu được là một danh sách transactions, trong đó mỗi phần tử là một danh sách các sản phẩm của một giao dịch, sẵn sàng để đưa vào thuật toán </w:t>
      </w:r>
      <w:r>
        <w:rPr>
          <w:lang w:val="vi-VN"/>
        </w:rPr>
        <w:t>Apriori.</w:t>
      </w:r>
    </w:p>
    <w:p w14:paraId="23A07B9E" w14:textId="5B58E67E" w:rsidR="00552B61" w:rsidRPr="00FB7E17" w:rsidRDefault="00DD31FE" w:rsidP="00FB7E17">
      <w:pPr>
        <w:pStyle w:val="Heading3"/>
        <w:rPr>
          <w:rFonts w:ascii="Times New Roman" w:hAnsi="Times New Roman" w:cs="Times New Roman"/>
          <w:b/>
          <w:bCs/>
          <w:lang w:val="vi-VN"/>
        </w:rPr>
      </w:pPr>
      <w:bookmarkStart w:id="17" w:name="_Toc216722971"/>
      <w:r w:rsidRPr="00FB7E17">
        <w:rPr>
          <w:rFonts w:ascii="Times New Roman" w:hAnsi="Times New Roman" w:cs="Times New Roman"/>
          <w:b/>
          <w:bCs/>
          <w:lang w:val="vi-VN"/>
        </w:rPr>
        <w:t>5.</w:t>
      </w:r>
      <w:r w:rsidR="00552B61" w:rsidRPr="00FB7E17">
        <w:rPr>
          <w:rFonts w:ascii="Times New Roman" w:hAnsi="Times New Roman" w:cs="Times New Roman"/>
          <w:b/>
          <w:bCs/>
          <w:lang w:val="vi-VN"/>
        </w:rPr>
        <w:t xml:space="preserve"> Danh sách giao dịch</w:t>
      </w:r>
      <w:bookmarkEnd w:id="17"/>
    </w:p>
    <w:p w14:paraId="5EE370A0" w14:textId="6C3E310D" w:rsidR="00552B61" w:rsidRPr="00FB7E17" w:rsidRDefault="00552B61" w:rsidP="00FB7E17">
      <w:pPr>
        <w:pStyle w:val="Heading4"/>
        <w:rPr>
          <w:rFonts w:ascii="Times New Roman" w:hAnsi="Times New Roman" w:cs="Times New Roman"/>
          <w:b/>
          <w:bCs/>
          <w:i w:val="0"/>
          <w:iCs w:val="0"/>
          <w:lang w:val="vi-VN"/>
        </w:rPr>
      </w:pPr>
      <w:bookmarkStart w:id="18" w:name="_Toc216722972"/>
      <w:r w:rsidRPr="00FB7E17">
        <w:rPr>
          <w:rFonts w:ascii="Times New Roman" w:hAnsi="Times New Roman" w:cs="Times New Roman"/>
          <w:b/>
          <w:bCs/>
          <w:i w:val="0"/>
          <w:iCs w:val="0"/>
          <w:lang w:val="vi-VN"/>
        </w:rPr>
        <w:t>5.1.</w:t>
      </w:r>
      <w:r w:rsidR="00DD31FE" w:rsidRPr="00FB7E17">
        <w:rPr>
          <w:rFonts w:ascii="Times New Roman" w:hAnsi="Times New Roman" w:cs="Times New Roman"/>
          <w:b/>
          <w:bCs/>
          <w:i w:val="0"/>
          <w:iCs w:val="0"/>
          <w:lang w:val="vi-VN"/>
        </w:rPr>
        <w:t xml:space="preserve"> </w:t>
      </w:r>
      <w:r w:rsidRPr="00FB7E17">
        <w:rPr>
          <w:rFonts w:ascii="Times New Roman" w:hAnsi="Times New Roman" w:cs="Times New Roman"/>
          <w:b/>
          <w:bCs/>
          <w:i w:val="0"/>
          <w:iCs w:val="0"/>
          <w:lang w:val="vi-VN"/>
        </w:rPr>
        <w:t>Giao dịch thứ nhất</w:t>
      </w:r>
      <w:bookmarkEnd w:id="18"/>
    </w:p>
    <w:p w14:paraId="41352858" w14:textId="53E3A2A5" w:rsidR="00DD31FE" w:rsidRDefault="00DD31FE" w:rsidP="00552B61">
      <w:pPr>
        <w:ind w:left="720"/>
        <w:rPr>
          <w:lang w:val="vi-VN"/>
        </w:rPr>
      </w:pPr>
      <w:r w:rsidRPr="00DD31FE">
        <w:rPr>
          <w:lang w:val="vi-VN"/>
        </w:rPr>
        <w:t>['shrimp','almonds'</w:t>
      </w:r>
      <w:r>
        <w:rPr>
          <w:lang w:val="vi-VN"/>
        </w:rPr>
        <w:t>,</w:t>
      </w:r>
      <w:r w:rsidRPr="00DD31FE">
        <w:rPr>
          <w:lang w:val="vi-VN"/>
        </w:rPr>
        <w:t xml:space="preserve"> 'avocado', 'vegetables mix','green grapes','whole weat flour','yams','cottage cheese','energy drink','tomato juice','low fat yogurt', 'green tea','honey', 'salad', 'mineral water', 'salmon', 'antioxydant juice', 'frozen smoothie', 'spinach', 'olive oil']</w:t>
      </w:r>
    </w:p>
    <w:p w14:paraId="378E8836" w14:textId="7F63B7A8" w:rsidR="00552B61" w:rsidRPr="00FB7E17" w:rsidRDefault="00552B61" w:rsidP="00FB7E17">
      <w:pPr>
        <w:pStyle w:val="Heading4"/>
        <w:rPr>
          <w:rFonts w:ascii="Times New Roman" w:hAnsi="Times New Roman" w:cs="Times New Roman"/>
          <w:b/>
          <w:bCs/>
          <w:i w:val="0"/>
          <w:iCs w:val="0"/>
          <w:lang w:val="vi-VN"/>
        </w:rPr>
      </w:pPr>
      <w:bookmarkStart w:id="19" w:name="_Toc216722973"/>
      <w:r w:rsidRPr="00FB7E17">
        <w:rPr>
          <w:rFonts w:ascii="Times New Roman" w:hAnsi="Times New Roman" w:cs="Times New Roman"/>
          <w:b/>
          <w:bCs/>
          <w:i w:val="0"/>
          <w:iCs w:val="0"/>
          <w:lang w:val="vi-VN"/>
        </w:rPr>
        <w:t>5.2. Giao dịch thứ hai</w:t>
      </w:r>
      <w:bookmarkEnd w:id="19"/>
      <w:r w:rsidRPr="00FB7E17">
        <w:rPr>
          <w:rFonts w:ascii="Times New Roman" w:hAnsi="Times New Roman" w:cs="Times New Roman"/>
          <w:b/>
          <w:bCs/>
          <w:i w:val="0"/>
          <w:iCs w:val="0"/>
          <w:lang w:val="vi-VN"/>
        </w:rPr>
        <w:t xml:space="preserve"> </w:t>
      </w:r>
    </w:p>
    <w:p w14:paraId="77527061" w14:textId="4E2CA342" w:rsidR="00552B61" w:rsidRPr="00552B61" w:rsidRDefault="00552B61" w:rsidP="00552B61">
      <w:pPr>
        <w:ind w:left="720"/>
        <w:rPr>
          <w:lang w:val="vi-VN"/>
        </w:rPr>
      </w:pPr>
      <w:r w:rsidRPr="00552B61">
        <w:t>['burgers', 'meatballs', 'eggs']</w:t>
      </w:r>
    </w:p>
    <w:p w14:paraId="1DFB3B3A" w14:textId="3C095C74" w:rsidR="00552B61" w:rsidRPr="00552B61" w:rsidRDefault="00552B61" w:rsidP="00552B61">
      <w:pPr>
        <w:ind w:left="720"/>
        <w:rPr>
          <w:lang w:val="vi-VN"/>
        </w:rPr>
      </w:pPr>
      <w:r>
        <w:rPr>
          <w:lang w:val="vi-VN"/>
        </w:rPr>
        <w:lastRenderedPageBreak/>
        <w:t xml:space="preserve">Dùng </w:t>
      </w:r>
      <w:r w:rsidRPr="00552B61">
        <w:rPr>
          <w:lang w:val="vi-VN"/>
        </w:rPr>
        <w:t>transactions[1] dùng để truy xuất giao dịch thứ hai trong danh sách transactions.</w:t>
      </w:r>
    </w:p>
    <w:p w14:paraId="0BF72F9F" w14:textId="4A1BF0C5" w:rsidR="00552B61" w:rsidRDefault="00552B61" w:rsidP="00552B61">
      <w:pPr>
        <w:ind w:left="720"/>
        <w:rPr>
          <w:lang w:val="vi-VN"/>
        </w:rPr>
      </w:pPr>
      <w:r w:rsidRPr="00552B61">
        <w:rPr>
          <w:lang w:val="vi-VN"/>
        </w:rPr>
        <w:t>Trong bài toán phân tích giỏ hàng, transactions[1] là danh sách các sản phẩm xuất hiện trong giao dịch thứ hai, được tạo ra sau khi loại bỏ các giá trị '0' trong dòng dữ liệu tương ứng của DataFrame. Nói cách khác, đây là giỏ hàng thứ hai của khách hàng, chứa các sản phẩm thực sự được mua trong giao dịch đó, và được sử dụng làm một phần đầu vào cho thuật toán Apriori.</w:t>
      </w:r>
    </w:p>
    <w:p w14:paraId="653D6449" w14:textId="25BFE52A" w:rsidR="00552B61" w:rsidRPr="00FB7E17" w:rsidRDefault="00194325" w:rsidP="00FB7E17">
      <w:pPr>
        <w:pStyle w:val="Heading3"/>
        <w:rPr>
          <w:rFonts w:ascii="Times New Roman" w:hAnsi="Times New Roman" w:cs="Times New Roman"/>
          <w:b/>
          <w:bCs/>
          <w:lang w:val="vi-VN"/>
        </w:rPr>
      </w:pPr>
      <w:bookmarkStart w:id="20" w:name="_Toc216722974"/>
      <w:r w:rsidRPr="00FB7E17">
        <w:rPr>
          <w:rFonts w:ascii="Times New Roman" w:hAnsi="Times New Roman" w:cs="Times New Roman"/>
          <w:b/>
          <w:bCs/>
          <w:lang w:val="vi-VN"/>
        </w:rPr>
        <w:t xml:space="preserve">6. </w:t>
      </w:r>
      <w:r w:rsidRPr="00FB7E17">
        <w:rPr>
          <w:rFonts w:ascii="Times New Roman" w:hAnsi="Times New Roman" w:cs="Times New Roman"/>
          <w:b/>
          <w:bCs/>
        </w:rPr>
        <w:t>Thiết lập tham số</w:t>
      </w:r>
      <w:bookmarkEnd w:id="20"/>
      <w:r w:rsidRPr="00FB7E17">
        <w:rPr>
          <w:rFonts w:ascii="Times New Roman" w:hAnsi="Times New Roman" w:cs="Times New Roman"/>
          <w:b/>
          <w:bCs/>
        </w:rPr>
        <w:t xml:space="preserve"> </w:t>
      </w:r>
    </w:p>
    <w:p w14:paraId="0267A302" w14:textId="61470EC5" w:rsidR="00194325" w:rsidRPr="00194325" w:rsidRDefault="00194325" w:rsidP="00194325">
      <w:pPr>
        <w:ind w:left="720"/>
        <w:rPr>
          <w:lang w:val="vi-VN"/>
        </w:rPr>
      </w:pPr>
      <w:r w:rsidRPr="00194325">
        <w:rPr>
          <w:lang w:val="vi-VN"/>
        </w:rPr>
        <w:t>Sau khi dữ liệu được tiền xử lý và chuyển đổi sang dạng danh sách các giao dịch, thuật toán Apriori được áp dụng thông qua thư viện apyori nhằm khai phá các tập mục phổ biến và luật kết hợp giữa các sản phẩm trong giỏ hàng. Cụ thể, thuật toán được thực hiện với các tham số min_support = 0.003, min_confidence = 0.2, min_lift = 3 và min_length = 2.</w:t>
      </w:r>
    </w:p>
    <w:p w14:paraId="5C9F0E1B" w14:textId="5CE53C4C" w:rsidR="00194325" w:rsidRDefault="00194325" w:rsidP="00194325">
      <w:pPr>
        <w:ind w:left="720"/>
        <w:rPr>
          <w:lang w:val="vi-VN"/>
        </w:rPr>
      </w:pPr>
      <w:r w:rsidRPr="00194325">
        <w:rPr>
          <w:lang w:val="vi-VN"/>
        </w:rPr>
        <w:t>Trong đó, ngưỡng support tối thiểu được đặt ở mức 0.003 nhằm đảm bảo các tập sản phẩm được lựa chọn có tần suất xuất hiện đủ lớn trong toàn bộ dữ liệu. Ngưỡng confidence bằng 0.2 giúp lọc ra những luật kết hợp có độ tin cậy chấp nhận được, tức là xác suất xảy ra của sản phẩm hậu đề khi sản phẩm tiền đề xuất hiện là tương đối cao. Bên cạnh đó, giá trị lift tối thiểu bằng 3 được sử dụng để đảm bảo rằng các luật kết hợp thu được thể hiện mối quan hệ chặt chẽ và có ý nghĩa thực tiễn giữa các sản phẩm, tránh các mối quan hệ mang tính ngẫu nhiên. Cuối cùng, tham số min_length = 2 được thiết lập nhằm chỉ xem xét các luật có ít nhất hai sản phẩm, phù hợp với mục tiêu phân tích mối quan hệ giữa các mặt hàng trong giỏ hàng.</w:t>
      </w:r>
    </w:p>
    <w:p w14:paraId="68504310" w14:textId="42E88B1D" w:rsidR="00B56919" w:rsidRPr="00FB7E17" w:rsidRDefault="00B56919" w:rsidP="00FB7E17">
      <w:pPr>
        <w:pStyle w:val="Heading3"/>
        <w:rPr>
          <w:rFonts w:ascii="Times New Roman" w:hAnsi="Times New Roman" w:cs="Times New Roman"/>
          <w:lang w:val="vi-VN"/>
        </w:rPr>
      </w:pPr>
      <w:bookmarkStart w:id="21" w:name="_Toc216722975"/>
      <w:r w:rsidRPr="00FB7E17">
        <w:rPr>
          <w:rFonts w:ascii="Times New Roman" w:hAnsi="Times New Roman" w:cs="Times New Roman"/>
          <w:b/>
          <w:bCs/>
        </w:rPr>
        <w:t>7</w:t>
      </w:r>
      <w:r w:rsidRPr="00FB7E17">
        <w:rPr>
          <w:rFonts w:ascii="Times New Roman" w:hAnsi="Times New Roman" w:cs="Times New Roman"/>
          <w:b/>
          <w:bCs/>
          <w:lang w:val="vi-VN"/>
        </w:rPr>
        <w:t xml:space="preserve">. </w:t>
      </w:r>
      <w:r w:rsidRPr="00FB7E17">
        <w:rPr>
          <w:rFonts w:ascii="Times New Roman" w:hAnsi="Times New Roman" w:cs="Times New Roman"/>
          <w:b/>
          <w:bCs/>
        </w:rPr>
        <w:t>T</w:t>
      </w:r>
      <w:r w:rsidRPr="00FB7E17">
        <w:rPr>
          <w:rFonts w:ascii="Times New Roman" w:hAnsi="Times New Roman" w:cs="Times New Roman"/>
          <w:b/>
          <w:bCs/>
        </w:rPr>
        <w:t>hực hiện thuật toán Apriori</w:t>
      </w:r>
      <w:bookmarkEnd w:id="21"/>
    </w:p>
    <w:p w14:paraId="26583C4B" w14:textId="66A52383" w:rsidR="00B56919" w:rsidRDefault="00B56919" w:rsidP="00194325">
      <w:pPr>
        <w:ind w:left="720"/>
        <w:rPr>
          <w:lang w:val="vi-VN"/>
        </w:rPr>
      </w:pPr>
      <w:r>
        <w:rPr>
          <w:lang w:val="vi-VN"/>
        </w:rPr>
        <w:t>Á</w:t>
      </w:r>
      <w:r w:rsidRPr="00B56919">
        <w:rPr>
          <w:lang w:val="vi-VN"/>
        </w:rPr>
        <w:t xml:space="preserve">p dụng thuật toán Apriori lên tập dữ liệu giao dịch transactions nhằm khai phá các luật kết hợp giữa các sản phẩm. Trong đó, tham số transactions là danh sách các giao dịch đã được tiền xử lý, mỗi giao dịch gồm tập các sản phẩm mà khách hàng đã mua. </w:t>
      </w:r>
    </w:p>
    <w:p w14:paraId="4BA0D11A" w14:textId="77777777" w:rsidR="00B56919" w:rsidRPr="00B56919" w:rsidRDefault="00B56919" w:rsidP="00B56919">
      <w:pPr>
        <w:ind w:left="720"/>
      </w:pPr>
      <w:r w:rsidRPr="00B56919">
        <w:t>&lt;generator object apriori at 0x0000024517199930&gt;</w:t>
      </w:r>
    </w:p>
    <w:p w14:paraId="51E441A7" w14:textId="0508185F" w:rsidR="00B56919" w:rsidRPr="00FB7E17" w:rsidRDefault="00B56919" w:rsidP="00FB7E17">
      <w:pPr>
        <w:pStyle w:val="Heading4"/>
        <w:rPr>
          <w:rFonts w:ascii="Times New Roman" w:hAnsi="Times New Roman" w:cs="Times New Roman"/>
          <w:b/>
          <w:bCs/>
          <w:i w:val="0"/>
          <w:iCs w:val="0"/>
          <w:lang w:val="vi-VN"/>
        </w:rPr>
      </w:pPr>
      <w:bookmarkStart w:id="22" w:name="_Toc216722976"/>
      <w:r w:rsidRPr="00FB7E17">
        <w:rPr>
          <w:rFonts w:ascii="Times New Roman" w:hAnsi="Times New Roman" w:cs="Times New Roman"/>
          <w:b/>
          <w:bCs/>
          <w:i w:val="0"/>
          <w:iCs w:val="0"/>
          <w:lang w:val="vi-VN"/>
        </w:rPr>
        <w:t>7.1 Chuyển đổi dữ liệu sang dạng danh sách</w:t>
      </w:r>
      <w:bookmarkEnd w:id="22"/>
    </w:p>
    <w:p w14:paraId="49E436EF" w14:textId="47C1E59E" w:rsidR="00B56919" w:rsidRDefault="00B56919" w:rsidP="00194325">
      <w:pPr>
        <w:ind w:left="720"/>
        <w:rPr>
          <w:lang w:val="vi-VN"/>
        </w:rPr>
      </w:pPr>
      <w:r>
        <w:rPr>
          <w:lang w:val="vi-VN"/>
        </w:rPr>
        <w:t>L</w:t>
      </w:r>
      <w:r w:rsidRPr="00B56919">
        <w:rPr>
          <w:lang w:val="vi-VN"/>
        </w:rPr>
        <w:t>ưu toàn bộ các tập mục phổ biến và luật kết hợp thỏa mãn các điều kiện đã đặt vào biến Results. Biến Results chứa thông tin chi tiết của từng luật, bao gồm các tập sản phẩm liên quan cùng với các chỉ số đánh giá như support, confidence và lift. Đây là cơ sở để tiếp tục phân tích, lọc luật và diễn giải ý nghĩa các mối quan hệ giữa các sản phẩm trong bài toán phân tích giỏ hàng.</w:t>
      </w:r>
    </w:p>
    <w:p w14:paraId="6C8CAE51" w14:textId="7B494BDB" w:rsidR="00B56919" w:rsidRPr="00FB7E17" w:rsidRDefault="00B56919" w:rsidP="00FB7E17">
      <w:pPr>
        <w:pStyle w:val="Heading4"/>
        <w:rPr>
          <w:rFonts w:ascii="Times New Roman" w:hAnsi="Times New Roman" w:cs="Times New Roman"/>
          <w:b/>
          <w:bCs/>
          <w:i w:val="0"/>
          <w:iCs w:val="0"/>
          <w:lang w:val="vi-VN"/>
        </w:rPr>
      </w:pPr>
      <w:bookmarkStart w:id="23" w:name="_Toc216722977"/>
      <w:r w:rsidRPr="00FB7E17">
        <w:rPr>
          <w:rFonts w:ascii="Times New Roman" w:hAnsi="Times New Roman" w:cs="Times New Roman"/>
          <w:b/>
          <w:bCs/>
          <w:i w:val="0"/>
          <w:iCs w:val="0"/>
          <w:lang w:val="vi-VN"/>
        </w:rPr>
        <w:lastRenderedPageBreak/>
        <w:t>7.2. Kết quả thuật toán</w:t>
      </w:r>
      <w:bookmarkEnd w:id="23"/>
      <w:r w:rsidRPr="00FB7E17">
        <w:rPr>
          <w:rFonts w:ascii="Times New Roman" w:hAnsi="Times New Roman" w:cs="Times New Roman"/>
          <w:b/>
          <w:bCs/>
          <w:i w:val="0"/>
          <w:iCs w:val="0"/>
          <w:lang w:val="vi-VN"/>
        </w:rPr>
        <w:t xml:space="preserve"> </w:t>
      </w:r>
    </w:p>
    <w:tbl>
      <w:tblPr>
        <w:tblStyle w:val="TableGrid"/>
        <w:tblW w:w="9345" w:type="dxa"/>
        <w:tblInd w:w="607" w:type="dxa"/>
        <w:tblLook w:val="04A0" w:firstRow="1" w:lastRow="0" w:firstColumn="1" w:lastColumn="0" w:noHBand="0" w:noVBand="1"/>
      </w:tblPr>
      <w:tblGrid>
        <w:gridCol w:w="356"/>
        <w:gridCol w:w="3038"/>
        <w:gridCol w:w="1266"/>
        <w:gridCol w:w="4685"/>
      </w:tblGrid>
      <w:tr w:rsidR="00B56919" w:rsidRPr="00B56919" w14:paraId="2CF721C5" w14:textId="77777777" w:rsidTr="00B56919">
        <w:tc>
          <w:tcPr>
            <w:tcW w:w="0" w:type="auto"/>
            <w:hideMark/>
          </w:tcPr>
          <w:p w14:paraId="5B3C33D9" w14:textId="77777777" w:rsidR="00B56919" w:rsidRPr="00B56919" w:rsidRDefault="00B56919" w:rsidP="00B56919">
            <w:pPr>
              <w:spacing w:after="160" w:line="259" w:lineRule="auto"/>
            </w:pPr>
          </w:p>
        </w:tc>
        <w:tc>
          <w:tcPr>
            <w:tcW w:w="0" w:type="auto"/>
            <w:hideMark/>
          </w:tcPr>
          <w:p w14:paraId="2F9E00F2" w14:textId="77777777" w:rsidR="00B56919" w:rsidRPr="00B56919" w:rsidRDefault="00B56919" w:rsidP="00B56919">
            <w:pPr>
              <w:spacing w:after="160" w:line="259" w:lineRule="auto"/>
              <w:rPr>
                <w:b/>
                <w:bCs/>
              </w:rPr>
            </w:pPr>
            <w:r w:rsidRPr="00B56919">
              <w:rPr>
                <w:b/>
                <w:bCs/>
              </w:rPr>
              <w:t>items</w:t>
            </w:r>
          </w:p>
        </w:tc>
        <w:tc>
          <w:tcPr>
            <w:tcW w:w="0" w:type="auto"/>
            <w:hideMark/>
          </w:tcPr>
          <w:p w14:paraId="5B971A15" w14:textId="77777777" w:rsidR="00B56919" w:rsidRPr="00B56919" w:rsidRDefault="00B56919" w:rsidP="00B56919">
            <w:pPr>
              <w:spacing w:after="160" w:line="259" w:lineRule="auto"/>
              <w:rPr>
                <w:b/>
                <w:bCs/>
              </w:rPr>
            </w:pPr>
            <w:r w:rsidRPr="00B56919">
              <w:rPr>
                <w:b/>
                <w:bCs/>
              </w:rPr>
              <w:t>support</w:t>
            </w:r>
          </w:p>
        </w:tc>
        <w:tc>
          <w:tcPr>
            <w:tcW w:w="0" w:type="auto"/>
            <w:hideMark/>
          </w:tcPr>
          <w:p w14:paraId="4ED06D1F" w14:textId="77777777" w:rsidR="00B56919" w:rsidRPr="00B56919" w:rsidRDefault="00B56919" w:rsidP="00B56919">
            <w:pPr>
              <w:spacing w:after="160" w:line="259" w:lineRule="auto"/>
              <w:rPr>
                <w:b/>
                <w:bCs/>
              </w:rPr>
            </w:pPr>
            <w:r w:rsidRPr="00B56919">
              <w:rPr>
                <w:b/>
                <w:bCs/>
              </w:rPr>
              <w:t>ordered_statistics</w:t>
            </w:r>
          </w:p>
        </w:tc>
      </w:tr>
      <w:tr w:rsidR="00B56919" w:rsidRPr="00B56919" w14:paraId="6B041401" w14:textId="77777777" w:rsidTr="00B56919">
        <w:tc>
          <w:tcPr>
            <w:tcW w:w="0" w:type="auto"/>
            <w:hideMark/>
          </w:tcPr>
          <w:p w14:paraId="1FD73E70" w14:textId="77777777" w:rsidR="00B56919" w:rsidRPr="00B56919" w:rsidRDefault="00B56919" w:rsidP="00B56919">
            <w:pPr>
              <w:spacing w:after="160" w:line="259" w:lineRule="auto"/>
              <w:rPr>
                <w:b/>
                <w:bCs/>
              </w:rPr>
            </w:pPr>
            <w:r w:rsidRPr="00B56919">
              <w:rPr>
                <w:b/>
                <w:bCs/>
              </w:rPr>
              <w:t>0</w:t>
            </w:r>
          </w:p>
        </w:tc>
        <w:tc>
          <w:tcPr>
            <w:tcW w:w="0" w:type="auto"/>
            <w:hideMark/>
          </w:tcPr>
          <w:p w14:paraId="1F830730" w14:textId="77777777" w:rsidR="00B56919" w:rsidRPr="00B56919" w:rsidRDefault="00B56919" w:rsidP="00B56919">
            <w:pPr>
              <w:spacing w:after="160" w:line="259" w:lineRule="auto"/>
            </w:pPr>
            <w:r w:rsidRPr="00B56919">
              <w:t>(brownies, cottage cheese)</w:t>
            </w:r>
          </w:p>
        </w:tc>
        <w:tc>
          <w:tcPr>
            <w:tcW w:w="0" w:type="auto"/>
            <w:hideMark/>
          </w:tcPr>
          <w:p w14:paraId="00B76E45" w14:textId="77777777" w:rsidR="00B56919" w:rsidRPr="00B56919" w:rsidRDefault="00B56919" w:rsidP="00B56919">
            <w:pPr>
              <w:spacing w:after="160" w:line="259" w:lineRule="auto"/>
            </w:pPr>
            <w:r w:rsidRPr="00B56919">
              <w:t>0.003466</w:t>
            </w:r>
          </w:p>
        </w:tc>
        <w:tc>
          <w:tcPr>
            <w:tcW w:w="0" w:type="auto"/>
            <w:hideMark/>
          </w:tcPr>
          <w:p w14:paraId="180DF887" w14:textId="77777777" w:rsidR="00B56919" w:rsidRPr="00B56919" w:rsidRDefault="00B56919" w:rsidP="00B56919">
            <w:pPr>
              <w:spacing w:after="160" w:line="259" w:lineRule="auto"/>
            </w:pPr>
            <w:r w:rsidRPr="00B56919">
              <w:t>[((brownies), (cottage cheese), 0.102766798418...</w:t>
            </w:r>
          </w:p>
        </w:tc>
      </w:tr>
      <w:tr w:rsidR="00B56919" w:rsidRPr="00B56919" w14:paraId="3B440089" w14:textId="77777777" w:rsidTr="00B56919">
        <w:tc>
          <w:tcPr>
            <w:tcW w:w="0" w:type="auto"/>
            <w:hideMark/>
          </w:tcPr>
          <w:p w14:paraId="16806237" w14:textId="77777777" w:rsidR="00B56919" w:rsidRPr="00B56919" w:rsidRDefault="00B56919" w:rsidP="00B56919">
            <w:pPr>
              <w:spacing w:after="160" w:line="259" w:lineRule="auto"/>
              <w:rPr>
                <w:b/>
                <w:bCs/>
              </w:rPr>
            </w:pPr>
            <w:r w:rsidRPr="00B56919">
              <w:rPr>
                <w:b/>
                <w:bCs/>
              </w:rPr>
              <w:t>1</w:t>
            </w:r>
          </w:p>
        </w:tc>
        <w:tc>
          <w:tcPr>
            <w:tcW w:w="0" w:type="auto"/>
            <w:hideMark/>
          </w:tcPr>
          <w:p w14:paraId="56448CCE" w14:textId="77777777" w:rsidR="00B56919" w:rsidRPr="00B56919" w:rsidRDefault="00B56919" w:rsidP="00B56919">
            <w:pPr>
              <w:spacing w:after="160" w:line="259" w:lineRule="auto"/>
            </w:pPr>
            <w:r w:rsidRPr="00B56919">
              <w:t>(chicken, light cream)</w:t>
            </w:r>
          </w:p>
        </w:tc>
        <w:tc>
          <w:tcPr>
            <w:tcW w:w="0" w:type="auto"/>
            <w:hideMark/>
          </w:tcPr>
          <w:p w14:paraId="1EDA96DA" w14:textId="77777777" w:rsidR="00B56919" w:rsidRPr="00B56919" w:rsidRDefault="00B56919" w:rsidP="00B56919">
            <w:pPr>
              <w:spacing w:after="160" w:line="259" w:lineRule="auto"/>
            </w:pPr>
            <w:r w:rsidRPr="00B56919">
              <w:t>0.004533</w:t>
            </w:r>
          </w:p>
        </w:tc>
        <w:tc>
          <w:tcPr>
            <w:tcW w:w="0" w:type="auto"/>
            <w:hideMark/>
          </w:tcPr>
          <w:p w14:paraId="42D9DEC5" w14:textId="77777777" w:rsidR="00B56919" w:rsidRPr="00B56919" w:rsidRDefault="00B56919" w:rsidP="00B56919">
            <w:pPr>
              <w:spacing w:after="160" w:line="259" w:lineRule="auto"/>
            </w:pPr>
            <w:r w:rsidRPr="00B56919">
              <w:t>[((chicken), (light cream), 0.0755555555555555...</w:t>
            </w:r>
          </w:p>
        </w:tc>
      </w:tr>
      <w:tr w:rsidR="00B56919" w:rsidRPr="00B56919" w14:paraId="6206595E" w14:textId="77777777" w:rsidTr="00B56919">
        <w:tc>
          <w:tcPr>
            <w:tcW w:w="0" w:type="auto"/>
            <w:hideMark/>
          </w:tcPr>
          <w:p w14:paraId="3AD560DC" w14:textId="77777777" w:rsidR="00B56919" w:rsidRPr="00B56919" w:rsidRDefault="00B56919" w:rsidP="00B56919">
            <w:pPr>
              <w:spacing w:after="160" w:line="259" w:lineRule="auto"/>
              <w:rPr>
                <w:b/>
                <w:bCs/>
              </w:rPr>
            </w:pPr>
            <w:r w:rsidRPr="00B56919">
              <w:rPr>
                <w:b/>
                <w:bCs/>
              </w:rPr>
              <w:t>2</w:t>
            </w:r>
          </w:p>
        </w:tc>
        <w:tc>
          <w:tcPr>
            <w:tcW w:w="0" w:type="auto"/>
            <w:hideMark/>
          </w:tcPr>
          <w:p w14:paraId="26F1B0A4" w14:textId="77777777" w:rsidR="00B56919" w:rsidRPr="00B56919" w:rsidRDefault="00B56919" w:rsidP="00B56919">
            <w:pPr>
              <w:spacing w:after="160" w:line="259" w:lineRule="auto"/>
            </w:pPr>
            <w:r w:rsidRPr="00B56919">
              <w:t>(escalope, mushroom cream sauce)</w:t>
            </w:r>
          </w:p>
        </w:tc>
        <w:tc>
          <w:tcPr>
            <w:tcW w:w="0" w:type="auto"/>
            <w:hideMark/>
          </w:tcPr>
          <w:p w14:paraId="21123974" w14:textId="77777777" w:rsidR="00B56919" w:rsidRPr="00B56919" w:rsidRDefault="00B56919" w:rsidP="00B56919">
            <w:pPr>
              <w:spacing w:after="160" w:line="259" w:lineRule="auto"/>
            </w:pPr>
            <w:r w:rsidRPr="00B56919">
              <w:t>0.005733</w:t>
            </w:r>
          </w:p>
        </w:tc>
        <w:tc>
          <w:tcPr>
            <w:tcW w:w="0" w:type="auto"/>
            <w:hideMark/>
          </w:tcPr>
          <w:p w14:paraId="5332E19E" w14:textId="77777777" w:rsidR="00B56919" w:rsidRPr="00B56919" w:rsidRDefault="00B56919" w:rsidP="00B56919">
            <w:pPr>
              <w:spacing w:after="160" w:line="259" w:lineRule="auto"/>
            </w:pPr>
            <w:r w:rsidRPr="00B56919">
              <w:t>[((escalope), (mushroom cream sauce), 0.072268...</w:t>
            </w:r>
          </w:p>
        </w:tc>
      </w:tr>
      <w:tr w:rsidR="00B56919" w:rsidRPr="00B56919" w14:paraId="5661AC8E" w14:textId="77777777" w:rsidTr="00B56919">
        <w:tc>
          <w:tcPr>
            <w:tcW w:w="0" w:type="auto"/>
            <w:hideMark/>
          </w:tcPr>
          <w:p w14:paraId="289F455D" w14:textId="77777777" w:rsidR="00B56919" w:rsidRPr="00B56919" w:rsidRDefault="00B56919" w:rsidP="00B56919">
            <w:pPr>
              <w:spacing w:after="160" w:line="259" w:lineRule="auto"/>
              <w:rPr>
                <w:b/>
                <w:bCs/>
              </w:rPr>
            </w:pPr>
            <w:r w:rsidRPr="00B56919">
              <w:rPr>
                <w:b/>
                <w:bCs/>
              </w:rPr>
              <w:t>3</w:t>
            </w:r>
          </w:p>
        </w:tc>
        <w:tc>
          <w:tcPr>
            <w:tcW w:w="0" w:type="auto"/>
            <w:hideMark/>
          </w:tcPr>
          <w:p w14:paraId="0134CEF1" w14:textId="77777777" w:rsidR="00B56919" w:rsidRPr="00B56919" w:rsidRDefault="00B56919" w:rsidP="00B56919">
            <w:pPr>
              <w:spacing w:after="160" w:line="259" w:lineRule="auto"/>
            </w:pPr>
            <w:r w:rsidRPr="00B56919">
              <w:t>(escalope, pasta)</w:t>
            </w:r>
          </w:p>
        </w:tc>
        <w:tc>
          <w:tcPr>
            <w:tcW w:w="0" w:type="auto"/>
            <w:hideMark/>
          </w:tcPr>
          <w:p w14:paraId="61F391F8" w14:textId="77777777" w:rsidR="00B56919" w:rsidRPr="00B56919" w:rsidRDefault="00B56919" w:rsidP="00B56919">
            <w:pPr>
              <w:spacing w:after="160" w:line="259" w:lineRule="auto"/>
            </w:pPr>
            <w:r w:rsidRPr="00B56919">
              <w:t>0.005866</w:t>
            </w:r>
          </w:p>
        </w:tc>
        <w:tc>
          <w:tcPr>
            <w:tcW w:w="0" w:type="auto"/>
            <w:hideMark/>
          </w:tcPr>
          <w:p w14:paraId="5833CD8E" w14:textId="77777777" w:rsidR="00B56919" w:rsidRPr="00B56919" w:rsidRDefault="00B56919" w:rsidP="00B56919">
            <w:pPr>
              <w:spacing w:after="160" w:line="259" w:lineRule="auto"/>
            </w:pPr>
            <w:r w:rsidRPr="00B56919">
              <w:t>[((escalope), (pasta), 0.07394957983193277, 4....</w:t>
            </w:r>
          </w:p>
        </w:tc>
      </w:tr>
      <w:tr w:rsidR="00B56919" w:rsidRPr="00B56919" w14:paraId="0527A12B" w14:textId="77777777" w:rsidTr="00B56919">
        <w:tc>
          <w:tcPr>
            <w:tcW w:w="0" w:type="auto"/>
            <w:hideMark/>
          </w:tcPr>
          <w:p w14:paraId="7C25B9F8" w14:textId="77777777" w:rsidR="00B56919" w:rsidRPr="00B56919" w:rsidRDefault="00B56919" w:rsidP="00B56919">
            <w:pPr>
              <w:spacing w:after="160" w:line="259" w:lineRule="auto"/>
              <w:rPr>
                <w:b/>
                <w:bCs/>
              </w:rPr>
            </w:pPr>
            <w:r w:rsidRPr="00B56919">
              <w:rPr>
                <w:b/>
                <w:bCs/>
              </w:rPr>
              <w:t>4</w:t>
            </w:r>
          </w:p>
        </w:tc>
        <w:tc>
          <w:tcPr>
            <w:tcW w:w="0" w:type="auto"/>
            <w:hideMark/>
          </w:tcPr>
          <w:p w14:paraId="4E5C5EFF" w14:textId="77777777" w:rsidR="00B56919" w:rsidRPr="00B56919" w:rsidRDefault="00B56919" w:rsidP="00B56919">
            <w:pPr>
              <w:spacing w:after="160" w:line="259" w:lineRule="auto"/>
            </w:pPr>
            <w:r w:rsidRPr="00B56919">
              <w:t>(tomato juice, fresh bread)</w:t>
            </w:r>
          </w:p>
        </w:tc>
        <w:tc>
          <w:tcPr>
            <w:tcW w:w="0" w:type="auto"/>
            <w:hideMark/>
          </w:tcPr>
          <w:p w14:paraId="48B538E0" w14:textId="77777777" w:rsidR="00B56919" w:rsidRPr="00B56919" w:rsidRDefault="00B56919" w:rsidP="00B56919">
            <w:pPr>
              <w:spacing w:after="160" w:line="259" w:lineRule="auto"/>
            </w:pPr>
            <w:r w:rsidRPr="00B56919">
              <w:t>0.004266</w:t>
            </w:r>
          </w:p>
        </w:tc>
        <w:tc>
          <w:tcPr>
            <w:tcW w:w="0" w:type="auto"/>
            <w:hideMark/>
          </w:tcPr>
          <w:p w14:paraId="6B53B3DA" w14:textId="77777777" w:rsidR="00B56919" w:rsidRPr="00B56919" w:rsidRDefault="00B56919" w:rsidP="00B56919">
            <w:pPr>
              <w:spacing w:after="160" w:line="259" w:lineRule="auto"/>
            </w:pPr>
            <w:r w:rsidRPr="00B56919">
              <w:t>[((fresh bread), (tomato juice), 0.09907120743...</w:t>
            </w:r>
          </w:p>
        </w:tc>
      </w:tr>
    </w:tbl>
    <w:p w14:paraId="3FF1AD50" w14:textId="77777777" w:rsidR="00B56919" w:rsidRDefault="00B56919" w:rsidP="00B56919">
      <w:pPr>
        <w:ind w:left="607"/>
        <w:rPr>
          <w:lang w:val="vi-VN"/>
        </w:rPr>
      </w:pPr>
    </w:p>
    <w:p w14:paraId="22B4DD90" w14:textId="36DFBA0F" w:rsidR="00B56919" w:rsidRDefault="00B56919" w:rsidP="00B56919">
      <w:pPr>
        <w:ind w:left="607"/>
        <w:rPr>
          <w:lang w:val="vi-VN"/>
        </w:rPr>
      </w:pPr>
      <w:r w:rsidRPr="00B56919">
        <w:rPr>
          <w:lang w:val="vi-VN"/>
        </w:rPr>
        <w:t>Quan sát các kết quả đầu tiên cho thấy một số cặp sản phẩm có mối quan hệ đáng chú ý, chẳng hạn như (brownies, cottage cheese), (chicken, light cream) hay (tomato juice, fresh bread). Mặc dù các tập sản phẩm này có support không quá cao, nhưng lại có lift lớn, cho thấy chúng có mối liên hệ chặt chẽ và không xuất hiện ngẫu nhiên trong các giao dịch. Điều này phản ánh đúng đặc trưng của bài toán phân tích giỏ hàng, trong đó các luật có giá trị không nhất thiết phải phổ biến nhất, mà quan trọng là mức độ liên quan giữa các sản phẩm.</w:t>
      </w:r>
    </w:p>
    <w:p w14:paraId="207A6262" w14:textId="2176BE0A" w:rsidR="00B56919" w:rsidRPr="00FB7E17" w:rsidRDefault="00B56919" w:rsidP="00FB7E17">
      <w:pPr>
        <w:pStyle w:val="Heading3"/>
        <w:rPr>
          <w:rFonts w:ascii="Times New Roman" w:hAnsi="Times New Roman" w:cs="Times New Roman"/>
          <w:b/>
          <w:bCs/>
          <w:lang w:val="vi-VN"/>
        </w:rPr>
      </w:pPr>
      <w:bookmarkStart w:id="24" w:name="_Toc216722978"/>
      <w:r w:rsidRPr="00FB7E17">
        <w:rPr>
          <w:rFonts w:ascii="Times New Roman" w:hAnsi="Times New Roman" w:cs="Times New Roman"/>
          <w:b/>
          <w:bCs/>
          <w:lang w:val="vi-VN"/>
        </w:rPr>
        <w:t>8. Kết luận</w:t>
      </w:r>
      <w:bookmarkEnd w:id="24"/>
      <w:r w:rsidRPr="00FB7E17">
        <w:rPr>
          <w:rFonts w:ascii="Times New Roman" w:hAnsi="Times New Roman" w:cs="Times New Roman"/>
          <w:b/>
          <w:bCs/>
          <w:lang w:val="vi-VN"/>
        </w:rPr>
        <w:t xml:space="preserve"> </w:t>
      </w:r>
    </w:p>
    <w:p w14:paraId="77309A64" w14:textId="76335E84" w:rsidR="00B56919" w:rsidRPr="00B56919" w:rsidRDefault="00B56919" w:rsidP="00B56919">
      <w:pPr>
        <w:ind w:left="720"/>
      </w:pPr>
      <w:r w:rsidRPr="00B56919">
        <w:t>T</w:t>
      </w:r>
      <w:r w:rsidRPr="00B56919">
        <w:t xml:space="preserve">huật toán Apriori đã được áp dụng thành công để giải quyết bài toán phân tích giỏ hàng (Market Basket Analysis) trên bộ dữ liệu </w:t>
      </w:r>
      <w:r w:rsidRPr="00B56919">
        <w:rPr>
          <w:i/>
          <w:iCs/>
        </w:rPr>
        <w:t>Basket Optimisation</w:t>
      </w:r>
      <w:r w:rsidRPr="00B56919">
        <w:t>. Thông qua các bước tiền xử lý dữ liệu, chuyển đổi dữ liệu sang dạng danh sách giao dịch và triển khai thuật toán bằng thư viện apyori, bài toán đã khai phá được các tập mục phổ biến cũng như các luật kết hợp có ý nghĩa giữa các sản phẩm.</w:t>
      </w:r>
    </w:p>
    <w:p w14:paraId="1E9FF307" w14:textId="77777777" w:rsidR="00B56919" w:rsidRPr="00B56919" w:rsidRDefault="00B56919" w:rsidP="00B56919">
      <w:pPr>
        <w:ind w:left="720"/>
      </w:pPr>
      <w:r w:rsidRPr="00B56919">
        <w:t>Kết quả thu được cho thấy nhiều cặp sản phẩm có xu hướng xuất hiện cùng nhau trong các giao dịch, với giá trị support tuy không cao nhưng lift lớn hơn 1, phản ánh mối quan hệ liên quan thực sự giữa các sản phẩm. Điều này chứng tỏ thuật toán Apriori có khả năng phát hiện các mối quan hệ tiềm ẩn mà phương pháp thống kê thông thường khó nhận biết.</w:t>
      </w:r>
    </w:p>
    <w:p w14:paraId="793B2164" w14:textId="6D7B6413" w:rsidR="00B56919" w:rsidRPr="00B56919" w:rsidRDefault="00B56919" w:rsidP="00B56919">
      <w:pPr>
        <w:ind w:left="720"/>
        <w:rPr>
          <w:lang w:val="vi-VN"/>
        </w:rPr>
      </w:pPr>
      <w:r w:rsidRPr="00B56919">
        <w:t xml:space="preserve">Từ góc độ ứng dụng thực tiễn, các luật kết hợp khai phá được có thể được sử dụng để đề xuất sản phẩm đi kèm, xây dựng các gói bán hàng hoặc tối ưu </w:t>
      </w:r>
      <w:r w:rsidRPr="00B56919">
        <w:lastRenderedPageBreak/>
        <w:t xml:space="preserve">hóa cách sắp xếp sản phẩm trong cửa hàng, góp phần nâng cao hiệu quả kinh </w:t>
      </w:r>
      <w:r w:rsidRPr="00B56919">
        <w:t>doanh</w:t>
      </w:r>
      <w:r w:rsidRPr="00B56919">
        <w:rPr>
          <w:lang w:val="vi-VN"/>
        </w:rPr>
        <w:t>.</w:t>
      </w:r>
    </w:p>
    <w:p w14:paraId="43D38D06" w14:textId="77777777" w:rsidR="00A8018C" w:rsidRPr="00ED2A42" w:rsidRDefault="00A8018C" w:rsidP="00A8018C">
      <w:pPr>
        <w:pStyle w:val="Heading1"/>
        <w:spacing w:line="276" w:lineRule="auto"/>
        <w:jc w:val="both"/>
        <w:rPr>
          <w:rFonts w:cs="Times New Roman"/>
          <w:szCs w:val="26"/>
        </w:rPr>
      </w:pPr>
      <w:bookmarkStart w:id="25" w:name="_Toc216722979"/>
      <w:r w:rsidRPr="00ED2A42">
        <w:rPr>
          <w:rFonts w:cs="Times New Roman"/>
          <w:szCs w:val="26"/>
        </w:rPr>
        <w:t xml:space="preserve">4.2. Xác </w:t>
      </w:r>
      <w:r>
        <w:rPr>
          <w:rFonts w:cs="Times New Roman"/>
          <w:szCs w:val="26"/>
        </w:rPr>
        <w:t>địn</w:t>
      </w:r>
      <w:r w:rsidRPr="00ED2A42">
        <w:rPr>
          <w:rFonts w:cs="Times New Roman"/>
          <w:szCs w:val="26"/>
        </w:rPr>
        <w:t>h luật kết hợp từ tập phổ biến</w:t>
      </w:r>
      <w:bookmarkEnd w:id="25"/>
    </w:p>
    <w:p w14:paraId="25D5F174" w14:textId="77777777" w:rsidR="00A8018C" w:rsidRPr="00ED2A42" w:rsidRDefault="00A8018C" w:rsidP="00A8018C">
      <w:pPr>
        <w:pStyle w:val="Heading2"/>
        <w:spacing w:line="276" w:lineRule="auto"/>
        <w:jc w:val="both"/>
        <w:rPr>
          <w:rFonts w:cs="Times New Roman"/>
        </w:rPr>
      </w:pPr>
      <w:bookmarkStart w:id="26" w:name="_Toc216722980"/>
      <w:r w:rsidRPr="00ED2A42">
        <w:rPr>
          <w:rFonts w:cs="Times New Roman"/>
        </w:rPr>
        <w:t xml:space="preserve">4.2.1. Cơ sở lý thuyết về </w:t>
      </w:r>
      <w:r>
        <w:rPr>
          <w:rFonts w:cs="Times New Roman"/>
        </w:rPr>
        <w:t>l</w:t>
      </w:r>
      <w:r w:rsidRPr="00ED2A42">
        <w:rPr>
          <w:rFonts w:cs="Times New Roman"/>
        </w:rPr>
        <w:t>uật kết hợp</w:t>
      </w:r>
      <w:bookmarkEnd w:id="26"/>
    </w:p>
    <w:p w14:paraId="1B9CB38D" w14:textId="77777777" w:rsidR="00A8018C" w:rsidRPr="00ED2A42" w:rsidRDefault="00A8018C" w:rsidP="00A8018C">
      <w:pPr>
        <w:pStyle w:val="Heading3"/>
        <w:spacing w:line="276" w:lineRule="auto"/>
        <w:jc w:val="both"/>
        <w:rPr>
          <w:rFonts w:cs="Times New Roman"/>
          <w:szCs w:val="26"/>
        </w:rPr>
      </w:pPr>
      <w:bookmarkStart w:id="27" w:name="_Toc216722981"/>
      <w:r w:rsidRPr="00ED2A42">
        <w:rPr>
          <w:rFonts w:cs="Times New Roman"/>
          <w:szCs w:val="26"/>
        </w:rPr>
        <w:t>1. Luật kết hợp và các khái niệm cơ bản</w:t>
      </w:r>
      <w:bookmarkEnd w:id="27"/>
    </w:p>
    <w:p w14:paraId="65A0FBD7" w14:textId="77777777" w:rsidR="00A8018C" w:rsidRPr="00ED2A42" w:rsidRDefault="00A8018C" w:rsidP="00A8018C">
      <w:pPr>
        <w:pStyle w:val="NormalWeb"/>
        <w:spacing w:after="0" w:afterAutospacing="0" w:line="276" w:lineRule="auto"/>
        <w:jc w:val="both"/>
        <w:rPr>
          <w:color w:val="1F1F1F"/>
          <w:sz w:val="26"/>
          <w:szCs w:val="26"/>
        </w:rPr>
      </w:pPr>
      <w:r>
        <w:rPr>
          <w:rStyle w:val="citation-110"/>
          <w:b/>
          <w:bCs/>
          <w:color w:val="1F1F1F"/>
          <w:sz w:val="26"/>
          <w:szCs w:val="26"/>
          <w:bdr w:val="none" w:sz="0" w:space="0" w:color="auto" w:frame="1"/>
        </w:rPr>
        <w:tab/>
      </w:r>
      <w:r w:rsidRPr="00414F5D">
        <w:rPr>
          <w:rStyle w:val="citation-110"/>
          <w:color w:val="1F1F1F"/>
          <w:sz w:val="26"/>
          <w:szCs w:val="26"/>
          <w:bdr w:val="none" w:sz="0" w:space="0" w:color="auto" w:frame="1"/>
        </w:rPr>
        <w:t>Luật kết hợp (Association Rules)</w:t>
      </w:r>
      <w:r w:rsidRPr="00ED2A42">
        <w:rPr>
          <w:rStyle w:val="citation-110"/>
          <w:color w:val="1F1F1F"/>
          <w:sz w:val="26"/>
          <w:szCs w:val="26"/>
          <w:bdr w:val="none" w:sz="0" w:space="0" w:color="auto" w:frame="1"/>
        </w:rPr>
        <w:t xml:space="preserve"> là một kỹ thuật trong khai phá dữ liệu nhằm phát hiện các mối quan hệ hoặc sự phụ thuộc giữa các mục dữ liệu trong một tập dữ liệu giao dịch lớn</w:t>
      </w:r>
      <w:r w:rsidRPr="00ED2A42">
        <w:rPr>
          <w:color w:val="1F1F1F"/>
          <w:sz w:val="26"/>
          <w:szCs w:val="26"/>
          <w:bdr w:val="none" w:sz="0" w:space="0" w:color="auto" w:frame="1"/>
        </w:rPr>
        <w:t xml:space="preserve">. Một luật kết hợp thường được biểu diễn dưới dạng mệnh đề </w:t>
      </w:r>
      <m:oMath>
        <m:r>
          <w:rPr>
            <w:rFonts w:ascii="Cambria Math" w:hAnsi="Cambria Math"/>
            <w:color w:val="1F1F1F"/>
            <w:sz w:val="26"/>
            <w:szCs w:val="26"/>
            <w:bdr w:val="none" w:sz="0" w:space="0" w:color="auto" w:frame="1"/>
          </w:rPr>
          <m:t>X → Y</m:t>
        </m:r>
      </m:oMath>
      <w:r w:rsidRPr="00ED2A42">
        <w:rPr>
          <w:color w:val="1F1F1F"/>
          <w:sz w:val="26"/>
          <w:szCs w:val="26"/>
          <w:bdr w:val="none" w:sz="0" w:space="0" w:color="auto" w:frame="1"/>
        </w:rPr>
        <w:t xml:space="preserve">, ngụ ý rằng nếu một giao dịch chứa tập mục </w:t>
      </w:r>
      <m:oMath>
        <m:r>
          <w:rPr>
            <w:rFonts w:ascii="Cambria Math" w:hAnsi="Cambria Math"/>
            <w:color w:val="1F1F1F"/>
            <w:sz w:val="26"/>
            <w:szCs w:val="26"/>
            <w:bdr w:val="none" w:sz="0" w:space="0" w:color="auto" w:frame="1"/>
          </w:rPr>
          <m:t>X</m:t>
        </m:r>
      </m:oMath>
      <w:r w:rsidRPr="00ED2A42">
        <w:rPr>
          <w:color w:val="1F1F1F"/>
          <w:sz w:val="26"/>
          <w:szCs w:val="26"/>
          <w:bdr w:val="none" w:sz="0" w:space="0" w:color="auto" w:frame="1"/>
        </w:rPr>
        <w:t xml:space="preserve"> thì nó cũng có khả năng cao chứa tập mục </w:t>
      </w:r>
      <m:oMath>
        <m:r>
          <w:rPr>
            <w:rFonts w:ascii="Cambria Math" w:hAnsi="Cambria Math"/>
            <w:color w:val="1F1F1F"/>
            <w:sz w:val="26"/>
            <w:szCs w:val="26"/>
            <w:bdr w:val="none" w:sz="0" w:space="0" w:color="auto" w:frame="1"/>
          </w:rPr>
          <m:t>Y</m:t>
        </m:r>
      </m:oMath>
      <w:r w:rsidRPr="00ED2A42">
        <w:rPr>
          <w:color w:val="1F1F1F"/>
          <w:sz w:val="26"/>
          <w:szCs w:val="26"/>
          <w:bdr w:val="none" w:sz="0" w:space="0" w:color="auto" w:frame="1"/>
        </w:rPr>
        <w:t>.</w:t>
      </w:r>
    </w:p>
    <w:p w14:paraId="6BEA5C37" w14:textId="77777777" w:rsidR="00A8018C" w:rsidRPr="00ED2A42" w:rsidRDefault="00A8018C" w:rsidP="00A8018C">
      <w:pPr>
        <w:pStyle w:val="NormalWeb"/>
        <w:spacing w:after="120" w:afterAutospacing="0" w:line="276" w:lineRule="auto"/>
        <w:jc w:val="both"/>
        <w:rPr>
          <w:color w:val="1F1F1F"/>
          <w:sz w:val="26"/>
          <w:szCs w:val="26"/>
        </w:rPr>
      </w:pPr>
      <w:r>
        <w:rPr>
          <w:color w:val="1F1F1F"/>
          <w:sz w:val="26"/>
          <w:szCs w:val="26"/>
        </w:rPr>
        <w:tab/>
      </w:r>
      <w:r w:rsidRPr="00ED2A42">
        <w:rPr>
          <w:color w:val="1F1F1F"/>
          <w:sz w:val="26"/>
          <w:szCs w:val="26"/>
        </w:rPr>
        <w:t>Các chỉ số đánh giá quan trọng của luật kết hợp bao gồm:</w:t>
      </w:r>
    </w:p>
    <w:p w14:paraId="18E0A684" w14:textId="77777777" w:rsidR="00A8018C" w:rsidRPr="00585585" w:rsidRDefault="00A8018C" w:rsidP="00A8018C">
      <w:pPr>
        <w:pStyle w:val="NormalWeb"/>
        <w:numPr>
          <w:ilvl w:val="0"/>
          <w:numId w:val="2"/>
        </w:numPr>
        <w:spacing w:after="0" w:afterAutospacing="0" w:line="276" w:lineRule="auto"/>
        <w:jc w:val="both"/>
        <w:rPr>
          <w:color w:val="1F1F1F"/>
          <w:sz w:val="26"/>
          <w:szCs w:val="26"/>
        </w:rPr>
      </w:pPr>
      <w:r w:rsidRPr="00585585">
        <w:rPr>
          <w:color w:val="1F1F1F"/>
          <w:sz w:val="26"/>
          <w:szCs w:val="26"/>
          <w:bdr w:val="none" w:sz="0" w:space="0" w:color="auto" w:frame="1"/>
        </w:rPr>
        <w:t>Support (Độ hỗ trợ):</w:t>
      </w:r>
      <w:r w:rsidRPr="00585585">
        <w:rPr>
          <w:color w:val="1F1F1F"/>
          <w:sz w:val="26"/>
          <w:szCs w:val="26"/>
        </w:rPr>
        <w:t xml:space="preserve"> Là tỷ lệ phần trăm các giao dịch trong cơ sở dữ liệu chứa cả hai tập mục </w:t>
      </w:r>
      <m:oMath>
        <m:r>
          <w:rPr>
            <w:rFonts w:ascii="Cambria Math" w:hAnsi="Cambria Math"/>
            <w:color w:val="1F1F1F"/>
            <w:sz w:val="26"/>
            <w:szCs w:val="26"/>
          </w:rPr>
          <m:t>X</m:t>
        </m:r>
      </m:oMath>
      <w:r w:rsidRPr="00585585">
        <w:rPr>
          <w:color w:val="1F1F1F"/>
          <w:sz w:val="26"/>
          <w:szCs w:val="26"/>
        </w:rPr>
        <w:t xml:space="preserve"> và </w:t>
      </w:r>
      <m:oMath>
        <m:r>
          <w:rPr>
            <w:rFonts w:ascii="Cambria Math" w:hAnsi="Cambria Math"/>
            <w:color w:val="1F1F1F"/>
            <w:sz w:val="26"/>
            <w:szCs w:val="26"/>
          </w:rPr>
          <m:t>Y</m:t>
        </m:r>
      </m:oMath>
      <w:r w:rsidRPr="00585585">
        <w:rPr>
          <w:color w:val="1F1F1F"/>
          <w:sz w:val="26"/>
          <w:szCs w:val="26"/>
        </w:rPr>
        <w:t>.</w:t>
      </w:r>
    </w:p>
    <w:p w14:paraId="7D60C53B" w14:textId="77777777" w:rsidR="00A8018C" w:rsidRPr="009F7E4A" w:rsidRDefault="00A8018C" w:rsidP="00A8018C">
      <w:pPr>
        <w:pStyle w:val="NormalWeb"/>
        <w:spacing w:after="0" w:afterAutospacing="0" w:line="276" w:lineRule="auto"/>
        <w:ind w:left="360"/>
        <w:jc w:val="center"/>
        <w:rPr>
          <w:color w:val="1F1F1F"/>
          <w:sz w:val="26"/>
          <w:szCs w:val="26"/>
          <w:lang w:val="vi-VN"/>
        </w:rPr>
      </w:pPr>
      <m:oMathPara>
        <m:oMath>
          <m:r>
            <w:rPr>
              <w:rFonts w:ascii="Cambria Math" w:hAnsi="Cambria Math"/>
              <w:color w:val="1F1F1F"/>
              <w:sz w:val="26"/>
              <w:szCs w:val="26"/>
            </w:rPr>
            <m:t xml:space="preserve">Support </m:t>
          </m:r>
          <m:d>
            <m:dPr>
              <m:ctrlPr>
                <w:rPr>
                  <w:rFonts w:ascii="Cambria Math" w:hAnsi="Cambria Math"/>
                  <w:i/>
                  <w:color w:val="1F1F1F"/>
                  <w:sz w:val="26"/>
                  <w:szCs w:val="26"/>
                </w:rPr>
              </m:ctrlPr>
            </m:dPr>
            <m:e>
              <m:r>
                <w:rPr>
                  <w:rFonts w:ascii="Cambria Math" w:hAnsi="Cambria Math"/>
                  <w:color w:val="1F1F1F"/>
                  <w:sz w:val="26"/>
                  <w:szCs w:val="26"/>
                </w:rPr>
                <m:t>X → Y</m:t>
              </m:r>
            </m:e>
          </m:d>
          <m:r>
            <w:rPr>
              <w:rFonts w:ascii="Cambria Math" w:hAnsi="Cambria Math"/>
              <w:color w:val="1F1F1F"/>
              <w:sz w:val="26"/>
              <w:szCs w:val="26"/>
            </w:rPr>
            <m:t>= P</m:t>
          </m:r>
          <m:d>
            <m:dPr>
              <m:ctrlPr>
                <w:rPr>
                  <w:rFonts w:ascii="Cambria Math" w:hAnsi="Cambria Math"/>
                  <w:i/>
                  <w:color w:val="1F1F1F"/>
                  <w:sz w:val="26"/>
                  <w:szCs w:val="26"/>
                </w:rPr>
              </m:ctrlPr>
            </m:dPr>
            <m:e>
              <m:r>
                <w:rPr>
                  <w:rFonts w:ascii="Cambria Math" w:hAnsi="Cambria Math"/>
                  <w:color w:val="1F1F1F"/>
                  <w:sz w:val="26"/>
                  <w:szCs w:val="26"/>
                </w:rPr>
                <m:t>X ∪ Y</m:t>
              </m:r>
            </m:e>
          </m:d>
          <m:r>
            <w:rPr>
              <w:rFonts w:ascii="Cambria Math" w:hAnsi="Cambria Math"/>
              <w:color w:val="1F1F1F"/>
              <w:sz w:val="26"/>
              <w:szCs w:val="26"/>
            </w:rPr>
            <m:t xml:space="preserve">= </m:t>
          </m:r>
          <m:f>
            <m:fPr>
              <m:ctrlPr>
                <w:rPr>
                  <w:rFonts w:ascii="Cambria Math" w:hAnsi="Cambria Math"/>
                  <w:i/>
                  <w:color w:val="1F1F1F"/>
                  <w:sz w:val="26"/>
                  <w:szCs w:val="26"/>
                </w:rPr>
              </m:ctrlPr>
            </m:fPr>
            <m:num>
              <m:r>
                <w:rPr>
                  <w:rFonts w:ascii="Cambria Math" w:hAnsi="Cambria Math"/>
                  <w:color w:val="1F1F1F"/>
                  <w:sz w:val="26"/>
                  <w:szCs w:val="26"/>
                </w:rPr>
                <m:t>Số giao dịch chứa cả X và Y</m:t>
              </m:r>
            </m:num>
            <m:den>
              <m:r>
                <w:rPr>
                  <w:rFonts w:ascii="Cambria Math" w:hAnsi="Cambria Math"/>
                  <w:color w:val="1F1F1F"/>
                  <w:sz w:val="26"/>
                  <w:szCs w:val="26"/>
                </w:rPr>
                <m:t xml:space="preserve">Tổng số giao dịch </m:t>
              </m:r>
            </m:den>
          </m:f>
        </m:oMath>
      </m:oMathPara>
    </w:p>
    <w:p w14:paraId="047B59E1" w14:textId="77777777" w:rsidR="00A8018C" w:rsidRPr="00585585" w:rsidRDefault="00A8018C" w:rsidP="00A8018C">
      <w:pPr>
        <w:pStyle w:val="NormalWeb"/>
        <w:spacing w:after="120" w:afterAutospacing="0" w:line="276" w:lineRule="auto"/>
        <w:ind w:left="1080"/>
        <w:jc w:val="both"/>
        <w:rPr>
          <w:color w:val="1F1F1F"/>
          <w:sz w:val="26"/>
          <w:szCs w:val="26"/>
        </w:rPr>
      </w:pPr>
      <w:r w:rsidRPr="00585585">
        <w:rPr>
          <w:color w:val="1F1F1F"/>
          <w:sz w:val="26"/>
          <w:szCs w:val="26"/>
        </w:rPr>
        <w:t>Ý nghĩa: Đo lường mức độ phổ biến của luật trong tập dữ liệu.</w:t>
      </w:r>
    </w:p>
    <w:p w14:paraId="0B33C084" w14:textId="77777777" w:rsidR="00A8018C" w:rsidRPr="00585585" w:rsidRDefault="00A8018C" w:rsidP="00A8018C">
      <w:pPr>
        <w:pStyle w:val="NormalWeb"/>
        <w:numPr>
          <w:ilvl w:val="0"/>
          <w:numId w:val="2"/>
        </w:numPr>
        <w:spacing w:after="0" w:afterAutospacing="0" w:line="276" w:lineRule="auto"/>
        <w:jc w:val="both"/>
        <w:rPr>
          <w:color w:val="1F1F1F"/>
          <w:sz w:val="26"/>
          <w:szCs w:val="26"/>
        </w:rPr>
      </w:pPr>
      <w:r w:rsidRPr="00585585">
        <w:rPr>
          <w:color w:val="1F1F1F"/>
          <w:sz w:val="26"/>
          <w:szCs w:val="26"/>
          <w:bdr w:val="none" w:sz="0" w:space="0" w:color="auto" w:frame="1"/>
        </w:rPr>
        <w:t>Confidence (Độ tin cậy):</w:t>
      </w:r>
      <w:r w:rsidRPr="00585585">
        <w:rPr>
          <w:color w:val="1F1F1F"/>
          <w:sz w:val="26"/>
          <w:szCs w:val="26"/>
        </w:rPr>
        <w:t xml:space="preserve"> Là xác suất điều kiện để mục </w:t>
      </w:r>
      <m:oMath>
        <m:r>
          <w:rPr>
            <w:rFonts w:ascii="Cambria Math" w:hAnsi="Cambria Math"/>
            <w:color w:val="1F1F1F"/>
            <w:sz w:val="26"/>
            <w:szCs w:val="26"/>
          </w:rPr>
          <m:t>Y</m:t>
        </m:r>
      </m:oMath>
      <w:r w:rsidRPr="00585585">
        <w:rPr>
          <w:color w:val="1F1F1F"/>
          <w:sz w:val="26"/>
          <w:szCs w:val="26"/>
        </w:rPr>
        <w:t xml:space="preserve"> xuất hiện khi biết mục </w:t>
      </w:r>
      <m:oMath>
        <m:r>
          <w:rPr>
            <w:rFonts w:ascii="Cambria Math" w:hAnsi="Cambria Math"/>
            <w:color w:val="1F1F1F"/>
            <w:sz w:val="26"/>
            <w:szCs w:val="26"/>
          </w:rPr>
          <m:t>X</m:t>
        </m:r>
      </m:oMath>
      <w:r w:rsidRPr="00585585">
        <w:rPr>
          <w:color w:val="1F1F1F"/>
          <w:sz w:val="26"/>
          <w:szCs w:val="26"/>
        </w:rPr>
        <w:t xml:space="preserve"> đã xuất hiện.</w:t>
      </w:r>
    </w:p>
    <w:p w14:paraId="5B6D4F22" w14:textId="77777777" w:rsidR="00A8018C" w:rsidRPr="00585585" w:rsidRDefault="00A8018C" w:rsidP="00A8018C">
      <w:pPr>
        <w:pStyle w:val="NormalWeb"/>
        <w:spacing w:after="0" w:afterAutospacing="0" w:line="276" w:lineRule="auto"/>
        <w:ind w:left="1080"/>
        <w:jc w:val="both"/>
        <w:rPr>
          <w:color w:val="1F1F1F"/>
          <w:sz w:val="26"/>
          <w:szCs w:val="26"/>
        </w:rPr>
      </w:pPr>
      <m:oMathPara>
        <m:oMath>
          <m:r>
            <w:rPr>
              <w:rFonts w:ascii="Cambria Math" w:hAnsi="Cambria Math"/>
              <w:color w:val="1F1F1F"/>
              <w:sz w:val="26"/>
              <w:szCs w:val="26"/>
            </w:rPr>
            <m:t xml:space="preserve">Confidence </m:t>
          </m:r>
          <m:d>
            <m:dPr>
              <m:ctrlPr>
                <w:rPr>
                  <w:rFonts w:ascii="Cambria Math" w:hAnsi="Cambria Math"/>
                  <w:i/>
                  <w:color w:val="1F1F1F"/>
                  <w:sz w:val="26"/>
                  <w:szCs w:val="26"/>
                </w:rPr>
              </m:ctrlPr>
            </m:dPr>
            <m:e>
              <m:r>
                <w:rPr>
                  <w:rFonts w:ascii="Cambria Math" w:hAnsi="Cambria Math"/>
                  <w:color w:val="1F1F1F"/>
                  <w:sz w:val="26"/>
                  <w:szCs w:val="26"/>
                </w:rPr>
                <m:t>X → Y</m:t>
              </m:r>
            </m:e>
          </m:d>
          <m:r>
            <w:rPr>
              <w:rFonts w:ascii="Cambria Math" w:hAnsi="Cambria Math"/>
              <w:color w:val="1F1F1F"/>
              <w:sz w:val="26"/>
              <w:szCs w:val="26"/>
            </w:rPr>
            <m:t>=</m:t>
          </m:r>
          <m:f>
            <m:fPr>
              <m:ctrlPr>
                <w:rPr>
                  <w:rFonts w:ascii="Cambria Math" w:hAnsi="Cambria Math"/>
                  <w:i/>
                  <w:color w:val="1F1F1F"/>
                  <w:sz w:val="26"/>
                  <w:szCs w:val="26"/>
                </w:rPr>
              </m:ctrlPr>
            </m:fPr>
            <m:num>
              <m:r>
                <w:rPr>
                  <w:rFonts w:ascii="Cambria Math" w:hAnsi="Cambria Math"/>
                  <w:color w:val="1F1F1F"/>
                  <w:sz w:val="26"/>
                  <w:szCs w:val="26"/>
                </w:rPr>
                <m:t>Support (X ∪ Y)</m:t>
              </m:r>
            </m:num>
            <m:den>
              <m:r>
                <w:rPr>
                  <w:rFonts w:ascii="Cambria Math" w:hAnsi="Cambria Math"/>
                  <w:color w:val="1F1F1F"/>
                  <w:sz w:val="26"/>
                  <w:szCs w:val="26"/>
                </w:rPr>
                <m:t>Support (X)</m:t>
              </m:r>
            </m:den>
          </m:f>
          <m:r>
            <w:rPr>
              <w:rFonts w:ascii="Cambria Math" w:hAnsi="Cambria Math"/>
              <w:color w:val="1F1F1F"/>
              <w:sz w:val="26"/>
              <w:szCs w:val="26"/>
            </w:rPr>
            <m:t xml:space="preserve"> </m:t>
          </m:r>
        </m:oMath>
      </m:oMathPara>
    </w:p>
    <w:p w14:paraId="0B81BAA0" w14:textId="77777777" w:rsidR="00A8018C" w:rsidRPr="00585585" w:rsidRDefault="00A8018C" w:rsidP="00A8018C">
      <w:pPr>
        <w:pStyle w:val="NormalWeb"/>
        <w:spacing w:after="120" w:afterAutospacing="0" w:line="276" w:lineRule="auto"/>
        <w:ind w:left="1080"/>
        <w:jc w:val="both"/>
        <w:rPr>
          <w:color w:val="1F1F1F"/>
          <w:sz w:val="26"/>
          <w:szCs w:val="26"/>
        </w:rPr>
      </w:pPr>
      <w:r w:rsidRPr="00585585">
        <w:rPr>
          <w:color w:val="1F1F1F"/>
          <w:sz w:val="26"/>
          <w:szCs w:val="26"/>
        </w:rPr>
        <w:t>Ý nghĩa: Đo lường độ chính xác hoặc độ tin cậy của luật.</w:t>
      </w:r>
    </w:p>
    <w:p w14:paraId="0AE1357D" w14:textId="77777777" w:rsidR="00A8018C" w:rsidRPr="00585585" w:rsidRDefault="00A8018C" w:rsidP="00A8018C">
      <w:pPr>
        <w:pStyle w:val="NormalWeb"/>
        <w:numPr>
          <w:ilvl w:val="0"/>
          <w:numId w:val="2"/>
        </w:numPr>
        <w:spacing w:after="0" w:afterAutospacing="0" w:line="276" w:lineRule="auto"/>
        <w:jc w:val="both"/>
        <w:rPr>
          <w:color w:val="1F1F1F"/>
          <w:sz w:val="26"/>
          <w:szCs w:val="26"/>
        </w:rPr>
      </w:pPr>
      <w:r w:rsidRPr="00585585">
        <w:rPr>
          <w:color w:val="1F1F1F"/>
          <w:sz w:val="26"/>
          <w:szCs w:val="26"/>
          <w:bdr w:val="none" w:sz="0" w:space="0" w:color="auto" w:frame="1"/>
        </w:rPr>
        <w:t>Lift (Độ nâng):</w:t>
      </w:r>
      <w:r w:rsidRPr="00585585">
        <w:rPr>
          <w:color w:val="1F1F1F"/>
          <w:sz w:val="26"/>
          <w:szCs w:val="26"/>
        </w:rPr>
        <w:t xml:space="preserve"> Là tỷ số giữa độ tin cậy của luật so với độ hỗ trợ của mục </w:t>
      </w:r>
      <m:oMath>
        <m:r>
          <w:rPr>
            <w:rFonts w:ascii="Cambria Math" w:hAnsi="Cambria Math"/>
            <w:color w:val="1F1F1F"/>
            <w:sz w:val="26"/>
            <w:szCs w:val="26"/>
          </w:rPr>
          <m:t>Y</m:t>
        </m:r>
      </m:oMath>
      <w:r w:rsidRPr="00585585">
        <w:rPr>
          <w:color w:val="1F1F1F"/>
          <w:sz w:val="26"/>
          <w:szCs w:val="26"/>
        </w:rPr>
        <w:t xml:space="preserve"> (xác suất </w:t>
      </w:r>
      <m:oMath>
        <m:r>
          <w:rPr>
            <w:rFonts w:ascii="Cambria Math" w:hAnsi="Cambria Math"/>
            <w:color w:val="1F1F1F"/>
            <w:sz w:val="26"/>
            <w:szCs w:val="26"/>
          </w:rPr>
          <m:t>Y</m:t>
        </m:r>
      </m:oMath>
      <w:r w:rsidRPr="00585585">
        <w:rPr>
          <w:color w:val="1F1F1F"/>
          <w:sz w:val="26"/>
          <w:szCs w:val="26"/>
        </w:rPr>
        <w:t xml:space="preserve"> xuất hiện ngẫu nhiên).</w:t>
      </w:r>
    </w:p>
    <w:p w14:paraId="7CCDBA13" w14:textId="77777777" w:rsidR="00A8018C" w:rsidRPr="00FB0854" w:rsidRDefault="00A8018C" w:rsidP="00A8018C">
      <w:pPr>
        <w:pStyle w:val="NormalWeb"/>
        <w:spacing w:after="0" w:afterAutospacing="0" w:line="276" w:lineRule="auto"/>
        <w:ind w:left="1080"/>
        <w:jc w:val="both"/>
        <w:rPr>
          <w:rStyle w:val="citation-107"/>
          <w:color w:val="1F1F1F"/>
          <w:sz w:val="26"/>
          <w:szCs w:val="26"/>
        </w:rPr>
      </w:pPr>
      <m:oMathPara>
        <m:oMath>
          <m:r>
            <w:rPr>
              <w:rFonts w:ascii="Cambria Math" w:hAnsi="Cambria Math"/>
              <w:color w:val="1F1F1F"/>
              <w:sz w:val="26"/>
              <w:szCs w:val="26"/>
            </w:rPr>
            <m:t xml:space="preserve">Lift </m:t>
          </m:r>
          <m:d>
            <m:dPr>
              <m:ctrlPr>
                <w:rPr>
                  <w:rFonts w:ascii="Cambria Math" w:hAnsi="Cambria Math"/>
                  <w:i/>
                  <w:color w:val="1F1F1F"/>
                  <w:sz w:val="26"/>
                  <w:szCs w:val="26"/>
                </w:rPr>
              </m:ctrlPr>
            </m:dPr>
            <m:e>
              <m:r>
                <w:rPr>
                  <w:rFonts w:ascii="Cambria Math" w:hAnsi="Cambria Math"/>
                  <w:color w:val="1F1F1F"/>
                  <w:sz w:val="26"/>
                  <w:szCs w:val="26"/>
                </w:rPr>
                <m:t>X → Y</m:t>
              </m:r>
            </m:e>
          </m:d>
          <m:r>
            <w:rPr>
              <w:rFonts w:ascii="Cambria Math" w:hAnsi="Cambria Math"/>
              <w:color w:val="1F1F1F"/>
              <w:sz w:val="26"/>
              <w:szCs w:val="26"/>
            </w:rPr>
            <m:t>=</m:t>
          </m:r>
          <m:f>
            <m:fPr>
              <m:ctrlPr>
                <w:rPr>
                  <w:rFonts w:ascii="Cambria Math" w:hAnsi="Cambria Math"/>
                  <w:i/>
                  <w:color w:val="1F1F1F"/>
                  <w:sz w:val="26"/>
                  <w:szCs w:val="26"/>
                </w:rPr>
              </m:ctrlPr>
            </m:fPr>
            <m:num>
              <m:r>
                <w:rPr>
                  <w:rFonts w:ascii="Cambria Math" w:hAnsi="Cambria Math"/>
                  <w:color w:val="1F1F1F"/>
                  <w:sz w:val="26"/>
                  <w:szCs w:val="26"/>
                </w:rPr>
                <m:t xml:space="preserve">Confidence </m:t>
              </m:r>
              <m:d>
                <m:dPr>
                  <m:ctrlPr>
                    <w:rPr>
                      <w:rFonts w:ascii="Cambria Math" w:hAnsi="Cambria Math"/>
                      <w:i/>
                      <w:color w:val="1F1F1F"/>
                      <w:sz w:val="26"/>
                      <w:szCs w:val="26"/>
                    </w:rPr>
                  </m:ctrlPr>
                </m:dPr>
                <m:e>
                  <m:r>
                    <w:rPr>
                      <w:rFonts w:ascii="Cambria Math" w:hAnsi="Cambria Math"/>
                      <w:color w:val="1F1F1F"/>
                      <w:sz w:val="26"/>
                      <w:szCs w:val="26"/>
                    </w:rPr>
                    <m:t>X → Y</m:t>
                  </m:r>
                </m:e>
              </m:d>
            </m:num>
            <m:den>
              <m:r>
                <w:rPr>
                  <w:rFonts w:ascii="Cambria Math" w:hAnsi="Cambria Math"/>
                  <w:color w:val="1F1F1F"/>
                  <w:sz w:val="26"/>
                  <w:szCs w:val="26"/>
                </w:rPr>
                <m:t>Support (Y)</m:t>
              </m:r>
            </m:den>
          </m:f>
        </m:oMath>
      </m:oMathPara>
    </w:p>
    <w:p w14:paraId="7B68578C" w14:textId="77777777" w:rsidR="00A8018C" w:rsidRPr="00585585" w:rsidRDefault="00A8018C" w:rsidP="00A8018C">
      <w:pPr>
        <w:pStyle w:val="NormalWeb"/>
        <w:spacing w:after="0" w:afterAutospacing="0" w:line="276" w:lineRule="auto"/>
        <w:ind w:left="1080"/>
        <w:jc w:val="both"/>
        <w:rPr>
          <w:color w:val="1F1F1F"/>
          <w:sz w:val="26"/>
          <w:szCs w:val="26"/>
        </w:rPr>
      </w:pPr>
      <w:r w:rsidRPr="00585585">
        <w:rPr>
          <w:color w:val="1F1F1F"/>
          <w:sz w:val="26"/>
          <w:szCs w:val="26"/>
        </w:rPr>
        <w:t xml:space="preserve">Ý nghĩa: Đánh giá mối tương quan giữa </w:t>
      </w:r>
      <m:oMath>
        <m:r>
          <w:rPr>
            <w:rFonts w:ascii="Cambria Math" w:hAnsi="Cambria Math"/>
            <w:color w:val="1F1F1F"/>
            <w:sz w:val="26"/>
            <w:szCs w:val="26"/>
          </w:rPr>
          <m:t>X</m:t>
        </m:r>
      </m:oMath>
      <w:r w:rsidRPr="00585585">
        <w:rPr>
          <w:color w:val="1F1F1F"/>
          <w:sz w:val="26"/>
          <w:szCs w:val="26"/>
        </w:rPr>
        <w:t xml:space="preserve"> và </w:t>
      </w:r>
      <m:oMath>
        <m:r>
          <w:rPr>
            <w:rFonts w:ascii="Cambria Math" w:hAnsi="Cambria Math"/>
            <w:color w:val="1F1F1F"/>
            <w:sz w:val="26"/>
            <w:szCs w:val="26"/>
          </w:rPr>
          <m:t>Y</m:t>
        </m:r>
      </m:oMath>
      <w:r w:rsidRPr="00585585">
        <w:rPr>
          <w:color w:val="1F1F1F"/>
          <w:sz w:val="26"/>
          <w:szCs w:val="26"/>
        </w:rPr>
        <w:t xml:space="preserve">. Nếu </w:t>
      </w:r>
      <m:oMath>
        <m:r>
          <w:rPr>
            <w:rStyle w:val="math-inline"/>
            <w:rFonts w:ascii="Cambria Math" w:eastAsiaTheme="majorEastAsia" w:hAnsi="Cambria Math"/>
            <w:color w:val="1F1F1F"/>
            <w:sz w:val="26"/>
            <w:szCs w:val="26"/>
            <w:bdr w:val="none" w:sz="0" w:space="0" w:color="auto" w:frame="1"/>
          </w:rPr>
          <m:t>Lift &gt; 1</m:t>
        </m:r>
      </m:oMath>
      <w:r w:rsidRPr="00585585">
        <w:rPr>
          <w:color w:val="1F1F1F"/>
          <w:sz w:val="26"/>
          <w:szCs w:val="26"/>
        </w:rPr>
        <w:t xml:space="preserve">, mối liên hệ là tích cực (có ý nghĩa); nếu </w:t>
      </w:r>
      <m:oMath>
        <m:r>
          <w:rPr>
            <w:rStyle w:val="math-inline"/>
            <w:rFonts w:ascii="Cambria Math" w:eastAsiaTheme="majorEastAsia" w:hAnsi="Cambria Math"/>
            <w:color w:val="1F1F1F"/>
            <w:sz w:val="26"/>
            <w:szCs w:val="26"/>
            <w:bdr w:val="none" w:sz="0" w:space="0" w:color="auto" w:frame="1"/>
          </w:rPr>
          <m:t>Lift = 1</m:t>
        </m:r>
      </m:oMath>
      <w:r w:rsidRPr="00585585">
        <w:rPr>
          <w:color w:val="1F1F1F"/>
          <w:sz w:val="26"/>
          <w:szCs w:val="26"/>
        </w:rPr>
        <w:t xml:space="preserve">, hai mục độc lập; nếu </w:t>
      </w:r>
      <m:oMath>
        <m:r>
          <w:rPr>
            <w:rStyle w:val="math-inline"/>
            <w:rFonts w:ascii="Cambria Math" w:eastAsiaTheme="majorEastAsia" w:hAnsi="Cambria Math"/>
            <w:color w:val="1F1F1F"/>
            <w:sz w:val="26"/>
            <w:szCs w:val="26"/>
            <w:bdr w:val="none" w:sz="0" w:space="0" w:color="auto" w:frame="1"/>
          </w:rPr>
          <m:t>Lift &lt; 1</m:t>
        </m:r>
      </m:oMath>
      <w:r w:rsidRPr="00585585">
        <w:rPr>
          <w:color w:val="1F1F1F"/>
          <w:sz w:val="26"/>
          <w:szCs w:val="26"/>
        </w:rPr>
        <w:t>, mối liên hệ là tiêu cực.</w:t>
      </w:r>
    </w:p>
    <w:p w14:paraId="6CF37E62" w14:textId="77777777" w:rsidR="00A8018C" w:rsidRPr="000C3903" w:rsidRDefault="00A8018C" w:rsidP="00A8018C">
      <w:pPr>
        <w:pStyle w:val="Heading3"/>
        <w:spacing w:line="276" w:lineRule="auto"/>
      </w:pPr>
      <w:bookmarkStart w:id="28" w:name="_Toc216722982"/>
      <w:r w:rsidRPr="000C3903">
        <w:lastRenderedPageBreak/>
        <w:t>2. Quá trình tìm luật kết hợp từ tập phổ biến</w:t>
      </w:r>
      <w:bookmarkEnd w:id="28"/>
    </w:p>
    <w:p w14:paraId="54445E6D" w14:textId="77777777" w:rsidR="00A8018C" w:rsidRPr="00585585" w:rsidRDefault="00A8018C" w:rsidP="00A8018C">
      <w:pPr>
        <w:pStyle w:val="NormalWeb"/>
        <w:spacing w:after="120" w:afterAutospacing="0" w:line="276" w:lineRule="auto"/>
        <w:jc w:val="both"/>
        <w:rPr>
          <w:color w:val="1F1F1F"/>
          <w:sz w:val="26"/>
          <w:szCs w:val="26"/>
        </w:rPr>
      </w:pPr>
      <w:r>
        <w:rPr>
          <w:color w:val="1F1F1F"/>
          <w:sz w:val="26"/>
          <w:szCs w:val="26"/>
        </w:rPr>
        <w:tab/>
      </w:r>
      <w:r w:rsidRPr="00585585">
        <w:rPr>
          <w:color w:val="1F1F1F"/>
          <w:sz w:val="26"/>
          <w:szCs w:val="26"/>
        </w:rPr>
        <w:t>Quá trình khai phá luật kết hợp thường được chia làm hai giai đoạn chính, trong đó giai đoạn hai là chuyển từ tập phổ biến sang luật kết hợp. Các bước thực hiện bao gồm:</w:t>
      </w:r>
    </w:p>
    <w:p w14:paraId="5DE759EE" w14:textId="77777777" w:rsidR="00A8018C" w:rsidRPr="00585585" w:rsidRDefault="00A8018C" w:rsidP="00A8018C">
      <w:pPr>
        <w:pStyle w:val="NormalWeb"/>
        <w:numPr>
          <w:ilvl w:val="0"/>
          <w:numId w:val="3"/>
        </w:numPr>
        <w:spacing w:after="0" w:afterAutospacing="0" w:line="276" w:lineRule="auto"/>
        <w:jc w:val="both"/>
        <w:rPr>
          <w:color w:val="1F1F1F"/>
          <w:sz w:val="26"/>
          <w:szCs w:val="26"/>
        </w:rPr>
      </w:pPr>
      <w:r w:rsidRPr="00585585">
        <w:rPr>
          <w:rStyle w:val="citation-106"/>
          <w:color w:val="1F1F1F"/>
          <w:sz w:val="26"/>
          <w:szCs w:val="26"/>
          <w:bdr w:val="none" w:sz="0" w:space="0" w:color="auto" w:frame="1"/>
        </w:rPr>
        <w:t xml:space="preserve">Sinh các luật ứng viên (Candidate Generation): Từ các tập phổ biến đã tìm được (ví dụ: bằng thuật toán Apriori), hệ thống sẽ tạo ra tất cả các luật có thể có dưới dạng </w:t>
      </w:r>
      <m:oMath>
        <m:r>
          <w:rPr>
            <w:rStyle w:val="citation-106"/>
            <w:rFonts w:ascii="Cambria Math" w:hAnsi="Cambria Math"/>
            <w:color w:val="1F1F1F"/>
            <w:sz w:val="26"/>
            <w:szCs w:val="26"/>
            <w:bdr w:val="none" w:sz="0" w:space="0" w:color="auto" w:frame="1"/>
          </w:rPr>
          <m:t>X → Y</m:t>
        </m:r>
      </m:oMath>
      <w:r w:rsidRPr="00585585">
        <w:rPr>
          <w:rStyle w:val="citation-106"/>
          <w:color w:val="1F1F1F"/>
          <w:sz w:val="26"/>
          <w:szCs w:val="26"/>
          <w:bdr w:val="none" w:sz="0" w:space="0" w:color="auto" w:frame="1"/>
        </w:rPr>
        <w:t xml:space="preserve">, trong đó </w:t>
      </w:r>
      <m:oMath>
        <m:r>
          <w:rPr>
            <w:rStyle w:val="citation-106"/>
            <w:rFonts w:ascii="Cambria Math" w:hAnsi="Cambria Math"/>
            <w:color w:val="1F1F1F"/>
            <w:sz w:val="26"/>
            <w:szCs w:val="26"/>
            <w:bdr w:val="none" w:sz="0" w:space="0" w:color="auto" w:frame="1"/>
          </w:rPr>
          <m:t>X ∪ Y</m:t>
        </m:r>
      </m:oMath>
      <w:r w:rsidRPr="00585585">
        <w:rPr>
          <w:rStyle w:val="citation-106"/>
          <w:color w:val="1F1F1F"/>
          <w:sz w:val="26"/>
          <w:szCs w:val="26"/>
          <w:bdr w:val="none" w:sz="0" w:space="0" w:color="auto" w:frame="1"/>
        </w:rPr>
        <w:t xml:space="preserve"> là một tập phổ biến</w:t>
      </w:r>
      <w:r w:rsidRPr="00585585">
        <w:rPr>
          <w:color w:val="1F1F1F"/>
          <w:sz w:val="26"/>
          <w:szCs w:val="26"/>
          <w:bdr w:val="none" w:sz="0" w:space="0" w:color="auto" w:frame="1"/>
        </w:rPr>
        <w:t>.</w:t>
      </w:r>
    </w:p>
    <w:p w14:paraId="0F71F39A" w14:textId="77777777" w:rsidR="00A8018C" w:rsidRPr="00585585" w:rsidRDefault="00A8018C" w:rsidP="00A8018C">
      <w:pPr>
        <w:pStyle w:val="NormalWeb"/>
        <w:numPr>
          <w:ilvl w:val="0"/>
          <w:numId w:val="2"/>
        </w:numPr>
        <w:spacing w:after="0" w:afterAutospacing="0" w:line="276" w:lineRule="auto"/>
        <w:jc w:val="both"/>
        <w:rPr>
          <w:color w:val="1F1F1F"/>
          <w:sz w:val="26"/>
          <w:szCs w:val="26"/>
        </w:rPr>
      </w:pPr>
      <w:r w:rsidRPr="00585585">
        <w:rPr>
          <w:rStyle w:val="citation-105"/>
          <w:color w:val="1F1F1F"/>
          <w:sz w:val="26"/>
          <w:szCs w:val="26"/>
          <w:bdr w:val="none" w:sz="0" w:space="0" w:color="auto" w:frame="1"/>
        </w:rPr>
        <w:t xml:space="preserve">Tính toán độ tin cậy (Confidence Calculation): Với mỗi luật ứng viên, tính toán độ tin cậy dựa trên công thức </w:t>
      </w:r>
      <m:oMath>
        <m:r>
          <w:rPr>
            <w:rFonts w:ascii="Cambria Math" w:hAnsi="Cambria Math"/>
            <w:color w:val="1F1F1F"/>
            <w:sz w:val="26"/>
            <w:szCs w:val="26"/>
          </w:rPr>
          <m:t xml:space="preserve">Confidence </m:t>
        </m:r>
        <m:d>
          <m:dPr>
            <m:ctrlPr>
              <w:rPr>
                <w:rFonts w:ascii="Cambria Math" w:hAnsi="Cambria Math"/>
                <w:i/>
                <w:color w:val="1F1F1F"/>
                <w:sz w:val="26"/>
                <w:szCs w:val="26"/>
              </w:rPr>
            </m:ctrlPr>
          </m:dPr>
          <m:e>
            <m:r>
              <w:rPr>
                <w:rFonts w:ascii="Cambria Math" w:hAnsi="Cambria Math"/>
                <w:color w:val="1F1F1F"/>
                <w:sz w:val="26"/>
                <w:szCs w:val="26"/>
              </w:rPr>
              <m:t>X → Y</m:t>
            </m:r>
          </m:e>
        </m:d>
        <m:r>
          <w:rPr>
            <w:rFonts w:ascii="Cambria Math" w:hAnsi="Cambria Math"/>
            <w:color w:val="1F1F1F"/>
            <w:sz w:val="26"/>
            <w:szCs w:val="26"/>
          </w:rPr>
          <m:t>=</m:t>
        </m:r>
        <m:f>
          <m:fPr>
            <m:ctrlPr>
              <w:rPr>
                <w:rFonts w:ascii="Cambria Math" w:hAnsi="Cambria Math"/>
                <w:i/>
                <w:color w:val="1F1F1F"/>
                <w:sz w:val="26"/>
                <w:szCs w:val="26"/>
              </w:rPr>
            </m:ctrlPr>
          </m:fPr>
          <m:num>
            <m:r>
              <w:rPr>
                <w:rFonts w:ascii="Cambria Math" w:hAnsi="Cambria Math"/>
                <w:color w:val="1F1F1F"/>
                <w:sz w:val="26"/>
                <w:szCs w:val="26"/>
              </w:rPr>
              <m:t>Support (X ∪ Y)</m:t>
            </m:r>
          </m:num>
          <m:den>
            <m:r>
              <w:rPr>
                <w:rFonts w:ascii="Cambria Math" w:hAnsi="Cambria Math"/>
                <w:color w:val="1F1F1F"/>
                <w:sz w:val="26"/>
                <w:szCs w:val="26"/>
              </w:rPr>
              <m:t>Support (X)</m:t>
            </m:r>
          </m:den>
        </m:f>
        <m:r>
          <w:rPr>
            <w:rFonts w:ascii="Cambria Math" w:hAnsi="Cambria Math"/>
            <w:color w:val="1F1F1F"/>
            <w:sz w:val="26"/>
            <w:szCs w:val="26"/>
          </w:rPr>
          <m:t xml:space="preserve"> </m:t>
        </m:r>
      </m:oMath>
      <w:r w:rsidRPr="00585585">
        <w:rPr>
          <w:color w:val="1F1F1F"/>
          <w:sz w:val="26"/>
          <w:szCs w:val="26"/>
          <w:bdr w:val="none" w:sz="0" w:space="0" w:color="auto" w:frame="1"/>
        </w:rPr>
        <w:t>.</w:t>
      </w:r>
    </w:p>
    <w:p w14:paraId="219B2341" w14:textId="77777777" w:rsidR="00A8018C" w:rsidRPr="00585585" w:rsidRDefault="00A8018C" w:rsidP="00A8018C">
      <w:pPr>
        <w:pStyle w:val="NormalWeb"/>
        <w:numPr>
          <w:ilvl w:val="0"/>
          <w:numId w:val="3"/>
        </w:numPr>
        <w:spacing w:after="0" w:afterAutospacing="0" w:line="276" w:lineRule="auto"/>
        <w:jc w:val="both"/>
        <w:rPr>
          <w:color w:val="1F1F1F"/>
          <w:sz w:val="26"/>
          <w:szCs w:val="26"/>
        </w:rPr>
      </w:pPr>
      <w:r w:rsidRPr="00585585">
        <w:rPr>
          <w:color w:val="1F1F1F"/>
          <w:sz w:val="26"/>
          <w:szCs w:val="26"/>
          <w:bdr w:val="none" w:sz="0" w:space="0" w:color="auto" w:frame="1"/>
        </w:rPr>
        <w:t xml:space="preserve">Lọc luật (Pruning): So sánh độ tin cậy tính được với ngưỡng độ tin cậy tối thiểu </w:t>
      </w:r>
      <w:r w:rsidRPr="006E1606">
        <w:rPr>
          <w:sz w:val="26"/>
          <w:szCs w:val="26"/>
          <w:bdr w:val="none" w:sz="0" w:space="0" w:color="auto" w:frame="1"/>
        </w:rPr>
        <w:t>(</w:t>
      </w:r>
      <w:r w:rsidRPr="006E1606">
        <w:rPr>
          <w:rStyle w:val="HTMLCode"/>
          <w:rFonts w:ascii="Times New Roman" w:eastAsiaTheme="majorEastAsia" w:hAnsi="Times New Roman" w:cs="Times New Roman"/>
          <w:sz w:val="26"/>
          <w:szCs w:val="26"/>
          <w:bdr w:val="none" w:sz="0" w:space="0" w:color="auto" w:frame="1"/>
        </w:rPr>
        <w:t>min_confidence</w:t>
      </w:r>
      <w:r w:rsidRPr="006E1606">
        <w:rPr>
          <w:sz w:val="26"/>
          <w:szCs w:val="26"/>
          <w:bdr w:val="none" w:sz="0" w:space="0" w:color="auto" w:frame="1"/>
        </w:rPr>
        <w:t xml:space="preserve">). </w:t>
      </w:r>
      <w:r w:rsidRPr="006E1606">
        <w:rPr>
          <w:rStyle w:val="citation-104"/>
          <w:sz w:val="26"/>
          <w:szCs w:val="26"/>
          <w:bdr w:val="none" w:sz="0" w:space="0" w:color="auto" w:frame="1"/>
        </w:rPr>
        <w:t>Chỉ giữ lại các luật thỏa mãn điều kiện</w:t>
      </w:r>
      <w:r w:rsidRPr="006E1606">
        <w:rPr>
          <w:rStyle w:val="math-inline"/>
          <w:rFonts w:eastAsiaTheme="majorEastAsia"/>
          <w:sz w:val="26"/>
          <w:szCs w:val="26"/>
          <w:bdr w:val="none" w:sz="0" w:space="0" w:color="auto" w:frame="1"/>
          <w:lang w:val="vi-VN"/>
        </w:rPr>
        <w:t xml:space="preserve"> </w:t>
      </w:r>
      <m:oMath>
        <m:r>
          <w:rPr>
            <w:rStyle w:val="math-inline"/>
            <w:rFonts w:ascii="Cambria Math" w:eastAsiaTheme="majorEastAsia" w:hAnsi="Cambria Math"/>
            <w:sz w:val="26"/>
            <w:szCs w:val="26"/>
            <w:bdr w:val="none" w:sz="0" w:space="0" w:color="auto" w:frame="1"/>
            <w:lang w:val="vi-VN"/>
          </w:rPr>
          <m:t xml:space="preserve">Confidence ≥ </m:t>
        </m:r>
        <m:r>
          <m:rPr>
            <m:sty m:val="p"/>
          </m:rPr>
          <w:rPr>
            <w:rStyle w:val="math-inline"/>
            <w:rFonts w:ascii="Cambria Math" w:eastAsiaTheme="majorEastAsia" w:hAnsi="Cambria Math"/>
            <w:sz w:val="26"/>
            <w:szCs w:val="26"/>
            <w:bdr w:val="none" w:sz="0" w:space="0" w:color="auto" w:frame="1"/>
            <w:lang w:val="vi-VN"/>
          </w:rPr>
          <m:t>min</m:t>
        </m:r>
        <m:r>
          <w:rPr>
            <w:rStyle w:val="math-inline"/>
            <w:rFonts w:ascii="Cambria Math" w:eastAsiaTheme="majorEastAsia" w:hAnsi="Cambria Math"/>
            <w:sz w:val="26"/>
            <w:szCs w:val="26"/>
            <w:bdr w:val="none" w:sz="0" w:space="0" w:color="auto" w:frame="1"/>
            <w:lang w:val="vi-VN"/>
          </w:rPr>
          <m:t>_confidence</m:t>
        </m:r>
      </m:oMath>
      <w:r w:rsidRPr="006E1606">
        <w:rPr>
          <w:sz w:val="26"/>
          <w:szCs w:val="26"/>
          <w:bdr w:val="none" w:sz="0" w:space="0" w:color="auto" w:frame="1"/>
        </w:rPr>
        <w:t>.</w:t>
      </w:r>
    </w:p>
    <w:p w14:paraId="57A432F4" w14:textId="77777777" w:rsidR="00A8018C" w:rsidRPr="006E1606" w:rsidRDefault="00A8018C" w:rsidP="00A8018C">
      <w:pPr>
        <w:pStyle w:val="Heading3"/>
        <w:spacing w:line="276" w:lineRule="auto"/>
      </w:pPr>
      <w:bookmarkStart w:id="29" w:name="_Toc216722983"/>
      <w:r w:rsidRPr="006E1606">
        <w:t>3. Luật kết hợp mạnh (Strong Rule)</w:t>
      </w:r>
      <w:bookmarkEnd w:id="29"/>
    </w:p>
    <w:p w14:paraId="51439946" w14:textId="77777777" w:rsidR="00A8018C" w:rsidRPr="006E1606" w:rsidRDefault="00A8018C" w:rsidP="00A8018C">
      <w:pPr>
        <w:pStyle w:val="NormalWeb"/>
        <w:spacing w:after="0" w:afterAutospacing="0" w:line="276" w:lineRule="auto"/>
        <w:jc w:val="both"/>
        <w:rPr>
          <w:color w:val="1F1F1F"/>
          <w:sz w:val="26"/>
          <w:szCs w:val="26"/>
        </w:rPr>
      </w:pPr>
      <w:r>
        <w:rPr>
          <w:color w:val="1F1F1F"/>
          <w:sz w:val="26"/>
          <w:szCs w:val="26"/>
        </w:rPr>
        <w:tab/>
      </w:r>
      <w:r w:rsidRPr="00ED2A42">
        <w:rPr>
          <w:color w:val="1F1F1F"/>
          <w:sz w:val="26"/>
          <w:szCs w:val="26"/>
        </w:rPr>
        <w:t xml:space="preserve">Một luật kết hợp được coi </w:t>
      </w:r>
      <w:r w:rsidRPr="006E1606">
        <w:rPr>
          <w:color w:val="1F1F1F"/>
          <w:sz w:val="26"/>
          <w:szCs w:val="26"/>
        </w:rPr>
        <w:t xml:space="preserve">là </w:t>
      </w:r>
      <w:r w:rsidRPr="006E1606">
        <w:rPr>
          <w:color w:val="1F1F1F"/>
          <w:sz w:val="26"/>
          <w:szCs w:val="26"/>
          <w:bdr w:val="none" w:sz="0" w:space="0" w:color="auto" w:frame="1"/>
        </w:rPr>
        <w:t>mạnh (strong rule)</w:t>
      </w:r>
      <w:r w:rsidRPr="006E1606">
        <w:rPr>
          <w:color w:val="1F1F1F"/>
          <w:sz w:val="26"/>
          <w:szCs w:val="26"/>
        </w:rPr>
        <w:t xml:space="preserve"> khi nó thỏa mãn đồng thời hai ngưỡng tối thiểu do người dùng thiết lập:</w:t>
      </w:r>
    </w:p>
    <w:p w14:paraId="295BFC15" w14:textId="77777777" w:rsidR="00A8018C" w:rsidRPr="00ED2A42" w:rsidRDefault="00A8018C" w:rsidP="00A8018C">
      <w:pPr>
        <w:pStyle w:val="NormalWeb"/>
        <w:numPr>
          <w:ilvl w:val="0"/>
          <w:numId w:val="4"/>
        </w:numPr>
        <w:spacing w:after="0" w:afterAutospacing="0" w:line="276" w:lineRule="auto"/>
        <w:jc w:val="both"/>
        <w:rPr>
          <w:color w:val="1F1F1F"/>
          <w:sz w:val="26"/>
          <w:szCs w:val="26"/>
        </w:rPr>
      </w:pPr>
      <w:r w:rsidRPr="00ED2A42">
        <w:rPr>
          <w:color w:val="1F1F1F"/>
          <w:sz w:val="26"/>
          <w:szCs w:val="26"/>
        </w:rPr>
        <w:t>Độ hỗ trợ (</w:t>
      </w:r>
      <w:r>
        <w:rPr>
          <w:color w:val="1F1F1F"/>
          <w:sz w:val="26"/>
          <w:szCs w:val="26"/>
        </w:rPr>
        <w:t>Support</w:t>
      </w:r>
      <w:r>
        <w:rPr>
          <w:color w:val="1F1F1F"/>
          <w:sz w:val="26"/>
          <w:szCs w:val="26"/>
          <w:lang w:val="vi-VN"/>
        </w:rPr>
        <w:t xml:space="preserve">) </w:t>
      </w:r>
      <m:oMath>
        <m:r>
          <w:rPr>
            <w:rStyle w:val="math-inline"/>
            <w:rFonts w:ascii="Cambria Math" w:eastAsiaTheme="majorEastAsia" w:hAnsi="Cambria Math"/>
            <w:sz w:val="26"/>
            <w:szCs w:val="26"/>
            <w:bdr w:val="none" w:sz="0" w:space="0" w:color="auto" w:frame="1"/>
            <w:lang w:val="vi-VN"/>
          </w:rPr>
          <m:t xml:space="preserve">≥ </m:t>
        </m:r>
        <m:r>
          <m:rPr>
            <m:sty m:val="p"/>
          </m:rPr>
          <w:rPr>
            <w:rStyle w:val="math-inline"/>
            <w:rFonts w:ascii="Cambria Math" w:eastAsiaTheme="majorEastAsia" w:hAnsi="Cambria Math"/>
            <w:sz w:val="26"/>
            <w:szCs w:val="26"/>
            <w:bdr w:val="none" w:sz="0" w:space="0" w:color="auto" w:frame="1"/>
            <w:lang w:val="vi-VN"/>
          </w:rPr>
          <m:t>min</m:t>
        </m:r>
        <m:r>
          <w:rPr>
            <w:rStyle w:val="math-inline"/>
            <w:rFonts w:ascii="Cambria Math" w:eastAsiaTheme="majorEastAsia" w:hAnsi="Cambria Math"/>
            <w:sz w:val="26"/>
            <w:szCs w:val="26"/>
            <w:bdr w:val="none" w:sz="0" w:space="0" w:color="auto" w:frame="1"/>
            <w:lang w:val="vi-VN"/>
          </w:rPr>
          <m:t>_confidence</m:t>
        </m:r>
      </m:oMath>
      <w:r w:rsidRPr="00ED2A42">
        <w:rPr>
          <w:color w:val="1F1F1F"/>
          <w:sz w:val="26"/>
          <w:szCs w:val="26"/>
        </w:rPr>
        <w:t>.</w:t>
      </w:r>
    </w:p>
    <w:p w14:paraId="48E26973" w14:textId="77777777" w:rsidR="00A8018C" w:rsidRPr="0092515E" w:rsidRDefault="00A8018C" w:rsidP="00A8018C">
      <w:pPr>
        <w:pStyle w:val="NormalWeb"/>
        <w:numPr>
          <w:ilvl w:val="0"/>
          <w:numId w:val="4"/>
        </w:numPr>
        <w:spacing w:after="0" w:afterAutospacing="0" w:line="276" w:lineRule="auto"/>
        <w:jc w:val="both"/>
        <w:rPr>
          <w:color w:val="1F1F1F"/>
          <w:sz w:val="26"/>
          <w:szCs w:val="26"/>
        </w:rPr>
      </w:pPr>
      <w:r w:rsidRPr="00ED2A42">
        <w:rPr>
          <w:rStyle w:val="citation-103"/>
          <w:color w:val="1F1F1F"/>
          <w:sz w:val="26"/>
          <w:szCs w:val="26"/>
          <w:bdr w:val="none" w:sz="0" w:space="0" w:color="auto" w:frame="1"/>
        </w:rPr>
        <w:t>Độ tin cậy (</w:t>
      </w:r>
      <w:r>
        <w:rPr>
          <w:rStyle w:val="citation-103"/>
          <w:color w:val="1F1F1F"/>
          <w:sz w:val="26"/>
          <w:szCs w:val="26"/>
          <w:bdr w:val="none" w:sz="0" w:space="0" w:color="auto" w:frame="1"/>
        </w:rPr>
        <w:t>Confidence</w:t>
      </w:r>
      <w:r>
        <w:rPr>
          <w:rStyle w:val="citation-103"/>
          <w:color w:val="1F1F1F"/>
          <w:sz w:val="26"/>
          <w:szCs w:val="26"/>
          <w:bdr w:val="none" w:sz="0" w:space="0" w:color="auto" w:frame="1"/>
          <w:lang w:val="vi-VN"/>
        </w:rPr>
        <w:t xml:space="preserve">) </w:t>
      </w:r>
      <m:oMath>
        <m:r>
          <w:rPr>
            <w:rStyle w:val="math-inline"/>
            <w:rFonts w:ascii="Cambria Math" w:eastAsiaTheme="majorEastAsia" w:hAnsi="Cambria Math"/>
            <w:sz w:val="26"/>
            <w:szCs w:val="26"/>
            <w:bdr w:val="none" w:sz="0" w:space="0" w:color="auto" w:frame="1"/>
            <w:lang w:val="vi-VN"/>
          </w:rPr>
          <m:t xml:space="preserve">≥ </m:t>
        </m:r>
        <m:r>
          <m:rPr>
            <m:sty m:val="p"/>
          </m:rPr>
          <w:rPr>
            <w:rStyle w:val="math-inline"/>
            <w:rFonts w:ascii="Cambria Math" w:eastAsiaTheme="majorEastAsia" w:hAnsi="Cambria Math"/>
            <w:sz w:val="26"/>
            <w:szCs w:val="26"/>
            <w:bdr w:val="none" w:sz="0" w:space="0" w:color="auto" w:frame="1"/>
            <w:lang w:val="vi-VN"/>
          </w:rPr>
          <m:t>min</m:t>
        </m:r>
        <m:r>
          <w:rPr>
            <w:rStyle w:val="math-inline"/>
            <w:rFonts w:ascii="Cambria Math" w:eastAsiaTheme="majorEastAsia" w:hAnsi="Cambria Math"/>
            <w:sz w:val="26"/>
            <w:szCs w:val="26"/>
            <w:bdr w:val="none" w:sz="0" w:space="0" w:color="auto" w:frame="1"/>
            <w:lang w:val="vi-VN"/>
          </w:rPr>
          <m:t>_confidence</m:t>
        </m:r>
      </m:oMath>
      <w:r w:rsidRPr="0092515E">
        <w:rPr>
          <w:color w:val="1F1F1F"/>
          <w:sz w:val="26"/>
          <w:szCs w:val="26"/>
          <w:bdr w:val="none" w:sz="0" w:space="0" w:color="auto" w:frame="1"/>
        </w:rPr>
        <w:t>.</w:t>
      </w:r>
    </w:p>
    <w:p w14:paraId="30F446FB" w14:textId="77777777" w:rsidR="00A8018C" w:rsidRPr="00ED2A42" w:rsidRDefault="00A8018C" w:rsidP="00A8018C">
      <w:pPr>
        <w:pStyle w:val="NormalWeb"/>
        <w:spacing w:after="0" w:afterAutospacing="0" w:line="276" w:lineRule="auto"/>
        <w:jc w:val="both"/>
        <w:rPr>
          <w:color w:val="1F1F1F"/>
          <w:sz w:val="26"/>
          <w:szCs w:val="26"/>
        </w:rPr>
      </w:pPr>
      <w:r w:rsidRPr="00ED2A42">
        <w:rPr>
          <w:b/>
          <w:bCs/>
          <w:color w:val="1F1F1F"/>
          <w:sz w:val="26"/>
          <w:szCs w:val="26"/>
          <w:bdr w:val="none" w:sz="0" w:space="0" w:color="auto" w:frame="1"/>
        </w:rPr>
        <w:t>Ảnh hưởng của các chỉ số:</w:t>
      </w:r>
    </w:p>
    <w:p w14:paraId="2653DBBC" w14:textId="77777777" w:rsidR="00A8018C" w:rsidRPr="00AD6F75" w:rsidRDefault="00A8018C" w:rsidP="00A8018C">
      <w:pPr>
        <w:pStyle w:val="NormalWeb"/>
        <w:numPr>
          <w:ilvl w:val="0"/>
          <w:numId w:val="5"/>
        </w:numPr>
        <w:spacing w:after="0" w:afterAutospacing="0" w:line="276" w:lineRule="auto"/>
        <w:jc w:val="both"/>
        <w:rPr>
          <w:color w:val="1F1F1F"/>
          <w:sz w:val="26"/>
          <w:szCs w:val="26"/>
        </w:rPr>
      </w:pPr>
      <w:r w:rsidRPr="00AD6F75">
        <w:rPr>
          <w:color w:val="1F1F1F"/>
          <w:sz w:val="26"/>
          <w:szCs w:val="26"/>
          <w:bdr w:val="none" w:sz="0" w:space="0" w:color="auto" w:frame="1"/>
        </w:rPr>
        <w:t xml:space="preserve">Confidence: Đóng vai trò quyết định trong việc lọc các luật mạnh. Một luật có confidence cao cho thấy xác suất dự đoán đúng cao. </w:t>
      </w:r>
      <w:r w:rsidRPr="00AD6F75">
        <w:rPr>
          <w:rStyle w:val="citation-102"/>
          <w:color w:val="1F1F1F"/>
          <w:sz w:val="26"/>
          <w:szCs w:val="26"/>
          <w:bdr w:val="none" w:sz="0" w:space="0" w:color="auto" w:frame="1"/>
        </w:rPr>
        <w:t>Ví dụ, trong bài toán mẫu, các luật được chọn là luật có confidence &gt; 0.9 (tức 90%)</w:t>
      </w:r>
      <w:r w:rsidRPr="00AD6F75">
        <w:rPr>
          <w:color w:val="1F1F1F"/>
          <w:sz w:val="26"/>
          <w:szCs w:val="26"/>
          <w:bdr w:val="none" w:sz="0" w:space="0" w:color="auto" w:frame="1"/>
        </w:rPr>
        <w:t>.</w:t>
      </w:r>
    </w:p>
    <w:p w14:paraId="7A2178E2" w14:textId="77777777" w:rsidR="00A8018C" w:rsidRPr="00AD6F75" w:rsidRDefault="00A8018C" w:rsidP="00A8018C">
      <w:pPr>
        <w:pStyle w:val="NormalWeb"/>
        <w:numPr>
          <w:ilvl w:val="0"/>
          <w:numId w:val="5"/>
        </w:numPr>
        <w:spacing w:after="0" w:afterAutospacing="0" w:line="276" w:lineRule="auto"/>
        <w:jc w:val="both"/>
        <w:rPr>
          <w:color w:val="1F1F1F"/>
          <w:sz w:val="26"/>
          <w:szCs w:val="26"/>
        </w:rPr>
      </w:pPr>
      <w:r w:rsidRPr="00AD6F75">
        <w:rPr>
          <w:color w:val="1F1F1F"/>
          <w:sz w:val="26"/>
          <w:szCs w:val="26"/>
          <w:bdr w:val="none" w:sz="0" w:space="0" w:color="auto" w:frame="1"/>
        </w:rPr>
        <w:t>Lift:</w:t>
      </w:r>
      <w:r w:rsidRPr="00AD6F75">
        <w:rPr>
          <w:color w:val="1F1F1F"/>
          <w:sz w:val="26"/>
          <w:szCs w:val="26"/>
        </w:rPr>
        <w:t xml:space="preserve"> Mặc dù confidence xác định luật mạnh, nhưng lift giúp xác định xem luật đó có thực sự mang lại thông tin hữu ích hay không, hay chỉ là sự trùng hợp ngẫu nhiên do mục </w:t>
      </w:r>
      <m:oMath>
        <m:r>
          <w:rPr>
            <w:rFonts w:ascii="Cambria Math" w:hAnsi="Cambria Math"/>
            <w:color w:val="1F1F1F"/>
            <w:sz w:val="26"/>
            <w:szCs w:val="26"/>
          </w:rPr>
          <m:t>Y</m:t>
        </m:r>
      </m:oMath>
      <w:r w:rsidRPr="00AD6F75">
        <w:rPr>
          <w:color w:val="1F1F1F"/>
          <w:sz w:val="26"/>
          <w:szCs w:val="26"/>
        </w:rPr>
        <w:t xml:space="preserve"> quá phổ biến.</w:t>
      </w:r>
    </w:p>
    <w:p w14:paraId="71278224" w14:textId="77777777" w:rsidR="00A8018C" w:rsidRPr="00AD6F75" w:rsidRDefault="00A8018C" w:rsidP="00A8018C">
      <w:pPr>
        <w:pStyle w:val="Heading3"/>
        <w:spacing w:line="276" w:lineRule="auto"/>
      </w:pPr>
      <w:bookmarkStart w:id="30" w:name="_Toc216722984"/>
      <w:r w:rsidRPr="00AD6F75">
        <w:t>4. Mã nguồn Python mẫu (sử dụng thư viện mlxtend)</w:t>
      </w:r>
      <w:bookmarkEnd w:id="30"/>
    </w:p>
    <w:p w14:paraId="13B88BA7" w14:textId="77777777" w:rsidR="00A8018C" w:rsidRPr="00ED2A42" w:rsidRDefault="00A8018C" w:rsidP="00A8018C">
      <w:pPr>
        <w:pStyle w:val="NormalWeb"/>
        <w:spacing w:after="0" w:afterAutospacing="0" w:line="276" w:lineRule="auto"/>
        <w:jc w:val="both"/>
        <w:rPr>
          <w:color w:val="1F1F1F"/>
          <w:sz w:val="26"/>
          <w:szCs w:val="26"/>
        </w:rPr>
      </w:pPr>
      <w:r>
        <w:rPr>
          <w:color w:val="1F1F1F"/>
          <w:sz w:val="26"/>
          <w:szCs w:val="26"/>
        </w:rPr>
        <w:tab/>
      </w:r>
      <w:r w:rsidRPr="00ED2A42">
        <w:rPr>
          <w:color w:val="1F1F1F"/>
          <w:sz w:val="26"/>
          <w:szCs w:val="26"/>
        </w:rPr>
        <w:t xml:space="preserve">Dưới đây là quy trình và đoạn mã mẫu sử dụng thư viện </w:t>
      </w:r>
      <w:r w:rsidRPr="00ED2A42">
        <w:rPr>
          <w:rStyle w:val="HTMLCode"/>
          <w:rFonts w:ascii="Times New Roman" w:eastAsiaTheme="majorEastAsia" w:hAnsi="Times New Roman" w:cs="Times New Roman"/>
          <w:color w:val="444746"/>
          <w:sz w:val="26"/>
          <w:szCs w:val="26"/>
          <w:bdr w:val="none" w:sz="0" w:space="0" w:color="auto" w:frame="1"/>
        </w:rPr>
        <w:t>mlxtend</w:t>
      </w:r>
      <w:r w:rsidRPr="00ED2A42">
        <w:rPr>
          <w:color w:val="1F1F1F"/>
          <w:sz w:val="26"/>
          <w:szCs w:val="26"/>
        </w:rPr>
        <w:t xml:space="preserve"> để tìm luật kết hợp từ tập phổ </w:t>
      </w:r>
      <w:r>
        <w:rPr>
          <w:color w:val="1F1F1F"/>
          <w:sz w:val="26"/>
          <w:szCs w:val="26"/>
        </w:rPr>
        <w:t>biến</w:t>
      </w:r>
      <w:r w:rsidRPr="00ED2A42">
        <w:rPr>
          <w:color w:val="1F1F1F"/>
          <w:sz w:val="26"/>
          <w:szCs w:val="26"/>
        </w:rPr>
        <w:t>:</w:t>
      </w:r>
    </w:p>
    <w:p w14:paraId="29D240CA" w14:textId="77777777" w:rsidR="00A8018C" w:rsidRPr="00AD6F75" w:rsidRDefault="00A8018C" w:rsidP="00A8018C">
      <w:pPr>
        <w:pStyle w:val="NormalWeb"/>
        <w:spacing w:after="0" w:afterAutospacing="0" w:line="276" w:lineRule="auto"/>
        <w:ind w:left="360"/>
        <w:jc w:val="both"/>
        <w:rPr>
          <w:color w:val="1F1F1F"/>
          <w:sz w:val="26"/>
          <w:szCs w:val="26"/>
        </w:rPr>
      </w:pPr>
      <w:r>
        <w:rPr>
          <w:color w:val="1F1F1F"/>
          <w:sz w:val="26"/>
          <w:szCs w:val="26"/>
          <w:bdr w:val="none" w:sz="0" w:space="0" w:color="auto" w:frame="1"/>
        </w:rPr>
        <w:tab/>
      </w:r>
      <w:r w:rsidRPr="00AD6F75">
        <w:rPr>
          <w:color w:val="1F1F1F"/>
          <w:sz w:val="26"/>
          <w:szCs w:val="26"/>
          <w:bdr w:val="none" w:sz="0" w:space="0" w:color="auto" w:frame="1"/>
        </w:rPr>
        <w:t>Các bước thực hiện:</w:t>
      </w:r>
    </w:p>
    <w:p w14:paraId="020C44ED" w14:textId="77777777" w:rsidR="00A8018C" w:rsidRPr="00ED6F5C" w:rsidRDefault="00A8018C" w:rsidP="00A8018C">
      <w:pPr>
        <w:pStyle w:val="NormalWeb"/>
        <w:numPr>
          <w:ilvl w:val="0"/>
          <w:numId w:val="6"/>
        </w:numPr>
        <w:spacing w:after="0" w:afterAutospacing="0" w:line="276" w:lineRule="auto"/>
        <w:jc w:val="both"/>
        <w:rPr>
          <w:sz w:val="26"/>
          <w:szCs w:val="26"/>
        </w:rPr>
      </w:pPr>
      <w:r w:rsidRPr="00ED6F5C">
        <w:rPr>
          <w:sz w:val="26"/>
          <w:szCs w:val="26"/>
          <w:bdr w:val="none" w:sz="0" w:space="0" w:color="auto" w:frame="1"/>
        </w:rPr>
        <w:t>Chuẩn bị dữ liệu:</w:t>
      </w:r>
      <w:r w:rsidRPr="00ED6F5C">
        <w:rPr>
          <w:sz w:val="26"/>
          <w:szCs w:val="26"/>
        </w:rPr>
        <w:t xml:space="preserve"> Có sẵn một DataFrame chứa các tập phổ biến (</w:t>
      </w:r>
      <w:r w:rsidRPr="00ED6F5C">
        <w:rPr>
          <w:rStyle w:val="HTMLCode"/>
          <w:rFonts w:ascii="Times New Roman" w:eastAsiaTheme="majorEastAsia" w:hAnsi="Times New Roman" w:cs="Times New Roman"/>
          <w:sz w:val="26"/>
          <w:szCs w:val="26"/>
          <w:bdr w:val="none" w:sz="0" w:space="0" w:color="auto" w:frame="1"/>
        </w:rPr>
        <w:t>frequent_itemsets</w:t>
      </w:r>
      <w:r w:rsidRPr="00ED6F5C">
        <w:rPr>
          <w:sz w:val="26"/>
          <w:szCs w:val="26"/>
        </w:rPr>
        <w:t xml:space="preserve">) và giá trị support tương ứng (kết quả từ hàm </w:t>
      </w:r>
      <w:r w:rsidRPr="00ED6F5C">
        <w:rPr>
          <w:rStyle w:val="HTMLCode"/>
          <w:rFonts w:ascii="Times New Roman" w:eastAsiaTheme="majorEastAsia" w:hAnsi="Times New Roman" w:cs="Times New Roman"/>
          <w:sz w:val="26"/>
          <w:szCs w:val="26"/>
          <w:bdr w:val="none" w:sz="0" w:space="0" w:color="auto" w:frame="1"/>
        </w:rPr>
        <w:t>apriori</w:t>
      </w:r>
      <w:r w:rsidRPr="00ED6F5C">
        <w:rPr>
          <w:sz w:val="26"/>
          <w:szCs w:val="26"/>
        </w:rPr>
        <w:t xml:space="preserve"> trước đó).</w:t>
      </w:r>
    </w:p>
    <w:p w14:paraId="2BBCECC6" w14:textId="77777777" w:rsidR="00A8018C" w:rsidRPr="00ED6F5C" w:rsidRDefault="00A8018C" w:rsidP="00A8018C">
      <w:pPr>
        <w:pStyle w:val="NormalWeb"/>
        <w:numPr>
          <w:ilvl w:val="0"/>
          <w:numId w:val="6"/>
        </w:numPr>
        <w:spacing w:after="0" w:afterAutospacing="0" w:line="276" w:lineRule="auto"/>
        <w:jc w:val="both"/>
        <w:rPr>
          <w:sz w:val="26"/>
          <w:szCs w:val="26"/>
        </w:rPr>
      </w:pPr>
      <w:r w:rsidRPr="00ED6F5C">
        <w:rPr>
          <w:sz w:val="26"/>
          <w:szCs w:val="26"/>
          <w:bdr w:val="none" w:sz="0" w:space="0" w:color="auto" w:frame="1"/>
        </w:rPr>
        <w:t>Gọi hàm sinh luật:</w:t>
      </w:r>
      <w:r w:rsidRPr="00ED6F5C">
        <w:rPr>
          <w:sz w:val="26"/>
          <w:szCs w:val="26"/>
        </w:rPr>
        <w:t xml:space="preserve"> Sử dụng hàm </w:t>
      </w:r>
      <w:r w:rsidRPr="00ED6F5C">
        <w:rPr>
          <w:rStyle w:val="HTMLCode"/>
          <w:rFonts w:ascii="Times New Roman" w:eastAsiaTheme="majorEastAsia" w:hAnsi="Times New Roman" w:cs="Times New Roman"/>
          <w:sz w:val="26"/>
          <w:szCs w:val="26"/>
          <w:bdr w:val="none" w:sz="0" w:space="0" w:color="auto" w:frame="1"/>
        </w:rPr>
        <w:t>association_rules</w:t>
      </w:r>
      <w:r w:rsidRPr="00ED6F5C">
        <w:rPr>
          <w:sz w:val="26"/>
          <w:szCs w:val="26"/>
        </w:rPr>
        <w:t xml:space="preserve"> từ gói </w:t>
      </w:r>
      <w:r w:rsidRPr="00ED6F5C">
        <w:rPr>
          <w:rStyle w:val="HTMLCode"/>
          <w:rFonts w:ascii="Times New Roman" w:eastAsiaTheme="majorEastAsia" w:hAnsi="Times New Roman" w:cs="Times New Roman"/>
          <w:sz w:val="26"/>
          <w:szCs w:val="26"/>
          <w:bdr w:val="none" w:sz="0" w:space="0" w:color="auto" w:frame="1"/>
        </w:rPr>
        <w:t>mlxtend.frequent_patterns</w:t>
      </w:r>
      <w:r w:rsidRPr="00ED6F5C">
        <w:rPr>
          <w:sz w:val="26"/>
          <w:szCs w:val="26"/>
        </w:rPr>
        <w:t>.</w:t>
      </w:r>
    </w:p>
    <w:p w14:paraId="09D43603" w14:textId="77777777" w:rsidR="00A8018C" w:rsidRPr="00E779D9" w:rsidRDefault="00A8018C" w:rsidP="00A8018C">
      <w:pPr>
        <w:pStyle w:val="NormalWeb"/>
        <w:numPr>
          <w:ilvl w:val="0"/>
          <w:numId w:val="6"/>
        </w:numPr>
        <w:spacing w:after="0" w:afterAutospacing="0" w:line="276" w:lineRule="auto"/>
        <w:jc w:val="both"/>
        <w:rPr>
          <w:sz w:val="26"/>
          <w:szCs w:val="26"/>
        </w:rPr>
      </w:pPr>
      <w:r w:rsidRPr="00ED6F5C">
        <w:rPr>
          <w:rStyle w:val="citation-101"/>
          <w:sz w:val="26"/>
          <w:szCs w:val="26"/>
          <w:bdr w:val="none" w:sz="0" w:space="0" w:color="auto" w:frame="1"/>
        </w:rPr>
        <w:lastRenderedPageBreak/>
        <w:t xml:space="preserve">Cấu hình tham số: Thiết lập độ đo (metric) là </w:t>
      </w:r>
      <w:r>
        <w:rPr>
          <w:rStyle w:val="citation-101"/>
          <w:sz w:val="26"/>
          <w:szCs w:val="26"/>
          <w:bdr w:val="none" w:sz="0" w:space="0" w:color="auto" w:frame="1"/>
          <w:lang w:val="vi-VN"/>
        </w:rPr>
        <w:t>“</w:t>
      </w:r>
      <w:r w:rsidRPr="00ED6F5C">
        <w:rPr>
          <w:rStyle w:val="citation-101"/>
          <w:sz w:val="26"/>
          <w:szCs w:val="26"/>
          <w:bdr w:val="none" w:sz="0" w:space="0" w:color="auto" w:frame="1"/>
        </w:rPr>
        <w:t>confidence</w:t>
      </w:r>
      <w:r>
        <w:rPr>
          <w:rStyle w:val="citation-101"/>
          <w:sz w:val="26"/>
          <w:szCs w:val="26"/>
          <w:bdr w:val="none" w:sz="0" w:space="0" w:color="auto" w:frame="1"/>
          <w:lang w:val="vi-VN"/>
        </w:rPr>
        <w:t>”</w:t>
      </w:r>
      <w:r w:rsidRPr="00ED6F5C">
        <w:rPr>
          <w:rStyle w:val="citation-101"/>
          <w:sz w:val="26"/>
          <w:szCs w:val="26"/>
          <w:bdr w:val="none" w:sz="0" w:space="0" w:color="auto" w:frame="1"/>
        </w:rPr>
        <w:t xml:space="preserve">hoặc </w:t>
      </w:r>
      <w:r>
        <w:rPr>
          <w:rStyle w:val="citation-101"/>
          <w:sz w:val="26"/>
          <w:szCs w:val="26"/>
          <w:bdr w:val="none" w:sz="0" w:space="0" w:color="auto" w:frame="1"/>
          <w:lang w:val="vi-VN"/>
        </w:rPr>
        <w:t>“</w:t>
      </w:r>
      <w:r>
        <w:rPr>
          <w:rStyle w:val="citation-101"/>
          <w:sz w:val="26"/>
          <w:szCs w:val="26"/>
          <w:bdr w:val="none" w:sz="0" w:space="0" w:color="auto" w:frame="1"/>
        </w:rPr>
        <w:t>lift</w:t>
      </w:r>
      <w:r>
        <w:rPr>
          <w:rStyle w:val="citation-101"/>
          <w:sz w:val="26"/>
          <w:szCs w:val="26"/>
          <w:bdr w:val="none" w:sz="0" w:space="0" w:color="auto" w:frame="1"/>
          <w:lang w:val="vi-VN"/>
        </w:rPr>
        <w:t>”</w:t>
      </w:r>
      <w:r w:rsidRPr="00ED6F5C">
        <w:rPr>
          <w:rStyle w:val="citation-101"/>
          <w:sz w:val="26"/>
          <w:szCs w:val="26"/>
          <w:bdr w:val="none" w:sz="0" w:space="0" w:color="auto" w:frame="1"/>
        </w:rPr>
        <w:t xml:space="preserve"> và ngưỡng tối thiểu (min_threshold) để lọc kết quả</w:t>
      </w:r>
      <w:r w:rsidRPr="00ED6F5C">
        <w:rPr>
          <w:sz w:val="26"/>
          <w:szCs w:val="26"/>
          <w:bdr w:val="none" w:sz="0" w:space="0" w:color="auto" w:frame="1"/>
        </w:rPr>
        <w:t>.</w:t>
      </w:r>
    </w:p>
    <w:p w14:paraId="2D28BF8C" w14:textId="77777777" w:rsidR="00A8018C" w:rsidRPr="00ED6F5C" w:rsidRDefault="00A8018C" w:rsidP="00A8018C">
      <w:pPr>
        <w:pStyle w:val="NormalWeb"/>
        <w:spacing w:after="0" w:afterAutospacing="0" w:line="276" w:lineRule="auto"/>
        <w:jc w:val="both"/>
        <w:rPr>
          <w:sz w:val="26"/>
          <w:szCs w:val="26"/>
        </w:rPr>
      </w:pPr>
    </w:p>
    <w:p w14:paraId="0F492904" w14:textId="77777777" w:rsidR="00A8018C" w:rsidRPr="00ED6F5C" w:rsidRDefault="00A8018C" w:rsidP="00A8018C">
      <w:pPr>
        <w:pStyle w:val="NormalWeb"/>
        <w:spacing w:after="0" w:afterAutospacing="0" w:line="276" w:lineRule="auto"/>
        <w:jc w:val="both"/>
        <w:rPr>
          <w:color w:val="1F1F1F"/>
          <w:sz w:val="26"/>
          <w:szCs w:val="26"/>
          <w:lang w:val="vi-VN"/>
        </w:rPr>
      </w:pPr>
      <w:r w:rsidRPr="00ED6F5C">
        <w:rPr>
          <w:color w:val="1F1F1F"/>
          <w:sz w:val="26"/>
          <w:szCs w:val="26"/>
          <w:bdr w:val="none" w:sz="0" w:space="0" w:color="auto" w:frame="1"/>
        </w:rPr>
        <w:t xml:space="preserve">Đoạn </w:t>
      </w:r>
      <w:r>
        <w:rPr>
          <w:color w:val="1F1F1F"/>
          <w:sz w:val="26"/>
          <w:szCs w:val="26"/>
          <w:bdr w:val="none" w:sz="0" w:space="0" w:color="auto" w:frame="1"/>
        </w:rPr>
        <w:t>code</w:t>
      </w:r>
      <w:r>
        <w:rPr>
          <w:color w:val="1F1F1F"/>
          <w:sz w:val="26"/>
          <w:szCs w:val="26"/>
          <w:bdr w:val="none" w:sz="0" w:space="0" w:color="auto" w:frame="1"/>
          <w:lang w:val="vi-VN"/>
        </w:rPr>
        <w:t xml:space="preserve"> </w:t>
      </w:r>
      <w:r>
        <w:rPr>
          <w:color w:val="1F1F1F"/>
          <w:sz w:val="26"/>
          <w:szCs w:val="26"/>
          <w:bdr w:val="none" w:sz="0" w:space="0" w:color="auto" w:frame="1"/>
        </w:rPr>
        <w:t>Python</w:t>
      </w:r>
      <w:r>
        <w:rPr>
          <w:color w:val="1F1F1F"/>
          <w:sz w:val="26"/>
          <w:szCs w:val="26"/>
          <w:bdr w:val="none" w:sz="0" w:space="0" w:color="auto" w:frame="1"/>
          <w:lang w:val="vi-VN"/>
        </w:rPr>
        <w:t>:</w:t>
      </w:r>
    </w:p>
    <w:p w14:paraId="04B7390D" w14:textId="77777777" w:rsidR="00A8018C" w:rsidRDefault="00A8018C" w:rsidP="00A8018C">
      <w:pPr>
        <w:pStyle w:val="HTMLPreformatted"/>
        <w:spacing w:line="276" w:lineRule="auto"/>
        <w:jc w:val="both"/>
        <w:rPr>
          <w:rStyle w:val="hljs-keyword"/>
          <w:rFonts w:ascii="Consolas" w:hAnsi="Consolas" w:cs="Times New Roman"/>
          <w:sz w:val="24"/>
          <w:szCs w:val="24"/>
          <w:bdr w:val="none" w:sz="0" w:space="0" w:color="auto" w:frame="1"/>
        </w:rPr>
      </w:pPr>
    </w:p>
    <w:p w14:paraId="04145CDA" w14:textId="77777777" w:rsidR="00A8018C" w:rsidRPr="00ED6F5C" w:rsidRDefault="00A8018C" w:rsidP="00A8018C">
      <w:pPr>
        <w:pStyle w:val="HTMLPreformatted"/>
        <w:spacing w:line="276" w:lineRule="auto"/>
        <w:jc w:val="both"/>
        <w:rPr>
          <w:rStyle w:val="HTMLCode"/>
          <w:rFonts w:ascii="Consolas" w:eastAsiaTheme="majorEastAsia" w:hAnsi="Consolas" w:cs="Times New Roman"/>
          <w:sz w:val="24"/>
          <w:szCs w:val="24"/>
          <w:bdr w:val="none" w:sz="0" w:space="0" w:color="auto" w:frame="1"/>
        </w:rPr>
      </w:pPr>
      <w:r w:rsidRPr="00ED6F5C">
        <w:rPr>
          <w:rStyle w:val="hljs-keyword"/>
          <w:rFonts w:ascii="Consolas" w:hAnsi="Consolas" w:cs="Times New Roman"/>
          <w:sz w:val="24"/>
          <w:szCs w:val="24"/>
          <w:bdr w:val="none" w:sz="0" w:space="0" w:color="auto" w:frame="1"/>
        </w:rPr>
        <w:t>import</w:t>
      </w:r>
      <w:r w:rsidRPr="00ED6F5C">
        <w:rPr>
          <w:rStyle w:val="HTMLCode"/>
          <w:rFonts w:ascii="Consolas" w:eastAsiaTheme="majorEastAsia" w:hAnsi="Consolas" w:cs="Times New Roman"/>
          <w:sz w:val="24"/>
          <w:szCs w:val="24"/>
          <w:bdr w:val="none" w:sz="0" w:space="0" w:color="auto" w:frame="1"/>
        </w:rPr>
        <w:t xml:space="preserve"> pandas </w:t>
      </w:r>
      <w:r w:rsidRPr="00ED6F5C">
        <w:rPr>
          <w:rStyle w:val="hljs-keyword"/>
          <w:rFonts w:ascii="Consolas" w:hAnsi="Consolas" w:cs="Times New Roman"/>
          <w:sz w:val="24"/>
          <w:szCs w:val="24"/>
          <w:bdr w:val="none" w:sz="0" w:space="0" w:color="auto" w:frame="1"/>
        </w:rPr>
        <w:t>as</w:t>
      </w:r>
      <w:r w:rsidRPr="00ED6F5C">
        <w:rPr>
          <w:rStyle w:val="HTMLCode"/>
          <w:rFonts w:ascii="Consolas" w:eastAsiaTheme="majorEastAsia" w:hAnsi="Consolas" w:cs="Times New Roman"/>
          <w:sz w:val="24"/>
          <w:szCs w:val="24"/>
          <w:bdr w:val="none" w:sz="0" w:space="0" w:color="auto" w:frame="1"/>
        </w:rPr>
        <w:t xml:space="preserve"> pd</w:t>
      </w:r>
    </w:p>
    <w:p w14:paraId="1C3AC25B" w14:textId="77777777" w:rsidR="00A8018C" w:rsidRPr="00ED6F5C" w:rsidRDefault="00A8018C" w:rsidP="00A8018C">
      <w:pPr>
        <w:pStyle w:val="HTMLPreformatted"/>
        <w:spacing w:line="276" w:lineRule="auto"/>
        <w:jc w:val="both"/>
        <w:rPr>
          <w:rStyle w:val="HTMLCode"/>
          <w:rFonts w:ascii="Consolas" w:eastAsiaTheme="majorEastAsia" w:hAnsi="Consolas" w:cs="Times New Roman"/>
          <w:sz w:val="24"/>
          <w:szCs w:val="24"/>
          <w:bdr w:val="none" w:sz="0" w:space="0" w:color="auto" w:frame="1"/>
        </w:rPr>
      </w:pPr>
      <w:r w:rsidRPr="00ED6F5C">
        <w:rPr>
          <w:rStyle w:val="hljs-keyword"/>
          <w:rFonts w:ascii="Consolas" w:hAnsi="Consolas" w:cs="Times New Roman"/>
          <w:sz w:val="24"/>
          <w:szCs w:val="24"/>
          <w:bdr w:val="none" w:sz="0" w:space="0" w:color="auto" w:frame="1"/>
        </w:rPr>
        <w:t>from</w:t>
      </w:r>
      <w:r w:rsidRPr="00ED6F5C">
        <w:rPr>
          <w:rStyle w:val="HTMLCode"/>
          <w:rFonts w:ascii="Consolas" w:eastAsiaTheme="majorEastAsia" w:hAnsi="Consolas" w:cs="Times New Roman"/>
          <w:sz w:val="24"/>
          <w:szCs w:val="24"/>
          <w:bdr w:val="none" w:sz="0" w:space="0" w:color="auto" w:frame="1"/>
        </w:rPr>
        <w:t xml:space="preserve"> mlxtend.frequent_patterns </w:t>
      </w:r>
      <w:r w:rsidRPr="00ED6F5C">
        <w:rPr>
          <w:rStyle w:val="hljs-keyword"/>
          <w:rFonts w:ascii="Consolas" w:hAnsi="Consolas" w:cs="Times New Roman"/>
          <w:sz w:val="24"/>
          <w:szCs w:val="24"/>
          <w:bdr w:val="none" w:sz="0" w:space="0" w:color="auto" w:frame="1"/>
        </w:rPr>
        <w:t>import</w:t>
      </w:r>
      <w:r w:rsidRPr="00ED6F5C">
        <w:rPr>
          <w:rStyle w:val="HTMLCode"/>
          <w:rFonts w:ascii="Consolas" w:eastAsiaTheme="majorEastAsia" w:hAnsi="Consolas" w:cs="Times New Roman"/>
          <w:sz w:val="24"/>
          <w:szCs w:val="24"/>
          <w:bdr w:val="none" w:sz="0" w:space="0" w:color="auto" w:frame="1"/>
        </w:rPr>
        <w:t xml:space="preserve"> association_rules</w:t>
      </w:r>
    </w:p>
    <w:p w14:paraId="153EE884" w14:textId="77777777" w:rsidR="00A8018C" w:rsidRDefault="00A8018C" w:rsidP="00A8018C">
      <w:pPr>
        <w:pStyle w:val="HTMLPreformatted"/>
        <w:spacing w:line="276" w:lineRule="auto"/>
        <w:jc w:val="both"/>
        <w:rPr>
          <w:rStyle w:val="HTMLCode"/>
          <w:rFonts w:ascii="Consolas" w:eastAsiaTheme="majorEastAsia" w:hAnsi="Consolas" w:cs="Times New Roman"/>
          <w:sz w:val="24"/>
          <w:szCs w:val="24"/>
          <w:bdr w:val="none" w:sz="0" w:space="0" w:color="auto" w:frame="1"/>
        </w:rPr>
      </w:pPr>
    </w:p>
    <w:p w14:paraId="296AC00F" w14:textId="77777777" w:rsidR="00A8018C" w:rsidRPr="00ED6F5C" w:rsidRDefault="00A8018C" w:rsidP="00A8018C">
      <w:pPr>
        <w:pStyle w:val="HTMLPreformatted"/>
        <w:spacing w:line="276" w:lineRule="auto"/>
        <w:jc w:val="both"/>
        <w:rPr>
          <w:rStyle w:val="HTMLCode"/>
          <w:rFonts w:ascii="Consolas" w:eastAsiaTheme="majorEastAsia" w:hAnsi="Consolas" w:cs="Times New Roman"/>
          <w:sz w:val="24"/>
          <w:szCs w:val="24"/>
          <w:bdr w:val="none" w:sz="0" w:space="0" w:color="auto" w:frame="1"/>
        </w:rPr>
      </w:pPr>
      <w:r w:rsidRPr="00ED6F5C">
        <w:rPr>
          <w:rStyle w:val="HTMLCode"/>
          <w:rFonts w:ascii="Consolas" w:eastAsiaTheme="majorEastAsia" w:hAnsi="Consolas" w:cs="Times New Roman"/>
          <w:sz w:val="24"/>
          <w:szCs w:val="24"/>
          <w:bdr w:val="none" w:sz="0" w:space="0" w:color="auto" w:frame="1"/>
        </w:rPr>
        <w:t>rules = association_rules(</w:t>
      </w:r>
    </w:p>
    <w:p w14:paraId="7F56CA73" w14:textId="77777777" w:rsidR="00A8018C" w:rsidRPr="00ED6F5C" w:rsidRDefault="00A8018C" w:rsidP="00A8018C">
      <w:pPr>
        <w:pStyle w:val="HTMLPreformatted"/>
        <w:spacing w:line="276" w:lineRule="auto"/>
        <w:jc w:val="both"/>
        <w:rPr>
          <w:rStyle w:val="HTMLCode"/>
          <w:rFonts w:ascii="Consolas" w:eastAsiaTheme="majorEastAsia" w:hAnsi="Consolas" w:cs="Times New Roman"/>
          <w:sz w:val="24"/>
          <w:szCs w:val="24"/>
          <w:bdr w:val="none" w:sz="0" w:space="0" w:color="auto" w:frame="1"/>
        </w:rPr>
      </w:pPr>
      <w:r w:rsidRPr="00ED6F5C">
        <w:rPr>
          <w:rStyle w:val="HTMLCode"/>
          <w:rFonts w:ascii="Consolas" w:eastAsiaTheme="majorEastAsia" w:hAnsi="Consolas" w:cs="Times New Roman"/>
          <w:sz w:val="24"/>
          <w:szCs w:val="24"/>
          <w:bdr w:val="none" w:sz="0" w:space="0" w:color="auto" w:frame="1"/>
        </w:rPr>
        <w:t xml:space="preserve">    mod_colnames_minsupport,</w:t>
      </w:r>
    </w:p>
    <w:p w14:paraId="3FA19729" w14:textId="77777777" w:rsidR="00A8018C" w:rsidRPr="00ED6F5C" w:rsidRDefault="00A8018C" w:rsidP="00A8018C">
      <w:pPr>
        <w:pStyle w:val="HTMLPreformatted"/>
        <w:spacing w:line="276" w:lineRule="auto"/>
        <w:jc w:val="both"/>
        <w:rPr>
          <w:rStyle w:val="HTMLCode"/>
          <w:rFonts w:ascii="Consolas" w:eastAsiaTheme="majorEastAsia" w:hAnsi="Consolas" w:cs="Times New Roman"/>
          <w:sz w:val="24"/>
          <w:szCs w:val="24"/>
          <w:bdr w:val="none" w:sz="0" w:space="0" w:color="auto" w:frame="1"/>
        </w:rPr>
      </w:pPr>
      <w:r w:rsidRPr="00ED6F5C">
        <w:rPr>
          <w:rStyle w:val="HTMLCode"/>
          <w:rFonts w:ascii="Consolas" w:eastAsiaTheme="majorEastAsia" w:hAnsi="Consolas" w:cs="Times New Roman"/>
          <w:sz w:val="24"/>
          <w:szCs w:val="24"/>
          <w:bdr w:val="none" w:sz="0" w:space="0" w:color="auto" w:frame="1"/>
        </w:rPr>
        <w:t xml:space="preserve">    metric=</w:t>
      </w:r>
      <w:r w:rsidRPr="00ED6F5C">
        <w:rPr>
          <w:rStyle w:val="hljs-string"/>
          <w:rFonts w:ascii="Consolas" w:hAnsi="Consolas" w:cs="Times New Roman"/>
          <w:sz w:val="24"/>
          <w:szCs w:val="24"/>
          <w:bdr w:val="none" w:sz="0" w:space="0" w:color="auto" w:frame="1"/>
        </w:rPr>
        <w:t>"confidence"</w:t>
      </w:r>
      <w:r w:rsidRPr="00ED6F5C">
        <w:rPr>
          <w:rStyle w:val="HTMLCode"/>
          <w:rFonts w:ascii="Consolas" w:eastAsiaTheme="majorEastAsia" w:hAnsi="Consolas" w:cs="Times New Roman"/>
          <w:sz w:val="24"/>
          <w:szCs w:val="24"/>
          <w:bdr w:val="none" w:sz="0" w:space="0" w:color="auto" w:frame="1"/>
        </w:rPr>
        <w:t xml:space="preserve">,       </w:t>
      </w:r>
    </w:p>
    <w:p w14:paraId="3530E3A0" w14:textId="77777777" w:rsidR="00A8018C" w:rsidRPr="00ED6F5C" w:rsidRDefault="00A8018C" w:rsidP="00A8018C">
      <w:pPr>
        <w:pStyle w:val="HTMLPreformatted"/>
        <w:spacing w:line="276" w:lineRule="auto"/>
        <w:jc w:val="both"/>
        <w:rPr>
          <w:rStyle w:val="HTMLCode"/>
          <w:rFonts w:ascii="Consolas" w:eastAsiaTheme="majorEastAsia" w:hAnsi="Consolas" w:cs="Times New Roman"/>
          <w:sz w:val="24"/>
          <w:szCs w:val="24"/>
          <w:bdr w:val="none" w:sz="0" w:space="0" w:color="auto" w:frame="1"/>
        </w:rPr>
      </w:pPr>
      <w:r w:rsidRPr="00ED6F5C">
        <w:rPr>
          <w:rStyle w:val="HTMLCode"/>
          <w:rFonts w:ascii="Consolas" w:eastAsiaTheme="majorEastAsia" w:hAnsi="Consolas" w:cs="Times New Roman"/>
          <w:sz w:val="24"/>
          <w:szCs w:val="24"/>
          <w:bdr w:val="none" w:sz="0" w:space="0" w:color="auto" w:frame="1"/>
        </w:rPr>
        <w:t xml:space="preserve">    min_threshold=</w:t>
      </w:r>
      <w:r w:rsidRPr="00ED6F5C">
        <w:rPr>
          <w:rStyle w:val="hljs-number"/>
          <w:rFonts w:ascii="Consolas" w:hAnsi="Consolas" w:cs="Times New Roman"/>
          <w:sz w:val="24"/>
          <w:szCs w:val="24"/>
          <w:bdr w:val="none" w:sz="0" w:space="0" w:color="auto" w:frame="1"/>
        </w:rPr>
        <w:t>0.6</w:t>
      </w:r>
      <w:r w:rsidRPr="00ED6F5C">
        <w:rPr>
          <w:rStyle w:val="HTMLCode"/>
          <w:rFonts w:ascii="Consolas" w:eastAsiaTheme="majorEastAsia" w:hAnsi="Consolas" w:cs="Times New Roman"/>
          <w:sz w:val="24"/>
          <w:szCs w:val="24"/>
          <w:bdr w:val="none" w:sz="0" w:space="0" w:color="auto" w:frame="1"/>
        </w:rPr>
        <w:t xml:space="preserve">,     </w:t>
      </w:r>
    </w:p>
    <w:p w14:paraId="2F9941E6" w14:textId="77777777" w:rsidR="00A8018C" w:rsidRPr="00ED6F5C" w:rsidRDefault="00A8018C" w:rsidP="00A8018C">
      <w:pPr>
        <w:pStyle w:val="HTMLPreformatted"/>
        <w:spacing w:line="276" w:lineRule="auto"/>
        <w:jc w:val="both"/>
        <w:rPr>
          <w:rStyle w:val="HTMLCode"/>
          <w:rFonts w:ascii="Consolas" w:eastAsiaTheme="majorEastAsia" w:hAnsi="Consolas" w:cs="Times New Roman"/>
          <w:sz w:val="24"/>
          <w:szCs w:val="24"/>
          <w:bdr w:val="none" w:sz="0" w:space="0" w:color="auto" w:frame="1"/>
        </w:rPr>
      </w:pPr>
      <w:r w:rsidRPr="00ED6F5C">
        <w:rPr>
          <w:rStyle w:val="HTMLCode"/>
          <w:rFonts w:ascii="Consolas" w:eastAsiaTheme="majorEastAsia" w:hAnsi="Consolas" w:cs="Times New Roman"/>
          <w:sz w:val="24"/>
          <w:szCs w:val="24"/>
          <w:bdr w:val="none" w:sz="0" w:space="0" w:color="auto" w:frame="1"/>
        </w:rPr>
        <w:t xml:space="preserve">    support_only=</w:t>
      </w:r>
      <w:r w:rsidRPr="00ED6F5C">
        <w:rPr>
          <w:rStyle w:val="hljs-literal"/>
          <w:rFonts w:ascii="Consolas" w:hAnsi="Consolas" w:cs="Times New Roman"/>
          <w:sz w:val="24"/>
          <w:szCs w:val="24"/>
          <w:bdr w:val="none" w:sz="0" w:space="0" w:color="auto" w:frame="1"/>
        </w:rPr>
        <w:t>False</w:t>
      </w:r>
    </w:p>
    <w:p w14:paraId="2581E70D" w14:textId="77777777" w:rsidR="00A8018C" w:rsidRPr="00ED6F5C" w:rsidRDefault="00A8018C" w:rsidP="00A8018C">
      <w:pPr>
        <w:pStyle w:val="HTMLPreformatted"/>
        <w:spacing w:line="276" w:lineRule="auto"/>
        <w:jc w:val="both"/>
        <w:rPr>
          <w:rStyle w:val="HTMLCode"/>
          <w:rFonts w:ascii="Consolas" w:eastAsiaTheme="majorEastAsia" w:hAnsi="Consolas" w:cs="Times New Roman"/>
          <w:sz w:val="24"/>
          <w:szCs w:val="24"/>
          <w:bdr w:val="none" w:sz="0" w:space="0" w:color="auto" w:frame="1"/>
        </w:rPr>
      </w:pPr>
      <w:r w:rsidRPr="00ED6F5C">
        <w:rPr>
          <w:rStyle w:val="HTMLCode"/>
          <w:rFonts w:ascii="Consolas" w:eastAsiaTheme="majorEastAsia" w:hAnsi="Consolas" w:cs="Times New Roman"/>
          <w:sz w:val="24"/>
          <w:szCs w:val="24"/>
          <w:bdr w:val="none" w:sz="0" w:space="0" w:color="auto" w:frame="1"/>
        </w:rPr>
        <w:t>)</w:t>
      </w:r>
    </w:p>
    <w:p w14:paraId="0389B70B" w14:textId="77777777" w:rsidR="00A8018C" w:rsidRDefault="00A8018C" w:rsidP="00A8018C">
      <w:pPr>
        <w:pStyle w:val="HTMLPreformatted"/>
        <w:spacing w:line="276" w:lineRule="auto"/>
        <w:jc w:val="both"/>
        <w:rPr>
          <w:rStyle w:val="HTMLCode"/>
          <w:rFonts w:ascii="Consolas" w:eastAsiaTheme="majorEastAsia" w:hAnsi="Consolas" w:cs="Times New Roman"/>
          <w:sz w:val="24"/>
          <w:szCs w:val="24"/>
          <w:bdr w:val="none" w:sz="0" w:space="0" w:color="auto" w:frame="1"/>
        </w:rPr>
      </w:pPr>
      <w:r w:rsidRPr="00ED6F5C">
        <w:rPr>
          <w:rStyle w:val="HTMLCode"/>
          <w:rFonts w:ascii="Consolas" w:eastAsiaTheme="majorEastAsia" w:hAnsi="Consolas" w:cs="Times New Roman"/>
          <w:sz w:val="24"/>
          <w:szCs w:val="24"/>
          <w:bdr w:val="none" w:sz="0" w:space="0" w:color="auto" w:frame="1"/>
        </w:rPr>
        <w:t>print(rules.loc[</w:t>
      </w:r>
      <w:r w:rsidRPr="00ED6F5C">
        <w:rPr>
          <w:rStyle w:val="hljs-number"/>
          <w:rFonts w:ascii="Consolas" w:hAnsi="Consolas" w:cs="Times New Roman"/>
          <w:sz w:val="24"/>
          <w:szCs w:val="24"/>
          <w:bdr w:val="none" w:sz="0" w:space="0" w:color="auto" w:frame="1"/>
        </w:rPr>
        <w:t>0</w:t>
      </w:r>
      <w:r w:rsidRPr="00ED6F5C">
        <w:rPr>
          <w:rStyle w:val="HTMLCode"/>
          <w:rFonts w:ascii="Consolas" w:eastAsiaTheme="majorEastAsia" w:hAnsi="Consolas" w:cs="Times New Roman"/>
          <w:sz w:val="24"/>
          <w:szCs w:val="24"/>
          <w:bdr w:val="none" w:sz="0" w:space="0" w:color="auto" w:frame="1"/>
        </w:rPr>
        <w:t>:</w:t>
      </w:r>
      <w:r w:rsidRPr="00ED6F5C">
        <w:rPr>
          <w:rStyle w:val="hljs-number"/>
          <w:rFonts w:ascii="Consolas" w:hAnsi="Consolas" w:cs="Times New Roman"/>
          <w:sz w:val="24"/>
          <w:szCs w:val="24"/>
          <w:bdr w:val="none" w:sz="0" w:space="0" w:color="auto" w:frame="1"/>
        </w:rPr>
        <w:t>6</w:t>
      </w:r>
      <w:r w:rsidRPr="00ED6F5C">
        <w:rPr>
          <w:rStyle w:val="HTMLCode"/>
          <w:rFonts w:ascii="Consolas" w:eastAsiaTheme="majorEastAsia" w:hAnsi="Consolas" w:cs="Times New Roman"/>
          <w:sz w:val="24"/>
          <w:szCs w:val="24"/>
          <w:bdr w:val="none" w:sz="0" w:space="0" w:color="auto" w:frame="1"/>
        </w:rPr>
        <w:t>])</w:t>
      </w:r>
    </w:p>
    <w:p w14:paraId="553FC1E3" w14:textId="77777777" w:rsidR="00A8018C" w:rsidRDefault="00A8018C" w:rsidP="00A8018C">
      <w:pPr>
        <w:pStyle w:val="HTMLPreformatted"/>
        <w:spacing w:line="276" w:lineRule="auto"/>
        <w:jc w:val="both"/>
        <w:rPr>
          <w:rStyle w:val="HTMLCode"/>
          <w:rFonts w:ascii="Consolas" w:eastAsiaTheme="majorEastAsia" w:hAnsi="Consolas" w:cs="Times New Roman"/>
          <w:sz w:val="24"/>
          <w:szCs w:val="24"/>
          <w:bdr w:val="none" w:sz="0" w:space="0" w:color="auto" w:frame="1"/>
        </w:rPr>
      </w:pPr>
    </w:p>
    <w:p w14:paraId="09FE17B5" w14:textId="77777777" w:rsidR="00A8018C" w:rsidRPr="00FC5B8D" w:rsidRDefault="00A8018C" w:rsidP="00A8018C">
      <w:pPr>
        <w:pStyle w:val="Heading2"/>
        <w:spacing w:line="276" w:lineRule="auto"/>
        <w:jc w:val="both"/>
        <w:rPr>
          <w:rFonts w:cs="Times New Roman"/>
          <w:lang w:val="vi-VN"/>
        </w:rPr>
      </w:pPr>
      <w:bookmarkStart w:id="31" w:name="_Toc216722985"/>
      <w:r w:rsidRPr="00FC5B8D">
        <w:rPr>
          <w:rFonts w:cs="Times New Roman"/>
        </w:rPr>
        <w:t>4.2.2</w:t>
      </w:r>
      <w:r w:rsidRPr="00FC5B8D">
        <w:rPr>
          <w:rFonts w:cs="Times New Roman"/>
          <w:lang w:val="vi-VN"/>
        </w:rPr>
        <w:t>. Bài tập</w:t>
      </w:r>
      <w:bookmarkEnd w:id="31"/>
    </w:p>
    <w:p w14:paraId="73E01FFE" w14:textId="77777777" w:rsidR="00A8018C" w:rsidRPr="00FC5B8D" w:rsidRDefault="00A8018C" w:rsidP="00A8018C">
      <w:pPr>
        <w:spacing w:line="276" w:lineRule="auto"/>
        <w:jc w:val="both"/>
        <w:rPr>
          <w:lang w:val="vi-VN"/>
        </w:rPr>
      </w:pPr>
      <w:r w:rsidRPr="00FC5B8D">
        <w:rPr>
          <w:lang w:val="vi-VN"/>
        </w:rPr>
        <w:t xml:space="preserve">Tìm hiểu thư viện apyori (https://pypi.org/project/apyori) để thực hiện tìm luật kết hợp từ tập phổ biến từ dữ liệu mua hàng tại siêu thị. Tham khảo bài hướng dẫn </w:t>
      </w:r>
      <w:hyperlink r:id="rId12" w:history="1">
        <w:r w:rsidRPr="00FC5B8D">
          <w:rPr>
            <w:rStyle w:val="Hyperlink"/>
            <w:lang w:val="vi-VN"/>
          </w:rPr>
          <w:t>https://www.kaggle.com/code/rockystats/apriori-algorithm-or-market-basket-analysis</w:t>
        </w:r>
      </w:hyperlink>
      <w:r w:rsidRPr="00FC5B8D">
        <w:rPr>
          <w:lang w:val="vi-VN"/>
        </w:rPr>
        <w:t xml:space="preserve">. </w:t>
      </w:r>
    </w:p>
    <w:p w14:paraId="783837AD" w14:textId="77777777" w:rsidR="00A8018C" w:rsidRPr="00FC5B8D" w:rsidRDefault="00A8018C" w:rsidP="00A8018C">
      <w:pPr>
        <w:pStyle w:val="Heading3"/>
        <w:spacing w:line="276" w:lineRule="auto"/>
        <w:rPr>
          <w:szCs w:val="26"/>
        </w:rPr>
      </w:pPr>
      <w:bookmarkStart w:id="32" w:name="_Toc216722986"/>
      <w:r w:rsidRPr="00FC5B8D">
        <w:rPr>
          <w:szCs w:val="26"/>
        </w:rPr>
        <w:t>1. M</w:t>
      </w:r>
      <w:r w:rsidRPr="00FC5B8D">
        <w:t>ục tiêu và yêu cầu</w:t>
      </w:r>
      <w:bookmarkEnd w:id="32"/>
    </w:p>
    <w:p w14:paraId="1FBCD0F9" w14:textId="77777777" w:rsidR="00A8018C" w:rsidRPr="00FC5B8D" w:rsidRDefault="00A8018C" w:rsidP="00A8018C">
      <w:pPr>
        <w:pStyle w:val="NormalWeb"/>
        <w:numPr>
          <w:ilvl w:val="0"/>
          <w:numId w:val="7"/>
        </w:numPr>
        <w:spacing w:after="0" w:afterAutospacing="0" w:line="276" w:lineRule="auto"/>
        <w:jc w:val="both"/>
        <w:rPr>
          <w:color w:val="1F1F1F"/>
          <w:sz w:val="26"/>
          <w:szCs w:val="26"/>
        </w:rPr>
      </w:pPr>
      <w:r w:rsidRPr="00FC5B8D">
        <w:rPr>
          <w:color w:val="1F1F1F"/>
          <w:sz w:val="26"/>
          <w:szCs w:val="26"/>
          <w:bdr w:val="none" w:sz="0" w:space="0" w:color="auto" w:frame="1"/>
        </w:rPr>
        <w:t>Mục tiêu:</w:t>
      </w:r>
      <w:r w:rsidRPr="00FC5B8D">
        <w:rPr>
          <w:color w:val="1F1F1F"/>
          <w:sz w:val="26"/>
          <w:szCs w:val="26"/>
        </w:rPr>
        <w:t xml:space="preserve"> Tìm hiểu và ứng dụng thư viện </w:t>
      </w:r>
      <w:r w:rsidRPr="00FC5B8D">
        <w:rPr>
          <w:rStyle w:val="HTMLCode"/>
          <w:rFonts w:ascii="Times New Roman" w:eastAsiaTheme="majorEastAsia" w:hAnsi="Times New Roman" w:cs="Times New Roman"/>
          <w:color w:val="444746"/>
          <w:sz w:val="26"/>
          <w:szCs w:val="26"/>
          <w:bdr w:val="none" w:sz="0" w:space="0" w:color="auto" w:frame="1"/>
        </w:rPr>
        <w:t>apyori</w:t>
      </w:r>
      <w:r w:rsidRPr="00FC5B8D">
        <w:rPr>
          <w:color w:val="1F1F1F"/>
          <w:sz w:val="26"/>
          <w:szCs w:val="26"/>
        </w:rPr>
        <w:t xml:space="preserve"> để khai thác các luật kết hợp (Association Rules) từ dữ liệu mua hàng tại siêu thị.</w:t>
      </w:r>
    </w:p>
    <w:p w14:paraId="29A9B44E" w14:textId="77777777" w:rsidR="00A8018C" w:rsidRPr="00FC5B8D" w:rsidRDefault="00A8018C" w:rsidP="00A8018C">
      <w:pPr>
        <w:pStyle w:val="NormalWeb"/>
        <w:numPr>
          <w:ilvl w:val="0"/>
          <w:numId w:val="7"/>
        </w:numPr>
        <w:spacing w:after="0" w:afterAutospacing="0" w:line="276" w:lineRule="auto"/>
        <w:jc w:val="both"/>
        <w:rPr>
          <w:color w:val="1F1F1F"/>
          <w:sz w:val="26"/>
          <w:szCs w:val="26"/>
        </w:rPr>
      </w:pPr>
      <w:r w:rsidRPr="00FC5B8D">
        <w:rPr>
          <w:color w:val="1F1F1F"/>
          <w:sz w:val="26"/>
          <w:szCs w:val="26"/>
          <w:bdr w:val="none" w:sz="0" w:space="0" w:color="auto" w:frame="1"/>
        </w:rPr>
        <w:t>Dữ liệu:</w:t>
      </w:r>
      <w:r w:rsidRPr="00FC5B8D">
        <w:rPr>
          <w:color w:val="1F1F1F"/>
          <w:sz w:val="26"/>
          <w:szCs w:val="26"/>
        </w:rPr>
        <w:t xml:space="preserve"> Tập dữ liệu </w:t>
      </w:r>
      <w:r w:rsidRPr="00FC5B8D">
        <w:rPr>
          <w:rStyle w:val="HTMLCode"/>
          <w:rFonts w:ascii="Consolas" w:eastAsiaTheme="majorEastAsia" w:hAnsi="Consolas" w:cs="Times New Roman"/>
          <w:sz w:val="26"/>
          <w:szCs w:val="26"/>
          <w:bdr w:val="none" w:sz="0" w:space="0" w:color="auto" w:frame="1"/>
        </w:rPr>
        <w:t>Market_Basket_Optimisation.csv</w:t>
      </w:r>
      <w:r w:rsidRPr="00FC5B8D">
        <w:rPr>
          <w:color w:val="1F1F1F"/>
          <w:sz w:val="26"/>
          <w:szCs w:val="26"/>
        </w:rPr>
        <w:t>.</w:t>
      </w:r>
    </w:p>
    <w:p w14:paraId="6E76D1A0" w14:textId="77777777" w:rsidR="00A8018C" w:rsidRPr="00FC5B8D" w:rsidRDefault="00A8018C" w:rsidP="00A8018C">
      <w:pPr>
        <w:pStyle w:val="NormalWeb"/>
        <w:numPr>
          <w:ilvl w:val="0"/>
          <w:numId w:val="7"/>
        </w:numPr>
        <w:spacing w:after="0" w:afterAutospacing="0" w:line="276" w:lineRule="auto"/>
        <w:jc w:val="both"/>
        <w:rPr>
          <w:color w:val="1F1F1F"/>
          <w:sz w:val="26"/>
          <w:szCs w:val="26"/>
        </w:rPr>
      </w:pPr>
      <w:r w:rsidRPr="00FC5B8D">
        <w:rPr>
          <w:color w:val="1F1F1F"/>
          <w:sz w:val="26"/>
          <w:szCs w:val="26"/>
          <w:bdr w:val="none" w:sz="0" w:space="0" w:color="auto" w:frame="1"/>
        </w:rPr>
        <w:t>Công cụ:</w:t>
      </w:r>
      <w:r w:rsidRPr="00FC5B8D">
        <w:rPr>
          <w:color w:val="1F1F1F"/>
          <w:sz w:val="26"/>
          <w:szCs w:val="26"/>
        </w:rPr>
        <w:t xml:space="preserve"> Ngôn ngữ Python, thư viện </w:t>
      </w:r>
      <w:r w:rsidRPr="00FC5B8D">
        <w:rPr>
          <w:rStyle w:val="HTMLCode"/>
          <w:rFonts w:ascii="Times New Roman" w:eastAsiaTheme="majorEastAsia" w:hAnsi="Times New Roman" w:cs="Times New Roman"/>
          <w:color w:val="444746"/>
          <w:sz w:val="26"/>
          <w:szCs w:val="26"/>
          <w:bdr w:val="none" w:sz="0" w:space="0" w:color="auto" w:frame="1"/>
        </w:rPr>
        <w:t>apyori</w:t>
      </w:r>
      <w:r w:rsidRPr="00FC5B8D">
        <w:rPr>
          <w:color w:val="1F1F1F"/>
          <w:sz w:val="26"/>
          <w:szCs w:val="26"/>
        </w:rPr>
        <w:t xml:space="preserve">, thư viện </w:t>
      </w:r>
      <w:r w:rsidRPr="00FC5B8D">
        <w:rPr>
          <w:rStyle w:val="HTMLCode"/>
          <w:rFonts w:ascii="Times New Roman" w:eastAsiaTheme="majorEastAsia" w:hAnsi="Times New Roman" w:cs="Times New Roman"/>
          <w:color w:val="444746"/>
          <w:sz w:val="26"/>
          <w:szCs w:val="26"/>
          <w:bdr w:val="none" w:sz="0" w:space="0" w:color="auto" w:frame="1"/>
        </w:rPr>
        <w:t>pandas</w:t>
      </w:r>
      <w:r w:rsidRPr="00FC5B8D">
        <w:rPr>
          <w:color w:val="1F1F1F"/>
          <w:sz w:val="26"/>
          <w:szCs w:val="26"/>
        </w:rPr>
        <w:t xml:space="preserve"> để xử lý bảng.</w:t>
      </w:r>
    </w:p>
    <w:p w14:paraId="5F54D74B" w14:textId="77777777" w:rsidR="00A8018C" w:rsidRPr="00FC5B8D" w:rsidRDefault="00A8018C" w:rsidP="00A8018C">
      <w:pPr>
        <w:pStyle w:val="Heading3"/>
        <w:spacing w:line="276" w:lineRule="auto"/>
      </w:pPr>
      <w:bookmarkStart w:id="33" w:name="_Toc216722987"/>
      <w:r w:rsidRPr="00FC5B8D">
        <w:t>2. Quy trình thực hiện</w:t>
      </w:r>
      <w:bookmarkEnd w:id="33"/>
    </w:p>
    <w:p w14:paraId="54D42EF0" w14:textId="77777777" w:rsidR="00A8018C" w:rsidRPr="00FC5B8D" w:rsidRDefault="00A8018C" w:rsidP="00A8018C">
      <w:pPr>
        <w:pStyle w:val="Heading3"/>
        <w:spacing w:after="120" w:line="276" w:lineRule="auto"/>
        <w:jc w:val="both"/>
        <w:rPr>
          <w:rFonts w:cs="Times New Roman"/>
          <w:color w:val="1F1F1F"/>
          <w:szCs w:val="26"/>
        </w:rPr>
      </w:pPr>
      <w:bookmarkStart w:id="34" w:name="_Toc216722988"/>
      <w:r w:rsidRPr="00FC5B8D">
        <w:rPr>
          <w:rFonts w:cs="Times New Roman"/>
          <w:color w:val="1F1F1F"/>
          <w:szCs w:val="26"/>
        </w:rPr>
        <w:t>2.1. Tiền xử lý dữ liệu (Data Preprocessing)</w:t>
      </w:r>
      <w:bookmarkEnd w:id="34"/>
    </w:p>
    <w:p w14:paraId="6B198D18" w14:textId="77777777" w:rsidR="00A8018C" w:rsidRPr="00787879" w:rsidRDefault="00A8018C" w:rsidP="00A8018C">
      <w:pPr>
        <w:pStyle w:val="NormalWeb"/>
        <w:spacing w:after="0" w:afterAutospacing="0" w:line="276" w:lineRule="auto"/>
        <w:jc w:val="both"/>
        <w:rPr>
          <w:color w:val="1F1F1F"/>
          <w:sz w:val="26"/>
          <w:szCs w:val="26"/>
        </w:rPr>
      </w:pPr>
      <w:r>
        <w:rPr>
          <w:color w:val="1F1F1F"/>
          <w:sz w:val="26"/>
          <w:szCs w:val="26"/>
        </w:rPr>
        <w:tab/>
      </w:r>
      <w:r w:rsidRPr="00787879">
        <w:rPr>
          <w:sz w:val="26"/>
          <w:szCs w:val="26"/>
        </w:rPr>
        <w:t xml:space="preserve">Do đặc thù của thư viện </w:t>
      </w:r>
      <w:r w:rsidRPr="00787879">
        <w:rPr>
          <w:rStyle w:val="HTMLCode"/>
          <w:rFonts w:ascii="Times New Roman" w:eastAsiaTheme="majorEastAsia" w:hAnsi="Times New Roman" w:cs="Times New Roman"/>
          <w:sz w:val="26"/>
          <w:szCs w:val="26"/>
        </w:rPr>
        <w:t>apyori</w:t>
      </w:r>
      <w:r w:rsidRPr="00787879">
        <w:rPr>
          <w:sz w:val="26"/>
          <w:szCs w:val="26"/>
        </w:rPr>
        <w:t xml:space="preserve"> yêu cầu dữ liệu đầu vào phải là dạng </w:t>
      </w:r>
      <w:r>
        <w:rPr>
          <w:sz w:val="26"/>
          <w:szCs w:val="26"/>
        </w:rPr>
        <w:t>d</w:t>
      </w:r>
      <w:r w:rsidRPr="00787879">
        <w:rPr>
          <w:sz w:val="26"/>
          <w:szCs w:val="26"/>
        </w:rPr>
        <w:t>anh sách các giao dịch (List of Lists) thay vì dạng bảng (DataFrame), quy trình xử lý dữ liệu được thực hiện như sau:</w:t>
      </w:r>
    </w:p>
    <w:p w14:paraId="4E46BEBD" w14:textId="77777777" w:rsidR="00A8018C" w:rsidRPr="00E3402C" w:rsidRDefault="00A8018C" w:rsidP="00A8018C">
      <w:pPr>
        <w:pStyle w:val="NormalWeb"/>
        <w:numPr>
          <w:ilvl w:val="0"/>
          <w:numId w:val="8"/>
        </w:numPr>
        <w:spacing w:line="276" w:lineRule="auto"/>
        <w:rPr>
          <w:sz w:val="26"/>
          <w:szCs w:val="26"/>
        </w:rPr>
      </w:pPr>
      <w:r w:rsidRPr="00E3402C">
        <w:rPr>
          <w:sz w:val="26"/>
          <w:szCs w:val="26"/>
        </w:rPr>
        <w:t>Đọc dữ liệu: Tải dữ liệu từ file CSV, không sử dụng header (do file không có tiêu đề cột).</w:t>
      </w:r>
    </w:p>
    <w:p w14:paraId="0B103D98" w14:textId="77777777" w:rsidR="00A8018C" w:rsidRPr="00E3402C" w:rsidRDefault="00A8018C" w:rsidP="00A8018C">
      <w:pPr>
        <w:pStyle w:val="NormalWeb"/>
        <w:numPr>
          <w:ilvl w:val="0"/>
          <w:numId w:val="8"/>
        </w:numPr>
        <w:spacing w:line="276" w:lineRule="auto"/>
        <w:rPr>
          <w:sz w:val="26"/>
          <w:szCs w:val="26"/>
        </w:rPr>
      </w:pPr>
      <w:r w:rsidRPr="00E3402C">
        <w:rPr>
          <w:sz w:val="26"/>
          <w:szCs w:val="26"/>
        </w:rPr>
        <w:t>Làm sạch dữ liệu:</w:t>
      </w:r>
    </w:p>
    <w:p w14:paraId="09179709" w14:textId="77777777" w:rsidR="00A8018C" w:rsidRPr="00E3402C" w:rsidRDefault="00A8018C" w:rsidP="00A8018C">
      <w:pPr>
        <w:pStyle w:val="NormalWeb"/>
        <w:numPr>
          <w:ilvl w:val="1"/>
          <w:numId w:val="9"/>
        </w:numPr>
        <w:spacing w:line="276" w:lineRule="auto"/>
        <w:rPr>
          <w:sz w:val="26"/>
          <w:szCs w:val="26"/>
        </w:rPr>
      </w:pPr>
      <w:r w:rsidRPr="00E3402C">
        <w:rPr>
          <w:sz w:val="26"/>
          <w:szCs w:val="26"/>
        </w:rPr>
        <w:lastRenderedPageBreak/>
        <w:t xml:space="preserve">Dữ liệu gốc có độ dài các dòng không đồng nhất, dẫn đến xuất hiện các giá trị </w:t>
      </w:r>
      <w:r w:rsidRPr="00E3402C">
        <w:rPr>
          <w:rStyle w:val="HTMLCode"/>
          <w:rFonts w:ascii="Times New Roman" w:eastAsiaTheme="majorEastAsia" w:hAnsi="Times New Roman" w:cs="Times New Roman"/>
          <w:sz w:val="26"/>
          <w:szCs w:val="26"/>
        </w:rPr>
        <w:t>NaN</w:t>
      </w:r>
      <w:r w:rsidRPr="00E3402C">
        <w:rPr>
          <w:sz w:val="26"/>
          <w:szCs w:val="26"/>
        </w:rPr>
        <w:t>.</w:t>
      </w:r>
    </w:p>
    <w:p w14:paraId="6909EB31" w14:textId="77777777" w:rsidR="00A8018C" w:rsidRPr="00E3402C" w:rsidRDefault="00A8018C" w:rsidP="00A8018C">
      <w:pPr>
        <w:pStyle w:val="NormalWeb"/>
        <w:numPr>
          <w:ilvl w:val="1"/>
          <w:numId w:val="9"/>
        </w:numPr>
        <w:spacing w:line="276" w:lineRule="auto"/>
        <w:rPr>
          <w:sz w:val="26"/>
          <w:szCs w:val="26"/>
        </w:rPr>
      </w:pPr>
      <w:r w:rsidRPr="00E3402C">
        <w:rPr>
          <w:sz w:val="26"/>
          <w:szCs w:val="26"/>
        </w:rPr>
        <w:t>Thực hiện chuyển đổi toàn bộ dữ liệu sang dạng danh sách (list).</w:t>
      </w:r>
    </w:p>
    <w:p w14:paraId="3C90961C" w14:textId="77777777" w:rsidR="00A8018C" w:rsidRPr="00E3402C" w:rsidRDefault="00A8018C" w:rsidP="00A8018C">
      <w:pPr>
        <w:pStyle w:val="NormalWeb"/>
        <w:numPr>
          <w:ilvl w:val="1"/>
          <w:numId w:val="9"/>
        </w:numPr>
        <w:spacing w:line="276" w:lineRule="auto"/>
        <w:rPr>
          <w:sz w:val="26"/>
          <w:szCs w:val="26"/>
        </w:rPr>
      </w:pPr>
      <w:r w:rsidRPr="00E3402C">
        <w:rPr>
          <w:sz w:val="26"/>
          <w:szCs w:val="26"/>
        </w:rPr>
        <w:t>Lọc bỏ nhiễu: Trong quá trình duyệt qua từng giao dịch, loại bỏ các giá trị rỗng (</w:t>
      </w:r>
      <w:r w:rsidRPr="00E3402C">
        <w:rPr>
          <w:rStyle w:val="HTMLCode"/>
          <w:rFonts w:ascii="Times New Roman" w:eastAsiaTheme="majorEastAsia" w:hAnsi="Times New Roman" w:cs="Times New Roman"/>
          <w:sz w:val="26"/>
          <w:szCs w:val="26"/>
        </w:rPr>
        <w:t>nan</w:t>
      </w:r>
      <w:r w:rsidRPr="00E3402C">
        <w:rPr>
          <w:sz w:val="26"/>
          <w:szCs w:val="26"/>
        </w:rPr>
        <w:t>) hoặc các giá trị không hợp lệ (</w:t>
      </w:r>
      <w:r w:rsidRPr="00E3402C">
        <w:rPr>
          <w:rStyle w:val="HTMLCode"/>
          <w:rFonts w:ascii="Times New Roman" w:eastAsiaTheme="majorEastAsia" w:hAnsi="Times New Roman" w:cs="Times New Roman"/>
          <w:sz w:val="26"/>
          <w:szCs w:val="26"/>
        </w:rPr>
        <w:t>0</w:t>
      </w:r>
      <w:r w:rsidRPr="00E3402C">
        <w:rPr>
          <w:sz w:val="26"/>
          <w:szCs w:val="26"/>
        </w:rPr>
        <w:t>) để đảm bảo mỗi danh sách con chỉ chứa tên các sản phẩm thực tế.</w:t>
      </w:r>
    </w:p>
    <w:p w14:paraId="11DB8BD0" w14:textId="77777777" w:rsidR="00A8018C" w:rsidRPr="005C2C45" w:rsidRDefault="00A8018C" w:rsidP="00A8018C">
      <w:pPr>
        <w:pStyle w:val="NormalWeb"/>
        <w:spacing w:after="0" w:afterAutospacing="0" w:line="276" w:lineRule="auto"/>
        <w:jc w:val="both"/>
        <w:rPr>
          <w:color w:val="1F1F1F"/>
          <w:sz w:val="26"/>
          <w:szCs w:val="26"/>
        </w:rPr>
      </w:pPr>
      <w:r>
        <w:rPr>
          <w:color w:val="1F1F1F"/>
          <w:sz w:val="26"/>
          <w:szCs w:val="26"/>
          <w:bdr w:val="none" w:sz="0" w:space="0" w:color="auto" w:frame="1"/>
        </w:rPr>
        <w:tab/>
      </w:r>
      <w:r w:rsidRPr="005C2C45">
        <w:rPr>
          <w:color w:val="1F1F1F"/>
          <w:sz w:val="26"/>
          <w:szCs w:val="26"/>
          <w:bdr w:val="none" w:sz="0" w:space="0" w:color="auto" w:frame="1"/>
        </w:rPr>
        <w:t>Kết quả sau khi xử lý là một danh sách chứa 7501 giao dịch sạch.</w:t>
      </w:r>
    </w:p>
    <w:p w14:paraId="2E8F63A9" w14:textId="77777777" w:rsidR="00A8018C" w:rsidRPr="005C2C45" w:rsidRDefault="00A8018C" w:rsidP="00A8018C">
      <w:pPr>
        <w:pStyle w:val="Heading3"/>
        <w:spacing w:line="276" w:lineRule="auto"/>
      </w:pPr>
      <w:bookmarkStart w:id="35" w:name="_Toc216722989"/>
      <w:r w:rsidRPr="005C2C45">
        <w:t>2.2. Thiết lập tham số thuật toán Apriori</w:t>
      </w:r>
      <w:bookmarkEnd w:id="35"/>
    </w:p>
    <w:p w14:paraId="4DEF0D9B" w14:textId="77777777" w:rsidR="00A8018C" w:rsidRPr="00FC5B8D" w:rsidRDefault="00A8018C" w:rsidP="00A8018C">
      <w:pPr>
        <w:pStyle w:val="NormalWeb"/>
        <w:spacing w:after="120" w:afterAutospacing="0" w:line="276" w:lineRule="auto"/>
        <w:jc w:val="both"/>
        <w:rPr>
          <w:color w:val="1F1F1F"/>
          <w:sz w:val="26"/>
          <w:szCs w:val="26"/>
        </w:rPr>
      </w:pPr>
      <w:r>
        <w:rPr>
          <w:color w:val="1F1F1F"/>
          <w:sz w:val="26"/>
          <w:szCs w:val="26"/>
        </w:rPr>
        <w:tab/>
      </w:r>
      <w:r w:rsidRPr="00FC5B8D">
        <w:rPr>
          <w:color w:val="1F1F1F"/>
          <w:sz w:val="26"/>
          <w:szCs w:val="26"/>
        </w:rPr>
        <w:t>Thuật toán được cấu hình với các ngưỡng (threshold) sau để lọc ra các luật có ý nghĩa:</w:t>
      </w:r>
    </w:p>
    <w:p w14:paraId="66E9CA86" w14:textId="77777777" w:rsidR="00A8018C" w:rsidRPr="00343576" w:rsidRDefault="00A8018C" w:rsidP="00A8018C">
      <w:pPr>
        <w:pStyle w:val="NormalWeb"/>
        <w:numPr>
          <w:ilvl w:val="0"/>
          <w:numId w:val="10"/>
        </w:numPr>
        <w:spacing w:after="0" w:afterAutospacing="0" w:line="276" w:lineRule="auto"/>
        <w:jc w:val="both"/>
        <w:rPr>
          <w:color w:val="1F1F1F"/>
          <w:sz w:val="26"/>
          <w:szCs w:val="26"/>
        </w:rPr>
      </w:pPr>
      <w:r w:rsidRPr="00343576">
        <w:rPr>
          <w:color w:val="1F1F1F"/>
          <w:sz w:val="26"/>
          <w:szCs w:val="26"/>
          <w:bdr w:val="none" w:sz="0" w:space="0" w:color="auto" w:frame="1"/>
        </w:rPr>
        <w:t>Min Support (Độ hỗ trợ) = 0.01:</w:t>
      </w:r>
      <w:r w:rsidRPr="00343576">
        <w:rPr>
          <w:color w:val="1F1F1F"/>
          <w:sz w:val="26"/>
          <w:szCs w:val="26"/>
        </w:rPr>
        <w:t xml:space="preserve"> Sản phẩm phải xuất hiện trong ít nhất 1% tổng số giao dịch.</w:t>
      </w:r>
    </w:p>
    <w:p w14:paraId="320B6101" w14:textId="77777777" w:rsidR="00A8018C" w:rsidRPr="00343576" w:rsidRDefault="00A8018C" w:rsidP="00A8018C">
      <w:pPr>
        <w:pStyle w:val="NormalWeb"/>
        <w:numPr>
          <w:ilvl w:val="0"/>
          <w:numId w:val="10"/>
        </w:numPr>
        <w:spacing w:after="0" w:afterAutospacing="0" w:line="276" w:lineRule="auto"/>
        <w:jc w:val="both"/>
        <w:rPr>
          <w:color w:val="1F1F1F"/>
          <w:sz w:val="26"/>
          <w:szCs w:val="26"/>
        </w:rPr>
      </w:pPr>
      <w:r w:rsidRPr="00343576">
        <w:rPr>
          <w:color w:val="1F1F1F"/>
          <w:sz w:val="26"/>
          <w:szCs w:val="26"/>
          <w:bdr w:val="none" w:sz="0" w:space="0" w:color="auto" w:frame="1"/>
        </w:rPr>
        <w:t>Min Confidence (Độ tin cậy) = 0.2:</w:t>
      </w:r>
      <w:r w:rsidRPr="00343576">
        <w:rPr>
          <w:color w:val="1F1F1F"/>
          <w:sz w:val="26"/>
          <w:szCs w:val="26"/>
        </w:rPr>
        <w:t xml:space="preserve"> Xác suất mua kèm sản phẩm hệ quả đạt ít nhất 20%.</w:t>
      </w:r>
    </w:p>
    <w:p w14:paraId="79953389" w14:textId="77777777" w:rsidR="00A8018C" w:rsidRPr="00343576" w:rsidRDefault="00A8018C" w:rsidP="00A8018C">
      <w:pPr>
        <w:pStyle w:val="NormalWeb"/>
        <w:numPr>
          <w:ilvl w:val="0"/>
          <w:numId w:val="10"/>
        </w:numPr>
        <w:spacing w:after="0" w:afterAutospacing="0" w:line="276" w:lineRule="auto"/>
        <w:jc w:val="both"/>
        <w:rPr>
          <w:color w:val="1F1F1F"/>
          <w:sz w:val="26"/>
          <w:szCs w:val="26"/>
        </w:rPr>
      </w:pPr>
      <w:r w:rsidRPr="00343576">
        <w:rPr>
          <w:color w:val="1F1F1F"/>
          <w:sz w:val="26"/>
          <w:szCs w:val="26"/>
          <w:bdr w:val="none" w:sz="0" w:space="0" w:color="auto" w:frame="1"/>
        </w:rPr>
        <w:t>Min Lift (Độ nâng) = 2:</w:t>
      </w:r>
      <w:r w:rsidRPr="00343576">
        <w:rPr>
          <w:color w:val="1F1F1F"/>
          <w:sz w:val="26"/>
          <w:szCs w:val="26"/>
        </w:rPr>
        <w:t xml:space="preserve"> Chỉ lấy các luật có độ nâng &gt; 2 (thể hiện mối tương quan tích cực và mạnh giữa các sản phẩm).</w:t>
      </w:r>
    </w:p>
    <w:p w14:paraId="6BE6F63E" w14:textId="77777777" w:rsidR="00A8018C" w:rsidRDefault="00A8018C" w:rsidP="00A8018C">
      <w:pPr>
        <w:pStyle w:val="NormalWeb"/>
        <w:numPr>
          <w:ilvl w:val="0"/>
          <w:numId w:val="10"/>
        </w:numPr>
        <w:spacing w:after="0" w:afterAutospacing="0" w:line="276" w:lineRule="auto"/>
        <w:jc w:val="both"/>
        <w:rPr>
          <w:color w:val="1F1F1F"/>
          <w:sz w:val="26"/>
          <w:szCs w:val="26"/>
        </w:rPr>
      </w:pPr>
      <w:r w:rsidRPr="00343576">
        <w:rPr>
          <w:color w:val="1F1F1F"/>
          <w:sz w:val="26"/>
          <w:szCs w:val="26"/>
          <w:bdr w:val="none" w:sz="0" w:space="0" w:color="auto" w:frame="1"/>
        </w:rPr>
        <w:t>Min Length = 2:</w:t>
      </w:r>
      <w:r w:rsidRPr="00343576">
        <w:rPr>
          <w:color w:val="1F1F1F"/>
          <w:sz w:val="26"/>
          <w:szCs w:val="26"/>
        </w:rPr>
        <w:t xml:space="preserve"> Luật kết hợp phải gồm ít nhất 2 sản phẩm.</w:t>
      </w:r>
    </w:p>
    <w:p w14:paraId="1681A2E2" w14:textId="77777777" w:rsidR="00A8018C" w:rsidRPr="00285636" w:rsidRDefault="00A8018C" w:rsidP="00A8018C">
      <w:pPr>
        <w:pStyle w:val="Heading3"/>
        <w:spacing w:line="276" w:lineRule="auto"/>
      </w:pPr>
      <w:bookmarkStart w:id="36" w:name="_Toc216722990"/>
      <w:r w:rsidRPr="00285636">
        <w:t>2.3. Trực quan hóa kết quả</w:t>
      </w:r>
      <w:bookmarkEnd w:id="36"/>
    </w:p>
    <w:p w14:paraId="06528369" w14:textId="77777777" w:rsidR="00A8018C" w:rsidRPr="00285636" w:rsidRDefault="00A8018C" w:rsidP="00A8018C">
      <w:pPr>
        <w:pStyle w:val="NormalWeb"/>
        <w:spacing w:line="276" w:lineRule="auto"/>
        <w:rPr>
          <w:bCs/>
          <w:sz w:val="26"/>
          <w:szCs w:val="26"/>
        </w:rPr>
      </w:pPr>
      <w:r>
        <w:rPr>
          <w:bCs/>
          <w:sz w:val="26"/>
          <w:szCs w:val="26"/>
        </w:rPr>
        <w:tab/>
      </w:r>
      <w:r w:rsidRPr="00285636">
        <w:rPr>
          <w:bCs/>
          <w:sz w:val="26"/>
          <w:szCs w:val="26"/>
        </w:rPr>
        <w:t xml:space="preserve">Kết quả trả về từ hàm </w:t>
      </w:r>
      <w:r w:rsidRPr="00285636">
        <w:rPr>
          <w:rStyle w:val="HTMLCode"/>
          <w:rFonts w:ascii="Times New Roman" w:eastAsiaTheme="majorEastAsia" w:hAnsi="Times New Roman" w:cs="Times New Roman"/>
          <w:bCs/>
          <w:sz w:val="26"/>
          <w:szCs w:val="26"/>
        </w:rPr>
        <w:t>apriori</w:t>
      </w:r>
      <w:r w:rsidRPr="00285636">
        <w:rPr>
          <w:bCs/>
          <w:sz w:val="26"/>
          <w:szCs w:val="26"/>
        </w:rPr>
        <w:t xml:space="preserve"> là dạng dữ liệu thô. Để phục vụ việc phân tích, kết quả được chuyển đổi thành bảng pandas DataFrame với các cột chi tiết:</w:t>
      </w:r>
    </w:p>
    <w:p w14:paraId="2687F550" w14:textId="77777777" w:rsidR="00A8018C" w:rsidRPr="00285636" w:rsidRDefault="00A8018C" w:rsidP="00A8018C">
      <w:pPr>
        <w:pStyle w:val="NormalWeb"/>
        <w:numPr>
          <w:ilvl w:val="0"/>
          <w:numId w:val="14"/>
        </w:numPr>
        <w:spacing w:line="276" w:lineRule="auto"/>
        <w:rPr>
          <w:bCs/>
          <w:sz w:val="26"/>
          <w:szCs w:val="26"/>
        </w:rPr>
      </w:pPr>
      <w:r w:rsidRPr="00285636">
        <w:rPr>
          <w:bCs/>
          <w:sz w:val="26"/>
          <w:szCs w:val="26"/>
        </w:rPr>
        <w:t>Antecedents: Vế trái của luật (Sản phẩm mua trước).</w:t>
      </w:r>
    </w:p>
    <w:p w14:paraId="48DAD14F" w14:textId="77777777" w:rsidR="00A8018C" w:rsidRPr="00285636" w:rsidRDefault="00A8018C" w:rsidP="00A8018C">
      <w:pPr>
        <w:pStyle w:val="NormalWeb"/>
        <w:numPr>
          <w:ilvl w:val="0"/>
          <w:numId w:val="14"/>
        </w:numPr>
        <w:spacing w:line="276" w:lineRule="auto"/>
        <w:rPr>
          <w:bCs/>
          <w:sz w:val="26"/>
          <w:szCs w:val="26"/>
        </w:rPr>
      </w:pPr>
      <w:r w:rsidRPr="00285636">
        <w:rPr>
          <w:bCs/>
          <w:sz w:val="26"/>
          <w:szCs w:val="26"/>
        </w:rPr>
        <w:t>Consequents: Vế phải của luật (Sản phẩm mua kèm).</w:t>
      </w:r>
    </w:p>
    <w:p w14:paraId="0D9C95F9" w14:textId="77777777" w:rsidR="00A8018C" w:rsidRPr="00285636" w:rsidRDefault="00A8018C" w:rsidP="00A8018C">
      <w:pPr>
        <w:pStyle w:val="NormalWeb"/>
        <w:numPr>
          <w:ilvl w:val="0"/>
          <w:numId w:val="14"/>
        </w:numPr>
        <w:spacing w:line="276" w:lineRule="auto"/>
        <w:rPr>
          <w:bCs/>
          <w:sz w:val="26"/>
          <w:szCs w:val="26"/>
        </w:rPr>
      </w:pPr>
      <w:r w:rsidRPr="00285636">
        <w:rPr>
          <w:bCs/>
          <w:sz w:val="26"/>
          <w:szCs w:val="26"/>
        </w:rPr>
        <w:t>Support, Confidence, Lift: Các chỉ số đo lường.</w:t>
      </w:r>
    </w:p>
    <w:p w14:paraId="4B3235DE" w14:textId="77777777" w:rsidR="00A8018C" w:rsidRPr="00285636" w:rsidRDefault="00A8018C" w:rsidP="00A8018C">
      <w:pPr>
        <w:pStyle w:val="NormalWeb"/>
        <w:spacing w:line="276" w:lineRule="auto"/>
        <w:rPr>
          <w:bCs/>
          <w:sz w:val="26"/>
          <w:szCs w:val="26"/>
        </w:rPr>
      </w:pPr>
      <w:r>
        <w:rPr>
          <w:bCs/>
          <w:sz w:val="26"/>
          <w:szCs w:val="26"/>
        </w:rPr>
        <w:tab/>
      </w:r>
      <w:r w:rsidRPr="00285636">
        <w:rPr>
          <w:bCs/>
          <w:sz w:val="26"/>
          <w:szCs w:val="26"/>
        </w:rPr>
        <w:t>Kết quả cuối cùng được sắp xếp giảm dần theo chỉ số Lift để ưu tiên hiển thị các luật mạnh nhất.</w:t>
      </w:r>
    </w:p>
    <w:p w14:paraId="60495944" w14:textId="77777777" w:rsidR="00A8018C" w:rsidRPr="00FC5B8D" w:rsidRDefault="00A8018C" w:rsidP="00A8018C">
      <w:pPr>
        <w:pStyle w:val="Heading2"/>
        <w:spacing w:after="120" w:line="276" w:lineRule="auto"/>
        <w:jc w:val="both"/>
        <w:rPr>
          <w:rFonts w:cs="Times New Roman"/>
          <w:color w:val="1F1F1F"/>
        </w:rPr>
      </w:pPr>
      <w:bookmarkStart w:id="37" w:name="_Toc216722991"/>
      <w:r w:rsidRPr="00FC5B8D">
        <w:rPr>
          <w:rFonts w:cs="Times New Roman"/>
          <w:color w:val="1F1F1F"/>
        </w:rPr>
        <w:t>3. Kết quả thực nghiệm</w:t>
      </w:r>
      <w:bookmarkEnd w:id="37"/>
    </w:p>
    <w:p w14:paraId="78F27AD0" w14:textId="77777777" w:rsidR="00A8018C" w:rsidRPr="00FC5B8D" w:rsidRDefault="00A8018C" w:rsidP="00A8018C">
      <w:pPr>
        <w:pStyle w:val="Heading3"/>
        <w:spacing w:after="120" w:line="276" w:lineRule="auto"/>
        <w:jc w:val="both"/>
        <w:rPr>
          <w:rFonts w:cs="Times New Roman"/>
          <w:color w:val="1F1F1F"/>
          <w:szCs w:val="26"/>
        </w:rPr>
      </w:pPr>
      <w:bookmarkStart w:id="38" w:name="_Toc216722992"/>
      <w:r w:rsidRPr="00FC5B8D">
        <w:rPr>
          <w:rFonts w:cs="Times New Roman"/>
          <w:color w:val="1F1F1F"/>
          <w:szCs w:val="26"/>
        </w:rPr>
        <w:t>3.1. Số lượng luật tìm thấy</w:t>
      </w:r>
      <w:bookmarkEnd w:id="38"/>
    </w:p>
    <w:p w14:paraId="095E7A19" w14:textId="77777777" w:rsidR="00A8018C" w:rsidRPr="00FC5B8D" w:rsidRDefault="00A8018C" w:rsidP="00A8018C">
      <w:pPr>
        <w:pStyle w:val="NormalWeb"/>
        <w:spacing w:after="0" w:afterAutospacing="0" w:line="276" w:lineRule="auto"/>
        <w:jc w:val="both"/>
        <w:rPr>
          <w:color w:val="1F1F1F"/>
          <w:sz w:val="26"/>
          <w:szCs w:val="26"/>
        </w:rPr>
      </w:pPr>
      <w:r>
        <w:rPr>
          <w:color w:val="1F1F1F"/>
          <w:sz w:val="26"/>
          <w:szCs w:val="26"/>
        </w:rPr>
        <w:tab/>
      </w:r>
      <w:r w:rsidRPr="00FC5B8D">
        <w:rPr>
          <w:color w:val="1F1F1F"/>
          <w:sz w:val="26"/>
          <w:szCs w:val="26"/>
        </w:rPr>
        <w:t xml:space="preserve">Sau khi chạy thuật toán </w:t>
      </w:r>
      <w:r w:rsidRPr="00FC5B8D">
        <w:rPr>
          <w:rStyle w:val="HTMLCode"/>
          <w:rFonts w:ascii="Times New Roman" w:eastAsiaTheme="majorEastAsia" w:hAnsi="Times New Roman" w:cs="Times New Roman"/>
          <w:color w:val="444746"/>
          <w:sz w:val="26"/>
          <w:szCs w:val="26"/>
          <w:bdr w:val="none" w:sz="0" w:space="0" w:color="auto" w:frame="1"/>
        </w:rPr>
        <w:t>apriori</w:t>
      </w:r>
      <w:r w:rsidRPr="00FC5B8D">
        <w:rPr>
          <w:color w:val="1F1F1F"/>
          <w:sz w:val="26"/>
          <w:szCs w:val="26"/>
        </w:rPr>
        <w:t xml:space="preserve"> trên tập dữ liệu đã làm sạch, hệ thống đã tìm thấy tổng </w:t>
      </w:r>
      <w:r w:rsidRPr="00343576">
        <w:rPr>
          <w:color w:val="1F1F1F"/>
          <w:sz w:val="26"/>
          <w:szCs w:val="26"/>
        </w:rPr>
        <w:t xml:space="preserve">cộng </w:t>
      </w:r>
      <w:r w:rsidRPr="00343576">
        <w:rPr>
          <w:color w:val="1F1F1F"/>
          <w:sz w:val="26"/>
          <w:szCs w:val="26"/>
          <w:bdr w:val="none" w:sz="0" w:space="0" w:color="auto" w:frame="1"/>
        </w:rPr>
        <w:t>18 luật kết hợp</w:t>
      </w:r>
      <w:r w:rsidRPr="00FC5B8D">
        <w:rPr>
          <w:color w:val="1F1F1F"/>
          <w:sz w:val="26"/>
          <w:szCs w:val="26"/>
        </w:rPr>
        <w:t xml:space="preserve"> thỏa mãn các điều kiện trên.</w:t>
      </w:r>
    </w:p>
    <w:p w14:paraId="087EC05E" w14:textId="77777777" w:rsidR="00A8018C" w:rsidRPr="00FC5B8D" w:rsidRDefault="00A8018C" w:rsidP="00A8018C">
      <w:pPr>
        <w:pStyle w:val="Heading3"/>
        <w:spacing w:after="120" w:line="276" w:lineRule="auto"/>
        <w:jc w:val="both"/>
        <w:rPr>
          <w:rFonts w:cs="Times New Roman"/>
          <w:color w:val="1F1F1F"/>
          <w:szCs w:val="26"/>
        </w:rPr>
      </w:pPr>
      <w:bookmarkStart w:id="39" w:name="_Toc216722993"/>
      <w:r w:rsidRPr="00FC5B8D">
        <w:rPr>
          <w:rFonts w:cs="Times New Roman"/>
          <w:color w:val="1F1F1F"/>
          <w:szCs w:val="26"/>
        </w:rPr>
        <w:lastRenderedPageBreak/>
        <w:t>3.2. Chi tiết các luật kết hợp (Top 10)</w:t>
      </w:r>
      <w:bookmarkEnd w:id="39"/>
    </w:p>
    <w:p w14:paraId="01A67ADE" w14:textId="77777777" w:rsidR="00A8018C" w:rsidRDefault="00A8018C" w:rsidP="00A8018C">
      <w:pPr>
        <w:pStyle w:val="NormalWeb"/>
        <w:spacing w:after="0" w:afterAutospacing="0" w:line="276" w:lineRule="auto"/>
        <w:jc w:val="both"/>
        <w:rPr>
          <w:color w:val="1F1F1F"/>
          <w:sz w:val="26"/>
          <w:szCs w:val="26"/>
        </w:rPr>
      </w:pPr>
      <w:r>
        <w:rPr>
          <w:color w:val="1F1F1F"/>
          <w:sz w:val="26"/>
          <w:szCs w:val="26"/>
        </w:rPr>
        <w:tab/>
      </w:r>
      <w:r w:rsidRPr="00FC5B8D">
        <w:rPr>
          <w:color w:val="1F1F1F"/>
          <w:sz w:val="26"/>
          <w:szCs w:val="26"/>
        </w:rPr>
        <w:t xml:space="preserve">Để thuận tiện cho việc quan sát và đánh giá, kết quả dạng thô của </w:t>
      </w:r>
      <w:r w:rsidRPr="00FC5B8D">
        <w:rPr>
          <w:rStyle w:val="HTMLCode"/>
          <w:rFonts w:ascii="Times New Roman" w:eastAsiaTheme="majorEastAsia" w:hAnsi="Times New Roman" w:cs="Times New Roman"/>
          <w:color w:val="444746"/>
          <w:sz w:val="26"/>
          <w:szCs w:val="26"/>
          <w:bdr w:val="none" w:sz="0" w:space="0" w:color="auto" w:frame="1"/>
        </w:rPr>
        <w:t>apyori</w:t>
      </w:r>
      <w:r w:rsidRPr="00FC5B8D">
        <w:rPr>
          <w:color w:val="1F1F1F"/>
          <w:sz w:val="26"/>
          <w:szCs w:val="26"/>
        </w:rPr>
        <w:t xml:space="preserve"> đã được chuyển đổi sang bảng </w:t>
      </w:r>
      <w:r w:rsidRPr="00FC5B8D">
        <w:rPr>
          <w:rStyle w:val="HTMLCode"/>
          <w:rFonts w:ascii="Times New Roman" w:eastAsiaTheme="majorEastAsia" w:hAnsi="Times New Roman" w:cs="Times New Roman"/>
          <w:color w:val="444746"/>
          <w:sz w:val="26"/>
          <w:szCs w:val="26"/>
          <w:bdr w:val="none" w:sz="0" w:space="0" w:color="auto" w:frame="1"/>
        </w:rPr>
        <w:t>pandas DataFrame</w:t>
      </w:r>
      <w:r w:rsidRPr="00FC5B8D">
        <w:rPr>
          <w:color w:val="1F1F1F"/>
          <w:sz w:val="26"/>
          <w:szCs w:val="26"/>
        </w:rPr>
        <w:t xml:space="preserve"> và sắp xếp giảm dần theo độ </w:t>
      </w:r>
      <w:r w:rsidRPr="00C6302F">
        <w:rPr>
          <w:color w:val="1F1F1F"/>
          <w:sz w:val="26"/>
          <w:szCs w:val="26"/>
        </w:rPr>
        <w:t xml:space="preserve">đo </w:t>
      </w:r>
      <w:r w:rsidRPr="00C6302F">
        <w:rPr>
          <w:color w:val="1F1F1F"/>
          <w:sz w:val="26"/>
          <w:szCs w:val="26"/>
          <w:bdr w:val="none" w:sz="0" w:space="0" w:color="auto" w:frame="1"/>
        </w:rPr>
        <w:t>Lift</w:t>
      </w:r>
      <w:r w:rsidRPr="00C6302F">
        <w:rPr>
          <w:color w:val="1F1F1F"/>
          <w:sz w:val="26"/>
          <w:szCs w:val="26"/>
        </w:rPr>
        <w:t xml:space="preserve"> (</w:t>
      </w:r>
      <w:r w:rsidRPr="00FC5B8D">
        <w:rPr>
          <w:color w:val="1F1F1F"/>
          <w:sz w:val="26"/>
          <w:szCs w:val="26"/>
        </w:rPr>
        <w:t>Độ nâng).</w:t>
      </w:r>
    </w:p>
    <w:p w14:paraId="6AC44A46" w14:textId="77777777" w:rsidR="00A8018C" w:rsidRPr="00FC5B8D" w:rsidRDefault="00A8018C" w:rsidP="00A8018C">
      <w:pPr>
        <w:pStyle w:val="NormalWeb"/>
        <w:spacing w:after="0" w:afterAutospacing="0" w:line="276" w:lineRule="auto"/>
        <w:jc w:val="center"/>
        <w:rPr>
          <w:color w:val="1F1F1F"/>
          <w:sz w:val="26"/>
          <w:szCs w:val="26"/>
        </w:rPr>
      </w:pPr>
      <w:r w:rsidRPr="006D310D">
        <w:rPr>
          <w:noProof/>
          <w:color w:val="1F1F1F"/>
          <w:sz w:val="26"/>
          <w:szCs w:val="26"/>
        </w:rPr>
        <w:drawing>
          <wp:inline distT="0" distB="0" distL="0" distR="0" wp14:anchorId="4D2656C6" wp14:editId="52DBDB72">
            <wp:extent cx="3567112" cy="2299970"/>
            <wp:effectExtent l="0" t="0" r="0" b="508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13"/>
                    <a:stretch>
                      <a:fillRect/>
                    </a:stretch>
                  </pic:blipFill>
                  <pic:spPr>
                    <a:xfrm>
                      <a:off x="0" y="0"/>
                      <a:ext cx="3605638" cy="2324811"/>
                    </a:xfrm>
                    <a:prstGeom prst="rect">
                      <a:avLst/>
                    </a:prstGeom>
                  </pic:spPr>
                </pic:pic>
              </a:graphicData>
            </a:graphic>
          </wp:inline>
        </w:drawing>
      </w:r>
    </w:p>
    <w:p w14:paraId="07623F0B" w14:textId="77777777" w:rsidR="00A8018C" w:rsidRPr="006D310D" w:rsidRDefault="00A8018C" w:rsidP="00A8018C">
      <w:pPr>
        <w:pStyle w:val="NormalWeb"/>
        <w:spacing w:line="276" w:lineRule="auto"/>
        <w:jc w:val="center"/>
        <w:rPr>
          <w:i/>
          <w:iCs/>
          <w:color w:val="1F1F1F"/>
          <w:sz w:val="26"/>
          <w:szCs w:val="26"/>
        </w:rPr>
      </w:pPr>
      <w:r w:rsidRPr="006D310D">
        <w:rPr>
          <w:i/>
          <w:iCs/>
          <w:color w:val="1F1F1F"/>
          <w:sz w:val="26"/>
          <w:szCs w:val="26"/>
        </w:rPr>
        <w:t>Bảng chi tiết 10 luật kết hợp mạnh nhất</w:t>
      </w:r>
    </w:p>
    <w:p w14:paraId="5F193F51" w14:textId="77777777" w:rsidR="00A8018C" w:rsidRPr="00FC5B8D" w:rsidRDefault="00A8018C" w:rsidP="00A8018C">
      <w:pPr>
        <w:pStyle w:val="Heading2"/>
        <w:spacing w:after="120" w:line="276" w:lineRule="auto"/>
        <w:jc w:val="both"/>
        <w:rPr>
          <w:rFonts w:cs="Times New Roman"/>
          <w:color w:val="1F1F1F"/>
        </w:rPr>
      </w:pPr>
      <w:bookmarkStart w:id="40" w:name="_Toc216722994"/>
      <w:r w:rsidRPr="00FC5B8D">
        <w:rPr>
          <w:rFonts w:cs="Times New Roman"/>
          <w:color w:val="1F1F1F"/>
        </w:rPr>
        <w:t>4. Phân tích và nhận xét</w:t>
      </w:r>
      <w:bookmarkEnd w:id="40"/>
    </w:p>
    <w:p w14:paraId="669EFAB6" w14:textId="77777777" w:rsidR="00A8018C" w:rsidRPr="00FC5B8D" w:rsidRDefault="00A8018C" w:rsidP="00A8018C">
      <w:pPr>
        <w:pStyle w:val="NormalWeb"/>
        <w:spacing w:after="240" w:afterAutospacing="0" w:line="276" w:lineRule="auto"/>
        <w:jc w:val="both"/>
        <w:rPr>
          <w:color w:val="1F1F1F"/>
          <w:sz w:val="26"/>
          <w:szCs w:val="26"/>
        </w:rPr>
      </w:pPr>
      <w:r>
        <w:rPr>
          <w:color w:val="1F1F1F"/>
          <w:sz w:val="26"/>
          <w:szCs w:val="26"/>
        </w:rPr>
        <w:tab/>
      </w:r>
      <w:r w:rsidRPr="00FC5B8D">
        <w:rPr>
          <w:color w:val="1F1F1F"/>
          <w:sz w:val="26"/>
          <w:szCs w:val="26"/>
        </w:rPr>
        <w:t>Dựa trên bảng kết quả, chúng ta có những nhận xét quan trọng về hành vi mua sắm của khách hàng:</w:t>
      </w:r>
    </w:p>
    <w:p w14:paraId="7C0514B8" w14:textId="77777777" w:rsidR="00A8018C" w:rsidRPr="00F12B23" w:rsidRDefault="00A8018C" w:rsidP="00A8018C">
      <w:pPr>
        <w:pStyle w:val="NormalWeb"/>
        <w:spacing w:after="0" w:afterAutospacing="0" w:line="276" w:lineRule="auto"/>
        <w:jc w:val="both"/>
        <w:rPr>
          <w:color w:val="1F1F1F"/>
          <w:sz w:val="26"/>
          <w:szCs w:val="26"/>
        </w:rPr>
      </w:pPr>
      <w:r w:rsidRPr="00F12B23">
        <w:rPr>
          <w:color w:val="1F1F1F"/>
          <w:sz w:val="26"/>
          <w:szCs w:val="26"/>
          <w:bdr w:val="none" w:sz="0" w:space="0" w:color="auto" w:frame="1"/>
        </w:rPr>
        <w:t>1. Luật mạnh nhất (Rule #1):</w:t>
      </w:r>
    </w:p>
    <w:p w14:paraId="69F8D9AB" w14:textId="77777777" w:rsidR="00A8018C" w:rsidRPr="00F12B23" w:rsidRDefault="00A8018C" w:rsidP="00A8018C">
      <w:pPr>
        <w:pStyle w:val="NormalWeb"/>
        <w:numPr>
          <w:ilvl w:val="0"/>
          <w:numId w:val="11"/>
        </w:numPr>
        <w:spacing w:after="0" w:afterAutospacing="0" w:line="276" w:lineRule="auto"/>
        <w:jc w:val="both"/>
        <w:rPr>
          <w:color w:val="1F1F1F"/>
          <w:sz w:val="26"/>
          <w:szCs w:val="26"/>
        </w:rPr>
      </w:pPr>
      <w:r w:rsidRPr="00F12B23">
        <w:rPr>
          <w:color w:val="1F1F1F"/>
          <w:sz w:val="26"/>
          <w:szCs w:val="26"/>
          <w:bdr w:val="none" w:sz="0" w:space="0" w:color="auto" w:frame="1"/>
        </w:rPr>
        <w:t>Tiền đề:</w:t>
      </w:r>
      <w:r w:rsidRPr="00F12B23">
        <w:rPr>
          <w:color w:val="1F1F1F"/>
          <w:sz w:val="26"/>
          <w:szCs w:val="26"/>
        </w:rPr>
        <w:t xml:space="preserve"> Khách mua </w:t>
      </w:r>
      <w:r w:rsidRPr="00F12B23">
        <w:rPr>
          <w:rStyle w:val="HTMLCode"/>
          <w:rFonts w:ascii="Times New Roman" w:eastAsiaTheme="majorEastAsia" w:hAnsi="Times New Roman" w:cs="Times New Roman"/>
          <w:color w:val="444746"/>
          <w:sz w:val="26"/>
          <w:szCs w:val="26"/>
          <w:bdr w:val="none" w:sz="0" w:space="0" w:color="auto" w:frame="1"/>
        </w:rPr>
        <w:t>herb &amp; pepper</w:t>
      </w:r>
      <w:r w:rsidRPr="00F12B23">
        <w:rPr>
          <w:color w:val="1F1F1F"/>
          <w:sz w:val="26"/>
          <w:szCs w:val="26"/>
        </w:rPr>
        <w:t xml:space="preserve"> (thảo mộc &amp; tiêu).</w:t>
      </w:r>
    </w:p>
    <w:p w14:paraId="0AC354A9" w14:textId="77777777" w:rsidR="00A8018C" w:rsidRPr="00F12B23" w:rsidRDefault="00A8018C" w:rsidP="00A8018C">
      <w:pPr>
        <w:pStyle w:val="NormalWeb"/>
        <w:numPr>
          <w:ilvl w:val="0"/>
          <w:numId w:val="11"/>
        </w:numPr>
        <w:spacing w:after="0" w:afterAutospacing="0" w:line="276" w:lineRule="auto"/>
        <w:jc w:val="both"/>
        <w:rPr>
          <w:color w:val="1F1F1F"/>
          <w:sz w:val="26"/>
          <w:szCs w:val="26"/>
        </w:rPr>
      </w:pPr>
      <w:r w:rsidRPr="00F12B23">
        <w:rPr>
          <w:color w:val="1F1F1F"/>
          <w:sz w:val="26"/>
          <w:szCs w:val="26"/>
          <w:bdr w:val="none" w:sz="0" w:space="0" w:color="auto" w:frame="1"/>
        </w:rPr>
        <w:t>Hệ quả:</w:t>
      </w:r>
      <w:r w:rsidRPr="00F12B23">
        <w:rPr>
          <w:color w:val="1F1F1F"/>
          <w:sz w:val="26"/>
          <w:szCs w:val="26"/>
        </w:rPr>
        <w:t xml:space="preserve"> Mua </w:t>
      </w:r>
      <w:r w:rsidRPr="00F12B23">
        <w:rPr>
          <w:rStyle w:val="HTMLCode"/>
          <w:rFonts w:ascii="Times New Roman" w:eastAsiaTheme="majorEastAsia" w:hAnsi="Times New Roman" w:cs="Times New Roman"/>
          <w:color w:val="444746"/>
          <w:sz w:val="26"/>
          <w:szCs w:val="26"/>
          <w:bdr w:val="none" w:sz="0" w:space="0" w:color="auto" w:frame="1"/>
        </w:rPr>
        <w:t>ground beef</w:t>
      </w:r>
      <w:r w:rsidRPr="00F12B23">
        <w:rPr>
          <w:color w:val="1F1F1F"/>
          <w:sz w:val="26"/>
          <w:szCs w:val="26"/>
        </w:rPr>
        <w:t xml:space="preserve"> (thịt bò xay).</w:t>
      </w:r>
    </w:p>
    <w:p w14:paraId="02937B37" w14:textId="77777777" w:rsidR="00A8018C" w:rsidRPr="00F12B23" w:rsidRDefault="00A8018C" w:rsidP="00A8018C">
      <w:pPr>
        <w:pStyle w:val="NormalWeb"/>
        <w:numPr>
          <w:ilvl w:val="0"/>
          <w:numId w:val="11"/>
        </w:numPr>
        <w:spacing w:after="0" w:afterAutospacing="0" w:line="276" w:lineRule="auto"/>
        <w:jc w:val="both"/>
        <w:rPr>
          <w:color w:val="1F1F1F"/>
          <w:sz w:val="26"/>
          <w:szCs w:val="26"/>
        </w:rPr>
      </w:pPr>
      <w:r w:rsidRPr="00F12B23">
        <w:rPr>
          <w:color w:val="1F1F1F"/>
          <w:sz w:val="26"/>
          <w:szCs w:val="26"/>
          <w:bdr w:val="none" w:sz="0" w:space="0" w:color="auto" w:frame="1"/>
        </w:rPr>
        <w:t>Chỉ số Lift = 3.29:</w:t>
      </w:r>
      <w:r w:rsidRPr="00F12B23">
        <w:rPr>
          <w:color w:val="1F1F1F"/>
          <w:sz w:val="26"/>
          <w:szCs w:val="26"/>
        </w:rPr>
        <w:t xml:space="preserve"> Điều này có nghĩa là khả năng khách hàng mua thịt bò xay khi đã mua gia vị cao gấp </w:t>
      </w:r>
      <w:r w:rsidRPr="00F12B23">
        <w:rPr>
          <w:color w:val="1F1F1F"/>
          <w:sz w:val="26"/>
          <w:szCs w:val="26"/>
          <w:bdr w:val="none" w:sz="0" w:space="0" w:color="auto" w:frame="1"/>
        </w:rPr>
        <w:t>3.29 lần</w:t>
      </w:r>
      <w:r w:rsidRPr="00F12B23">
        <w:rPr>
          <w:color w:val="1F1F1F"/>
          <w:sz w:val="26"/>
          <w:szCs w:val="26"/>
        </w:rPr>
        <w:t xml:space="preserve"> so với khách hàng bình thường.</w:t>
      </w:r>
    </w:p>
    <w:p w14:paraId="6EEA99B6" w14:textId="77777777" w:rsidR="00A8018C" w:rsidRPr="00F12B23" w:rsidRDefault="00A8018C" w:rsidP="00A8018C">
      <w:pPr>
        <w:pStyle w:val="NormalWeb"/>
        <w:numPr>
          <w:ilvl w:val="0"/>
          <w:numId w:val="11"/>
        </w:numPr>
        <w:spacing w:after="0" w:afterAutospacing="0" w:line="276" w:lineRule="auto"/>
        <w:jc w:val="both"/>
        <w:rPr>
          <w:color w:val="1F1F1F"/>
          <w:sz w:val="26"/>
          <w:szCs w:val="26"/>
        </w:rPr>
      </w:pPr>
      <w:r w:rsidRPr="00F12B23">
        <w:rPr>
          <w:color w:val="1F1F1F"/>
          <w:sz w:val="26"/>
          <w:szCs w:val="26"/>
          <w:bdr w:val="none" w:sz="0" w:space="0" w:color="auto" w:frame="1"/>
        </w:rPr>
        <w:t>Ý nghĩa:</w:t>
      </w:r>
      <w:r w:rsidRPr="00F12B23">
        <w:rPr>
          <w:color w:val="1F1F1F"/>
          <w:sz w:val="26"/>
          <w:szCs w:val="26"/>
        </w:rPr>
        <w:t xml:space="preserve"> Đây là quy luật rất thực tế vì gia vị thường được dùng để chế biến thịt. Siêu thị nên đặt quầy gia vị gần quầy thịt tươi sống.</w:t>
      </w:r>
    </w:p>
    <w:p w14:paraId="3917C5D1" w14:textId="77777777" w:rsidR="00A8018C" w:rsidRPr="00F12B23" w:rsidRDefault="00A8018C" w:rsidP="00A8018C">
      <w:pPr>
        <w:pStyle w:val="NormalWeb"/>
        <w:spacing w:after="0" w:afterAutospacing="0" w:line="276" w:lineRule="auto"/>
        <w:jc w:val="both"/>
        <w:rPr>
          <w:color w:val="1F1F1F"/>
          <w:sz w:val="26"/>
          <w:szCs w:val="26"/>
        </w:rPr>
      </w:pPr>
      <w:r w:rsidRPr="00F12B23">
        <w:rPr>
          <w:color w:val="1F1F1F"/>
          <w:sz w:val="26"/>
          <w:szCs w:val="26"/>
          <w:bdr w:val="none" w:sz="0" w:space="0" w:color="auto" w:frame="1"/>
        </w:rPr>
        <w:t>2. Luật kết hợp nhóm sản phẩm (Rule #2):</w:t>
      </w:r>
    </w:p>
    <w:p w14:paraId="600CC6A7" w14:textId="77777777" w:rsidR="00A8018C" w:rsidRPr="00F12B23" w:rsidRDefault="00A8018C" w:rsidP="00A8018C">
      <w:pPr>
        <w:pStyle w:val="NormalWeb"/>
        <w:numPr>
          <w:ilvl w:val="0"/>
          <w:numId w:val="12"/>
        </w:numPr>
        <w:spacing w:after="0" w:afterAutospacing="0" w:line="276" w:lineRule="auto"/>
        <w:jc w:val="both"/>
        <w:rPr>
          <w:color w:val="1F1F1F"/>
          <w:sz w:val="26"/>
          <w:szCs w:val="26"/>
        </w:rPr>
      </w:pPr>
      <w:r w:rsidRPr="00F12B23">
        <w:rPr>
          <w:color w:val="1F1F1F"/>
          <w:sz w:val="26"/>
          <w:szCs w:val="26"/>
          <w:bdr w:val="none" w:sz="0" w:space="0" w:color="auto" w:frame="1"/>
        </w:rPr>
        <w:t>Tiền đề:</w:t>
      </w:r>
      <w:r w:rsidRPr="00F12B23">
        <w:rPr>
          <w:color w:val="1F1F1F"/>
          <w:sz w:val="26"/>
          <w:szCs w:val="26"/>
        </w:rPr>
        <w:t xml:space="preserve"> Khách mua </w:t>
      </w:r>
      <w:r w:rsidRPr="00F12B23">
        <w:rPr>
          <w:rStyle w:val="HTMLCode"/>
          <w:rFonts w:ascii="Times New Roman" w:eastAsiaTheme="majorEastAsia" w:hAnsi="Times New Roman" w:cs="Times New Roman"/>
          <w:color w:val="444746"/>
          <w:sz w:val="26"/>
          <w:szCs w:val="26"/>
          <w:bdr w:val="none" w:sz="0" w:space="0" w:color="auto" w:frame="1"/>
        </w:rPr>
        <w:t>spaghetti</w:t>
      </w:r>
      <w:r w:rsidRPr="00F12B23">
        <w:rPr>
          <w:color w:val="1F1F1F"/>
          <w:sz w:val="26"/>
          <w:szCs w:val="26"/>
        </w:rPr>
        <w:t xml:space="preserve"> (mì ý) </w:t>
      </w:r>
      <w:r>
        <w:rPr>
          <w:color w:val="1F1F1F"/>
          <w:sz w:val="26"/>
          <w:szCs w:val="26"/>
        </w:rPr>
        <w:t>và</w:t>
      </w:r>
      <w:r w:rsidRPr="00F12B23">
        <w:rPr>
          <w:color w:val="1F1F1F"/>
          <w:sz w:val="26"/>
          <w:szCs w:val="26"/>
        </w:rPr>
        <w:t xml:space="preserve"> </w:t>
      </w:r>
      <w:r w:rsidRPr="00F12B23">
        <w:rPr>
          <w:rStyle w:val="HTMLCode"/>
          <w:rFonts w:ascii="Times New Roman" w:eastAsiaTheme="majorEastAsia" w:hAnsi="Times New Roman" w:cs="Times New Roman"/>
          <w:color w:val="444746"/>
          <w:sz w:val="26"/>
          <w:szCs w:val="26"/>
          <w:bdr w:val="none" w:sz="0" w:space="0" w:color="auto" w:frame="1"/>
        </w:rPr>
        <w:t>mineral water</w:t>
      </w:r>
      <w:r w:rsidRPr="00F12B23">
        <w:rPr>
          <w:color w:val="1F1F1F"/>
          <w:sz w:val="26"/>
          <w:szCs w:val="26"/>
        </w:rPr>
        <w:t xml:space="preserve"> (nước khoáng).</w:t>
      </w:r>
    </w:p>
    <w:p w14:paraId="652DEBCD" w14:textId="77777777" w:rsidR="00A8018C" w:rsidRPr="00F12B23" w:rsidRDefault="00A8018C" w:rsidP="00A8018C">
      <w:pPr>
        <w:pStyle w:val="NormalWeb"/>
        <w:numPr>
          <w:ilvl w:val="0"/>
          <w:numId w:val="12"/>
        </w:numPr>
        <w:spacing w:after="0" w:afterAutospacing="0" w:line="276" w:lineRule="auto"/>
        <w:jc w:val="both"/>
        <w:rPr>
          <w:color w:val="1F1F1F"/>
          <w:sz w:val="26"/>
          <w:szCs w:val="26"/>
        </w:rPr>
      </w:pPr>
      <w:r w:rsidRPr="00F12B23">
        <w:rPr>
          <w:color w:val="1F1F1F"/>
          <w:sz w:val="26"/>
          <w:szCs w:val="26"/>
          <w:bdr w:val="none" w:sz="0" w:space="0" w:color="auto" w:frame="1"/>
        </w:rPr>
        <w:t>Hệ quả:</w:t>
      </w:r>
      <w:r w:rsidRPr="00F12B23">
        <w:rPr>
          <w:color w:val="1F1F1F"/>
          <w:sz w:val="26"/>
          <w:szCs w:val="26"/>
        </w:rPr>
        <w:t xml:space="preserve"> Mua </w:t>
      </w:r>
      <w:r w:rsidRPr="00F12B23">
        <w:rPr>
          <w:rStyle w:val="HTMLCode"/>
          <w:rFonts w:ascii="Times New Roman" w:eastAsiaTheme="majorEastAsia" w:hAnsi="Times New Roman" w:cs="Times New Roman"/>
          <w:color w:val="444746"/>
          <w:sz w:val="26"/>
          <w:szCs w:val="26"/>
          <w:bdr w:val="none" w:sz="0" w:space="0" w:color="auto" w:frame="1"/>
        </w:rPr>
        <w:t>ground beef</w:t>
      </w:r>
      <w:r w:rsidRPr="00F12B23">
        <w:rPr>
          <w:color w:val="1F1F1F"/>
          <w:sz w:val="26"/>
          <w:szCs w:val="26"/>
        </w:rPr>
        <w:t xml:space="preserve"> (thịt bò xay).</w:t>
      </w:r>
    </w:p>
    <w:p w14:paraId="2DBC1055" w14:textId="77777777" w:rsidR="00A8018C" w:rsidRPr="00F12B23" w:rsidRDefault="00A8018C" w:rsidP="00A8018C">
      <w:pPr>
        <w:pStyle w:val="NormalWeb"/>
        <w:numPr>
          <w:ilvl w:val="0"/>
          <w:numId w:val="12"/>
        </w:numPr>
        <w:spacing w:after="0" w:afterAutospacing="0" w:line="276" w:lineRule="auto"/>
        <w:jc w:val="both"/>
        <w:rPr>
          <w:color w:val="1F1F1F"/>
          <w:sz w:val="26"/>
          <w:szCs w:val="26"/>
        </w:rPr>
      </w:pPr>
      <w:r w:rsidRPr="00F12B23">
        <w:rPr>
          <w:color w:val="1F1F1F"/>
          <w:sz w:val="26"/>
          <w:szCs w:val="26"/>
          <w:bdr w:val="none" w:sz="0" w:space="0" w:color="auto" w:frame="1"/>
        </w:rPr>
        <w:t>Chỉ số Lift = 2.91:</w:t>
      </w:r>
      <w:r w:rsidRPr="00F12B23">
        <w:rPr>
          <w:color w:val="1F1F1F"/>
          <w:sz w:val="26"/>
          <w:szCs w:val="26"/>
        </w:rPr>
        <w:t xml:space="preserve"> Mối liên hệ này cũng rất mạnh, gợi ý về việc chuẩn bị bữa ăn (Mì Ý sốt bò băm).</w:t>
      </w:r>
    </w:p>
    <w:p w14:paraId="22CB6632" w14:textId="77777777" w:rsidR="00A8018C" w:rsidRPr="00F12B23" w:rsidRDefault="00A8018C" w:rsidP="00A8018C">
      <w:pPr>
        <w:pStyle w:val="NormalWeb"/>
        <w:spacing w:after="0" w:afterAutospacing="0" w:line="276" w:lineRule="auto"/>
        <w:jc w:val="both"/>
        <w:rPr>
          <w:color w:val="1F1F1F"/>
          <w:sz w:val="26"/>
          <w:szCs w:val="26"/>
        </w:rPr>
      </w:pPr>
      <w:r w:rsidRPr="00F12B23">
        <w:rPr>
          <w:color w:val="1F1F1F"/>
          <w:sz w:val="26"/>
          <w:szCs w:val="26"/>
          <w:bdr w:val="none" w:sz="0" w:space="0" w:color="auto" w:frame="1"/>
        </w:rPr>
        <w:t>3. Luật về thực phẩm khác (Rule #3):</w:t>
      </w:r>
    </w:p>
    <w:p w14:paraId="701C536B" w14:textId="77777777" w:rsidR="00A8018C" w:rsidRPr="00F12B23" w:rsidRDefault="00A8018C" w:rsidP="00A8018C">
      <w:pPr>
        <w:pStyle w:val="NormalWeb"/>
        <w:numPr>
          <w:ilvl w:val="0"/>
          <w:numId w:val="13"/>
        </w:numPr>
        <w:spacing w:after="0" w:afterAutospacing="0" w:line="276" w:lineRule="auto"/>
        <w:jc w:val="both"/>
        <w:rPr>
          <w:color w:val="1F1F1F"/>
          <w:sz w:val="26"/>
          <w:szCs w:val="26"/>
        </w:rPr>
      </w:pPr>
      <w:r w:rsidRPr="00F12B23">
        <w:rPr>
          <w:color w:val="1F1F1F"/>
          <w:sz w:val="26"/>
          <w:szCs w:val="26"/>
          <w:bdr w:val="none" w:sz="0" w:space="0" w:color="auto" w:frame="1"/>
        </w:rPr>
        <w:t>Tiền đề:</w:t>
      </w:r>
      <w:r w:rsidRPr="00F12B23">
        <w:rPr>
          <w:color w:val="1F1F1F"/>
          <w:sz w:val="26"/>
          <w:szCs w:val="26"/>
        </w:rPr>
        <w:t xml:space="preserve"> Khách mua </w:t>
      </w:r>
      <w:r w:rsidRPr="00F12B23">
        <w:rPr>
          <w:rStyle w:val="HTMLCode"/>
          <w:rFonts w:ascii="Times New Roman" w:eastAsiaTheme="majorEastAsia" w:hAnsi="Times New Roman" w:cs="Times New Roman"/>
          <w:color w:val="444746"/>
          <w:sz w:val="26"/>
          <w:szCs w:val="26"/>
          <w:bdr w:val="none" w:sz="0" w:space="0" w:color="auto" w:frame="1"/>
        </w:rPr>
        <w:t>tomatoes</w:t>
      </w:r>
      <w:r w:rsidRPr="00F12B23">
        <w:rPr>
          <w:color w:val="1F1F1F"/>
          <w:sz w:val="26"/>
          <w:szCs w:val="26"/>
        </w:rPr>
        <w:t xml:space="preserve"> (cà chua).</w:t>
      </w:r>
    </w:p>
    <w:p w14:paraId="09B9261D" w14:textId="77777777" w:rsidR="00A8018C" w:rsidRPr="00F12B23" w:rsidRDefault="00A8018C" w:rsidP="00A8018C">
      <w:pPr>
        <w:pStyle w:val="NormalWeb"/>
        <w:numPr>
          <w:ilvl w:val="0"/>
          <w:numId w:val="13"/>
        </w:numPr>
        <w:spacing w:after="0" w:afterAutospacing="0" w:line="276" w:lineRule="auto"/>
        <w:jc w:val="both"/>
        <w:rPr>
          <w:color w:val="1F1F1F"/>
          <w:sz w:val="26"/>
          <w:szCs w:val="26"/>
        </w:rPr>
      </w:pPr>
      <w:r w:rsidRPr="00F12B23">
        <w:rPr>
          <w:color w:val="1F1F1F"/>
          <w:sz w:val="26"/>
          <w:szCs w:val="26"/>
          <w:bdr w:val="none" w:sz="0" w:space="0" w:color="auto" w:frame="1"/>
        </w:rPr>
        <w:lastRenderedPageBreak/>
        <w:t>Hệ quả:</w:t>
      </w:r>
      <w:r w:rsidRPr="00F12B23">
        <w:rPr>
          <w:color w:val="1F1F1F"/>
          <w:sz w:val="26"/>
          <w:szCs w:val="26"/>
        </w:rPr>
        <w:t xml:space="preserve"> Mua </w:t>
      </w:r>
      <w:r w:rsidRPr="00F12B23">
        <w:rPr>
          <w:rStyle w:val="HTMLCode"/>
          <w:rFonts w:ascii="Times New Roman" w:eastAsiaTheme="majorEastAsia" w:hAnsi="Times New Roman" w:cs="Times New Roman"/>
          <w:color w:val="444746"/>
          <w:sz w:val="26"/>
          <w:szCs w:val="26"/>
          <w:bdr w:val="none" w:sz="0" w:space="0" w:color="auto" w:frame="1"/>
        </w:rPr>
        <w:t>frozen vegetables</w:t>
      </w:r>
      <w:r w:rsidRPr="00F12B23">
        <w:rPr>
          <w:color w:val="1F1F1F"/>
          <w:sz w:val="26"/>
          <w:szCs w:val="26"/>
        </w:rPr>
        <w:t xml:space="preserve"> (rau củ đông lạnh).</w:t>
      </w:r>
    </w:p>
    <w:p w14:paraId="1EF7CBED" w14:textId="77777777" w:rsidR="00A8018C" w:rsidRPr="00F12B23" w:rsidRDefault="00A8018C" w:rsidP="00A8018C">
      <w:pPr>
        <w:pStyle w:val="NormalWeb"/>
        <w:numPr>
          <w:ilvl w:val="0"/>
          <w:numId w:val="13"/>
        </w:numPr>
        <w:spacing w:after="0" w:afterAutospacing="0" w:line="276" w:lineRule="auto"/>
        <w:jc w:val="both"/>
        <w:rPr>
          <w:color w:val="1F1F1F"/>
          <w:sz w:val="26"/>
          <w:szCs w:val="26"/>
        </w:rPr>
      </w:pPr>
      <w:r w:rsidRPr="00F12B23">
        <w:rPr>
          <w:color w:val="1F1F1F"/>
          <w:sz w:val="26"/>
          <w:szCs w:val="26"/>
          <w:bdr w:val="none" w:sz="0" w:space="0" w:color="auto" w:frame="1"/>
        </w:rPr>
        <w:t>Chỉ số Lift = 2.47:</w:t>
      </w:r>
      <w:r w:rsidRPr="00F12B23">
        <w:rPr>
          <w:color w:val="1F1F1F"/>
          <w:sz w:val="26"/>
          <w:szCs w:val="26"/>
        </w:rPr>
        <w:t xml:space="preserve"> Cho thấy nhóm khách hàng mua thực phẩm tươi (cà chua) cũng có xu hướng mua kèm thực phẩm trữ đông.</w:t>
      </w:r>
    </w:p>
    <w:p w14:paraId="23570F14" w14:textId="77777777" w:rsidR="00A8018C" w:rsidRPr="00FC5B8D" w:rsidRDefault="00A8018C" w:rsidP="00A8018C">
      <w:pPr>
        <w:pStyle w:val="Heading2"/>
        <w:spacing w:after="120" w:line="276" w:lineRule="auto"/>
        <w:jc w:val="both"/>
        <w:rPr>
          <w:rFonts w:cs="Times New Roman"/>
          <w:color w:val="1F1F1F"/>
        </w:rPr>
      </w:pPr>
      <w:bookmarkStart w:id="41" w:name="_Toc216722995"/>
      <w:r w:rsidRPr="00FC5B8D">
        <w:rPr>
          <w:rFonts w:cs="Times New Roman"/>
          <w:color w:val="1F1F1F"/>
        </w:rPr>
        <w:t>5. Kết luận</w:t>
      </w:r>
      <w:bookmarkEnd w:id="41"/>
    </w:p>
    <w:p w14:paraId="5DEA2CC8" w14:textId="77777777" w:rsidR="00A8018C" w:rsidRPr="00780F41" w:rsidRDefault="00A8018C" w:rsidP="00A8018C">
      <w:pPr>
        <w:pStyle w:val="NormalWeb"/>
        <w:spacing w:after="0" w:afterAutospacing="0" w:line="276" w:lineRule="auto"/>
        <w:jc w:val="both"/>
        <w:rPr>
          <w:color w:val="1F1F1F"/>
          <w:sz w:val="26"/>
          <w:szCs w:val="26"/>
        </w:rPr>
      </w:pPr>
      <w:r>
        <w:rPr>
          <w:color w:val="1F1F1F"/>
          <w:sz w:val="26"/>
          <w:szCs w:val="26"/>
        </w:rPr>
        <w:tab/>
      </w:r>
      <w:r w:rsidRPr="00780F41">
        <w:rPr>
          <w:sz w:val="26"/>
          <w:szCs w:val="26"/>
        </w:rPr>
        <w:t xml:space="preserve">Bài thực hành đã hoàn thành việc xây dựng hệ thống khai phá luật kết hợp sử dụng thư viện </w:t>
      </w:r>
      <w:r w:rsidRPr="00780F41">
        <w:rPr>
          <w:rStyle w:val="HTMLCode"/>
          <w:rFonts w:ascii="Consolas" w:eastAsiaTheme="majorEastAsia" w:hAnsi="Consolas"/>
          <w:sz w:val="26"/>
          <w:szCs w:val="26"/>
        </w:rPr>
        <w:t>apyori</w:t>
      </w:r>
      <w:r w:rsidRPr="00780F41">
        <w:rPr>
          <w:sz w:val="26"/>
          <w:szCs w:val="26"/>
        </w:rPr>
        <w:t>. Quy trình từ lúc tiền xử lý dữ liệu danh sách giao dịch đến khi trích xuất và hiển thị các luật kết hợp đã hoạt động chính xác. Các luật tìm được có độ nâng (Lift) cao, mang lại thông tin hữu ích cho việc hiểu hành vi người tiêu dùng (ví dụ: gợi ý đặt quầy gia vị cạnh quầy thịt).</w:t>
      </w:r>
    </w:p>
    <w:p w14:paraId="7BC4EF89" w14:textId="77777777" w:rsidR="00A8018C" w:rsidRPr="00780F41" w:rsidRDefault="00A8018C" w:rsidP="00A8018C">
      <w:pPr>
        <w:spacing w:line="276" w:lineRule="auto"/>
        <w:jc w:val="both"/>
        <w:rPr>
          <w:lang w:val="vi-VN"/>
        </w:rPr>
      </w:pPr>
    </w:p>
    <w:p w14:paraId="3D94959C" w14:textId="77777777" w:rsidR="00B56919" w:rsidRPr="00B56919" w:rsidRDefault="00B56919" w:rsidP="00B56919">
      <w:pPr>
        <w:rPr>
          <w:lang w:val="vi-VN"/>
        </w:rPr>
      </w:pPr>
    </w:p>
    <w:sectPr w:rsidR="00B56919" w:rsidRPr="00B56919" w:rsidSect="00C21D98">
      <w:footerReference w:type="default" r:id="rId14"/>
      <w:pgSz w:w="11907" w:h="16840" w:code="9"/>
      <w:pgMar w:top="1134" w:right="851"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FE559" w14:textId="77777777" w:rsidR="00065DAF" w:rsidRDefault="00065DAF" w:rsidP="00C21D98">
      <w:pPr>
        <w:spacing w:after="0" w:line="240" w:lineRule="auto"/>
      </w:pPr>
      <w:r>
        <w:separator/>
      </w:r>
    </w:p>
  </w:endnote>
  <w:endnote w:type="continuationSeparator" w:id="0">
    <w:p w14:paraId="6666DC74" w14:textId="77777777" w:rsidR="00065DAF" w:rsidRDefault="00065DAF" w:rsidP="00C2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409603"/>
      <w:docPartObj>
        <w:docPartGallery w:val="Page Numbers (Bottom of Page)"/>
        <w:docPartUnique/>
      </w:docPartObj>
    </w:sdtPr>
    <w:sdtEndPr>
      <w:rPr>
        <w:noProof/>
      </w:rPr>
    </w:sdtEndPr>
    <w:sdtContent>
      <w:p w14:paraId="6EAD3F26" w14:textId="22C07278" w:rsidR="00C21D98" w:rsidRDefault="00C21D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656E69" w14:textId="77777777" w:rsidR="00C21D98" w:rsidRDefault="00C21D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DB555" w14:textId="77777777" w:rsidR="00065DAF" w:rsidRDefault="00065DAF" w:rsidP="00C21D98">
      <w:pPr>
        <w:spacing w:after="0" w:line="240" w:lineRule="auto"/>
      </w:pPr>
      <w:r>
        <w:separator/>
      </w:r>
    </w:p>
  </w:footnote>
  <w:footnote w:type="continuationSeparator" w:id="0">
    <w:p w14:paraId="3D2624D2" w14:textId="77777777" w:rsidR="00065DAF" w:rsidRDefault="00065DAF" w:rsidP="00C21D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2041"/>
    <w:multiLevelType w:val="multilevel"/>
    <w:tmpl w:val="203C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52DCF"/>
    <w:multiLevelType w:val="multilevel"/>
    <w:tmpl w:val="4D0C5B40"/>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22D1A"/>
    <w:multiLevelType w:val="multilevel"/>
    <w:tmpl w:val="FA0C5850"/>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B0361"/>
    <w:multiLevelType w:val="multilevel"/>
    <w:tmpl w:val="AD869274"/>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719E4"/>
    <w:multiLevelType w:val="multilevel"/>
    <w:tmpl w:val="E0EE9328"/>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77DCA"/>
    <w:multiLevelType w:val="multilevel"/>
    <w:tmpl w:val="0278EFE0"/>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3069B"/>
    <w:multiLevelType w:val="hybridMultilevel"/>
    <w:tmpl w:val="18CED5C6"/>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93092F"/>
    <w:multiLevelType w:val="hybridMultilevel"/>
    <w:tmpl w:val="F6221802"/>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BAE240A"/>
    <w:multiLevelType w:val="multilevel"/>
    <w:tmpl w:val="85E4051E"/>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54A33"/>
    <w:multiLevelType w:val="multilevel"/>
    <w:tmpl w:val="78B055FC"/>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C0724"/>
    <w:multiLevelType w:val="multilevel"/>
    <w:tmpl w:val="2D82296E"/>
    <w:lvl w:ilvl="0">
      <w:start w:val="1"/>
      <w:numFmt w:val="bullet"/>
      <w:lvlText w:val="-"/>
      <w:lvlJc w:val="left"/>
      <w:pPr>
        <w:tabs>
          <w:tab w:val="num" w:pos="720"/>
        </w:tabs>
        <w:ind w:left="720" w:hanging="360"/>
      </w:pPr>
      <w:rPr>
        <w:rFonts w:ascii="Cambria Math" w:hAnsi="Cambria Math"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873088"/>
    <w:multiLevelType w:val="hybridMultilevel"/>
    <w:tmpl w:val="2F74FB0A"/>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C266A4"/>
    <w:multiLevelType w:val="multilevel"/>
    <w:tmpl w:val="5A3AE1F2"/>
    <w:lvl w:ilvl="0">
      <w:start w:val="1"/>
      <w:numFmt w:val="bullet"/>
      <w:lvlText w:val="-"/>
      <w:lvlJc w:val="left"/>
      <w:pPr>
        <w:tabs>
          <w:tab w:val="num" w:pos="720"/>
        </w:tabs>
        <w:ind w:left="720" w:hanging="360"/>
      </w:pPr>
      <w:rPr>
        <w:rFonts w:ascii="Cambria Math" w:hAnsi="Cambria Math"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823B4"/>
    <w:multiLevelType w:val="multilevel"/>
    <w:tmpl w:val="B87C1EA6"/>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906888">
    <w:abstractNumId w:val="0"/>
  </w:num>
  <w:num w:numId="2" w16cid:durableId="1725760817">
    <w:abstractNumId w:val="11"/>
  </w:num>
  <w:num w:numId="3" w16cid:durableId="1818573225">
    <w:abstractNumId w:val="10"/>
  </w:num>
  <w:num w:numId="4" w16cid:durableId="58554704">
    <w:abstractNumId w:val="12"/>
  </w:num>
  <w:num w:numId="5" w16cid:durableId="1215388607">
    <w:abstractNumId w:val="5"/>
  </w:num>
  <w:num w:numId="6" w16cid:durableId="1048457395">
    <w:abstractNumId w:val="13"/>
  </w:num>
  <w:num w:numId="7" w16cid:durableId="140315552">
    <w:abstractNumId w:val="9"/>
  </w:num>
  <w:num w:numId="8" w16cid:durableId="808203192">
    <w:abstractNumId w:val="6"/>
  </w:num>
  <w:num w:numId="9" w16cid:durableId="2055109255">
    <w:abstractNumId w:val="7"/>
  </w:num>
  <w:num w:numId="10" w16cid:durableId="1333070116">
    <w:abstractNumId w:val="1"/>
  </w:num>
  <w:num w:numId="11" w16cid:durableId="2105569645">
    <w:abstractNumId w:val="8"/>
  </w:num>
  <w:num w:numId="12" w16cid:durableId="1345549672">
    <w:abstractNumId w:val="4"/>
  </w:num>
  <w:num w:numId="13" w16cid:durableId="313025271">
    <w:abstractNumId w:val="2"/>
  </w:num>
  <w:num w:numId="14" w16cid:durableId="521364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A02"/>
    <w:rsid w:val="00030576"/>
    <w:rsid w:val="00065DAF"/>
    <w:rsid w:val="000E2DBA"/>
    <w:rsid w:val="000E60F4"/>
    <w:rsid w:val="0013137B"/>
    <w:rsid w:val="00190DCA"/>
    <w:rsid w:val="00194325"/>
    <w:rsid w:val="00284499"/>
    <w:rsid w:val="002B5753"/>
    <w:rsid w:val="005350B5"/>
    <w:rsid w:val="00552B61"/>
    <w:rsid w:val="00642FAB"/>
    <w:rsid w:val="00787051"/>
    <w:rsid w:val="00861BDF"/>
    <w:rsid w:val="008E1A02"/>
    <w:rsid w:val="00A56C54"/>
    <w:rsid w:val="00A8018C"/>
    <w:rsid w:val="00AD7604"/>
    <w:rsid w:val="00AF407E"/>
    <w:rsid w:val="00B12AAB"/>
    <w:rsid w:val="00B56919"/>
    <w:rsid w:val="00BA0685"/>
    <w:rsid w:val="00C03662"/>
    <w:rsid w:val="00C21D98"/>
    <w:rsid w:val="00DD31FE"/>
    <w:rsid w:val="00FB7E17"/>
    <w:rsid w:val="00FE2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C1C5B"/>
  <w15:chartTrackingRefBased/>
  <w15:docId w15:val="{36E23763-F22D-4B0A-843A-1F5C09FBA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A02"/>
  </w:style>
  <w:style w:type="paragraph" w:styleId="Heading1">
    <w:name w:val="heading 1"/>
    <w:basedOn w:val="Normal"/>
    <w:next w:val="Normal"/>
    <w:link w:val="Heading1Char"/>
    <w:uiPriority w:val="9"/>
    <w:qFormat/>
    <w:rsid w:val="008E1A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1A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1A0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E1A0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E1A0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E1A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1A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1A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1A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642FAB"/>
    <w:pPr>
      <w:spacing w:after="100"/>
    </w:pPr>
    <w:rPr>
      <w:b/>
    </w:rPr>
  </w:style>
  <w:style w:type="character" w:customStyle="1" w:styleId="Heading1Char">
    <w:name w:val="Heading 1 Char"/>
    <w:basedOn w:val="DefaultParagraphFont"/>
    <w:link w:val="Heading1"/>
    <w:uiPriority w:val="9"/>
    <w:rsid w:val="008E1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1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1A02"/>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E1A0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E1A0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E1A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1A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1A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1A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1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A0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E1A0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E1A02"/>
    <w:pPr>
      <w:spacing w:before="160"/>
      <w:jc w:val="center"/>
    </w:pPr>
    <w:rPr>
      <w:i/>
      <w:iCs/>
      <w:color w:val="404040" w:themeColor="text1" w:themeTint="BF"/>
    </w:rPr>
  </w:style>
  <w:style w:type="character" w:customStyle="1" w:styleId="QuoteChar">
    <w:name w:val="Quote Char"/>
    <w:basedOn w:val="DefaultParagraphFont"/>
    <w:link w:val="Quote"/>
    <w:uiPriority w:val="29"/>
    <w:rsid w:val="008E1A02"/>
    <w:rPr>
      <w:i/>
      <w:iCs/>
      <w:color w:val="404040" w:themeColor="text1" w:themeTint="BF"/>
    </w:rPr>
  </w:style>
  <w:style w:type="paragraph" w:styleId="ListParagraph">
    <w:name w:val="List Paragraph"/>
    <w:basedOn w:val="Normal"/>
    <w:uiPriority w:val="34"/>
    <w:qFormat/>
    <w:rsid w:val="008E1A02"/>
    <w:pPr>
      <w:ind w:left="720"/>
      <w:contextualSpacing/>
    </w:pPr>
  </w:style>
  <w:style w:type="character" w:styleId="IntenseEmphasis">
    <w:name w:val="Intense Emphasis"/>
    <w:basedOn w:val="DefaultParagraphFont"/>
    <w:uiPriority w:val="21"/>
    <w:qFormat/>
    <w:rsid w:val="008E1A02"/>
    <w:rPr>
      <w:i/>
      <w:iCs/>
      <w:color w:val="2F5496" w:themeColor="accent1" w:themeShade="BF"/>
    </w:rPr>
  </w:style>
  <w:style w:type="paragraph" w:styleId="IntenseQuote">
    <w:name w:val="Intense Quote"/>
    <w:basedOn w:val="Normal"/>
    <w:next w:val="Normal"/>
    <w:link w:val="IntenseQuoteChar"/>
    <w:uiPriority w:val="30"/>
    <w:qFormat/>
    <w:rsid w:val="008E1A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1A02"/>
    <w:rPr>
      <w:i/>
      <w:iCs/>
      <w:color w:val="2F5496" w:themeColor="accent1" w:themeShade="BF"/>
    </w:rPr>
  </w:style>
  <w:style w:type="character" w:styleId="IntenseReference">
    <w:name w:val="Intense Reference"/>
    <w:basedOn w:val="DefaultParagraphFont"/>
    <w:uiPriority w:val="32"/>
    <w:qFormat/>
    <w:rsid w:val="008E1A02"/>
    <w:rPr>
      <w:b/>
      <w:bCs/>
      <w:smallCaps/>
      <w:color w:val="2F5496" w:themeColor="accent1" w:themeShade="BF"/>
      <w:spacing w:val="5"/>
    </w:rPr>
  </w:style>
  <w:style w:type="table" w:styleId="TableGrid">
    <w:name w:val="Table Grid"/>
    <w:basedOn w:val="TableNormal"/>
    <w:uiPriority w:val="39"/>
    <w:rsid w:val="008E1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E60F4"/>
    <w:pPr>
      <w:spacing w:before="240" w:after="0"/>
      <w:outlineLvl w:val="9"/>
    </w:pPr>
    <w:rPr>
      <w:kern w:val="0"/>
      <w:sz w:val="32"/>
      <w:szCs w:val="32"/>
      <w14:ligatures w14:val="none"/>
    </w:rPr>
  </w:style>
  <w:style w:type="character" w:styleId="PlaceholderText">
    <w:name w:val="Placeholder Text"/>
    <w:basedOn w:val="DefaultParagraphFont"/>
    <w:uiPriority w:val="99"/>
    <w:semiHidden/>
    <w:rsid w:val="00BA0685"/>
    <w:rPr>
      <w:color w:val="666666"/>
    </w:rPr>
  </w:style>
  <w:style w:type="character" w:styleId="Hyperlink">
    <w:name w:val="Hyperlink"/>
    <w:basedOn w:val="DefaultParagraphFont"/>
    <w:uiPriority w:val="99"/>
    <w:unhideWhenUsed/>
    <w:rsid w:val="00190DCA"/>
    <w:rPr>
      <w:color w:val="0563C1" w:themeColor="hyperlink"/>
      <w:u w:val="single"/>
    </w:rPr>
  </w:style>
  <w:style w:type="character" w:styleId="UnresolvedMention">
    <w:name w:val="Unresolved Mention"/>
    <w:basedOn w:val="DefaultParagraphFont"/>
    <w:uiPriority w:val="99"/>
    <w:semiHidden/>
    <w:unhideWhenUsed/>
    <w:rsid w:val="00190DCA"/>
    <w:rPr>
      <w:color w:val="605E5C"/>
      <w:shd w:val="clear" w:color="auto" w:fill="E1DFDD"/>
    </w:rPr>
  </w:style>
  <w:style w:type="paragraph" w:styleId="TOC2">
    <w:name w:val="toc 2"/>
    <w:basedOn w:val="Normal"/>
    <w:next w:val="Normal"/>
    <w:autoRedefine/>
    <w:uiPriority w:val="39"/>
    <w:unhideWhenUsed/>
    <w:rsid w:val="00FB7E17"/>
    <w:pPr>
      <w:spacing w:after="100"/>
      <w:ind w:left="280"/>
    </w:pPr>
  </w:style>
  <w:style w:type="paragraph" w:styleId="TOC3">
    <w:name w:val="toc 3"/>
    <w:basedOn w:val="Normal"/>
    <w:next w:val="Normal"/>
    <w:autoRedefine/>
    <w:uiPriority w:val="39"/>
    <w:unhideWhenUsed/>
    <w:rsid w:val="00FB7E17"/>
    <w:pPr>
      <w:spacing w:after="100"/>
      <w:ind w:left="560"/>
    </w:pPr>
  </w:style>
  <w:style w:type="paragraph" w:styleId="TOC4">
    <w:name w:val="toc 4"/>
    <w:basedOn w:val="Normal"/>
    <w:next w:val="Normal"/>
    <w:autoRedefine/>
    <w:uiPriority w:val="39"/>
    <w:unhideWhenUsed/>
    <w:rsid w:val="00C21D98"/>
    <w:pPr>
      <w:spacing w:after="100"/>
      <w:ind w:left="840"/>
    </w:pPr>
  </w:style>
  <w:style w:type="paragraph" w:styleId="Header">
    <w:name w:val="header"/>
    <w:basedOn w:val="Normal"/>
    <w:link w:val="HeaderChar"/>
    <w:uiPriority w:val="99"/>
    <w:unhideWhenUsed/>
    <w:rsid w:val="00C21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D98"/>
  </w:style>
  <w:style w:type="paragraph" w:styleId="Footer">
    <w:name w:val="footer"/>
    <w:basedOn w:val="Normal"/>
    <w:link w:val="FooterChar"/>
    <w:uiPriority w:val="99"/>
    <w:unhideWhenUsed/>
    <w:rsid w:val="00C21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D98"/>
  </w:style>
  <w:style w:type="paragraph" w:styleId="NormalWeb">
    <w:name w:val="Normal (Web)"/>
    <w:basedOn w:val="Normal"/>
    <w:uiPriority w:val="99"/>
    <w:unhideWhenUsed/>
    <w:rsid w:val="00A8018C"/>
    <w:pPr>
      <w:spacing w:before="100" w:beforeAutospacing="1" w:after="100" w:afterAutospacing="1" w:line="240" w:lineRule="auto"/>
    </w:pPr>
    <w:rPr>
      <w:rFonts w:eastAsia="Times New Roman" w:cs="Times New Roman"/>
      <w:kern w:val="0"/>
      <w:sz w:val="24"/>
      <w:szCs w:val="24"/>
      <w14:ligatures w14:val="none"/>
    </w:rPr>
  </w:style>
  <w:style w:type="character" w:customStyle="1" w:styleId="math-inline">
    <w:name w:val="math-inline"/>
    <w:basedOn w:val="DefaultParagraphFont"/>
    <w:rsid w:val="00A8018C"/>
  </w:style>
  <w:style w:type="character" w:styleId="HTMLCode">
    <w:name w:val="HTML Code"/>
    <w:basedOn w:val="DefaultParagraphFont"/>
    <w:uiPriority w:val="99"/>
    <w:semiHidden/>
    <w:unhideWhenUsed/>
    <w:rsid w:val="00A8018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8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A8018C"/>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A8018C"/>
  </w:style>
  <w:style w:type="character" w:customStyle="1" w:styleId="hljs-string">
    <w:name w:val="hljs-string"/>
    <w:basedOn w:val="DefaultParagraphFont"/>
    <w:rsid w:val="00A8018C"/>
  </w:style>
  <w:style w:type="character" w:customStyle="1" w:styleId="hljs-number">
    <w:name w:val="hljs-number"/>
    <w:basedOn w:val="DefaultParagraphFont"/>
    <w:rsid w:val="00A8018C"/>
  </w:style>
  <w:style w:type="character" w:customStyle="1" w:styleId="citation-110">
    <w:name w:val="citation-110"/>
    <w:basedOn w:val="DefaultParagraphFont"/>
    <w:rsid w:val="00A8018C"/>
  </w:style>
  <w:style w:type="character" w:customStyle="1" w:styleId="citation-107">
    <w:name w:val="citation-107"/>
    <w:basedOn w:val="DefaultParagraphFont"/>
    <w:rsid w:val="00A8018C"/>
  </w:style>
  <w:style w:type="character" w:customStyle="1" w:styleId="citation-106">
    <w:name w:val="citation-106"/>
    <w:basedOn w:val="DefaultParagraphFont"/>
    <w:rsid w:val="00A8018C"/>
  </w:style>
  <w:style w:type="character" w:customStyle="1" w:styleId="citation-105">
    <w:name w:val="citation-105"/>
    <w:basedOn w:val="DefaultParagraphFont"/>
    <w:rsid w:val="00A8018C"/>
  </w:style>
  <w:style w:type="character" w:customStyle="1" w:styleId="citation-104">
    <w:name w:val="citation-104"/>
    <w:basedOn w:val="DefaultParagraphFont"/>
    <w:rsid w:val="00A8018C"/>
  </w:style>
  <w:style w:type="character" w:customStyle="1" w:styleId="citation-103">
    <w:name w:val="citation-103"/>
    <w:basedOn w:val="DefaultParagraphFont"/>
    <w:rsid w:val="00A8018C"/>
  </w:style>
  <w:style w:type="character" w:customStyle="1" w:styleId="citation-102">
    <w:name w:val="citation-102"/>
    <w:basedOn w:val="DefaultParagraphFont"/>
    <w:rsid w:val="00A8018C"/>
  </w:style>
  <w:style w:type="character" w:customStyle="1" w:styleId="citation-101">
    <w:name w:val="citation-101"/>
    <w:basedOn w:val="DefaultParagraphFont"/>
    <w:rsid w:val="00A8018C"/>
  </w:style>
  <w:style w:type="character" w:customStyle="1" w:styleId="hljs-literal">
    <w:name w:val="hljs-literal"/>
    <w:basedOn w:val="DefaultParagraphFont"/>
    <w:rsid w:val="00A80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code/rockystats/apriori-algorithm-or-market-basket-analysi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kaggle.com/code/rockystats/apriori-algorithm-or-market-basket-analysi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4C364-A518-4473-B14B-0025E6E01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17</Pages>
  <Words>3749</Words>
  <Characters>21374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Linh Nguyễn Thị</dc:creator>
  <cp:keywords/>
  <dc:description/>
  <cp:lastModifiedBy>Thùy Linh Nguyễn Thị</cp:lastModifiedBy>
  <cp:revision>8</cp:revision>
  <dcterms:created xsi:type="dcterms:W3CDTF">2025-12-15T08:18:00Z</dcterms:created>
  <dcterms:modified xsi:type="dcterms:W3CDTF">2025-12-15T13:29:00Z</dcterms:modified>
</cp:coreProperties>
</file>