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74AF" w14:textId="64429E7D" w:rsidR="000C5DFD" w:rsidRDefault="000C5DFD" w:rsidP="000C5DFD">
      <w:pPr>
        <w:pStyle w:val="NormalWeb"/>
        <w:shd w:val="clear" w:color="auto" w:fill="FFFFFF"/>
        <w:spacing w:before="480" w:beforeAutospacing="0" w:after="0" w:afterAutospacing="0"/>
        <w:rPr>
          <w:rFonts w:ascii="72" w:hAnsi="72" w:cs="72"/>
          <w:color w:val="475E75"/>
        </w:rPr>
      </w:pPr>
      <w:r w:rsidRPr="000C5DFD">
        <w:rPr>
          <w:sz w:val="32"/>
          <w:szCs w:val="32"/>
          <w:lang w:val="en-US"/>
        </w:rPr>
        <w:t>objective:</w:t>
      </w:r>
      <w:r w:rsidRPr="000C5DFD"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t xml:space="preserve"> </w:t>
      </w:r>
      <w:r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t>Disable Conversion Exits in Gateway</w:t>
      </w:r>
      <w:r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br/>
      </w:r>
      <w:r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br/>
      </w:r>
      <w:r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br/>
      </w:r>
      <w:r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br/>
        <w:t xml:space="preserve">Steps: </w:t>
      </w:r>
      <w:r>
        <w:rPr>
          <w:rFonts w:ascii="72" w:hAnsi="72" w:cs="72"/>
          <w:b/>
          <w:bCs/>
          <w:color w:val="223548"/>
          <w:sz w:val="30"/>
          <w:szCs w:val="30"/>
          <w:shd w:val="clear" w:color="auto" w:fill="FFFFFF"/>
        </w:rPr>
        <w:br/>
      </w:r>
    </w:p>
    <w:p w14:paraId="35D95E87" w14:textId="77777777" w:rsidR="000C5DFD" w:rsidRDefault="000C5DFD" w:rsidP="000C5DFD">
      <w:pPr>
        <w:pStyle w:val="NormalWeb"/>
        <w:shd w:val="clear" w:color="auto" w:fill="FFFFFF"/>
        <w:spacing w:before="480" w:beforeAutospacing="0" w:after="0" w:afterAutospacing="0"/>
        <w:rPr>
          <w:rFonts w:ascii="72" w:hAnsi="72" w:cs="72"/>
          <w:color w:val="475E75"/>
        </w:rPr>
      </w:pPr>
      <w:r>
        <w:rPr>
          <w:rFonts w:ascii="72" w:hAnsi="72" w:cs="72"/>
          <w:color w:val="475E75"/>
        </w:rPr>
        <w:t>1. Redefine the define method in *MPC_EXT class. Call the parent define.</w:t>
      </w:r>
    </w:p>
    <w:p w14:paraId="6F0C2BBE" w14:textId="77777777" w:rsidR="000C5DFD" w:rsidRDefault="000C5DFD" w:rsidP="000C5DFD">
      <w:pPr>
        <w:pStyle w:val="NormalWeb"/>
        <w:shd w:val="clear" w:color="auto" w:fill="FFFFFF"/>
        <w:spacing w:before="480" w:beforeAutospacing="0" w:after="0" w:afterAutospacing="0"/>
        <w:rPr>
          <w:rFonts w:ascii="72" w:hAnsi="72" w:cs="72"/>
          <w:color w:val="475E75"/>
        </w:rPr>
      </w:pPr>
      <w:r>
        <w:rPr>
          <w:rFonts w:ascii="72" w:hAnsi="72" w:cs="72"/>
          <w:color w:val="475E75"/>
        </w:rPr>
        <w:t xml:space="preserve">2. Get reference of the entity-&gt; </w:t>
      </w:r>
      <w:proofErr w:type="spellStart"/>
      <w:r>
        <w:rPr>
          <w:rFonts w:ascii="72" w:hAnsi="72" w:cs="72"/>
          <w:color w:val="475E75"/>
        </w:rPr>
        <w:t>getproperties</w:t>
      </w:r>
      <w:proofErr w:type="spellEnd"/>
      <w:r>
        <w:rPr>
          <w:rFonts w:ascii="72" w:hAnsi="72" w:cs="72"/>
          <w:color w:val="475E75"/>
        </w:rPr>
        <w:t>-&gt; get reference of the property of your interest</w:t>
      </w:r>
    </w:p>
    <w:p w14:paraId="40F71BE6" w14:textId="77777777" w:rsidR="000C5DFD" w:rsidRDefault="000C5DFD" w:rsidP="000C5DFD">
      <w:pPr>
        <w:pStyle w:val="NormalWeb"/>
        <w:shd w:val="clear" w:color="auto" w:fill="FFFFFF"/>
        <w:spacing w:before="480" w:beforeAutospacing="0" w:after="0" w:afterAutospacing="0"/>
        <w:rPr>
          <w:rFonts w:ascii="72" w:hAnsi="72" w:cs="72"/>
          <w:color w:val="475E75"/>
        </w:rPr>
      </w:pPr>
      <w:r>
        <w:rPr>
          <w:rFonts w:ascii="72" w:hAnsi="72" w:cs="72"/>
          <w:color w:val="475E75"/>
        </w:rPr>
        <w:t>3. Call method DISABLE_CONVERSION of the property</w:t>
      </w:r>
    </w:p>
    <w:p w14:paraId="62F61467" w14:textId="77777777" w:rsidR="000C5DFD" w:rsidRDefault="000C5DFD" w:rsidP="000C5DFD">
      <w:pPr>
        <w:pStyle w:val="NormalWeb"/>
        <w:shd w:val="clear" w:color="auto" w:fill="FFFFFF"/>
        <w:spacing w:before="480" w:beforeAutospacing="0" w:after="0" w:afterAutospacing="0"/>
        <w:rPr>
          <w:rFonts w:ascii="72" w:hAnsi="72" w:cs="72"/>
          <w:color w:val="475E75"/>
        </w:rPr>
      </w:pPr>
      <w:r>
        <w:rPr>
          <w:rFonts w:ascii="72" w:hAnsi="72" w:cs="72"/>
          <w:color w:val="475E75"/>
        </w:rPr>
        <w:t>You can also get reference of the model and call method SET_NO_OCNVERSION, so that conversion is disabled for entire model.</w:t>
      </w:r>
    </w:p>
    <w:p w14:paraId="4C6B93A2" w14:textId="77777777" w:rsidR="000C5DFD" w:rsidRP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lang w:val="en-US"/>
        </w:rPr>
        <w:br/>
      </w:r>
      <w:r>
        <w:rPr>
          <w:lang w:val="en-US"/>
        </w:rPr>
        <w:br/>
      </w:r>
      <w:r w:rsidRPr="000C5DFD">
        <w:rPr>
          <w:lang w:val="en-US"/>
        </w:rPr>
        <w:t>Code example:</w:t>
      </w:r>
      <w:r w:rsidRPr="000C5DFD">
        <w:rPr>
          <w:lang w:val="en-US"/>
        </w:rPr>
        <w:br/>
      </w:r>
      <w:r w:rsidRPr="000C5DFD">
        <w:rPr>
          <w:lang w:val="en-US"/>
        </w:rPr>
        <w:br/>
      </w:r>
      <w:r w:rsidRPr="000C5DFD">
        <w:rPr>
          <w:rFonts w:ascii="Consolas" w:hAnsi="Consolas"/>
          <w:color w:val="56A5E4"/>
          <w:sz w:val="20"/>
          <w:szCs w:val="20"/>
          <w:bdr w:val="dashed" w:sz="8" w:space="0" w:color="40ABFE" w:frame="1"/>
        </w:rPr>
        <w:t>class</w:t>
      </w:r>
      <w:r w:rsidRPr="000C5DFD">
        <w:rPr>
          <w:rFonts w:ascii="Consolas" w:hAnsi="Consolas"/>
          <w:color w:val="56A5E4"/>
          <w:sz w:val="20"/>
          <w:szCs w:val="20"/>
        </w:rPr>
        <w:t xml:space="preserve"> </w:t>
      </w:r>
      <w:r w:rsidRPr="000C5DFD">
        <w:rPr>
          <w:rFonts w:ascii="Consolas" w:hAnsi="Consolas"/>
          <w:color w:val="CCCCCC"/>
          <w:sz w:val="20"/>
          <w:szCs w:val="20"/>
          <w:shd w:val="clear" w:color="auto" w:fill="D97C3C"/>
        </w:rPr>
        <w:t>ZCL_ZITD_COSTPLAN_MPC_EXT</w:t>
      </w:r>
      <w:r w:rsidRPr="000C5DFD">
        <w:rPr>
          <w:rFonts w:ascii="Consolas" w:hAnsi="Consolas"/>
          <w:color w:val="56A5E4"/>
          <w:sz w:val="20"/>
          <w:szCs w:val="20"/>
        </w:rPr>
        <w:t xml:space="preserve"> definition</w:t>
      </w:r>
    </w:p>
    <w:p w14:paraId="560B91A8" w14:textId="77777777" w:rsidR="000C5DFD" w:rsidRP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C5DFD">
        <w:rPr>
          <w:rFonts w:ascii="Consolas" w:hAnsi="Consolas"/>
          <w:color w:val="56A5E4"/>
          <w:sz w:val="20"/>
          <w:szCs w:val="20"/>
        </w:rPr>
        <w:t xml:space="preserve">  public</w:t>
      </w:r>
    </w:p>
    <w:p w14:paraId="14DFB1C6" w14:textId="77777777" w:rsidR="000C5DFD" w:rsidRP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C5DFD">
        <w:rPr>
          <w:rFonts w:ascii="Consolas" w:hAnsi="Consolas"/>
          <w:color w:val="56A5E4"/>
          <w:sz w:val="20"/>
          <w:szCs w:val="20"/>
        </w:rPr>
        <w:t xml:space="preserve">  inheriting from </w:t>
      </w:r>
      <w:r w:rsidRPr="000C5DFD">
        <w:rPr>
          <w:rFonts w:ascii="Consolas" w:hAnsi="Consolas"/>
          <w:color w:val="CCCCCC"/>
          <w:sz w:val="20"/>
          <w:szCs w:val="20"/>
        </w:rPr>
        <w:t>ZCL_ZITD_COSTPLAN_MPC</w:t>
      </w:r>
    </w:p>
    <w:p w14:paraId="64B3C74E" w14:textId="77777777" w:rsidR="000C5DFD" w:rsidRP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C5DFD">
        <w:rPr>
          <w:rFonts w:ascii="Consolas" w:hAnsi="Consolas"/>
          <w:color w:val="56A5E4"/>
          <w:sz w:val="20"/>
          <w:szCs w:val="20"/>
        </w:rPr>
        <w:t xml:space="preserve">  create public .</w:t>
      </w:r>
    </w:p>
    <w:p w14:paraId="5FF1D506" w14:textId="77777777" w:rsidR="000C5DFD" w:rsidRP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B863147" w14:textId="77777777" w:rsidR="000C5DFD" w:rsidRP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C5DFD">
        <w:rPr>
          <w:rFonts w:ascii="Consolas" w:hAnsi="Consolas"/>
          <w:color w:val="56A5E4"/>
          <w:sz w:val="20"/>
          <w:szCs w:val="20"/>
        </w:rPr>
        <w:t>public section.</w:t>
      </w:r>
    </w:p>
    <w:p w14:paraId="461D526D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C5DFD">
        <w:rPr>
          <w:rFonts w:ascii="Consolas" w:hAnsi="Consolas"/>
          <w:color w:val="56A5E4"/>
          <w:sz w:val="20"/>
          <w:szCs w:val="20"/>
        </w:rPr>
        <w:t xml:space="preserve"> METHODS </w:t>
      </w:r>
      <w:r w:rsidRPr="000C5DFD">
        <w:rPr>
          <w:rFonts w:ascii="Consolas" w:hAnsi="Consolas"/>
          <w:color w:val="CCCCCC"/>
          <w:sz w:val="20"/>
          <w:szCs w:val="20"/>
        </w:rPr>
        <w:t>define</w:t>
      </w:r>
      <w:r w:rsidRPr="000C5DFD">
        <w:rPr>
          <w:rFonts w:ascii="Consolas" w:hAnsi="Consolas"/>
          <w:color w:val="56A5E4"/>
          <w:sz w:val="20"/>
          <w:szCs w:val="20"/>
        </w:rPr>
        <w:t xml:space="preserve"> REDEFINITION.</w:t>
      </w:r>
    </w:p>
    <w:p w14:paraId="6DEFED12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>protected section.</w:t>
      </w:r>
    </w:p>
    <w:p w14:paraId="2866C4B3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>private section.</w:t>
      </w:r>
    </w:p>
    <w:p w14:paraId="0994D5EE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  <w:bdr w:val="dashed" w:sz="8" w:space="0" w:color="40ABFE" w:frame="1"/>
        </w:rPr>
        <w:t>ENDCLASS</w:t>
      </w:r>
      <w:r>
        <w:rPr>
          <w:rFonts w:ascii="Consolas" w:hAnsi="Consolas"/>
          <w:color w:val="56A5E4"/>
          <w:sz w:val="20"/>
          <w:szCs w:val="20"/>
        </w:rPr>
        <w:t>.</w:t>
      </w:r>
    </w:p>
    <w:p w14:paraId="2DDFC934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D369D23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375255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C5E6237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CLASS </w:t>
      </w:r>
      <w:r>
        <w:rPr>
          <w:rFonts w:ascii="Consolas" w:hAnsi="Consolas"/>
          <w:color w:val="CCCCCC"/>
          <w:sz w:val="20"/>
          <w:szCs w:val="20"/>
          <w:shd w:val="clear" w:color="auto" w:fill="D97C3C"/>
        </w:rPr>
        <w:t>ZCL_ZITD_COSTPLAN_MPC_EXT</w:t>
      </w:r>
      <w:r>
        <w:rPr>
          <w:rFonts w:ascii="Consolas" w:hAnsi="Consolas"/>
          <w:color w:val="56A5E4"/>
          <w:sz w:val="20"/>
          <w:szCs w:val="20"/>
        </w:rPr>
        <w:t xml:space="preserve"> IMPLEMENTATION.</w:t>
      </w:r>
    </w:p>
    <w:p w14:paraId="7BEAC1ED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81E9B4D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METHOD </w:t>
      </w:r>
      <w:proofErr w:type="gramStart"/>
      <w:r>
        <w:rPr>
          <w:rFonts w:ascii="Consolas" w:hAnsi="Consolas"/>
          <w:color w:val="CCCCCC"/>
          <w:sz w:val="20"/>
          <w:szCs w:val="20"/>
        </w:rPr>
        <w:t>define</w:t>
      </w:r>
      <w:proofErr w:type="gramEnd"/>
      <w:r>
        <w:rPr>
          <w:rFonts w:ascii="Consolas" w:hAnsi="Consolas"/>
          <w:color w:val="56A5E4"/>
          <w:sz w:val="20"/>
          <w:szCs w:val="20"/>
        </w:rPr>
        <w:t>.</w:t>
      </w:r>
    </w:p>
    <w:p w14:paraId="4938E311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" Call parent class's define method</w:t>
      </w:r>
    </w:p>
    <w:p w14:paraId="266BD406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>super</w:t>
      </w:r>
      <w:r>
        <w:rPr>
          <w:rFonts w:ascii="Consolas" w:hAnsi="Consolas"/>
          <w:color w:val="56A5E4"/>
          <w:sz w:val="20"/>
          <w:szCs w:val="20"/>
        </w:rPr>
        <w:t>-&gt;</w:t>
      </w:r>
      <w:r>
        <w:rPr>
          <w:rFonts w:ascii="Consolas" w:hAnsi="Consolas"/>
          <w:color w:val="CCCCCC"/>
          <w:sz w:val="20"/>
          <w:szCs w:val="20"/>
        </w:rPr>
        <w:t>define</w:t>
      </w:r>
      <w:r>
        <w:rPr>
          <w:rFonts w:ascii="Consolas" w:hAnsi="Consolas"/>
          <w:color w:val="56A5E4"/>
          <w:sz w:val="20"/>
          <w:szCs w:val="20"/>
        </w:rPr>
        <w:t>( ).</w:t>
      </w:r>
    </w:p>
    <w:p w14:paraId="11B1C3A6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BAB6622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" Get reference to the entity</w:t>
      </w:r>
    </w:p>
    <w:p w14:paraId="297A1459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DATA(</w:t>
      </w:r>
      <w:proofErr w:type="spellStart"/>
      <w:r>
        <w:rPr>
          <w:rFonts w:ascii="Consolas" w:hAnsi="Consolas"/>
          <w:color w:val="CCCCCC"/>
          <w:sz w:val="20"/>
          <w:szCs w:val="20"/>
        </w:rPr>
        <w:t>lo_entity_type</w:t>
      </w:r>
      <w:proofErr w:type="spellEnd"/>
      <w:r>
        <w:rPr>
          <w:rFonts w:ascii="Consolas" w:hAnsi="Consolas"/>
          <w:color w:val="56A5E4"/>
          <w:sz w:val="20"/>
          <w:szCs w:val="20"/>
        </w:rPr>
        <w:t xml:space="preserve">) = </w:t>
      </w:r>
      <w:r>
        <w:rPr>
          <w:rFonts w:ascii="Consolas" w:hAnsi="Consolas"/>
          <w:color w:val="CCCCCC"/>
          <w:sz w:val="20"/>
          <w:szCs w:val="20"/>
        </w:rPr>
        <w:t>model</w:t>
      </w:r>
      <w:r>
        <w:rPr>
          <w:rFonts w:ascii="Consolas" w:hAnsi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/>
          <w:color w:val="CCCCCC"/>
          <w:sz w:val="20"/>
          <w:szCs w:val="20"/>
        </w:rPr>
        <w:t>get_entity_type</w:t>
      </w:r>
      <w:proofErr w:type="spellEnd"/>
      <w:r>
        <w:rPr>
          <w:rFonts w:ascii="Consolas" w:hAnsi="Consolas"/>
          <w:color w:val="56A5E4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CCCCCC"/>
          <w:sz w:val="20"/>
          <w:szCs w:val="20"/>
        </w:rPr>
        <w:t>iv_entity_name</w:t>
      </w:r>
      <w:proofErr w:type="spellEnd"/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'ZPRPS_CONVERTED'</w:t>
      </w:r>
      <w:r>
        <w:rPr>
          <w:rFonts w:ascii="Consolas" w:hAnsi="Consolas"/>
          <w:color w:val="56A5E4"/>
          <w:sz w:val="20"/>
          <w:szCs w:val="20"/>
        </w:rPr>
        <w:t xml:space="preserve"> ).</w:t>
      </w:r>
    </w:p>
    <w:p w14:paraId="4B6B66AF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24F24EF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" Get reference to the properties of the entity</w:t>
      </w:r>
    </w:p>
    <w:p w14:paraId="6148CB1A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DATA(</w:t>
      </w:r>
      <w:proofErr w:type="spellStart"/>
      <w:r>
        <w:rPr>
          <w:rFonts w:ascii="Consolas" w:hAnsi="Consolas"/>
          <w:color w:val="CCCCCC"/>
          <w:sz w:val="20"/>
          <w:szCs w:val="20"/>
        </w:rPr>
        <w:t>lt_properties</w:t>
      </w:r>
      <w:proofErr w:type="spellEnd"/>
      <w:r>
        <w:rPr>
          <w:rFonts w:ascii="Consolas" w:hAnsi="Consolas"/>
          <w:color w:val="56A5E4"/>
          <w:sz w:val="20"/>
          <w:szCs w:val="20"/>
        </w:rPr>
        <w:t xml:space="preserve">) = </w:t>
      </w:r>
      <w:proofErr w:type="spellStart"/>
      <w:r>
        <w:rPr>
          <w:rFonts w:ascii="Consolas" w:hAnsi="Consolas"/>
          <w:color w:val="CCCCCC"/>
          <w:sz w:val="20"/>
          <w:szCs w:val="20"/>
        </w:rPr>
        <w:t>lo_entity_type</w:t>
      </w:r>
      <w:proofErr w:type="spellEnd"/>
      <w:r>
        <w:rPr>
          <w:rFonts w:ascii="Consolas" w:hAnsi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/>
          <w:color w:val="CCCCCC"/>
          <w:sz w:val="20"/>
          <w:szCs w:val="20"/>
        </w:rPr>
        <w:t>get_properties</w:t>
      </w:r>
      <w:proofErr w:type="spellEnd"/>
      <w:r>
        <w:rPr>
          <w:rFonts w:ascii="Consolas" w:hAnsi="Consolas"/>
          <w:color w:val="56A5E4"/>
          <w:sz w:val="20"/>
          <w:szCs w:val="20"/>
        </w:rPr>
        <w:t>( ).</w:t>
      </w:r>
    </w:p>
    <w:p w14:paraId="40A47C09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8571C2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56A5E4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</w:t>
      </w:r>
    </w:p>
    <w:p w14:paraId="7A466D52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56A5E4"/>
          <w:sz w:val="20"/>
          <w:szCs w:val="20"/>
        </w:rPr>
      </w:pPr>
    </w:p>
    <w:p w14:paraId="01374C13" w14:textId="5844AF72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   </w:t>
      </w:r>
      <w:r>
        <w:rPr>
          <w:rFonts w:ascii="Consolas" w:hAnsi="Consolas"/>
          <w:color w:val="808080"/>
          <w:sz w:val="20"/>
          <w:szCs w:val="20"/>
        </w:rPr>
        <w:t>" Loop through the properties to find the specific property</w:t>
      </w:r>
    </w:p>
    <w:p w14:paraId="416E3078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LOOP AT </w:t>
      </w:r>
      <w:proofErr w:type="spellStart"/>
      <w:r>
        <w:rPr>
          <w:rFonts w:ascii="Consolas" w:hAnsi="Consolas"/>
          <w:color w:val="CCCCCC"/>
          <w:sz w:val="20"/>
          <w:szCs w:val="20"/>
        </w:rPr>
        <w:t>lt_properties</w:t>
      </w:r>
      <w:proofErr w:type="spellEnd"/>
      <w:r>
        <w:rPr>
          <w:rFonts w:ascii="Consolas" w:hAnsi="Consolas"/>
          <w:color w:val="56A5E4"/>
          <w:sz w:val="20"/>
          <w:szCs w:val="20"/>
        </w:rPr>
        <w:t xml:space="preserve"> INTO DATA(</w:t>
      </w:r>
      <w:proofErr w:type="spellStart"/>
      <w:r>
        <w:rPr>
          <w:rFonts w:ascii="Consolas" w:hAnsi="Consolas"/>
          <w:color w:val="CCCCCC"/>
          <w:sz w:val="20"/>
          <w:szCs w:val="20"/>
        </w:rPr>
        <w:t>lo_property</w:t>
      </w:r>
      <w:proofErr w:type="spellEnd"/>
      <w:r>
        <w:rPr>
          <w:rFonts w:ascii="Consolas" w:hAnsi="Consolas"/>
          <w:color w:val="56A5E4"/>
          <w:sz w:val="20"/>
          <w:szCs w:val="20"/>
        </w:rPr>
        <w:t>).</w:t>
      </w:r>
    </w:p>
    <w:p w14:paraId="3B4654F2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IF </w:t>
      </w:r>
      <w:proofErr w:type="spellStart"/>
      <w:r>
        <w:rPr>
          <w:rFonts w:ascii="Consolas" w:hAnsi="Consolas"/>
          <w:color w:val="CCCCCC"/>
          <w:sz w:val="20"/>
          <w:szCs w:val="20"/>
        </w:rPr>
        <w:t>lo_property</w:t>
      </w:r>
      <w:proofErr w:type="spellEnd"/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name</w:t>
      </w:r>
      <w:r>
        <w:rPr>
          <w:rFonts w:ascii="Consolas" w:hAnsi="Consolas"/>
          <w:color w:val="56A5E4"/>
          <w:sz w:val="20"/>
          <w:szCs w:val="20"/>
        </w:rPr>
        <w:t xml:space="preserve"> = </w:t>
      </w:r>
      <w:r>
        <w:rPr>
          <w:rFonts w:ascii="Consolas" w:hAnsi="Consolas"/>
          <w:color w:val="1EB540"/>
          <w:sz w:val="20"/>
          <w:szCs w:val="20"/>
        </w:rPr>
        <w:t>'PSPNR_U'</w:t>
      </w:r>
      <w:r>
        <w:rPr>
          <w:rFonts w:ascii="Consolas" w:hAnsi="Consolas"/>
          <w:color w:val="56A5E4"/>
          <w:sz w:val="20"/>
          <w:szCs w:val="20"/>
        </w:rPr>
        <w:t xml:space="preserve">. </w:t>
      </w:r>
      <w:r>
        <w:rPr>
          <w:rFonts w:ascii="Consolas" w:hAnsi="Consolas"/>
          <w:color w:val="808080"/>
          <w:sz w:val="20"/>
          <w:szCs w:val="20"/>
        </w:rPr>
        <w:t>" Replace field name  with the actual Field name</w:t>
      </w:r>
    </w:p>
    <w:p w14:paraId="143595B1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CCCC"/>
          <w:sz w:val="20"/>
          <w:szCs w:val="20"/>
        </w:rPr>
        <w:t>lo_property</w:t>
      </w:r>
      <w:proofErr w:type="spellEnd"/>
      <w:r>
        <w:rPr>
          <w:rFonts w:ascii="Consolas" w:hAnsi="Consolas"/>
          <w:color w:val="56A5E4"/>
          <w:sz w:val="20"/>
          <w:szCs w:val="20"/>
        </w:rPr>
        <w:t>-</w:t>
      </w:r>
      <w:r>
        <w:rPr>
          <w:rFonts w:ascii="Consolas" w:hAnsi="Consolas"/>
          <w:color w:val="CCCCCC"/>
          <w:sz w:val="20"/>
          <w:szCs w:val="20"/>
        </w:rPr>
        <w:t>property</w:t>
      </w:r>
      <w:r>
        <w:rPr>
          <w:rFonts w:ascii="Consolas" w:hAnsi="Consolas"/>
          <w:color w:val="56A5E4"/>
          <w:sz w:val="20"/>
          <w:szCs w:val="20"/>
        </w:rPr>
        <w:t>-&gt;</w:t>
      </w:r>
      <w:proofErr w:type="spellStart"/>
      <w:r>
        <w:rPr>
          <w:rFonts w:ascii="Consolas" w:hAnsi="Consolas"/>
          <w:color w:val="CCCCCC"/>
          <w:sz w:val="20"/>
          <w:szCs w:val="20"/>
        </w:rPr>
        <w:t>disable_conversion</w:t>
      </w:r>
      <w:proofErr w:type="spellEnd"/>
      <w:r>
        <w:rPr>
          <w:rFonts w:ascii="Consolas" w:hAnsi="Consolas"/>
          <w:color w:val="56A5E4"/>
          <w:sz w:val="20"/>
          <w:szCs w:val="20"/>
        </w:rPr>
        <w:t>(  ).</w:t>
      </w:r>
    </w:p>
    <w:p w14:paraId="66BC6F9B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  EXIT.</w:t>
      </w:r>
    </w:p>
    <w:p w14:paraId="66127203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  ENDIF.</w:t>
      </w:r>
    </w:p>
    <w:p w14:paraId="6CACBBB9" w14:textId="77777777" w:rsidR="000C5DFD" w:rsidRDefault="000C5DFD" w:rsidP="000C5DFD">
      <w:pPr>
        <w:pStyle w:val="NormalWeb"/>
        <w:shd w:val="clear" w:color="auto" w:fill="292929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  ENDLOOP.</w:t>
      </w:r>
    </w:p>
    <w:p w14:paraId="39AA91DB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 xml:space="preserve">  ENDMETHOD.</w:t>
      </w:r>
    </w:p>
    <w:p w14:paraId="5FAA5CE4" w14:textId="77777777" w:rsidR="000C5DFD" w:rsidRDefault="000C5DFD" w:rsidP="000C5D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56A5E4"/>
          <w:sz w:val="20"/>
          <w:szCs w:val="20"/>
        </w:rPr>
        <w:t>ENDCLASS.</w:t>
      </w:r>
    </w:p>
    <w:p w14:paraId="379D28EF" w14:textId="25BA8AF8" w:rsidR="009D2154" w:rsidRPr="000C5DFD" w:rsidRDefault="009D2154">
      <w:pPr>
        <w:rPr>
          <w:lang w:val="en-US"/>
        </w:rPr>
      </w:pPr>
    </w:p>
    <w:sectPr w:rsidR="009D2154" w:rsidRPr="000C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0A"/>
    <w:rsid w:val="00000B05"/>
    <w:rsid w:val="000C5DFD"/>
    <w:rsid w:val="00373F0A"/>
    <w:rsid w:val="0039008E"/>
    <w:rsid w:val="009D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F43C"/>
  <w15:chartTrackingRefBased/>
  <w15:docId w15:val="{69C92C47-CA01-43E1-B0FC-0EA8523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Shakya</dc:creator>
  <cp:keywords/>
  <dc:description/>
  <cp:lastModifiedBy>Aman Shakya</cp:lastModifiedBy>
  <cp:revision>2</cp:revision>
  <dcterms:created xsi:type="dcterms:W3CDTF">2024-06-04T18:24:00Z</dcterms:created>
  <dcterms:modified xsi:type="dcterms:W3CDTF">2024-06-04T18:27:00Z</dcterms:modified>
</cp:coreProperties>
</file>