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Technical Documentation – Customer Management Module</w:t>
      </w:r>
    </w:p>
    <w:p>
      <w:pPr>
        <w:pStyle w:val="BodyText"/>
      </w:pPr>
      <w:r>
        <w:rPr>
          <w:b/>
          <w:bCs/>
        </w:rPr>
        <w:t xml:space="preserve">Overview:</w:t>
      </w:r>
      <w:r>
        <w:t xml:space="preserve"> </w:t>
      </w:r>
      <w:r>
        <w:t xml:space="preserve">This module is part of a full-fledged IT system built for a water purifier sales and service business. The customer management module allows users to add, edit, delete, search, paginate, and export customer records with validations and filters. The backend is powered by Node.js + Express with a PostgreSQL database, and the frontend is built using React and Tailwind CSS.</w:t>
      </w:r>
    </w:p>
    <w:p>
      <w:r>
        <w:pict>
          <v:rect style="width:0;height:1.5pt" o:hralign="center" o:hrstd="t" o:hr="t"/>
        </w:pict>
      </w:r>
    </w:p>
    <w:p>
      <w:pPr>
        <w:pStyle w:val="FirstParagraph"/>
      </w:pPr>
      <w:r>
        <w:rPr>
          <w:b/>
          <w:bCs/>
        </w:rPr>
        <w:t xml:space="preserve">Technology Stack:</w:t>
      </w:r>
    </w:p>
    <w:p>
      <w:pPr>
        <w:pStyle w:val="Compact"/>
        <w:numPr>
          <w:ilvl w:val="0"/>
          <w:numId w:val="1001"/>
        </w:numPr>
      </w:pPr>
      <w:r>
        <w:t xml:space="preserve">Frontend: React.js, Tailwind CSS</w:t>
      </w:r>
    </w:p>
    <w:p>
      <w:pPr>
        <w:pStyle w:val="Compact"/>
        <w:numPr>
          <w:ilvl w:val="0"/>
          <w:numId w:val="1001"/>
        </w:numPr>
      </w:pPr>
      <w:r>
        <w:t xml:space="preserve">Backend: Node.js, Express.js</w:t>
      </w:r>
    </w:p>
    <w:p>
      <w:pPr>
        <w:pStyle w:val="Compact"/>
        <w:numPr>
          <w:ilvl w:val="0"/>
          <w:numId w:val="1001"/>
        </w:numPr>
      </w:pPr>
      <w:r>
        <w:t xml:space="preserve">Database: PostgreSQL</w:t>
      </w:r>
    </w:p>
    <w:p>
      <w:pPr>
        <w:pStyle w:val="Compact"/>
        <w:numPr>
          <w:ilvl w:val="0"/>
          <w:numId w:val="1001"/>
        </w:numPr>
      </w:pPr>
      <w:r>
        <w:t xml:space="preserve">Libraries:</w:t>
      </w:r>
    </w:p>
    <w:p>
      <w:pPr>
        <w:pStyle w:val="Compact"/>
        <w:numPr>
          <w:ilvl w:val="1"/>
          <w:numId w:val="1002"/>
        </w:numPr>
      </w:pPr>
      <w:r>
        <w:rPr>
          <w:rStyle w:val="VerbatimChar"/>
        </w:rPr>
        <w:t xml:space="preserve">react-hot-toast</w:t>
      </w:r>
      <w:r>
        <w:t xml:space="preserve"> </w:t>
      </w:r>
      <w:r>
        <w:t xml:space="preserve">for toast notifications</w:t>
      </w:r>
    </w:p>
    <w:p>
      <w:pPr>
        <w:pStyle w:val="Compact"/>
        <w:numPr>
          <w:ilvl w:val="1"/>
          <w:numId w:val="1002"/>
        </w:numPr>
      </w:pPr>
      <w:r>
        <w:rPr>
          <w:rStyle w:val="VerbatimChar"/>
        </w:rPr>
        <w:t xml:space="preserve">xlsx</w:t>
      </w:r>
      <w:r>
        <w:t xml:space="preserve"> </w:t>
      </w:r>
      <w:r>
        <w:t xml:space="preserve">for exporting filtered customer records to Excel</w:t>
      </w:r>
    </w:p>
    <w:p>
      <w:r>
        <w:pict>
          <v:rect style="width:0;height:1.5pt" o:hralign="center" o:hrstd="t" o:hr="t"/>
        </w:pict>
      </w:r>
    </w:p>
    <w:p>
      <w:pPr>
        <w:pStyle w:val="FirstParagraph"/>
      </w:pPr>
      <w:r>
        <w:rPr>
          <w:b/>
          <w:bCs/>
        </w:rPr>
        <w:t xml:space="preserve">Features Implemented:</w:t>
      </w:r>
    </w:p>
    <w:p>
      <w:pPr>
        <w:numPr>
          <w:ilvl w:val="0"/>
          <w:numId w:val="1003"/>
        </w:numPr>
      </w:pPr>
      <w:r>
        <w:rPr>
          <w:b/>
          <w:bCs/>
        </w:rPr>
        <w:t xml:space="preserve">Add Customer</w:t>
      </w:r>
    </w:p>
    <w:p>
      <w:pPr>
        <w:pStyle w:val="Compact"/>
        <w:numPr>
          <w:ilvl w:val="1"/>
          <w:numId w:val="1004"/>
        </w:numPr>
      </w:pPr>
      <w:r>
        <w:t xml:space="preserve">Validates: name, primary mobile (must be exactly 10 digits), and address (all required)</w:t>
      </w:r>
    </w:p>
    <w:p>
      <w:pPr>
        <w:pStyle w:val="Compact"/>
        <w:numPr>
          <w:ilvl w:val="1"/>
          <w:numId w:val="1004"/>
        </w:numPr>
      </w:pPr>
      <w:r>
        <w:t xml:space="preserve">Sends POST request to backend</w:t>
      </w:r>
    </w:p>
    <w:p>
      <w:pPr>
        <w:numPr>
          <w:ilvl w:val="0"/>
          <w:numId w:val="1003"/>
        </w:numPr>
      </w:pPr>
      <w:r>
        <w:rPr>
          <w:b/>
          <w:bCs/>
        </w:rPr>
        <w:t xml:space="preserve">Edit Customer</w:t>
      </w:r>
    </w:p>
    <w:p>
      <w:pPr>
        <w:pStyle w:val="Compact"/>
        <w:numPr>
          <w:ilvl w:val="1"/>
          <w:numId w:val="1005"/>
        </w:numPr>
      </w:pPr>
      <w:r>
        <w:t xml:space="preserve">Reuses form for editing with PUT request</w:t>
      </w:r>
    </w:p>
    <w:p>
      <w:pPr>
        <w:numPr>
          <w:ilvl w:val="0"/>
          <w:numId w:val="1003"/>
        </w:numPr>
      </w:pPr>
      <w:r>
        <w:rPr>
          <w:b/>
          <w:bCs/>
        </w:rPr>
        <w:t xml:space="preserve">Delete Customer</w:t>
      </w:r>
    </w:p>
    <w:p>
      <w:pPr>
        <w:pStyle w:val="Compact"/>
        <w:numPr>
          <w:ilvl w:val="1"/>
          <w:numId w:val="1006"/>
        </w:numPr>
      </w:pPr>
      <w:r>
        <w:t xml:space="preserve">Confirm dialog before deletion</w:t>
      </w:r>
    </w:p>
    <w:p>
      <w:pPr>
        <w:pStyle w:val="Compact"/>
        <w:numPr>
          <w:ilvl w:val="1"/>
          <w:numId w:val="1006"/>
        </w:numPr>
      </w:pPr>
      <w:r>
        <w:t xml:space="preserve">Sends DELETE request to backend</w:t>
      </w:r>
    </w:p>
    <w:p>
      <w:pPr>
        <w:numPr>
          <w:ilvl w:val="0"/>
          <w:numId w:val="1003"/>
        </w:numPr>
      </w:pPr>
      <w:r>
        <w:rPr>
          <w:b/>
          <w:bCs/>
        </w:rPr>
        <w:t xml:space="preserve">Search Functionality</w:t>
      </w:r>
    </w:p>
    <w:p>
      <w:pPr>
        <w:pStyle w:val="Compact"/>
        <w:numPr>
          <w:ilvl w:val="1"/>
          <w:numId w:val="1007"/>
        </w:numPr>
      </w:pPr>
      <w:r>
        <w:t xml:space="preserve">Filter customers by name, primary mobile, or address</w:t>
      </w:r>
    </w:p>
    <w:p>
      <w:pPr>
        <w:numPr>
          <w:ilvl w:val="0"/>
          <w:numId w:val="1003"/>
        </w:numPr>
      </w:pPr>
      <w:r>
        <w:rPr>
          <w:b/>
          <w:bCs/>
        </w:rPr>
        <w:t xml:space="preserve">Pagination</w:t>
      </w:r>
    </w:p>
    <w:p>
      <w:pPr>
        <w:pStyle w:val="Compact"/>
        <w:numPr>
          <w:ilvl w:val="1"/>
          <w:numId w:val="1008"/>
        </w:numPr>
      </w:pPr>
      <w:r>
        <w:t xml:space="preserve">25 items per page with previous and next controls</w:t>
      </w:r>
    </w:p>
    <w:p>
      <w:pPr>
        <w:numPr>
          <w:ilvl w:val="0"/>
          <w:numId w:val="1003"/>
        </w:numPr>
      </w:pPr>
      <w:r>
        <w:rPr>
          <w:b/>
          <w:bCs/>
        </w:rPr>
        <w:t xml:space="preserve">Export Filtered Results</w:t>
      </w:r>
    </w:p>
    <w:p>
      <w:pPr>
        <w:pStyle w:val="Compact"/>
        <w:numPr>
          <w:ilvl w:val="1"/>
          <w:numId w:val="1009"/>
        </w:numPr>
      </w:pPr>
      <w:r>
        <w:t xml:space="preserve">Uses</w:t>
      </w:r>
      <w:r>
        <w:t xml:space="preserve"> </w:t>
      </w:r>
      <w:r>
        <w:rPr>
          <w:rStyle w:val="VerbatimChar"/>
        </w:rPr>
        <w:t xml:space="preserve">xlsx</w:t>
      </w:r>
      <w:r>
        <w:t xml:space="preserve"> </w:t>
      </w:r>
      <w:r>
        <w:t xml:space="preserve">to export current filtered list to Excel</w:t>
      </w:r>
    </w:p>
    <w:p>
      <w:pPr>
        <w:numPr>
          <w:ilvl w:val="0"/>
          <w:numId w:val="1003"/>
        </w:numPr>
      </w:pPr>
      <w:r>
        <w:rPr>
          <w:b/>
          <w:bCs/>
        </w:rPr>
        <w:t xml:space="preserve">UI Feedback</w:t>
      </w:r>
    </w:p>
    <w:p>
      <w:pPr>
        <w:pStyle w:val="Compact"/>
        <w:numPr>
          <w:ilvl w:val="1"/>
          <w:numId w:val="1010"/>
        </w:numPr>
      </w:pPr>
      <w:r>
        <w:t xml:space="preserve">Success and error notifications via</w:t>
      </w:r>
      <w:r>
        <w:t xml:space="preserve"> </w:t>
      </w:r>
      <w:r>
        <w:rPr>
          <w:rStyle w:val="VerbatimChar"/>
        </w:rPr>
        <w:t xml:space="preserve">react-hot-toast</w:t>
      </w:r>
    </w:p>
    <w:p>
      <w:r>
        <w:pict>
          <v:rect style="width:0;height:1.5pt" o:hralign="center" o:hrstd="t" o:hr="t"/>
        </w:pict>
      </w:r>
    </w:p>
    <w:p>
      <w:pPr>
        <w:pStyle w:val="FirstParagraph"/>
      </w:pPr>
      <w:r>
        <w:rPr>
          <w:b/>
          <w:bCs/>
        </w:rPr>
        <w:t xml:space="preserve">Known Issues Faced &amp; Fixes:</w:t>
      </w:r>
    </w:p>
    <w:tbl>
      <w:tblPr>
        <w:tblStyle w:val="Table"/>
        <w:tblW w:type="pct" w:w="5000"/>
        <w:tblLayout w:type="fixed"/>
        <w:tblLook w:firstRow="1" w:lastRow="0" w:firstColumn="0" w:lastColumn="0" w:noHBand="0" w:noVBand="0" w:val="0020"/>
      </w:tblPr>
      <w:tblGrid>
        <w:gridCol w:w="2310"/>
        <w:gridCol w:w="5610"/>
      </w:tblGrid>
      <w:tr>
        <w:trPr>
          <w:tblHeader w:val="on"/>
        </w:trPr>
        <w:tc>
          <w:tcPr/>
          <w:p>
            <w:pPr>
              <w:pStyle w:val="Compact"/>
            </w:pPr>
            <w:r>
              <w:t xml:space="preserve">Issue</w:t>
            </w:r>
          </w:p>
        </w:tc>
        <w:tc>
          <w:tcPr/>
          <w:p>
            <w:pPr>
              <w:pStyle w:val="Compact"/>
            </w:pPr>
            <w:r>
              <w:t xml:space="preserve">Fix/Instruction</w:t>
            </w:r>
          </w:p>
        </w:tc>
      </w:tr>
      <w:tr>
        <w:tc>
          <w:tcPr/>
          <w:p>
            <w:pPr>
              <w:pStyle w:val="Compact"/>
            </w:pPr>
            <w:r>
              <w:rPr>
                <w:rStyle w:val="VerbatimChar"/>
              </w:rPr>
              <w:t xml:space="preserve">uuid-ossp</w:t>
            </w:r>
            <w:r>
              <w:t xml:space="preserve"> </w:t>
            </w:r>
            <w:r>
              <w:t xml:space="preserve">extension could not be created</w:t>
            </w:r>
          </w:p>
        </w:tc>
        <w:tc>
          <w:tcPr/>
          <w:p>
            <w:pPr>
              <w:pStyle w:val="Compact"/>
            </w:pPr>
            <w:r>
              <w:t xml:space="preserve">Ensure the database user has</w:t>
            </w:r>
            <w:r>
              <w:t xml:space="preserve"> </w:t>
            </w:r>
            <w:r>
              <w:rPr>
                <w:rStyle w:val="VerbatimChar"/>
              </w:rPr>
              <w:t xml:space="preserve">CREATE</w:t>
            </w:r>
            <w:r>
              <w:t xml:space="preserve"> </w:t>
            </w:r>
            <w:r>
              <w:t xml:space="preserve">privilege, or run the extension creation as</w:t>
            </w:r>
            <w:r>
              <w:t xml:space="preserve"> </w:t>
            </w:r>
            <w:r>
              <w:rPr>
                <w:rStyle w:val="VerbatimChar"/>
              </w:rPr>
              <w:t xml:space="preserve">postgres</w:t>
            </w:r>
            <w:r>
              <w:t xml:space="preserve"> </w:t>
            </w:r>
            <w:r>
              <w:t xml:space="preserve">superuser</w:t>
            </w:r>
          </w:p>
        </w:tc>
      </w:tr>
      <w:tr>
        <w:tc>
          <w:tcPr/>
          <w:p>
            <w:pPr>
              <w:pStyle w:val="Compact"/>
            </w:pPr>
            <w:r>
              <w:t xml:space="preserve">CORS Error</w:t>
            </w:r>
          </w:p>
        </w:tc>
        <w:tc>
          <w:tcPr/>
          <w:p>
            <w:pPr>
              <w:pStyle w:val="Compact"/>
            </w:pPr>
            <w:r>
              <w:t xml:space="preserve">Added CORS middleware to backend using</w:t>
            </w:r>
            <w:r>
              <w:t xml:space="preserve"> </w:t>
            </w:r>
            <w:r>
              <w:rPr>
                <w:rStyle w:val="VerbatimChar"/>
              </w:rPr>
              <w:t xml:space="preserve">app.use(cors())</w:t>
            </w:r>
          </w:p>
        </w:tc>
      </w:tr>
      <w:tr>
        <w:tc>
          <w:tcPr/>
          <w:p>
            <w:pPr>
              <w:pStyle w:val="Compact"/>
            </w:pPr>
            <w:r>
              <w:t xml:space="preserve">Duplicate port conflict (3000)</w:t>
            </w:r>
          </w:p>
        </w:tc>
        <w:tc>
          <w:tcPr/>
          <w:p>
            <w:pPr>
              <w:pStyle w:val="Compact"/>
            </w:pPr>
            <w:r>
              <w:t xml:space="preserve">Changed backend port to 5000 and updated all API base URLs</w:t>
            </w:r>
          </w:p>
        </w:tc>
      </w:tr>
      <w:tr>
        <w:tc>
          <w:tcPr/>
          <w:p>
            <w:pPr>
              <w:pStyle w:val="Compact"/>
            </w:pPr>
            <w:r>
              <w:rPr>
                <w:rStyle w:val="VerbatimChar"/>
              </w:rPr>
              <w:t xml:space="preserve">tailwindcss</w:t>
            </w:r>
            <w:r>
              <w:t xml:space="preserve"> </w:t>
            </w:r>
            <w:r>
              <w:t xml:space="preserve">not found</w:t>
            </w:r>
          </w:p>
        </w:tc>
        <w:tc>
          <w:tcPr/>
          <w:p>
            <w:pPr>
              <w:pStyle w:val="Compact"/>
            </w:pPr>
            <w:r>
              <w:t xml:space="preserve">Installed using</w:t>
            </w:r>
            <w:r>
              <w:t xml:space="preserve"> </w:t>
            </w:r>
            <w:r>
              <w:rPr>
                <w:rStyle w:val="VerbatimChar"/>
              </w:rPr>
              <w:t xml:space="preserve">npx tailwindcss init -p</w:t>
            </w:r>
            <w:r>
              <w:t xml:space="preserve"> </w:t>
            </w:r>
            <w:r>
              <w:t xml:space="preserve">after</w:t>
            </w:r>
            <w:r>
              <w:t xml:space="preserve"> </w:t>
            </w:r>
            <w:r>
              <w:rPr>
                <w:rStyle w:val="VerbatimChar"/>
              </w:rPr>
              <w:t xml:space="preserve">npm install</w:t>
            </w:r>
            <w:r>
              <w:t xml:space="preserve"> </w:t>
            </w:r>
            <w:r>
              <w:t xml:space="preserve">and ensuring</w:t>
            </w:r>
            <w:r>
              <w:t xml:space="preserve"> </w:t>
            </w:r>
            <w:r>
              <w:rPr>
                <w:rStyle w:val="VerbatimChar"/>
              </w:rPr>
              <w:t xml:space="preserve">node_modules/.bin</w:t>
            </w:r>
            <w:r>
              <w:t xml:space="preserve"> </w:t>
            </w:r>
            <w:r>
              <w:t xml:space="preserve">exists</w:t>
            </w:r>
          </w:p>
        </w:tc>
      </w:tr>
      <w:tr>
        <w:tc>
          <w:tcPr/>
          <w:p>
            <w:pPr>
              <w:pStyle w:val="Compact"/>
            </w:pPr>
            <w:r>
              <w:rPr>
                <w:rStyle w:val="VerbatimChar"/>
              </w:rPr>
              <w:t xml:space="preserve">xlsx</w:t>
            </w:r>
            <w:r>
              <w:t xml:space="preserve"> </w:t>
            </w:r>
            <w:r>
              <w:t xml:space="preserve">module not found</w:t>
            </w:r>
          </w:p>
        </w:tc>
        <w:tc>
          <w:tcPr/>
          <w:p>
            <w:pPr>
              <w:pStyle w:val="Compact"/>
            </w:pPr>
            <w:r>
              <w:t xml:space="preserve">Resolved by running</w:t>
            </w:r>
            <w:r>
              <w:t xml:space="preserve"> </w:t>
            </w:r>
            <w:r>
              <w:rPr>
                <w:rStyle w:val="VerbatimChar"/>
              </w:rPr>
              <w:t xml:space="preserve">npm install xlsx</w:t>
            </w:r>
            <w:r>
              <w:t xml:space="preserve"> </w:t>
            </w:r>
            <w:r>
              <w:t xml:space="preserve">in the frontend directory</w:t>
            </w:r>
          </w:p>
        </w:tc>
      </w:tr>
      <w:tr>
        <w:tc>
          <w:tcPr/>
          <w:p>
            <w:pPr>
              <w:pStyle w:val="Compact"/>
            </w:pPr>
            <w:r>
              <w:t xml:space="preserve">React build error on</w:t>
            </w:r>
            <w:r>
              <w:t xml:space="preserve"> </w:t>
            </w:r>
            <w:r>
              <w:rPr>
                <w:rStyle w:val="VerbatimChar"/>
              </w:rPr>
              <w:t xml:space="preserve">reportWebVitals</w:t>
            </w:r>
          </w:p>
        </w:tc>
        <w:tc>
          <w:tcPr/>
          <w:p>
            <w:pPr>
              <w:pStyle w:val="Compact"/>
            </w:pPr>
            <w:r>
              <w:t xml:space="preserve">Removed unused import from</w:t>
            </w:r>
            <w:r>
              <w:t xml:space="preserve"> </w:t>
            </w:r>
            <w:r>
              <w:rPr>
                <w:rStyle w:val="VerbatimChar"/>
              </w:rPr>
              <w:t xml:space="preserve">index.js</w:t>
            </w:r>
          </w:p>
        </w:tc>
      </w:tr>
      <w:tr>
        <w:tc>
          <w:tcPr/>
          <w:p>
            <w:pPr>
              <w:pStyle w:val="Compact"/>
            </w:pPr>
            <w:r>
              <w:t xml:space="preserve">JSON parse error on POST</w:t>
            </w:r>
          </w:p>
        </w:tc>
        <w:tc>
          <w:tcPr/>
          <w:p>
            <w:pPr>
              <w:pStyle w:val="Compact"/>
            </w:pPr>
            <w:r>
              <w:t xml:space="preserve">Confirmed backend was not running and fixed port reference</w:t>
            </w:r>
          </w:p>
        </w:tc>
      </w:tr>
      <w:tr>
        <w:tc>
          <w:tcPr/>
          <w:p>
            <w:pPr>
              <w:pStyle w:val="Compact"/>
            </w:pPr>
            <w:r>
              <w:t xml:space="preserve">DELETE did not commit</w:t>
            </w:r>
          </w:p>
        </w:tc>
        <w:tc>
          <w:tcPr/>
          <w:p>
            <w:pPr>
              <w:pStyle w:val="Compact"/>
            </w:pPr>
            <w:r>
              <w:t xml:space="preserve">Ensured delete endpoint uses</w:t>
            </w:r>
            <w:r>
              <w:t xml:space="preserve"> </w:t>
            </w:r>
            <w:r>
              <w:rPr>
                <w:rStyle w:val="VerbatimChar"/>
              </w:rPr>
              <w:t xml:space="preserve">await</w:t>
            </w:r>
            <w:r>
              <w:t xml:space="preserve"> </w:t>
            </w:r>
            <w:r>
              <w:t xml:space="preserve">+ database commit properly in backend</w:t>
            </w:r>
          </w:p>
        </w:tc>
      </w:tr>
    </w:tbl>
    <w:p>
      <w:r>
        <w:pict>
          <v:rect style="width:0;height:1.5pt" o:hralign="center" o:hrstd="t" o:hr="t"/>
        </w:pict>
      </w:r>
    </w:p>
    <w:p>
      <w:pPr>
        <w:pStyle w:val="FirstParagraph"/>
      </w:pPr>
      <w:r>
        <w:rPr>
          <w:b/>
          <w:bCs/>
        </w:rPr>
        <w:t xml:space="preserve">Folder Structure for Frontend:</w:t>
      </w:r>
    </w:p>
    <w:p>
      <w:pPr>
        <w:pStyle w:val="SourceCode"/>
      </w:pPr>
      <w:r>
        <w:rPr>
          <w:rStyle w:val="VerbatimChar"/>
        </w:rPr>
        <w:t xml:space="preserve">waterbiz-frontend/</w:t>
      </w:r>
      <w:r>
        <w:br/>
      </w:r>
      <w:r>
        <w:rPr>
          <w:rStyle w:val="VerbatimChar"/>
        </w:rPr>
        <w:t xml:space="preserve">├── public/</w:t>
      </w:r>
      <w:r>
        <w:br/>
      </w:r>
      <w:r>
        <w:rPr>
          <w:rStyle w:val="VerbatimChar"/>
        </w:rPr>
        <w:t xml:space="preserve">├── src/</w:t>
      </w:r>
      <w:r>
        <w:br/>
      </w:r>
      <w:r>
        <w:rPr>
          <w:rStyle w:val="VerbatimChar"/>
        </w:rPr>
        <w:t xml:space="preserve">│   ├── components/</w:t>
      </w:r>
      <w:r>
        <w:br/>
      </w:r>
      <w:r>
        <w:rPr>
          <w:rStyle w:val="VerbatimChar"/>
        </w:rPr>
        <w:t xml:space="preserve">│   │   └── Customers.jsx</w:t>
      </w:r>
      <w:r>
        <w:br/>
      </w:r>
      <w:r>
        <w:rPr>
          <w:rStyle w:val="VerbatimChar"/>
        </w:rPr>
        <w:t xml:space="preserve">│   ├── App.js</w:t>
      </w:r>
      <w:r>
        <w:br/>
      </w:r>
      <w:r>
        <w:rPr>
          <w:rStyle w:val="VerbatimChar"/>
        </w:rPr>
        <w:t xml:space="preserve">│   ├── index.js</w:t>
      </w:r>
      <w:r>
        <w:br/>
      </w:r>
      <w:r>
        <w:rPr>
          <w:rStyle w:val="VerbatimChar"/>
        </w:rPr>
        <w:t xml:space="preserve">│   └── ...</w:t>
      </w:r>
      <w:r>
        <w:br/>
      </w:r>
      <w:r>
        <w:rPr>
          <w:rStyle w:val="VerbatimChar"/>
        </w:rPr>
        <w:t xml:space="preserve">├── tailwind.config.js</w:t>
      </w:r>
      <w:r>
        <w:br/>
      </w:r>
      <w:r>
        <w:rPr>
          <w:rStyle w:val="VerbatimChar"/>
        </w:rPr>
        <w:t xml:space="preserve">├── package.json</w:t>
      </w:r>
      <w:r>
        <w:br/>
      </w:r>
      <w:r>
        <w:rPr>
          <w:rStyle w:val="VerbatimChar"/>
        </w:rPr>
        <w:t xml:space="preserve">└── postcss.config.js</w:t>
      </w:r>
    </w:p>
    <w:p>
      <w:pPr>
        <w:pStyle w:val="FirstParagraph"/>
      </w:pPr>
      <w:r>
        <w:rPr>
          <w:b/>
          <w:bCs/>
        </w:rPr>
        <w:t xml:space="preserve">Backend Notes:</w:t>
      </w:r>
    </w:p>
    <w:p>
      <w:pPr>
        <w:pStyle w:val="Compact"/>
        <w:numPr>
          <w:ilvl w:val="0"/>
          <w:numId w:val="1011"/>
        </w:numPr>
      </w:pPr>
      <w:r>
        <w:t xml:space="preserve">Endpoint:</w:t>
      </w:r>
      <w:r>
        <w:t xml:space="preserve"> </w:t>
      </w:r>
      <w:r>
        <w:rPr>
          <w:rStyle w:val="VerbatimChar"/>
        </w:rPr>
        <w:t xml:space="preserve">/api/customers</w:t>
      </w:r>
    </w:p>
    <w:p>
      <w:pPr>
        <w:pStyle w:val="Compact"/>
        <w:numPr>
          <w:ilvl w:val="0"/>
          <w:numId w:val="1011"/>
        </w:numPr>
      </w:pPr>
      <w:r>
        <w:t xml:space="preserve">Ensure</w:t>
      </w:r>
      <w:r>
        <w:t xml:space="preserve"> </w:t>
      </w:r>
      <w:r>
        <w:rPr>
          <w:rStyle w:val="VerbatimChar"/>
        </w:rPr>
        <w:t xml:space="preserve">uuid_generate_v4()</w:t>
      </w:r>
      <w:r>
        <w:t xml:space="preserve"> </w:t>
      </w:r>
      <w:r>
        <w:t xml:space="preserve">is available in PostgreSQL</w:t>
      </w:r>
    </w:p>
    <w:p>
      <w:pPr>
        <w:pStyle w:val="Compact"/>
        <w:numPr>
          <w:ilvl w:val="0"/>
          <w:numId w:val="1011"/>
        </w:numPr>
      </w:pPr>
      <w:r>
        <w:t xml:space="preserve">Backend should expose proper headers for CORS and JSON content</w:t>
      </w:r>
    </w:p>
    <w:p>
      <w:r>
        <w:pict>
          <v:rect style="width:0;height:1.5pt" o:hralign="center" o:hrstd="t" o:hr="t"/>
        </w:pict>
      </w:r>
    </w:p>
    <w:p>
      <w:pPr>
        <w:pStyle w:val="FirstParagraph"/>
      </w:pPr>
      <w:r>
        <w:rPr>
          <w:b/>
          <w:bCs/>
        </w:rPr>
        <w:t xml:space="preserve">Next Steps:</w:t>
      </w:r>
    </w:p>
    <w:p>
      <w:pPr>
        <w:pStyle w:val="Compact"/>
        <w:numPr>
          <w:ilvl w:val="0"/>
          <w:numId w:val="1012"/>
        </w:numPr>
      </w:pPr>
      <w:r>
        <w:t xml:space="preserve">Start Service Module (Phase 1)</w:t>
      </w:r>
    </w:p>
    <w:p>
      <w:pPr>
        <w:pStyle w:val="Compact"/>
        <w:numPr>
          <w:ilvl w:val="0"/>
          <w:numId w:val="1012"/>
        </w:numPr>
      </w:pPr>
      <w:r>
        <w:t xml:space="preserve">Consider adding role-based login &amp; customer history in future phases</w:t>
      </w:r>
    </w:p>
    <w:p>
      <w:r>
        <w:pict>
          <v:rect style="width:0;height:1.5pt" o:hralign="center" o:hrstd="t" o:hr="t"/>
        </w:pict>
      </w:r>
    </w:p>
    <w:p>
      <w:pPr>
        <w:pStyle w:val="FirstParagraph"/>
      </w:pPr>
      <w:r>
        <w:rPr>
          <w:b/>
          <w:bCs/>
        </w:rPr>
        <w:t xml:space="preserve">Author:</w:t>
      </w:r>
      <w:r>
        <w:t xml:space="preserve"> </w:t>
      </w:r>
      <w:r>
        <w:t xml:space="preserve">Bhuvaneshwaren Balraj</w:t>
      </w:r>
      <w:r>
        <w:t xml:space="preserve"> </w:t>
      </w:r>
      <w:r>
        <w:rPr>
          <w:b/>
          <w:bCs/>
        </w:rPr>
        <w:t xml:space="preserve">Project Phase:</w:t>
      </w:r>
      <w:r>
        <w:t xml:space="preserve"> </w:t>
      </w:r>
      <w:r>
        <w:t xml:space="preserve">Completed Customer Management Module</w:t>
      </w:r>
      <w:r>
        <w:t xml:space="preserve"> </w:t>
      </w:r>
      <w:r>
        <w:rPr>
          <w:b/>
          <w:bCs/>
        </w:rPr>
        <w:t xml:space="preserve">Date:</w:t>
      </w:r>
      <w:r>
        <w:t xml:space="preserve"> </w:t>
      </w:r>
      <w:r>
        <w:t xml:space="preserve">June 21, 2025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2025-06-21T14:17:25Z</dcterms:created>
  <dcterms:modified xsi:type="dcterms:W3CDTF">2025-06-21T14:17:25Z</dcterms:modified>
</cp:coreProperties>
</file>

<file path=docProps/custom.xml><?xml version="1.0" encoding="utf-8"?>
<Properties xmlns="http://schemas.openxmlformats.org/officeDocument/2006/custom-properties" xmlns:vt="http://schemas.openxmlformats.org/officeDocument/2006/docPropsVTypes"/>
</file>