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BA216" w14:textId="77777777" w:rsidR="00342874" w:rsidRPr="00342874" w:rsidRDefault="00342874" w:rsidP="00342874">
      <w:pPr>
        <w:jc w:val="center"/>
        <w:rPr>
          <w:b/>
          <w:bCs/>
          <w:sz w:val="36"/>
          <w:szCs w:val="36"/>
        </w:rPr>
      </w:pPr>
      <w:r w:rsidRPr="00342874">
        <w:rPr>
          <w:b/>
          <w:bCs/>
          <w:sz w:val="36"/>
          <w:szCs w:val="36"/>
        </w:rPr>
        <w:t>Loan Risk Classification</w:t>
      </w:r>
    </w:p>
    <w:p w14:paraId="4846059A" w14:textId="77777777" w:rsidR="00342874" w:rsidRPr="00342874" w:rsidRDefault="00342874" w:rsidP="00342874">
      <w:pPr>
        <w:rPr>
          <w:b/>
          <w:bCs/>
        </w:rPr>
      </w:pPr>
      <w:r w:rsidRPr="00342874">
        <w:rPr>
          <w:b/>
          <w:bCs/>
        </w:rPr>
        <w:t>1. Approach Taken</w:t>
      </w:r>
    </w:p>
    <w:p w14:paraId="4151B618" w14:textId="77777777" w:rsidR="00342874" w:rsidRPr="00342874" w:rsidRDefault="00342874" w:rsidP="00342874">
      <w:pPr>
        <w:rPr>
          <w:b/>
          <w:bCs/>
        </w:rPr>
      </w:pPr>
      <w:r w:rsidRPr="00342874">
        <w:rPr>
          <w:b/>
          <w:bCs/>
        </w:rPr>
        <w:t>1.1 Data Preparation</w:t>
      </w:r>
    </w:p>
    <w:p w14:paraId="76C385B1" w14:textId="77777777" w:rsidR="00342874" w:rsidRPr="00342874" w:rsidRDefault="00342874" w:rsidP="00342874">
      <w:pPr>
        <w:numPr>
          <w:ilvl w:val="0"/>
          <w:numId w:val="1"/>
        </w:numPr>
      </w:pPr>
      <w:r w:rsidRPr="00342874">
        <w:rPr>
          <w:b/>
          <w:bCs/>
        </w:rPr>
        <w:t>Data Loading</w:t>
      </w:r>
      <w:r w:rsidRPr="00342874">
        <w:t>:</w:t>
      </w:r>
    </w:p>
    <w:p w14:paraId="45ECC260" w14:textId="77777777" w:rsidR="00342874" w:rsidRPr="00342874" w:rsidRDefault="00342874" w:rsidP="00342874">
      <w:pPr>
        <w:numPr>
          <w:ilvl w:val="1"/>
          <w:numId w:val="1"/>
        </w:numPr>
      </w:pPr>
      <w:r w:rsidRPr="00342874">
        <w:t>Loaded training and test datasets from CSV files: Assignment_Train.csv and Assignment_Test.csv.</w:t>
      </w:r>
    </w:p>
    <w:p w14:paraId="26E9A615" w14:textId="77777777" w:rsidR="00342874" w:rsidRPr="00342874" w:rsidRDefault="00342874" w:rsidP="00342874">
      <w:pPr>
        <w:numPr>
          <w:ilvl w:val="0"/>
          <w:numId w:val="1"/>
        </w:numPr>
      </w:pPr>
      <w:r w:rsidRPr="00342874">
        <w:rPr>
          <w:b/>
          <w:bCs/>
        </w:rPr>
        <w:t>Feature Selection</w:t>
      </w:r>
      <w:r w:rsidRPr="00342874">
        <w:t>:</w:t>
      </w:r>
    </w:p>
    <w:p w14:paraId="6C9538DC" w14:textId="77777777" w:rsidR="00342874" w:rsidRPr="00342874" w:rsidRDefault="00342874" w:rsidP="00342874">
      <w:pPr>
        <w:numPr>
          <w:ilvl w:val="1"/>
          <w:numId w:val="1"/>
        </w:numPr>
      </w:pPr>
      <w:r w:rsidRPr="00342874">
        <w:t>Dropped irrelevant columns such as UID, personal names, and other non-essential features.</w:t>
      </w:r>
    </w:p>
    <w:p w14:paraId="33B349D5" w14:textId="77777777" w:rsidR="00342874" w:rsidRPr="00342874" w:rsidRDefault="00342874" w:rsidP="00342874">
      <w:pPr>
        <w:numPr>
          <w:ilvl w:val="1"/>
          <w:numId w:val="1"/>
        </w:numPr>
      </w:pPr>
      <w:r w:rsidRPr="00342874">
        <w:t>Retained features that are relevant to predicting the loan status.</w:t>
      </w:r>
    </w:p>
    <w:p w14:paraId="0024383D" w14:textId="77777777" w:rsidR="00342874" w:rsidRPr="00342874" w:rsidRDefault="00342874" w:rsidP="00342874">
      <w:pPr>
        <w:numPr>
          <w:ilvl w:val="0"/>
          <w:numId w:val="1"/>
        </w:numPr>
      </w:pPr>
      <w:r w:rsidRPr="00342874">
        <w:rPr>
          <w:b/>
          <w:bCs/>
        </w:rPr>
        <w:t>Feature Engineering</w:t>
      </w:r>
      <w:r w:rsidRPr="00342874">
        <w:t>:</w:t>
      </w:r>
    </w:p>
    <w:p w14:paraId="088E370F" w14:textId="77777777" w:rsidR="00342874" w:rsidRPr="00342874" w:rsidRDefault="00342874" w:rsidP="00342874">
      <w:pPr>
        <w:numPr>
          <w:ilvl w:val="1"/>
          <w:numId w:val="1"/>
        </w:numPr>
      </w:pPr>
      <w:r w:rsidRPr="00342874">
        <w:t>Converted APPLICATION LOGIN DATE to datetime format and extracted features like Login_Year, Login_Month, and Login_Day to capture temporal aspects.</w:t>
      </w:r>
    </w:p>
    <w:p w14:paraId="52E2E516" w14:textId="77777777" w:rsidR="00342874" w:rsidRPr="00342874" w:rsidRDefault="00342874" w:rsidP="00342874">
      <w:pPr>
        <w:numPr>
          <w:ilvl w:val="0"/>
          <w:numId w:val="1"/>
        </w:numPr>
      </w:pPr>
      <w:r w:rsidRPr="00342874">
        <w:rPr>
          <w:b/>
          <w:bCs/>
        </w:rPr>
        <w:t>Handling Missing Values</w:t>
      </w:r>
      <w:r w:rsidRPr="00342874">
        <w:t>:</w:t>
      </w:r>
    </w:p>
    <w:p w14:paraId="657B4C68" w14:textId="77777777" w:rsidR="00342874" w:rsidRPr="00342874" w:rsidRDefault="00342874" w:rsidP="00342874">
      <w:pPr>
        <w:numPr>
          <w:ilvl w:val="1"/>
          <w:numId w:val="1"/>
        </w:numPr>
      </w:pPr>
      <w:r w:rsidRPr="00342874">
        <w:t>Used SimpleImputer to fill missing values for both numerical and categorical features.</w:t>
      </w:r>
    </w:p>
    <w:p w14:paraId="462F1104" w14:textId="77777777" w:rsidR="00342874" w:rsidRPr="00342874" w:rsidRDefault="00342874" w:rsidP="00342874">
      <w:pPr>
        <w:numPr>
          <w:ilvl w:val="0"/>
          <w:numId w:val="1"/>
        </w:numPr>
      </w:pPr>
      <w:r w:rsidRPr="00342874">
        <w:rPr>
          <w:b/>
          <w:bCs/>
        </w:rPr>
        <w:t>Categorical Encoding</w:t>
      </w:r>
      <w:r w:rsidRPr="00342874">
        <w:t>:</w:t>
      </w:r>
    </w:p>
    <w:p w14:paraId="16AC9B20" w14:textId="77777777" w:rsidR="00342874" w:rsidRPr="00342874" w:rsidRDefault="00342874" w:rsidP="00342874">
      <w:pPr>
        <w:numPr>
          <w:ilvl w:val="1"/>
          <w:numId w:val="1"/>
        </w:numPr>
      </w:pPr>
      <w:r w:rsidRPr="00342874">
        <w:t>Applied OneHotEncoder to handle categorical variables, which converted categorical features into a format suitable for machine learning algorithms.</w:t>
      </w:r>
    </w:p>
    <w:p w14:paraId="76C7D7D7" w14:textId="77777777" w:rsidR="00342874" w:rsidRPr="00342874" w:rsidRDefault="00342874" w:rsidP="00342874">
      <w:pPr>
        <w:rPr>
          <w:b/>
          <w:bCs/>
        </w:rPr>
      </w:pPr>
      <w:r w:rsidRPr="00342874">
        <w:rPr>
          <w:b/>
          <w:bCs/>
        </w:rPr>
        <w:t>1.2 Preprocessing</w:t>
      </w:r>
    </w:p>
    <w:p w14:paraId="6BB03C4D" w14:textId="77777777" w:rsidR="00342874" w:rsidRPr="00342874" w:rsidRDefault="00342874" w:rsidP="00342874">
      <w:pPr>
        <w:numPr>
          <w:ilvl w:val="0"/>
          <w:numId w:val="2"/>
        </w:numPr>
      </w:pPr>
      <w:r w:rsidRPr="00342874">
        <w:rPr>
          <w:b/>
          <w:bCs/>
        </w:rPr>
        <w:t>Scaling</w:t>
      </w:r>
      <w:r w:rsidRPr="00342874">
        <w:t>:</w:t>
      </w:r>
    </w:p>
    <w:p w14:paraId="63065713" w14:textId="77777777" w:rsidR="00342874" w:rsidRPr="00342874" w:rsidRDefault="00342874" w:rsidP="00342874">
      <w:pPr>
        <w:numPr>
          <w:ilvl w:val="1"/>
          <w:numId w:val="2"/>
        </w:numPr>
      </w:pPr>
      <w:r w:rsidRPr="00342874">
        <w:t>Standardized numerical features using StandardScaler to ensure that all features contribute equally to the model.</w:t>
      </w:r>
    </w:p>
    <w:p w14:paraId="05474C8C" w14:textId="77777777" w:rsidR="00342874" w:rsidRPr="00342874" w:rsidRDefault="00342874" w:rsidP="00342874">
      <w:pPr>
        <w:numPr>
          <w:ilvl w:val="0"/>
          <w:numId w:val="2"/>
        </w:numPr>
      </w:pPr>
      <w:r w:rsidRPr="00342874">
        <w:rPr>
          <w:b/>
          <w:bCs/>
        </w:rPr>
        <w:t>Pipeline Creation</w:t>
      </w:r>
      <w:r w:rsidRPr="00342874">
        <w:t>:</w:t>
      </w:r>
    </w:p>
    <w:p w14:paraId="1B5045C4" w14:textId="77777777" w:rsidR="00342874" w:rsidRPr="00342874" w:rsidRDefault="00342874" w:rsidP="00342874">
      <w:pPr>
        <w:numPr>
          <w:ilvl w:val="1"/>
          <w:numId w:val="2"/>
        </w:numPr>
      </w:pPr>
      <w:r w:rsidRPr="00342874">
        <w:t>Constructed a machine learning pipeline that integrated preprocessing steps with the logistic regression model. This ensures a seamless workflow from data preprocessing to model training and evaluation.</w:t>
      </w:r>
    </w:p>
    <w:p w14:paraId="71913ECD" w14:textId="77777777" w:rsidR="00342874" w:rsidRPr="00342874" w:rsidRDefault="00342874" w:rsidP="00342874">
      <w:pPr>
        <w:rPr>
          <w:b/>
          <w:bCs/>
        </w:rPr>
      </w:pPr>
      <w:r w:rsidRPr="00342874">
        <w:rPr>
          <w:b/>
          <w:bCs/>
        </w:rPr>
        <w:t>1.3 Model Training</w:t>
      </w:r>
    </w:p>
    <w:p w14:paraId="6C232D10" w14:textId="77777777" w:rsidR="00342874" w:rsidRPr="00342874" w:rsidRDefault="00342874" w:rsidP="00342874">
      <w:pPr>
        <w:numPr>
          <w:ilvl w:val="0"/>
          <w:numId w:val="3"/>
        </w:numPr>
      </w:pPr>
      <w:r w:rsidRPr="00342874">
        <w:rPr>
          <w:b/>
          <w:bCs/>
        </w:rPr>
        <w:t>Model Selection</w:t>
      </w:r>
      <w:r w:rsidRPr="00342874">
        <w:t>:</w:t>
      </w:r>
    </w:p>
    <w:p w14:paraId="1C84C2EA" w14:textId="77777777" w:rsidR="00342874" w:rsidRPr="00342874" w:rsidRDefault="00342874" w:rsidP="00342874">
      <w:pPr>
        <w:numPr>
          <w:ilvl w:val="1"/>
          <w:numId w:val="3"/>
        </w:numPr>
      </w:pPr>
      <w:r w:rsidRPr="00342874">
        <w:t>Chose LogisticRegression as the classification model due to its simplicity and effectiveness for binary classification tasks.</w:t>
      </w:r>
    </w:p>
    <w:p w14:paraId="2C36477A" w14:textId="77777777" w:rsidR="00342874" w:rsidRPr="00342874" w:rsidRDefault="00342874" w:rsidP="00342874">
      <w:pPr>
        <w:numPr>
          <w:ilvl w:val="0"/>
          <w:numId w:val="3"/>
        </w:numPr>
      </w:pPr>
      <w:r w:rsidRPr="00342874">
        <w:rPr>
          <w:b/>
          <w:bCs/>
        </w:rPr>
        <w:t>Model Fitting</w:t>
      </w:r>
      <w:r w:rsidRPr="00342874">
        <w:t>:</w:t>
      </w:r>
    </w:p>
    <w:p w14:paraId="3960DD33" w14:textId="77777777" w:rsidR="00342874" w:rsidRPr="00342874" w:rsidRDefault="00342874" w:rsidP="00342874">
      <w:pPr>
        <w:numPr>
          <w:ilvl w:val="1"/>
          <w:numId w:val="3"/>
        </w:numPr>
      </w:pPr>
      <w:r w:rsidRPr="00342874">
        <w:t>Trained the logistic regression model on the processed training data.</w:t>
      </w:r>
    </w:p>
    <w:p w14:paraId="5412CB1D" w14:textId="77777777" w:rsidR="00342874" w:rsidRPr="00342874" w:rsidRDefault="00342874" w:rsidP="00342874">
      <w:pPr>
        <w:rPr>
          <w:b/>
          <w:bCs/>
        </w:rPr>
      </w:pPr>
      <w:r w:rsidRPr="00342874">
        <w:rPr>
          <w:b/>
          <w:bCs/>
        </w:rPr>
        <w:t>1.4 Evaluation</w:t>
      </w:r>
    </w:p>
    <w:p w14:paraId="7006EC5A" w14:textId="77777777" w:rsidR="00342874" w:rsidRPr="00342874" w:rsidRDefault="00342874" w:rsidP="00342874">
      <w:pPr>
        <w:numPr>
          <w:ilvl w:val="0"/>
          <w:numId w:val="4"/>
        </w:numPr>
      </w:pPr>
      <w:r w:rsidRPr="00342874">
        <w:rPr>
          <w:b/>
          <w:bCs/>
        </w:rPr>
        <w:lastRenderedPageBreak/>
        <w:t>Performance Metrics</w:t>
      </w:r>
      <w:r w:rsidRPr="00342874">
        <w:t>:</w:t>
      </w:r>
    </w:p>
    <w:p w14:paraId="54A62A36" w14:textId="77777777" w:rsidR="00342874" w:rsidRPr="00342874" w:rsidRDefault="00342874" w:rsidP="00342874">
      <w:pPr>
        <w:numPr>
          <w:ilvl w:val="1"/>
          <w:numId w:val="4"/>
        </w:numPr>
      </w:pPr>
      <w:r w:rsidRPr="00342874">
        <w:t>Evaluated model performance using accuracy, precision, recall, and F1-score on the training data to gauge how well the model fits the data.</w:t>
      </w:r>
    </w:p>
    <w:p w14:paraId="05AE3AA7" w14:textId="77777777" w:rsidR="00342874" w:rsidRPr="00342874" w:rsidRDefault="00342874" w:rsidP="00342874">
      <w:pPr>
        <w:rPr>
          <w:b/>
          <w:bCs/>
        </w:rPr>
      </w:pPr>
      <w:r w:rsidRPr="00342874">
        <w:rPr>
          <w:b/>
          <w:bCs/>
        </w:rPr>
        <w:t>1.5 Prediction and Submission</w:t>
      </w:r>
    </w:p>
    <w:p w14:paraId="080CD4C4" w14:textId="77777777" w:rsidR="00342874" w:rsidRPr="00342874" w:rsidRDefault="00342874" w:rsidP="00342874">
      <w:pPr>
        <w:numPr>
          <w:ilvl w:val="0"/>
          <w:numId w:val="5"/>
        </w:numPr>
      </w:pPr>
      <w:r w:rsidRPr="00342874">
        <w:rPr>
          <w:b/>
          <w:bCs/>
        </w:rPr>
        <w:t>Test Data Preparation</w:t>
      </w:r>
      <w:r w:rsidRPr="00342874">
        <w:t>:</w:t>
      </w:r>
    </w:p>
    <w:p w14:paraId="6F4B0A3D" w14:textId="77777777" w:rsidR="00342874" w:rsidRPr="00342874" w:rsidRDefault="00342874" w:rsidP="00342874">
      <w:pPr>
        <w:numPr>
          <w:ilvl w:val="1"/>
          <w:numId w:val="5"/>
        </w:numPr>
      </w:pPr>
      <w:r w:rsidRPr="00342874">
        <w:t>Preprocessed the test data using the same steps applied to the training data to ensure consistency.</w:t>
      </w:r>
    </w:p>
    <w:p w14:paraId="2CD4B85A" w14:textId="77777777" w:rsidR="00342874" w:rsidRPr="00342874" w:rsidRDefault="00342874" w:rsidP="00342874">
      <w:pPr>
        <w:numPr>
          <w:ilvl w:val="0"/>
          <w:numId w:val="5"/>
        </w:numPr>
      </w:pPr>
      <w:r w:rsidRPr="00342874">
        <w:rPr>
          <w:b/>
          <w:bCs/>
        </w:rPr>
        <w:t>Prediction</w:t>
      </w:r>
      <w:r w:rsidRPr="00342874">
        <w:t>:</w:t>
      </w:r>
    </w:p>
    <w:p w14:paraId="77B127A3" w14:textId="77777777" w:rsidR="00342874" w:rsidRPr="00342874" w:rsidRDefault="00342874" w:rsidP="00342874">
      <w:pPr>
        <w:numPr>
          <w:ilvl w:val="1"/>
          <w:numId w:val="5"/>
        </w:numPr>
      </w:pPr>
      <w:r w:rsidRPr="00342874">
        <w:t>Used the trained model to make predictions on the test data.</w:t>
      </w:r>
    </w:p>
    <w:p w14:paraId="624A9B56" w14:textId="77777777" w:rsidR="00342874" w:rsidRPr="00342874" w:rsidRDefault="00342874" w:rsidP="00342874">
      <w:pPr>
        <w:numPr>
          <w:ilvl w:val="0"/>
          <w:numId w:val="5"/>
        </w:numPr>
      </w:pPr>
      <w:r w:rsidRPr="00342874">
        <w:rPr>
          <w:b/>
          <w:bCs/>
        </w:rPr>
        <w:t>Submission File</w:t>
      </w:r>
      <w:r w:rsidRPr="00342874">
        <w:t>:</w:t>
      </w:r>
    </w:p>
    <w:p w14:paraId="63362DA6" w14:textId="77777777" w:rsidR="00342874" w:rsidRPr="00342874" w:rsidRDefault="00342874" w:rsidP="00342874">
      <w:pPr>
        <w:numPr>
          <w:ilvl w:val="1"/>
          <w:numId w:val="5"/>
        </w:numPr>
      </w:pPr>
      <w:r w:rsidRPr="00342874">
        <w:t>Created a CSV file (predictions1.csv) with UID and the corresponding predictions for submission.</w:t>
      </w:r>
    </w:p>
    <w:p w14:paraId="3082195D" w14:textId="77777777" w:rsidR="00342874" w:rsidRPr="00342874" w:rsidRDefault="00342874" w:rsidP="00342874">
      <w:r w:rsidRPr="00342874">
        <w:pict w14:anchorId="6A7B0BA7">
          <v:rect id="_x0000_i1043" style="width:0;height:1.5pt" o:hralign="center" o:hrstd="t" o:hr="t" fillcolor="#a0a0a0" stroked="f"/>
        </w:pict>
      </w:r>
    </w:p>
    <w:p w14:paraId="0A13D962" w14:textId="77777777" w:rsidR="00342874" w:rsidRPr="00342874" w:rsidRDefault="00342874" w:rsidP="00342874">
      <w:pPr>
        <w:rPr>
          <w:b/>
          <w:bCs/>
        </w:rPr>
      </w:pPr>
      <w:r w:rsidRPr="00342874">
        <w:rPr>
          <w:b/>
          <w:bCs/>
        </w:rPr>
        <w:t>2. Insights and Conclusions from Data</w:t>
      </w:r>
    </w:p>
    <w:p w14:paraId="36873ADA" w14:textId="77777777" w:rsidR="00342874" w:rsidRPr="00342874" w:rsidRDefault="00342874" w:rsidP="00342874">
      <w:pPr>
        <w:rPr>
          <w:b/>
          <w:bCs/>
        </w:rPr>
      </w:pPr>
      <w:r w:rsidRPr="00342874">
        <w:rPr>
          <w:b/>
          <w:bCs/>
        </w:rPr>
        <w:t>2.1 Insights</w:t>
      </w:r>
    </w:p>
    <w:p w14:paraId="7CE98426" w14:textId="77777777" w:rsidR="00342874" w:rsidRPr="00342874" w:rsidRDefault="00342874" w:rsidP="00342874">
      <w:pPr>
        <w:numPr>
          <w:ilvl w:val="0"/>
          <w:numId w:val="6"/>
        </w:numPr>
      </w:pPr>
      <w:r w:rsidRPr="00342874">
        <w:rPr>
          <w:b/>
          <w:bCs/>
        </w:rPr>
        <w:t>High Model Accuracy</w:t>
      </w:r>
      <w:r w:rsidRPr="00342874">
        <w:t>:</w:t>
      </w:r>
    </w:p>
    <w:p w14:paraId="257FA689" w14:textId="77777777" w:rsidR="00342874" w:rsidRPr="00342874" w:rsidRDefault="00342874" w:rsidP="00342874">
      <w:pPr>
        <w:numPr>
          <w:ilvl w:val="1"/>
          <w:numId w:val="6"/>
        </w:numPr>
      </w:pPr>
      <w:r w:rsidRPr="00342874">
        <w:t xml:space="preserve">The logistic regression model achieved a training accuracy of </w:t>
      </w:r>
      <w:r w:rsidRPr="00342874">
        <w:rPr>
          <w:b/>
          <w:bCs/>
        </w:rPr>
        <w:t>99.81%</w:t>
      </w:r>
      <w:r w:rsidRPr="00342874">
        <w:t>. This high accuracy indicates that the model is effectively distinguishing between loan application statuses.</w:t>
      </w:r>
    </w:p>
    <w:p w14:paraId="2D248BA5" w14:textId="77777777" w:rsidR="00342874" w:rsidRPr="00342874" w:rsidRDefault="00342874" w:rsidP="00342874">
      <w:pPr>
        <w:numPr>
          <w:ilvl w:val="0"/>
          <w:numId w:val="6"/>
        </w:numPr>
      </w:pPr>
      <w:r w:rsidRPr="00342874">
        <w:rPr>
          <w:b/>
          <w:bCs/>
        </w:rPr>
        <w:t>Feature Importance</w:t>
      </w:r>
      <w:r w:rsidRPr="00342874">
        <w:t>:</w:t>
      </w:r>
    </w:p>
    <w:p w14:paraId="6E0E036B" w14:textId="77777777" w:rsidR="00342874" w:rsidRPr="00342874" w:rsidRDefault="00342874" w:rsidP="00342874">
      <w:pPr>
        <w:numPr>
          <w:ilvl w:val="1"/>
          <w:numId w:val="6"/>
        </w:numPr>
      </w:pPr>
      <w:r w:rsidRPr="00342874">
        <w:t>The preprocessing steps, such as scaling and encoding, likely contributed to the model's ability to learn effectively from the data.</w:t>
      </w:r>
    </w:p>
    <w:p w14:paraId="2AA60ED7" w14:textId="77777777" w:rsidR="00342874" w:rsidRPr="00342874" w:rsidRDefault="00342874" w:rsidP="00342874">
      <w:pPr>
        <w:rPr>
          <w:b/>
          <w:bCs/>
        </w:rPr>
      </w:pPr>
      <w:r w:rsidRPr="00342874">
        <w:rPr>
          <w:b/>
          <w:bCs/>
        </w:rPr>
        <w:t>2.2 Conclusions</w:t>
      </w:r>
    </w:p>
    <w:p w14:paraId="3F942865" w14:textId="77777777" w:rsidR="00342874" w:rsidRPr="00342874" w:rsidRDefault="00342874" w:rsidP="00342874">
      <w:pPr>
        <w:numPr>
          <w:ilvl w:val="0"/>
          <w:numId w:val="7"/>
        </w:numPr>
      </w:pPr>
      <w:r w:rsidRPr="00342874">
        <w:rPr>
          <w:b/>
          <w:bCs/>
        </w:rPr>
        <w:t>Model Effectiveness</w:t>
      </w:r>
      <w:r w:rsidRPr="00342874">
        <w:t>:</w:t>
      </w:r>
    </w:p>
    <w:p w14:paraId="31DE7FD0" w14:textId="77777777" w:rsidR="00342874" w:rsidRPr="00342874" w:rsidRDefault="00342874" w:rsidP="00342874">
      <w:pPr>
        <w:numPr>
          <w:ilvl w:val="1"/>
          <w:numId w:val="7"/>
        </w:numPr>
      </w:pPr>
      <w:r w:rsidRPr="00342874">
        <w:t>The logistic regression model demonstrates strong performance, with perfect precision, recall, and F1-scores for both classes.</w:t>
      </w:r>
    </w:p>
    <w:p w14:paraId="3FDA0F3A" w14:textId="77777777" w:rsidR="00342874" w:rsidRPr="00342874" w:rsidRDefault="00342874" w:rsidP="00342874">
      <w:pPr>
        <w:numPr>
          <w:ilvl w:val="0"/>
          <w:numId w:val="7"/>
        </w:numPr>
      </w:pPr>
      <w:r w:rsidRPr="00342874">
        <w:rPr>
          <w:b/>
          <w:bCs/>
        </w:rPr>
        <w:t>Risk of Overfitting</w:t>
      </w:r>
      <w:r w:rsidRPr="00342874">
        <w:t>:</w:t>
      </w:r>
    </w:p>
    <w:p w14:paraId="2B86F48B" w14:textId="77777777" w:rsidR="00342874" w:rsidRPr="00342874" w:rsidRDefault="00342874" w:rsidP="00342874">
      <w:pPr>
        <w:numPr>
          <w:ilvl w:val="1"/>
          <w:numId w:val="7"/>
        </w:numPr>
      </w:pPr>
      <w:r w:rsidRPr="00342874">
        <w:t>The exceptionally high performance on the training data suggests a potential risk of overfitting. The model might perform well on training data but could potentially underperform on unseen data.</w:t>
      </w:r>
    </w:p>
    <w:p w14:paraId="7360557B" w14:textId="77777777" w:rsidR="00342874" w:rsidRPr="00342874" w:rsidRDefault="00342874" w:rsidP="00342874">
      <w:pPr>
        <w:numPr>
          <w:ilvl w:val="0"/>
          <w:numId w:val="7"/>
        </w:numPr>
      </w:pPr>
      <w:r w:rsidRPr="00342874">
        <w:rPr>
          <w:b/>
          <w:bCs/>
        </w:rPr>
        <w:t>Feature Relevance</w:t>
      </w:r>
      <w:r w:rsidRPr="00342874">
        <w:t>:</w:t>
      </w:r>
    </w:p>
    <w:p w14:paraId="51BC397B" w14:textId="77777777" w:rsidR="00342874" w:rsidRPr="00342874" w:rsidRDefault="00342874" w:rsidP="00342874">
      <w:pPr>
        <w:numPr>
          <w:ilvl w:val="1"/>
          <w:numId w:val="7"/>
        </w:numPr>
      </w:pPr>
      <w:r w:rsidRPr="00342874">
        <w:t>Temporal features and categorical data related to applicant details and asset information are significant in predicting loan outcomes.</w:t>
      </w:r>
    </w:p>
    <w:p w14:paraId="3CF60FCE" w14:textId="77777777" w:rsidR="00342874" w:rsidRPr="00342874" w:rsidRDefault="00342874" w:rsidP="00342874">
      <w:r w:rsidRPr="00342874">
        <w:pict w14:anchorId="0D7B01AD">
          <v:rect id="_x0000_i1044" style="width:0;height:1.5pt" o:hralign="center" o:hrstd="t" o:hr="t" fillcolor="#a0a0a0" stroked="f"/>
        </w:pict>
      </w:r>
    </w:p>
    <w:p w14:paraId="46C92FCC" w14:textId="77777777" w:rsidR="00342874" w:rsidRPr="00342874" w:rsidRDefault="00342874" w:rsidP="00342874">
      <w:pPr>
        <w:rPr>
          <w:b/>
          <w:bCs/>
        </w:rPr>
      </w:pPr>
      <w:r w:rsidRPr="00342874">
        <w:rPr>
          <w:b/>
          <w:bCs/>
        </w:rPr>
        <w:lastRenderedPageBreak/>
        <w:t>3. Performance on Training Dataset</w:t>
      </w:r>
    </w:p>
    <w:p w14:paraId="2F3B7668" w14:textId="77777777" w:rsidR="00342874" w:rsidRPr="00342874" w:rsidRDefault="00342874" w:rsidP="00342874">
      <w:pPr>
        <w:rPr>
          <w:b/>
          <w:bCs/>
        </w:rPr>
      </w:pPr>
      <w:r w:rsidRPr="00342874">
        <w:rPr>
          <w:b/>
          <w:bCs/>
        </w:rPr>
        <w:t>3.1 Classification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888"/>
        <w:gridCol w:w="599"/>
        <w:gridCol w:w="840"/>
        <w:gridCol w:w="806"/>
      </w:tblGrid>
      <w:tr w:rsidR="00342874" w:rsidRPr="00342874" w14:paraId="68C94C5E" w14:textId="77777777" w:rsidTr="003428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3A50B2" w14:textId="77777777" w:rsidR="00342874" w:rsidRPr="00342874" w:rsidRDefault="00342874" w:rsidP="00342874">
            <w:pPr>
              <w:rPr>
                <w:b/>
                <w:bCs/>
              </w:rPr>
            </w:pPr>
            <w:r w:rsidRPr="00342874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33367922" w14:textId="77777777" w:rsidR="00342874" w:rsidRPr="00342874" w:rsidRDefault="00342874" w:rsidP="00342874">
            <w:pPr>
              <w:rPr>
                <w:b/>
                <w:bCs/>
              </w:rPr>
            </w:pPr>
            <w:r w:rsidRPr="00342874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4BD1D73B" w14:textId="77777777" w:rsidR="00342874" w:rsidRPr="00342874" w:rsidRDefault="00342874" w:rsidP="00342874">
            <w:pPr>
              <w:rPr>
                <w:b/>
                <w:bCs/>
              </w:rPr>
            </w:pPr>
            <w:r w:rsidRPr="00342874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4C3AD005" w14:textId="77777777" w:rsidR="00342874" w:rsidRPr="00342874" w:rsidRDefault="00342874" w:rsidP="00342874">
            <w:pPr>
              <w:rPr>
                <w:b/>
                <w:bCs/>
              </w:rPr>
            </w:pPr>
            <w:r w:rsidRPr="00342874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074B24A4" w14:textId="77777777" w:rsidR="00342874" w:rsidRPr="00342874" w:rsidRDefault="00342874" w:rsidP="00342874">
            <w:pPr>
              <w:rPr>
                <w:b/>
                <w:bCs/>
              </w:rPr>
            </w:pPr>
            <w:r w:rsidRPr="00342874">
              <w:rPr>
                <w:b/>
                <w:bCs/>
              </w:rPr>
              <w:t>Support</w:t>
            </w:r>
          </w:p>
        </w:tc>
      </w:tr>
      <w:tr w:rsidR="00342874" w:rsidRPr="00342874" w14:paraId="3BDB2E57" w14:textId="77777777" w:rsidTr="00342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3931C" w14:textId="77777777" w:rsidR="00342874" w:rsidRPr="00342874" w:rsidRDefault="00342874" w:rsidP="00342874">
            <w:r w:rsidRPr="00342874">
              <w:t>0</w:t>
            </w:r>
          </w:p>
        </w:tc>
        <w:tc>
          <w:tcPr>
            <w:tcW w:w="0" w:type="auto"/>
            <w:vAlign w:val="center"/>
            <w:hideMark/>
          </w:tcPr>
          <w:p w14:paraId="0BAF4E4D" w14:textId="77777777" w:rsidR="00342874" w:rsidRPr="00342874" w:rsidRDefault="00342874" w:rsidP="00342874">
            <w:r w:rsidRPr="00342874">
              <w:t>1.00</w:t>
            </w:r>
          </w:p>
        </w:tc>
        <w:tc>
          <w:tcPr>
            <w:tcW w:w="0" w:type="auto"/>
            <w:vAlign w:val="center"/>
            <w:hideMark/>
          </w:tcPr>
          <w:p w14:paraId="5F5B8B21" w14:textId="77777777" w:rsidR="00342874" w:rsidRPr="00342874" w:rsidRDefault="00342874" w:rsidP="00342874">
            <w:r w:rsidRPr="00342874">
              <w:t>1.00</w:t>
            </w:r>
          </w:p>
        </w:tc>
        <w:tc>
          <w:tcPr>
            <w:tcW w:w="0" w:type="auto"/>
            <w:vAlign w:val="center"/>
            <w:hideMark/>
          </w:tcPr>
          <w:p w14:paraId="55F562CE" w14:textId="77777777" w:rsidR="00342874" w:rsidRPr="00342874" w:rsidRDefault="00342874" w:rsidP="00342874">
            <w:r w:rsidRPr="00342874">
              <w:t>1.00</w:t>
            </w:r>
          </w:p>
        </w:tc>
        <w:tc>
          <w:tcPr>
            <w:tcW w:w="0" w:type="auto"/>
            <w:vAlign w:val="center"/>
            <w:hideMark/>
          </w:tcPr>
          <w:p w14:paraId="41DC4F4E" w14:textId="77777777" w:rsidR="00342874" w:rsidRPr="00342874" w:rsidRDefault="00342874" w:rsidP="00342874">
            <w:r w:rsidRPr="00342874">
              <w:t>6677</w:t>
            </w:r>
          </w:p>
        </w:tc>
      </w:tr>
      <w:tr w:rsidR="00342874" w:rsidRPr="00342874" w14:paraId="74D1C6D6" w14:textId="77777777" w:rsidTr="00342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D92A0" w14:textId="77777777" w:rsidR="00342874" w:rsidRPr="00342874" w:rsidRDefault="00342874" w:rsidP="00342874">
            <w:r w:rsidRPr="00342874">
              <w:t>1</w:t>
            </w:r>
          </w:p>
        </w:tc>
        <w:tc>
          <w:tcPr>
            <w:tcW w:w="0" w:type="auto"/>
            <w:vAlign w:val="center"/>
            <w:hideMark/>
          </w:tcPr>
          <w:p w14:paraId="6C3EE7DA" w14:textId="77777777" w:rsidR="00342874" w:rsidRPr="00342874" w:rsidRDefault="00342874" w:rsidP="00342874">
            <w:r w:rsidRPr="00342874">
              <w:t>1.00</w:t>
            </w:r>
          </w:p>
        </w:tc>
        <w:tc>
          <w:tcPr>
            <w:tcW w:w="0" w:type="auto"/>
            <w:vAlign w:val="center"/>
            <w:hideMark/>
          </w:tcPr>
          <w:p w14:paraId="44518D55" w14:textId="77777777" w:rsidR="00342874" w:rsidRPr="00342874" w:rsidRDefault="00342874" w:rsidP="00342874">
            <w:r w:rsidRPr="00342874">
              <w:t>0.99</w:t>
            </w:r>
          </w:p>
        </w:tc>
        <w:tc>
          <w:tcPr>
            <w:tcW w:w="0" w:type="auto"/>
            <w:vAlign w:val="center"/>
            <w:hideMark/>
          </w:tcPr>
          <w:p w14:paraId="07A7C887" w14:textId="77777777" w:rsidR="00342874" w:rsidRPr="00342874" w:rsidRDefault="00342874" w:rsidP="00342874">
            <w:r w:rsidRPr="00342874">
              <w:t>1.00</w:t>
            </w:r>
          </w:p>
        </w:tc>
        <w:tc>
          <w:tcPr>
            <w:tcW w:w="0" w:type="auto"/>
            <w:vAlign w:val="center"/>
            <w:hideMark/>
          </w:tcPr>
          <w:p w14:paraId="4AC4A3EE" w14:textId="77777777" w:rsidR="00342874" w:rsidRPr="00342874" w:rsidRDefault="00342874" w:rsidP="00342874">
            <w:r w:rsidRPr="00342874">
              <w:t>3323</w:t>
            </w:r>
          </w:p>
        </w:tc>
      </w:tr>
      <w:tr w:rsidR="00342874" w:rsidRPr="00342874" w14:paraId="0E892E35" w14:textId="77777777" w:rsidTr="00342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5F6BB" w14:textId="77777777" w:rsidR="00342874" w:rsidRPr="00342874" w:rsidRDefault="00342874" w:rsidP="00342874">
            <w:r w:rsidRPr="00342874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7B97287D" w14:textId="77777777" w:rsidR="00342874" w:rsidRPr="00342874" w:rsidRDefault="00342874" w:rsidP="00342874"/>
        </w:tc>
        <w:tc>
          <w:tcPr>
            <w:tcW w:w="0" w:type="auto"/>
            <w:vAlign w:val="center"/>
            <w:hideMark/>
          </w:tcPr>
          <w:p w14:paraId="70F94B54" w14:textId="77777777" w:rsidR="00342874" w:rsidRPr="00342874" w:rsidRDefault="00342874" w:rsidP="00342874"/>
        </w:tc>
        <w:tc>
          <w:tcPr>
            <w:tcW w:w="0" w:type="auto"/>
            <w:vAlign w:val="center"/>
            <w:hideMark/>
          </w:tcPr>
          <w:p w14:paraId="26CBC28A" w14:textId="77777777" w:rsidR="00342874" w:rsidRPr="00342874" w:rsidRDefault="00342874" w:rsidP="00342874">
            <w:r w:rsidRPr="00342874">
              <w:rPr>
                <w:b/>
                <w:bCs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71F2E6B2" w14:textId="77777777" w:rsidR="00342874" w:rsidRPr="00342874" w:rsidRDefault="00342874" w:rsidP="00342874">
            <w:r w:rsidRPr="00342874">
              <w:t>10000</w:t>
            </w:r>
          </w:p>
        </w:tc>
      </w:tr>
      <w:tr w:rsidR="00342874" w:rsidRPr="00342874" w14:paraId="647DD3B5" w14:textId="77777777" w:rsidTr="00342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E5E54" w14:textId="77777777" w:rsidR="00342874" w:rsidRPr="00342874" w:rsidRDefault="00342874" w:rsidP="00342874">
            <w:r w:rsidRPr="00342874">
              <w:rPr>
                <w:b/>
                <w:bCs/>
              </w:rPr>
              <w:t>Macro Avg</w:t>
            </w:r>
          </w:p>
        </w:tc>
        <w:tc>
          <w:tcPr>
            <w:tcW w:w="0" w:type="auto"/>
            <w:vAlign w:val="center"/>
            <w:hideMark/>
          </w:tcPr>
          <w:p w14:paraId="05358367" w14:textId="77777777" w:rsidR="00342874" w:rsidRPr="00342874" w:rsidRDefault="00342874" w:rsidP="00342874">
            <w:r w:rsidRPr="00342874">
              <w:t>1.00</w:t>
            </w:r>
          </w:p>
        </w:tc>
        <w:tc>
          <w:tcPr>
            <w:tcW w:w="0" w:type="auto"/>
            <w:vAlign w:val="center"/>
            <w:hideMark/>
          </w:tcPr>
          <w:p w14:paraId="70FEB372" w14:textId="77777777" w:rsidR="00342874" w:rsidRPr="00342874" w:rsidRDefault="00342874" w:rsidP="00342874">
            <w:r w:rsidRPr="00342874">
              <w:t>1.00</w:t>
            </w:r>
          </w:p>
        </w:tc>
        <w:tc>
          <w:tcPr>
            <w:tcW w:w="0" w:type="auto"/>
            <w:vAlign w:val="center"/>
            <w:hideMark/>
          </w:tcPr>
          <w:p w14:paraId="763722FB" w14:textId="77777777" w:rsidR="00342874" w:rsidRPr="00342874" w:rsidRDefault="00342874" w:rsidP="00342874">
            <w:r w:rsidRPr="00342874">
              <w:t>1.00</w:t>
            </w:r>
          </w:p>
        </w:tc>
        <w:tc>
          <w:tcPr>
            <w:tcW w:w="0" w:type="auto"/>
            <w:vAlign w:val="center"/>
            <w:hideMark/>
          </w:tcPr>
          <w:p w14:paraId="3C460014" w14:textId="77777777" w:rsidR="00342874" w:rsidRPr="00342874" w:rsidRDefault="00342874" w:rsidP="00342874">
            <w:r w:rsidRPr="00342874">
              <w:t>10000</w:t>
            </w:r>
          </w:p>
        </w:tc>
      </w:tr>
      <w:tr w:rsidR="00342874" w:rsidRPr="00342874" w14:paraId="6DB420C2" w14:textId="77777777" w:rsidTr="00342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FBBCB" w14:textId="77777777" w:rsidR="00342874" w:rsidRPr="00342874" w:rsidRDefault="00342874" w:rsidP="00342874">
            <w:r w:rsidRPr="00342874">
              <w:rPr>
                <w:b/>
                <w:bCs/>
              </w:rPr>
              <w:t>Weighted Avg</w:t>
            </w:r>
          </w:p>
        </w:tc>
        <w:tc>
          <w:tcPr>
            <w:tcW w:w="0" w:type="auto"/>
            <w:vAlign w:val="center"/>
            <w:hideMark/>
          </w:tcPr>
          <w:p w14:paraId="244429F3" w14:textId="77777777" w:rsidR="00342874" w:rsidRPr="00342874" w:rsidRDefault="00342874" w:rsidP="00342874">
            <w:r w:rsidRPr="00342874">
              <w:t>1.00</w:t>
            </w:r>
          </w:p>
        </w:tc>
        <w:tc>
          <w:tcPr>
            <w:tcW w:w="0" w:type="auto"/>
            <w:vAlign w:val="center"/>
            <w:hideMark/>
          </w:tcPr>
          <w:p w14:paraId="660A0287" w14:textId="77777777" w:rsidR="00342874" w:rsidRPr="00342874" w:rsidRDefault="00342874" w:rsidP="00342874">
            <w:r w:rsidRPr="00342874">
              <w:t>1.00</w:t>
            </w:r>
          </w:p>
        </w:tc>
        <w:tc>
          <w:tcPr>
            <w:tcW w:w="0" w:type="auto"/>
            <w:vAlign w:val="center"/>
            <w:hideMark/>
          </w:tcPr>
          <w:p w14:paraId="290FD82D" w14:textId="77777777" w:rsidR="00342874" w:rsidRPr="00342874" w:rsidRDefault="00342874" w:rsidP="00342874">
            <w:r w:rsidRPr="00342874">
              <w:t>1.00</w:t>
            </w:r>
          </w:p>
        </w:tc>
        <w:tc>
          <w:tcPr>
            <w:tcW w:w="0" w:type="auto"/>
            <w:vAlign w:val="center"/>
            <w:hideMark/>
          </w:tcPr>
          <w:p w14:paraId="5FE4F5BC" w14:textId="77777777" w:rsidR="00342874" w:rsidRPr="00342874" w:rsidRDefault="00342874" w:rsidP="00342874">
            <w:r w:rsidRPr="00342874">
              <w:t>10000</w:t>
            </w:r>
          </w:p>
        </w:tc>
      </w:tr>
    </w:tbl>
    <w:p w14:paraId="3259AF29" w14:textId="77777777" w:rsidR="00342874" w:rsidRPr="00342874" w:rsidRDefault="00342874" w:rsidP="00342874">
      <w:pPr>
        <w:numPr>
          <w:ilvl w:val="0"/>
          <w:numId w:val="8"/>
        </w:numPr>
      </w:pPr>
      <w:r w:rsidRPr="00342874">
        <w:rPr>
          <w:b/>
          <w:bCs/>
        </w:rPr>
        <w:t>Precision</w:t>
      </w:r>
      <w:r w:rsidRPr="00342874">
        <w:t>: Measures the proportion of true positives among all positive predictions.</w:t>
      </w:r>
    </w:p>
    <w:p w14:paraId="35A174F6" w14:textId="77777777" w:rsidR="00342874" w:rsidRPr="00342874" w:rsidRDefault="00342874" w:rsidP="00342874">
      <w:pPr>
        <w:numPr>
          <w:ilvl w:val="0"/>
          <w:numId w:val="8"/>
        </w:numPr>
      </w:pPr>
      <w:r w:rsidRPr="00342874">
        <w:rPr>
          <w:b/>
          <w:bCs/>
        </w:rPr>
        <w:t>Recall</w:t>
      </w:r>
      <w:r w:rsidRPr="00342874">
        <w:t>: Measures the proportion of true positives among all actual positives.</w:t>
      </w:r>
    </w:p>
    <w:p w14:paraId="0E10DCA2" w14:textId="77777777" w:rsidR="00342874" w:rsidRPr="00342874" w:rsidRDefault="00342874" w:rsidP="00342874">
      <w:pPr>
        <w:numPr>
          <w:ilvl w:val="0"/>
          <w:numId w:val="8"/>
        </w:numPr>
      </w:pPr>
      <w:r w:rsidRPr="00342874">
        <w:rPr>
          <w:b/>
          <w:bCs/>
        </w:rPr>
        <w:t>F1-Score</w:t>
      </w:r>
      <w:r w:rsidRPr="00342874">
        <w:t>: Harmonic mean of precision and recall, providing a balance between the two metrics.</w:t>
      </w:r>
    </w:p>
    <w:p w14:paraId="37ECEF78" w14:textId="77777777" w:rsidR="00342874" w:rsidRPr="00342874" w:rsidRDefault="00342874" w:rsidP="00342874">
      <w:pPr>
        <w:numPr>
          <w:ilvl w:val="0"/>
          <w:numId w:val="8"/>
        </w:numPr>
      </w:pPr>
      <w:r w:rsidRPr="00342874">
        <w:rPr>
          <w:b/>
          <w:bCs/>
        </w:rPr>
        <w:t>Accuracy</w:t>
      </w:r>
      <w:r w:rsidRPr="00342874">
        <w:t>: Overall proportion of correct predictions.</w:t>
      </w:r>
    </w:p>
    <w:p w14:paraId="17ABA66A" w14:textId="77777777" w:rsidR="00342874" w:rsidRPr="00342874" w:rsidRDefault="00342874" w:rsidP="00342874">
      <w:pPr>
        <w:rPr>
          <w:b/>
          <w:bCs/>
        </w:rPr>
      </w:pPr>
      <w:r w:rsidRPr="00342874">
        <w:rPr>
          <w:b/>
          <w:bCs/>
        </w:rPr>
        <w:t>3.2 Training Accuracy</w:t>
      </w:r>
    </w:p>
    <w:p w14:paraId="2F1BDF7D" w14:textId="77777777" w:rsidR="00342874" w:rsidRPr="00342874" w:rsidRDefault="00342874" w:rsidP="00342874">
      <w:pPr>
        <w:numPr>
          <w:ilvl w:val="0"/>
          <w:numId w:val="9"/>
        </w:numPr>
      </w:pPr>
      <w:r w:rsidRPr="00342874">
        <w:rPr>
          <w:b/>
          <w:bCs/>
        </w:rPr>
        <w:t>Training Accuracy</w:t>
      </w:r>
      <w:r w:rsidRPr="00342874">
        <w:t xml:space="preserve">: </w:t>
      </w:r>
      <w:r w:rsidRPr="00342874">
        <w:rPr>
          <w:b/>
          <w:bCs/>
        </w:rPr>
        <w:t>99.81%</w:t>
      </w:r>
    </w:p>
    <w:p w14:paraId="5B5993FA" w14:textId="77777777" w:rsidR="00342874" w:rsidRPr="00342874" w:rsidRDefault="00342874" w:rsidP="00342874">
      <w:r w:rsidRPr="00342874">
        <w:pict w14:anchorId="42FC14ED">
          <v:rect id="_x0000_i1045" style="width:0;height:1.5pt" o:hralign="center" o:hrstd="t" o:hr="t" fillcolor="#a0a0a0" stroked="f"/>
        </w:pict>
      </w:r>
    </w:p>
    <w:p w14:paraId="168EC84C" w14:textId="77777777" w:rsidR="00342874" w:rsidRPr="00342874" w:rsidRDefault="00342874" w:rsidP="00342874">
      <w:pPr>
        <w:rPr>
          <w:b/>
          <w:bCs/>
        </w:rPr>
      </w:pPr>
      <w:r w:rsidRPr="00342874">
        <w:rPr>
          <w:b/>
          <w:bCs/>
        </w:rPr>
        <w:t>4. Recommendations for Future Work</w:t>
      </w:r>
    </w:p>
    <w:p w14:paraId="7EA6C35A" w14:textId="77777777" w:rsidR="00342874" w:rsidRPr="00342874" w:rsidRDefault="00342874" w:rsidP="00342874">
      <w:pPr>
        <w:numPr>
          <w:ilvl w:val="0"/>
          <w:numId w:val="10"/>
        </w:numPr>
      </w:pPr>
      <w:r w:rsidRPr="00342874">
        <w:rPr>
          <w:b/>
          <w:bCs/>
        </w:rPr>
        <w:t>Validation and Cross-Validation</w:t>
      </w:r>
      <w:r w:rsidRPr="00342874">
        <w:t>:</w:t>
      </w:r>
    </w:p>
    <w:p w14:paraId="5EA1594A" w14:textId="77777777" w:rsidR="00342874" w:rsidRPr="00342874" w:rsidRDefault="00342874" w:rsidP="00342874">
      <w:pPr>
        <w:numPr>
          <w:ilvl w:val="1"/>
          <w:numId w:val="10"/>
        </w:numPr>
      </w:pPr>
      <w:r w:rsidRPr="00342874">
        <w:t>Test the model on a separate validation set or use cross-validation to confirm that the high performance is not due to overfitting.</w:t>
      </w:r>
    </w:p>
    <w:p w14:paraId="6EEB66FD" w14:textId="77777777" w:rsidR="00342874" w:rsidRPr="00342874" w:rsidRDefault="00342874" w:rsidP="00342874">
      <w:pPr>
        <w:numPr>
          <w:ilvl w:val="0"/>
          <w:numId w:val="10"/>
        </w:numPr>
      </w:pPr>
      <w:r w:rsidRPr="00342874">
        <w:rPr>
          <w:b/>
          <w:bCs/>
        </w:rPr>
        <w:t>Model Experimentation</w:t>
      </w:r>
      <w:r w:rsidRPr="00342874">
        <w:t>:</w:t>
      </w:r>
    </w:p>
    <w:p w14:paraId="57DAE275" w14:textId="77777777" w:rsidR="00342874" w:rsidRPr="00342874" w:rsidRDefault="00342874" w:rsidP="00342874">
      <w:pPr>
        <w:numPr>
          <w:ilvl w:val="1"/>
          <w:numId w:val="10"/>
        </w:numPr>
      </w:pPr>
      <w:r w:rsidRPr="00342874">
        <w:t>Experiment with other models like Gradient Boosting or XGBoost to compare performance and potentially improve results.</w:t>
      </w:r>
    </w:p>
    <w:p w14:paraId="032E87BC" w14:textId="77777777" w:rsidR="00342874" w:rsidRPr="00342874" w:rsidRDefault="00342874" w:rsidP="00342874">
      <w:pPr>
        <w:numPr>
          <w:ilvl w:val="0"/>
          <w:numId w:val="10"/>
        </w:numPr>
      </w:pPr>
      <w:r w:rsidRPr="00342874">
        <w:rPr>
          <w:b/>
          <w:bCs/>
        </w:rPr>
        <w:t>Feature Analysis</w:t>
      </w:r>
      <w:r w:rsidRPr="00342874">
        <w:t>:</w:t>
      </w:r>
    </w:p>
    <w:p w14:paraId="2B19F9FC" w14:textId="77777777" w:rsidR="00342874" w:rsidRPr="00342874" w:rsidRDefault="00342874" w:rsidP="00342874">
      <w:pPr>
        <w:numPr>
          <w:ilvl w:val="1"/>
          <w:numId w:val="10"/>
        </w:numPr>
      </w:pPr>
      <w:r w:rsidRPr="00342874">
        <w:t>Conduct feature importance analysis to identify which features most influence predictions.</w:t>
      </w:r>
    </w:p>
    <w:p w14:paraId="1E98055A" w14:textId="77777777" w:rsidR="00342874" w:rsidRPr="00342874" w:rsidRDefault="00342874" w:rsidP="00342874">
      <w:pPr>
        <w:numPr>
          <w:ilvl w:val="0"/>
          <w:numId w:val="10"/>
        </w:numPr>
      </w:pPr>
      <w:r w:rsidRPr="00342874">
        <w:rPr>
          <w:b/>
          <w:bCs/>
        </w:rPr>
        <w:t>Continuous Monitoring</w:t>
      </w:r>
      <w:r w:rsidRPr="00342874">
        <w:t>:</w:t>
      </w:r>
    </w:p>
    <w:p w14:paraId="49121F24" w14:textId="77777777" w:rsidR="00342874" w:rsidRPr="00342874" w:rsidRDefault="00342874" w:rsidP="00342874">
      <w:pPr>
        <w:numPr>
          <w:ilvl w:val="1"/>
          <w:numId w:val="10"/>
        </w:numPr>
      </w:pPr>
      <w:r w:rsidRPr="00342874">
        <w:t>Implement the model in a production environment and continuously monitor its performance, making adjustments as needed based on new data.</w:t>
      </w:r>
    </w:p>
    <w:p w14:paraId="602A1592" w14:textId="77777777" w:rsidR="00342874" w:rsidRDefault="00342874" w:rsidP="00342874"/>
    <w:p w14:paraId="606BA4F0" w14:textId="77777777" w:rsidR="00342874" w:rsidRDefault="00342874" w:rsidP="00342874"/>
    <w:p w14:paraId="4082FD42" w14:textId="1EE7DA24" w:rsidR="00342874" w:rsidRDefault="00342874" w:rsidP="00342874"/>
    <w:p w14:paraId="0C480A54" w14:textId="1B001ABA" w:rsidR="00342874" w:rsidRPr="00342874" w:rsidRDefault="00342874" w:rsidP="00342874">
      <w:pPr>
        <w:rPr>
          <w:b/>
          <w:bCs/>
        </w:rPr>
      </w:pPr>
      <w:r>
        <w:rPr>
          <w:b/>
          <w:bCs/>
        </w:rPr>
        <w:lastRenderedPageBreak/>
        <w:t xml:space="preserve"> 1.</w:t>
      </w:r>
      <w:r w:rsidRPr="00342874">
        <w:rPr>
          <w:b/>
          <w:bCs/>
        </w:rPr>
        <w:t>Logistic</w:t>
      </w:r>
      <w:r>
        <w:rPr>
          <w:b/>
          <w:bCs/>
        </w:rPr>
        <w:t xml:space="preserve"> Regression</w:t>
      </w:r>
    </w:p>
    <w:p w14:paraId="40559613" w14:textId="2877AA38" w:rsidR="00342874" w:rsidRPr="00342874" w:rsidRDefault="00342874" w:rsidP="00342874">
      <w:r w:rsidRPr="00342874">
        <w:t>The logistic regression model achieved the following performance metrics on the training dataset:</w:t>
      </w:r>
    </w:p>
    <w:p w14:paraId="2E6B2E32" w14:textId="77777777" w:rsidR="00342874" w:rsidRPr="00342874" w:rsidRDefault="00342874" w:rsidP="00342874">
      <w:pPr>
        <w:numPr>
          <w:ilvl w:val="0"/>
          <w:numId w:val="11"/>
        </w:numPr>
      </w:pPr>
      <w:r w:rsidRPr="00342874">
        <w:rPr>
          <w:b/>
          <w:bCs/>
        </w:rPr>
        <w:t>Training Accuracy</w:t>
      </w:r>
      <w:r w:rsidRPr="00342874">
        <w:t xml:space="preserve">: </w:t>
      </w:r>
      <w:r w:rsidRPr="00342874">
        <w:rPr>
          <w:b/>
          <w:bCs/>
        </w:rPr>
        <w:t>75.95%</w:t>
      </w:r>
    </w:p>
    <w:p w14:paraId="60D7FF17" w14:textId="77777777" w:rsidR="00342874" w:rsidRPr="00342874" w:rsidRDefault="00342874" w:rsidP="00342874">
      <w:pPr>
        <w:numPr>
          <w:ilvl w:val="0"/>
          <w:numId w:val="11"/>
        </w:numPr>
      </w:pPr>
      <w:r w:rsidRPr="00342874">
        <w:rPr>
          <w:b/>
          <w:bCs/>
        </w:rPr>
        <w:t>Classification Report</w:t>
      </w:r>
      <w:r w:rsidRPr="00342874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888"/>
        <w:gridCol w:w="599"/>
        <w:gridCol w:w="840"/>
        <w:gridCol w:w="806"/>
      </w:tblGrid>
      <w:tr w:rsidR="00342874" w:rsidRPr="00342874" w14:paraId="11B0D79C" w14:textId="77777777" w:rsidTr="003428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6207C5" w14:textId="77777777" w:rsidR="00342874" w:rsidRPr="00342874" w:rsidRDefault="00342874" w:rsidP="00342874">
            <w:pPr>
              <w:rPr>
                <w:b/>
                <w:bCs/>
              </w:rPr>
            </w:pPr>
            <w:r w:rsidRPr="00342874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20D0F86B" w14:textId="77777777" w:rsidR="00342874" w:rsidRPr="00342874" w:rsidRDefault="00342874" w:rsidP="00342874">
            <w:pPr>
              <w:rPr>
                <w:b/>
                <w:bCs/>
              </w:rPr>
            </w:pPr>
            <w:r w:rsidRPr="00342874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0BD6F146" w14:textId="77777777" w:rsidR="00342874" w:rsidRPr="00342874" w:rsidRDefault="00342874" w:rsidP="00342874">
            <w:pPr>
              <w:rPr>
                <w:b/>
                <w:bCs/>
              </w:rPr>
            </w:pPr>
            <w:r w:rsidRPr="00342874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4FF2BA15" w14:textId="77777777" w:rsidR="00342874" w:rsidRPr="00342874" w:rsidRDefault="00342874" w:rsidP="00342874">
            <w:pPr>
              <w:rPr>
                <w:b/>
                <w:bCs/>
              </w:rPr>
            </w:pPr>
            <w:r w:rsidRPr="00342874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2DD9A58D" w14:textId="77777777" w:rsidR="00342874" w:rsidRPr="00342874" w:rsidRDefault="00342874" w:rsidP="00342874">
            <w:pPr>
              <w:rPr>
                <w:b/>
                <w:bCs/>
              </w:rPr>
            </w:pPr>
            <w:r w:rsidRPr="00342874">
              <w:rPr>
                <w:b/>
                <w:bCs/>
              </w:rPr>
              <w:t>Support</w:t>
            </w:r>
          </w:p>
        </w:tc>
      </w:tr>
      <w:tr w:rsidR="00342874" w:rsidRPr="00342874" w14:paraId="49162BA4" w14:textId="77777777" w:rsidTr="00342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C36CA" w14:textId="77777777" w:rsidR="00342874" w:rsidRPr="00342874" w:rsidRDefault="00342874" w:rsidP="00342874">
            <w:r w:rsidRPr="00342874">
              <w:t>0</w:t>
            </w:r>
          </w:p>
        </w:tc>
        <w:tc>
          <w:tcPr>
            <w:tcW w:w="0" w:type="auto"/>
            <w:vAlign w:val="center"/>
            <w:hideMark/>
          </w:tcPr>
          <w:p w14:paraId="2EDEC949" w14:textId="77777777" w:rsidR="00342874" w:rsidRPr="00342874" w:rsidRDefault="00342874" w:rsidP="00342874">
            <w:r w:rsidRPr="00342874">
              <w:t>0.82</w:t>
            </w:r>
          </w:p>
        </w:tc>
        <w:tc>
          <w:tcPr>
            <w:tcW w:w="0" w:type="auto"/>
            <w:vAlign w:val="center"/>
            <w:hideMark/>
          </w:tcPr>
          <w:p w14:paraId="33DCD08F" w14:textId="77777777" w:rsidR="00342874" w:rsidRPr="00342874" w:rsidRDefault="00342874" w:rsidP="00342874">
            <w:r w:rsidRPr="00342874">
              <w:t>0.82</w:t>
            </w:r>
          </w:p>
        </w:tc>
        <w:tc>
          <w:tcPr>
            <w:tcW w:w="0" w:type="auto"/>
            <w:vAlign w:val="center"/>
            <w:hideMark/>
          </w:tcPr>
          <w:p w14:paraId="3939CC06" w14:textId="77777777" w:rsidR="00342874" w:rsidRPr="00342874" w:rsidRDefault="00342874" w:rsidP="00342874">
            <w:r w:rsidRPr="00342874">
              <w:t>0.82</w:t>
            </w:r>
          </w:p>
        </w:tc>
        <w:tc>
          <w:tcPr>
            <w:tcW w:w="0" w:type="auto"/>
            <w:vAlign w:val="center"/>
            <w:hideMark/>
          </w:tcPr>
          <w:p w14:paraId="7954E65B" w14:textId="77777777" w:rsidR="00342874" w:rsidRPr="00342874" w:rsidRDefault="00342874" w:rsidP="00342874">
            <w:r w:rsidRPr="00342874">
              <w:t>6677</w:t>
            </w:r>
          </w:p>
        </w:tc>
      </w:tr>
      <w:tr w:rsidR="00342874" w:rsidRPr="00342874" w14:paraId="4A579C9C" w14:textId="77777777" w:rsidTr="00342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512B5" w14:textId="77777777" w:rsidR="00342874" w:rsidRPr="00342874" w:rsidRDefault="00342874" w:rsidP="00342874">
            <w:r w:rsidRPr="00342874">
              <w:t>1</w:t>
            </w:r>
          </w:p>
        </w:tc>
        <w:tc>
          <w:tcPr>
            <w:tcW w:w="0" w:type="auto"/>
            <w:vAlign w:val="center"/>
            <w:hideMark/>
          </w:tcPr>
          <w:p w14:paraId="5BFBABAE" w14:textId="77777777" w:rsidR="00342874" w:rsidRPr="00342874" w:rsidRDefault="00342874" w:rsidP="00342874">
            <w:r w:rsidRPr="00342874">
              <w:t>0.64</w:t>
            </w:r>
          </w:p>
        </w:tc>
        <w:tc>
          <w:tcPr>
            <w:tcW w:w="0" w:type="auto"/>
            <w:vAlign w:val="center"/>
            <w:hideMark/>
          </w:tcPr>
          <w:p w14:paraId="60F60AD9" w14:textId="77777777" w:rsidR="00342874" w:rsidRPr="00342874" w:rsidRDefault="00342874" w:rsidP="00342874">
            <w:r w:rsidRPr="00342874">
              <w:t>0.63</w:t>
            </w:r>
          </w:p>
        </w:tc>
        <w:tc>
          <w:tcPr>
            <w:tcW w:w="0" w:type="auto"/>
            <w:vAlign w:val="center"/>
            <w:hideMark/>
          </w:tcPr>
          <w:p w14:paraId="5A0B2276" w14:textId="77777777" w:rsidR="00342874" w:rsidRPr="00342874" w:rsidRDefault="00342874" w:rsidP="00342874">
            <w:r w:rsidRPr="00342874">
              <w:t>0.64</w:t>
            </w:r>
          </w:p>
        </w:tc>
        <w:tc>
          <w:tcPr>
            <w:tcW w:w="0" w:type="auto"/>
            <w:vAlign w:val="center"/>
            <w:hideMark/>
          </w:tcPr>
          <w:p w14:paraId="7835FDD4" w14:textId="77777777" w:rsidR="00342874" w:rsidRPr="00342874" w:rsidRDefault="00342874" w:rsidP="00342874">
            <w:r w:rsidRPr="00342874">
              <w:t>3323</w:t>
            </w:r>
          </w:p>
        </w:tc>
      </w:tr>
      <w:tr w:rsidR="00342874" w:rsidRPr="00342874" w14:paraId="52FC276B" w14:textId="77777777" w:rsidTr="00342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FEA69" w14:textId="77777777" w:rsidR="00342874" w:rsidRPr="00342874" w:rsidRDefault="00342874" w:rsidP="00342874">
            <w:r w:rsidRPr="00342874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9707A89" w14:textId="77777777" w:rsidR="00342874" w:rsidRPr="00342874" w:rsidRDefault="00342874" w:rsidP="00342874"/>
        </w:tc>
        <w:tc>
          <w:tcPr>
            <w:tcW w:w="0" w:type="auto"/>
            <w:vAlign w:val="center"/>
            <w:hideMark/>
          </w:tcPr>
          <w:p w14:paraId="7B19C30A" w14:textId="77777777" w:rsidR="00342874" w:rsidRPr="00342874" w:rsidRDefault="00342874" w:rsidP="00342874"/>
        </w:tc>
        <w:tc>
          <w:tcPr>
            <w:tcW w:w="0" w:type="auto"/>
            <w:vAlign w:val="center"/>
            <w:hideMark/>
          </w:tcPr>
          <w:p w14:paraId="265C5EB4" w14:textId="77777777" w:rsidR="00342874" w:rsidRPr="00342874" w:rsidRDefault="00342874" w:rsidP="00342874">
            <w:r w:rsidRPr="00342874">
              <w:rPr>
                <w:b/>
                <w:bCs/>
              </w:rPr>
              <w:t>0.76</w:t>
            </w:r>
          </w:p>
        </w:tc>
        <w:tc>
          <w:tcPr>
            <w:tcW w:w="0" w:type="auto"/>
            <w:vAlign w:val="center"/>
            <w:hideMark/>
          </w:tcPr>
          <w:p w14:paraId="40A9F3D6" w14:textId="77777777" w:rsidR="00342874" w:rsidRPr="00342874" w:rsidRDefault="00342874" w:rsidP="00342874">
            <w:r w:rsidRPr="00342874">
              <w:t>10000</w:t>
            </w:r>
          </w:p>
        </w:tc>
      </w:tr>
      <w:tr w:rsidR="00342874" w:rsidRPr="00342874" w14:paraId="0FE231C9" w14:textId="77777777" w:rsidTr="00342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10312" w14:textId="77777777" w:rsidR="00342874" w:rsidRPr="00342874" w:rsidRDefault="00342874" w:rsidP="00342874">
            <w:r w:rsidRPr="00342874">
              <w:rPr>
                <w:b/>
                <w:bCs/>
              </w:rPr>
              <w:t>Macro Avg</w:t>
            </w:r>
          </w:p>
        </w:tc>
        <w:tc>
          <w:tcPr>
            <w:tcW w:w="0" w:type="auto"/>
            <w:vAlign w:val="center"/>
            <w:hideMark/>
          </w:tcPr>
          <w:p w14:paraId="265FA328" w14:textId="77777777" w:rsidR="00342874" w:rsidRPr="00342874" w:rsidRDefault="00342874" w:rsidP="00342874">
            <w:r w:rsidRPr="00342874">
              <w:t>0.73</w:t>
            </w:r>
          </w:p>
        </w:tc>
        <w:tc>
          <w:tcPr>
            <w:tcW w:w="0" w:type="auto"/>
            <w:vAlign w:val="center"/>
            <w:hideMark/>
          </w:tcPr>
          <w:p w14:paraId="3E02F24C" w14:textId="77777777" w:rsidR="00342874" w:rsidRPr="00342874" w:rsidRDefault="00342874" w:rsidP="00342874">
            <w:r w:rsidRPr="00342874">
              <w:t>0.73</w:t>
            </w:r>
          </w:p>
        </w:tc>
        <w:tc>
          <w:tcPr>
            <w:tcW w:w="0" w:type="auto"/>
            <w:vAlign w:val="center"/>
            <w:hideMark/>
          </w:tcPr>
          <w:p w14:paraId="1216335D" w14:textId="77777777" w:rsidR="00342874" w:rsidRPr="00342874" w:rsidRDefault="00342874" w:rsidP="00342874">
            <w:r w:rsidRPr="00342874">
              <w:t>0.73</w:t>
            </w:r>
          </w:p>
        </w:tc>
        <w:tc>
          <w:tcPr>
            <w:tcW w:w="0" w:type="auto"/>
            <w:vAlign w:val="center"/>
            <w:hideMark/>
          </w:tcPr>
          <w:p w14:paraId="78BD43E2" w14:textId="77777777" w:rsidR="00342874" w:rsidRPr="00342874" w:rsidRDefault="00342874" w:rsidP="00342874">
            <w:r w:rsidRPr="00342874">
              <w:t>10000</w:t>
            </w:r>
          </w:p>
        </w:tc>
      </w:tr>
      <w:tr w:rsidR="00342874" w:rsidRPr="00342874" w14:paraId="4B88F602" w14:textId="77777777" w:rsidTr="00342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CA915" w14:textId="77777777" w:rsidR="00342874" w:rsidRPr="00342874" w:rsidRDefault="00342874" w:rsidP="00342874">
            <w:r w:rsidRPr="00342874">
              <w:rPr>
                <w:b/>
                <w:bCs/>
              </w:rPr>
              <w:t>Weighted Avg</w:t>
            </w:r>
          </w:p>
        </w:tc>
        <w:tc>
          <w:tcPr>
            <w:tcW w:w="0" w:type="auto"/>
            <w:vAlign w:val="center"/>
            <w:hideMark/>
          </w:tcPr>
          <w:p w14:paraId="5C0F8C41" w14:textId="77777777" w:rsidR="00342874" w:rsidRPr="00342874" w:rsidRDefault="00342874" w:rsidP="00342874">
            <w:r w:rsidRPr="00342874">
              <w:t>0.76</w:t>
            </w:r>
          </w:p>
        </w:tc>
        <w:tc>
          <w:tcPr>
            <w:tcW w:w="0" w:type="auto"/>
            <w:vAlign w:val="center"/>
            <w:hideMark/>
          </w:tcPr>
          <w:p w14:paraId="5B847CBE" w14:textId="77777777" w:rsidR="00342874" w:rsidRPr="00342874" w:rsidRDefault="00342874" w:rsidP="00342874">
            <w:r w:rsidRPr="00342874">
              <w:t>0.76</w:t>
            </w:r>
          </w:p>
        </w:tc>
        <w:tc>
          <w:tcPr>
            <w:tcW w:w="0" w:type="auto"/>
            <w:vAlign w:val="center"/>
            <w:hideMark/>
          </w:tcPr>
          <w:p w14:paraId="04B26AC8" w14:textId="77777777" w:rsidR="00342874" w:rsidRPr="00342874" w:rsidRDefault="00342874" w:rsidP="00342874">
            <w:r w:rsidRPr="00342874">
              <w:t>0.76</w:t>
            </w:r>
          </w:p>
        </w:tc>
        <w:tc>
          <w:tcPr>
            <w:tcW w:w="0" w:type="auto"/>
            <w:vAlign w:val="center"/>
            <w:hideMark/>
          </w:tcPr>
          <w:p w14:paraId="4BB72165" w14:textId="77777777" w:rsidR="00342874" w:rsidRPr="00342874" w:rsidRDefault="00342874" w:rsidP="00342874">
            <w:r w:rsidRPr="00342874">
              <w:t>10000</w:t>
            </w:r>
          </w:p>
        </w:tc>
      </w:tr>
    </w:tbl>
    <w:p w14:paraId="60528E28" w14:textId="77777777" w:rsidR="00342874" w:rsidRPr="00342874" w:rsidRDefault="00342874" w:rsidP="00342874">
      <w:pPr>
        <w:rPr>
          <w:b/>
          <w:bCs/>
        </w:rPr>
      </w:pPr>
      <w:r w:rsidRPr="00342874">
        <w:rPr>
          <w:b/>
          <w:bCs/>
        </w:rPr>
        <w:t>2. Conclusions</w:t>
      </w:r>
    </w:p>
    <w:p w14:paraId="5A246FCB" w14:textId="77777777" w:rsidR="00342874" w:rsidRPr="00342874" w:rsidRDefault="00342874" w:rsidP="00342874">
      <w:pPr>
        <w:rPr>
          <w:b/>
          <w:bCs/>
        </w:rPr>
      </w:pPr>
      <w:r w:rsidRPr="00342874">
        <w:rPr>
          <w:b/>
          <w:bCs/>
        </w:rPr>
        <w:t>2.1 Model Effectiveness</w:t>
      </w:r>
    </w:p>
    <w:p w14:paraId="42E1A1BA" w14:textId="77777777" w:rsidR="00342874" w:rsidRPr="00342874" w:rsidRDefault="00342874" w:rsidP="00342874">
      <w:pPr>
        <w:numPr>
          <w:ilvl w:val="0"/>
          <w:numId w:val="12"/>
        </w:numPr>
      </w:pPr>
      <w:r w:rsidRPr="00342874">
        <w:t>The model shows a moderate level of effectiveness with an overall accuracy of 75.95%.</w:t>
      </w:r>
    </w:p>
    <w:p w14:paraId="65063462" w14:textId="77777777" w:rsidR="00342874" w:rsidRPr="00342874" w:rsidRDefault="00342874" w:rsidP="00342874">
      <w:pPr>
        <w:numPr>
          <w:ilvl w:val="0"/>
          <w:numId w:val="12"/>
        </w:numPr>
      </w:pPr>
      <w:r w:rsidRPr="00342874">
        <w:t>Precision and recall for class 0 (accepted applications) are notably higher than for class 1 (rejected applications). This suggests the model is better at identifying accepted applications than rejected ones.</w:t>
      </w:r>
    </w:p>
    <w:p w14:paraId="3A148F4F" w14:textId="77777777" w:rsidR="00342874" w:rsidRPr="00342874" w:rsidRDefault="00342874" w:rsidP="00342874">
      <w:pPr>
        <w:rPr>
          <w:b/>
          <w:bCs/>
        </w:rPr>
      </w:pPr>
      <w:r w:rsidRPr="00342874">
        <w:rPr>
          <w:b/>
          <w:bCs/>
        </w:rPr>
        <w:t>2.2 Precision and Recall</w:t>
      </w:r>
    </w:p>
    <w:p w14:paraId="41CA9F44" w14:textId="77777777" w:rsidR="00342874" w:rsidRPr="00342874" w:rsidRDefault="00342874" w:rsidP="00342874">
      <w:pPr>
        <w:numPr>
          <w:ilvl w:val="0"/>
          <w:numId w:val="13"/>
        </w:numPr>
      </w:pPr>
      <w:r w:rsidRPr="00342874">
        <w:rPr>
          <w:b/>
          <w:bCs/>
        </w:rPr>
        <w:t>Class 0 (Accepted Applications)</w:t>
      </w:r>
      <w:r w:rsidRPr="00342874">
        <w:t>:</w:t>
      </w:r>
    </w:p>
    <w:p w14:paraId="154CDE2E" w14:textId="77777777" w:rsidR="00342874" w:rsidRPr="00342874" w:rsidRDefault="00342874" w:rsidP="00342874">
      <w:pPr>
        <w:numPr>
          <w:ilvl w:val="1"/>
          <w:numId w:val="13"/>
        </w:numPr>
      </w:pPr>
      <w:r w:rsidRPr="00342874">
        <w:rPr>
          <w:b/>
          <w:bCs/>
        </w:rPr>
        <w:t>Precision</w:t>
      </w:r>
      <w:r w:rsidRPr="00342874">
        <w:t>: 0.82 – Indicates that when the model predicts an application is accepted, it is correct 82% of the time.</w:t>
      </w:r>
    </w:p>
    <w:p w14:paraId="40F44275" w14:textId="77777777" w:rsidR="00342874" w:rsidRPr="00342874" w:rsidRDefault="00342874" w:rsidP="00342874">
      <w:pPr>
        <w:numPr>
          <w:ilvl w:val="1"/>
          <w:numId w:val="13"/>
        </w:numPr>
      </w:pPr>
      <w:r w:rsidRPr="00342874">
        <w:rPr>
          <w:b/>
          <w:bCs/>
        </w:rPr>
        <w:t>Recall</w:t>
      </w:r>
      <w:r w:rsidRPr="00342874">
        <w:t>: 0.82 – Shows that the model correctly identifies 82% of the actual accepted applications.</w:t>
      </w:r>
    </w:p>
    <w:p w14:paraId="75A661BC" w14:textId="77777777" w:rsidR="00342874" w:rsidRPr="00342874" w:rsidRDefault="00342874" w:rsidP="00342874">
      <w:pPr>
        <w:numPr>
          <w:ilvl w:val="0"/>
          <w:numId w:val="13"/>
        </w:numPr>
      </w:pPr>
      <w:r w:rsidRPr="00342874">
        <w:rPr>
          <w:b/>
          <w:bCs/>
        </w:rPr>
        <w:t>Class 1 (Rejected Applications)</w:t>
      </w:r>
      <w:r w:rsidRPr="00342874">
        <w:t>:</w:t>
      </w:r>
    </w:p>
    <w:p w14:paraId="0B006455" w14:textId="77777777" w:rsidR="00342874" w:rsidRPr="00342874" w:rsidRDefault="00342874" w:rsidP="00342874">
      <w:pPr>
        <w:numPr>
          <w:ilvl w:val="1"/>
          <w:numId w:val="13"/>
        </w:numPr>
      </w:pPr>
      <w:r w:rsidRPr="00342874">
        <w:rPr>
          <w:b/>
          <w:bCs/>
        </w:rPr>
        <w:t>Precision</w:t>
      </w:r>
      <w:r w:rsidRPr="00342874">
        <w:t>: 0.64 – Indicates that when the model predicts an application is rejected, it is correct 64% of the time.</w:t>
      </w:r>
    </w:p>
    <w:p w14:paraId="2915CE3F" w14:textId="77777777" w:rsidR="00342874" w:rsidRPr="00342874" w:rsidRDefault="00342874" w:rsidP="00342874">
      <w:pPr>
        <w:numPr>
          <w:ilvl w:val="1"/>
          <w:numId w:val="13"/>
        </w:numPr>
      </w:pPr>
      <w:r w:rsidRPr="00342874">
        <w:rPr>
          <w:b/>
          <w:bCs/>
        </w:rPr>
        <w:t>Recall</w:t>
      </w:r>
      <w:r w:rsidRPr="00342874">
        <w:t>: 0.63 – Shows that the model correctly identifies 63% of the actual rejected applications</w:t>
      </w:r>
    </w:p>
    <w:p w14:paraId="3453E2A0" w14:textId="77777777" w:rsidR="00F44120" w:rsidRDefault="00F44120"/>
    <w:sectPr w:rsidR="00F44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C3901"/>
    <w:multiLevelType w:val="multilevel"/>
    <w:tmpl w:val="2AB4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13405"/>
    <w:multiLevelType w:val="multilevel"/>
    <w:tmpl w:val="9E7E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23A22"/>
    <w:multiLevelType w:val="multilevel"/>
    <w:tmpl w:val="E356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E394A"/>
    <w:multiLevelType w:val="multilevel"/>
    <w:tmpl w:val="FF52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A5538"/>
    <w:multiLevelType w:val="multilevel"/>
    <w:tmpl w:val="3606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42429"/>
    <w:multiLevelType w:val="multilevel"/>
    <w:tmpl w:val="EE0C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412BC"/>
    <w:multiLevelType w:val="multilevel"/>
    <w:tmpl w:val="D084D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F44384"/>
    <w:multiLevelType w:val="multilevel"/>
    <w:tmpl w:val="D97A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7135A"/>
    <w:multiLevelType w:val="multilevel"/>
    <w:tmpl w:val="1912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00C21"/>
    <w:multiLevelType w:val="multilevel"/>
    <w:tmpl w:val="22C6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4D0296"/>
    <w:multiLevelType w:val="multilevel"/>
    <w:tmpl w:val="E23A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CA5A26"/>
    <w:multiLevelType w:val="multilevel"/>
    <w:tmpl w:val="3674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382A86"/>
    <w:multiLevelType w:val="multilevel"/>
    <w:tmpl w:val="1A00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990213">
    <w:abstractNumId w:val="9"/>
  </w:num>
  <w:num w:numId="2" w16cid:durableId="146362512">
    <w:abstractNumId w:val="0"/>
  </w:num>
  <w:num w:numId="3" w16cid:durableId="1483500435">
    <w:abstractNumId w:val="12"/>
  </w:num>
  <w:num w:numId="4" w16cid:durableId="619648534">
    <w:abstractNumId w:val="7"/>
  </w:num>
  <w:num w:numId="5" w16cid:durableId="1482115782">
    <w:abstractNumId w:val="11"/>
  </w:num>
  <w:num w:numId="6" w16cid:durableId="710885294">
    <w:abstractNumId w:val="8"/>
  </w:num>
  <w:num w:numId="7" w16cid:durableId="1516118584">
    <w:abstractNumId w:val="4"/>
  </w:num>
  <w:num w:numId="8" w16cid:durableId="386496930">
    <w:abstractNumId w:val="3"/>
  </w:num>
  <w:num w:numId="9" w16cid:durableId="179785277">
    <w:abstractNumId w:val="1"/>
  </w:num>
  <w:num w:numId="10" w16cid:durableId="1741630701">
    <w:abstractNumId w:val="6"/>
  </w:num>
  <w:num w:numId="11" w16cid:durableId="340426139">
    <w:abstractNumId w:val="10"/>
  </w:num>
  <w:num w:numId="12" w16cid:durableId="655034728">
    <w:abstractNumId w:val="5"/>
  </w:num>
  <w:num w:numId="13" w16cid:durableId="915627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74"/>
    <w:rsid w:val="00073575"/>
    <w:rsid w:val="003115B9"/>
    <w:rsid w:val="00342874"/>
    <w:rsid w:val="0050769F"/>
    <w:rsid w:val="006072F8"/>
    <w:rsid w:val="00A37E98"/>
    <w:rsid w:val="00C3201C"/>
    <w:rsid w:val="00F4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FA23"/>
  <w15:chartTrackingRefBased/>
  <w15:docId w15:val="{FCA68321-E9FE-4534-94DA-462B655C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S</dc:creator>
  <cp:keywords/>
  <dc:description/>
  <cp:lastModifiedBy>BHUVANA S</cp:lastModifiedBy>
  <cp:revision>1</cp:revision>
  <dcterms:created xsi:type="dcterms:W3CDTF">2024-09-09T14:00:00Z</dcterms:created>
  <dcterms:modified xsi:type="dcterms:W3CDTF">2024-09-09T14:04:00Z</dcterms:modified>
</cp:coreProperties>
</file>