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4B58" w14:textId="77777777" w:rsidR="002C4BAE" w:rsidRDefault="002C4BAE" w:rsidP="002C4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54C94" w14:textId="77777777" w:rsidR="002C4BAE" w:rsidRDefault="002C4BAE" w:rsidP="002C4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42A27" w14:textId="77777777" w:rsidR="002C4BAE" w:rsidRDefault="002C4BAE" w:rsidP="002C4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76C4D" w14:textId="77777777" w:rsidR="002C4BAE" w:rsidRDefault="002C4BAE" w:rsidP="002C4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90DF1" w14:textId="77777777" w:rsidR="002C4BAE" w:rsidRDefault="002C4BAE" w:rsidP="002C4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BA53F" w14:textId="77777777" w:rsidR="002C4BAE" w:rsidRDefault="002C4BAE" w:rsidP="002C4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55E60" w14:textId="77777777" w:rsidR="002C4BAE" w:rsidRDefault="002C4BAE" w:rsidP="002C4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55706" w14:textId="0F1F2A45" w:rsidR="001F2986" w:rsidRPr="001F2986" w:rsidRDefault="001F2986" w:rsidP="002C4B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986">
        <w:rPr>
          <w:rFonts w:ascii="Times New Roman" w:hAnsi="Times New Roman" w:cs="Times New Roman"/>
          <w:b/>
          <w:bCs/>
          <w:sz w:val="28"/>
          <w:szCs w:val="28"/>
        </w:rPr>
        <w:t>FINDING PASSWORD IN EXECUTABLE USING GDB</w:t>
      </w:r>
    </w:p>
    <w:p w14:paraId="6FEF4FCD" w14:textId="3358F523" w:rsidR="001F2986" w:rsidRDefault="001F2986" w:rsidP="002C4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986">
        <w:rPr>
          <w:rFonts w:ascii="Times New Roman" w:hAnsi="Times New Roman" w:cs="Times New Roman"/>
          <w:b/>
          <w:bCs/>
          <w:sz w:val="28"/>
          <w:szCs w:val="28"/>
        </w:rPr>
        <w:t xml:space="preserve">SUBJECT </w:t>
      </w:r>
      <w:r w:rsidR="00E44685" w:rsidRPr="001F2986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E446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CRYPTOGRAPHY AND NETWORK SECURITY</w:t>
      </w:r>
    </w:p>
    <w:p w14:paraId="24D8E55F" w14:textId="6718641D" w:rsidR="001F2986" w:rsidRDefault="001F2986" w:rsidP="002C4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986">
        <w:rPr>
          <w:rFonts w:ascii="Times New Roman" w:hAnsi="Times New Roman" w:cs="Times New Roman"/>
          <w:b/>
          <w:bCs/>
          <w:sz w:val="28"/>
          <w:szCs w:val="28"/>
        </w:rPr>
        <w:t xml:space="preserve">SUBJECT </w:t>
      </w:r>
      <w:r w:rsidR="00E44685" w:rsidRPr="001F2986">
        <w:rPr>
          <w:rFonts w:ascii="Times New Roman" w:hAnsi="Times New Roman" w:cs="Times New Roman"/>
          <w:b/>
          <w:bCs/>
          <w:sz w:val="28"/>
          <w:szCs w:val="28"/>
        </w:rPr>
        <w:t>CODE:</w:t>
      </w:r>
      <w:r>
        <w:rPr>
          <w:rFonts w:ascii="Times New Roman" w:hAnsi="Times New Roman" w:cs="Times New Roman"/>
          <w:sz w:val="28"/>
          <w:szCs w:val="28"/>
        </w:rPr>
        <w:t xml:space="preserve"> CS6008</w:t>
      </w:r>
    </w:p>
    <w:p w14:paraId="0C38546E" w14:textId="1C1A8A29" w:rsidR="001F2986" w:rsidRDefault="00E44685" w:rsidP="002C4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986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="001F2986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231F277" w14:textId="412F9E2B" w:rsidR="002C4BAE" w:rsidRDefault="002C4BAE" w:rsidP="002C4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39BEB" w14:textId="031162B0" w:rsidR="002C4BAE" w:rsidRDefault="002C4BAE" w:rsidP="002C4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3A505" w14:textId="1FDE9BAB" w:rsidR="002C4BAE" w:rsidRDefault="002C4BAE" w:rsidP="002C4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6BA5A" w14:textId="77777777" w:rsidR="002C4BAE" w:rsidRDefault="002C4BAE" w:rsidP="002C4BA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3009"/>
      </w:tblGrid>
      <w:tr w:rsidR="002C4BAE" w14:paraId="3ECDF09E" w14:textId="77777777" w:rsidTr="002C4BAE">
        <w:trPr>
          <w:trHeight w:val="499"/>
          <w:jc w:val="center"/>
        </w:trPr>
        <w:tc>
          <w:tcPr>
            <w:tcW w:w="3009" w:type="dxa"/>
          </w:tcPr>
          <w:p w14:paraId="5BF392B0" w14:textId="7289EEF4" w:rsidR="002C4BAE" w:rsidRPr="002C4BAE" w:rsidRDefault="002C4BAE" w:rsidP="002C4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B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9" w:type="dxa"/>
          </w:tcPr>
          <w:p w14:paraId="2A4F49C6" w14:textId="3B0F692E" w:rsidR="002C4BAE" w:rsidRDefault="002C4BAE" w:rsidP="002C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BHUVANESHWAR S</w:t>
            </w:r>
          </w:p>
        </w:tc>
      </w:tr>
      <w:tr w:rsidR="002C4BAE" w14:paraId="25F302AF" w14:textId="77777777" w:rsidTr="002C4BAE">
        <w:trPr>
          <w:trHeight w:val="480"/>
          <w:jc w:val="center"/>
        </w:trPr>
        <w:tc>
          <w:tcPr>
            <w:tcW w:w="3009" w:type="dxa"/>
          </w:tcPr>
          <w:p w14:paraId="7D94C65F" w14:textId="23438A33" w:rsidR="002C4BAE" w:rsidRPr="002C4BAE" w:rsidRDefault="002C4BAE" w:rsidP="002C4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B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REG.NO</w:t>
            </w:r>
          </w:p>
        </w:tc>
        <w:tc>
          <w:tcPr>
            <w:tcW w:w="3009" w:type="dxa"/>
          </w:tcPr>
          <w:p w14:paraId="4F8B16B5" w14:textId="1C877270" w:rsidR="002C4BAE" w:rsidRDefault="002C4BAE" w:rsidP="002C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2019103513</w:t>
            </w:r>
          </w:p>
        </w:tc>
      </w:tr>
      <w:tr w:rsidR="002C4BAE" w14:paraId="7FC12FA6" w14:textId="77777777" w:rsidTr="002C4BAE">
        <w:trPr>
          <w:trHeight w:val="499"/>
          <w:jc w:val="center"/>
        </w:trPr>
        <w:tc>
          <w:tcPr>
            <w:tcW w:w="3009" w:type="dxa"/>
          </w:tcPr>
          <w:p w14:paraId="76BAC0BF" w14:textId="5E6103F8" w:rsidR="002C4BAE" w:rsidRPr="002C4BAE" w:rsidRDefault="002C4BAE" w:rsidP="002C4BA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B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009" w:type="dxa"/>
          </w:tcPr>
          <w:p w14:paraId="75816308" w14:textId="7BCFF450" w:rsidR="002C4BAE" w:rsidRDefault="002C4BAE" w:rsidP="002C4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05/04/2022</w:t>
            </w:r>
          </w:p>
        </w:tc>
      </w:tr>
    </w:tbl>
    <w:p w14:paraId="40693DFA" w14:textId="7F171AA8" w:rsidR="001F2986" w:rsidRDefault="001F2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3CA8D" w14:textId="2CF5C015" w:rsidR="000D7A1D" w:rsidRPr="001E28B8" w:rsidRDefault="000D7A1D" w:rsidP="00090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8B8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</w:t>
      </w:r>
    </w:p>
    <w:p w14:paraId="512211C5" w14:textId="13C38E3B" w:rsidR="000D7A1D" w:rsidRPr="000D7A1D" w:rsidRDefault="000D7A1D" w:rsidP="0009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To find the password stored in an executable binary file using GDB debugger.</w:t>
      </w:r>
    </w:p>
    <w:p w14:paraId="4E93902F" w14:textId="320D4C9A" w:rsidR="000D7A1D" w:rsidRPr="001E28B8" w:rsidRDefault="000D7A1D" w:rsidP="00090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8B8">
        <w:rPr>
          <w:rFonts w:ascii="Times New Roman" w:hAnsi="Times New Roman" w:cs="Times New Roman"/>
          <w:b/>
          <w:bCs/>
          <w:sz w:val="28"/>
          <w:szCs w:val="28"/>
        </w:rPr>
        <w:t>TOOLS INVOLVED:</w:t>
      </w:r>
    </w:p>
    <w:p w14:paraId="434073C1" w14:textId="1824AB11" w:rsidR="000D7A1D" w:rsidRDefault="000D7A1D" w:rsidP="000D7A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GCC</w:t>
      </w:r>
    </w:p>
    <w:p w14:paraId="51C35DD4" w14:textId="036084FC" w:rsidR="000D7A1D" w:rsidRDefault="000D7A1D" w:rsidP="000D7A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GDB</w:t>
      </w:r>
    </w:p>
    <w:p w14:paraId="28DA59A4" w14:textId="3002777C" w:rsidR="000D7A1D" w:rsidRPr="000D7A1D" w:rsidRDefault="000D7A1D" w:rsidP="000D7A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KALI- LINUX TERMINAL (WSL SUBSYSTEM)</w:t>
      </w:r>
    </w:p>
    <w:p w14:paraId="5E5384D5" w14:textId="6FCD9B25" w:rsidR="000D7A1D" w:rsidRPr="001E28B8" w:rsidRDefault="000D7A1D" w:rsidP="00090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8B8">
        <w:rPr>
          <w:rFonts w:ascii="Times New Roman" w:hAnsi="Times New Roman" w:cs="Times New Roman"/>
          <w:b/>
          <w:bCs/>
          <w:sz w:val="28"/>
          <w:szCs w:val="28"/>
        </w:rPr>
        <w:t>PROBLEM DESCRIPTION:</w:t>
      </w:r>
    </w:p>
    <w:p w14:paraId="3DC5D998" w14:textId="2A4A9273" w:rsidR="000D7A1D" w:rsidRPr="000D7A1D" w:rsidRDefault="000D7A1D" w:rsidP="0009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An executable binary file where the password getting from user to compared with an actual password to login</w:t>
      </w:r>
      <w:r w:rsidR="001E28B8">
        <w:rPr>
          <w:rFonts w:ascii="Times New Roman" w:hAnsi="Times New Roman" w:cs="Times New Roman"/>
          <w:sz w:val="24"/>
          <w:szCs w:val="24"/>
        </w:rPr>
        <w:t>. Using gdb debugging to find to what actual password from exact location where memory saved. This memory location will find through gdb various command from gdb degugging to access.</w:t>
      </w:r>
    </w:p>
    <w:p w14:paraId="3ADD1ED4" w14:textId="034D807B" w:rsidR="000D7A1D" w:rsidRPr="001E28B8" w:rsidRDefault="000D7A1D" w:rsidP="00090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8B8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F46AD79" w14:textId="2D2DAB10" w:rsidR="000D7A1D" w:rsidRPr="001E28B8" w:rsidRDefault="001E28B8" w:rsidP="0009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Getting an input password from user in executable binary files.</w:t>
      </w:r>
    </w:p>
    <w:p w14:paraId="0F21B090" w14:textId="04F6B2E3" w:rsidR="000D7A1D" w:rsidRPr="001E28B8" w:rsidRDefault="000D7A1D" w:rsidP="00090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8B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3973EE" w14:textId="793CCF9D" w:rsidR="000D7A1D" w:rsidRPr="001E28B8" w:rsidRDefault="001E28B8" w:rsidP="0009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Debug the binary code to find the what actual password is it.</w:t>
      </w:r>
    </w:p>
    <w:p w14:paraId="7517717C" w14:textId="0103AC54" w:rsidR="000D7A1D" w:rsidRPr="001E28B8" w:rsidRDefault="000D7A1D" w:rsidP="00090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8B8">
        <w:rPr>
          <w:rFonts w:ascii="Times New Roman" w:hAnsi="Times New Roman" w:cs="Times New Roman"/>
          <w:b/>
          <w:bCs/>
          <w:sz w:val="28"/>
          <w:szCs w:val="28"/>
        </w:rPr>
        <w:t>SCREEN SHOT:</w:t>
      </w:r>
    </w:p>
    <w:p w14:paraId="68C4E0F3" w14:textId="750C1F90" w:rsidR="00090EB5" w:rsidRPr="00090EB5" w:rsidRDefault="00090EB5" w:rsidP="0009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Filename : </w:t>
      </w:r>
      <w:r w:rsidRPr="00090EB5">
        <w:rPr>
          <w:rFonts w:ascii="Times New Roman" w:hAnsi="Times New Roman" w:cs="Times New Roman"/>
          <w:sz w:val="28"/>
          <w:szCs w:val="28"/>
        </w:rPr>
        <w:t>auth.c</w:t>
      </w:r>
    </w:p>
    <w:p w14:paraId="6A5B8EF0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4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87854C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4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B1194F8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4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C8CB832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348A8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check_auth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password_buffer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71D7C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8310B1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auth_flag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4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4067A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196EA8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B6F1EE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"bhuvan"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C1B91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A56EE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password_buffer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DF4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95A659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1BA5E1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auth_flag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4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7AB30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2F336B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D467B0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auth_flag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AA048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03BFBA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F06AE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101F52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8E6C06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password_buffer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4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D2F6DA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"[-] Enter the password : "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4C66A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password_buffer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C9357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BD71B5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check_auth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password_buffer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5C00565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9BC8F6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953F7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 GRANTED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71953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362E3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E58138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9B2A9E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BED11C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8CD42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 DENIED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70549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</w:t>
      </w:r>
      <w:r w:rsidRPr="00DF47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4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2B714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267A3D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C7FA7" w14:textId="77777777" w:rsidR="00DF477A" w:rsidRPr="00DF477A" w:rsidRDefault="00DF477A" w:rsidP="00DF4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EE8F8B" w14:textId="5BA47355" w:rsidR="00090EB5" w:rsidRDefault="00090EB5" w:rsidP="00090EB5">
      <w:pPr>
        <w:rPr>
          <w:rFonts w:ascii="Times New Roman" w:hAnsi="Times New Roman" w:cs="Times New Roman"/>
          <w:sz w:val="28"/>
          <w:szCs w:val="28"/>
        </w:rPr>
      </w:pPr>
    </w:p>
    <w:p w14:paraId="54F5490D" w14:textId="53027D83" w:rsidR="00090EB5" w:rsidRDefault="00090EB5" w:rsidP="0009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accepts a password from a command line argument</w:t>
      </w:r>
      <w:r w:rsidR="00B8395C">
        <w:rPr>
          <w:rFonts w:ascii="Times New Roman" w:hAnsi="Times New Roman" w:cs="Times New Roman"/>
          <w:sz w:val="24"/>
          <w:szCs w:val="24"/>
        </w:rPr>
        <w:t xml:space="preserve"> and then</w:t>
      </w:r>
      <w:r>
        <w:rPr>
          <w:rFonts w:ascii="Times New Roman" w:hAnsi="Times New Roman" w:cs="Times New Roman"/>
          <w:sz w:val="24"/>
          <w:szCs w:val="24"/>
        </w:rPr>
        <w:t xml:space="preserve"> call function check_auth()</w:t>
      </w:r>
      <w:r w:rsidR="00B8395C">
        <w:rPr>
          <w:rFonts w:ascii="Times New Roman" w:hAnsi="Times New Roman" w:cs="Times New Roman"/>
          <w:sz w:val="24"/>
          <w:szCs w:val="24"/>
        </w:rPr>
        <w:t>.This function compare the password whether it is equal it return 1 otherwise it return 0.</w:t>
      </w:r>
    </w:p>
    <w:p w14:paraId="2027C865" w14:textId="77777777" w:rsidR="00B8395C" w:rsidRDefault="00B8395C" w:rsidP="0009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this program using this command : </w:t>
      </w:r>
      <w:r w:rsidRPr="00B8395C">
        <w:rPr>
          <w:rFonts w:ascii="Times New Roman" w:hAnsi="Times New Roman" w:cs="Times New Roman"/>
          <w:sz w:val="24"/>
          <w:szCs w:val="24"/>
        </w:rPr>
        <w:t>gcc -g -o auth auth.c</w:t>
      </w:r>
    </w:p>
    <w:p w14:paraId="0C44CAB4" w14:textId="6C49B028" w:rsidR="00B8395C" w:rsidRDefault="00B8395C" w:rsidP="0009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this program : ./auth</w:t>
      </w:r>
      <w:r w:rsidR="000D6A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3A9E2" w14:textId="3596C1BE" w:rsidR="000D6A7C" w:rsidRDefault="000D6A7C" w:rsidP="0009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type correct password</w:t>
      </w:r>
    </w:p>
    <w:p w14:paraId="2D8D9468" w14:textId="76D0A96C" w:rsidR="000D6A7C" w:rsidRDefault="00E44685" w:rsidP="00090EB5">
      <w:pPr>
        <w:rPr>
          <w:rFonts w:ascii="Times New Roman" w:hAnsi="Times New Roman" w:cs="Times New Roman"/>
          <w:sz w:val="24"/>
          <w:szCs w:val="24"/>
        </w:rPr>
      </w:pPr>
      <w:r w:rsidRPr="00E446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097F5" wp14:editId="7EA6B8E1">
            <wp:extent cx="6645910" cy="1462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CD98" w14:textId="4D25612B" w:rsidR="000D6A7C" w:rsidRDefault="000D6A7C" w:rsidP="0009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type incorrect password</w:t>
      </w:r>
      <w:r w:rsidR="0087424E">
        <w:rPr>
          <w:rFonts w:ascii="Times New Roman" w:hAnsi="Times New Roman" w:cs="Times New Roman"/>
          <w:sz w:val="24"/>
          <w:szCs w:val="24"/>
        </w:rPr>
        <w:t>.</w:t>
      </w:r>
    </w:p>
    <w:p w14:paraId="044E6D35" w14:textId="514E6A64" w:rsidR="000D6A7C" w:rsidRDefault="00E44685" w:rsidP="00090EB5">
      <w:pPr>
        <w:rPr>
          <w:rFonts w:ascii="Times New Roman" w:hAnsi="Times New Roman" w:cs="Times New Roman"/>
          <w:sz w:val="24"/>
          <w:szCs w:val="24"/>
        </w:rPr>
      </w:pPr>
      <w:r w:rsidRPr="00E446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3BE5D" wp14:editId="0FB296C3">
            <wp:extent cx="6645910" cy="13335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56F8" w14:textId="1F608933" w:rsidR="00E44685" w:rsidRDefault="00E44685" w:rsidP="00090EB5">
      <w:pPr>
        <w:rPr>
          <w:rFonts w:ascii="Times New Roman" w:hAnsi="Times New Roman" w:cs="Times New Roman"/>
          <w:sz w:val="24"/>
          <w:szCs w:val="24"/>
        </w:rPr>
      </w:pPr>
    </w:p>
    <w:p w14:paraId="557C20E6" w14:textId="1606FA50" w:rsidR="00E44685" w:rsidRDefault="00E44685" w:rsidP="00090EB5">
      <w:pPr>
        <w:rPr>
          <w:rFonts w:ascii="Times New Roman" w:hAnsi="Times New Roman" w:cs="Times New Roman"/>
          <w:sz w:val="24"/>
          <w:szCs w:val="24"/>
        </w:rPr>
      </w:pPr>
    </w:p>
    <w:p w14:paraId="24BD91FA" w14:textId="1795DF2B" w:rsidR="00E44685" w:rsidRDefault="00E44685" w:rsidP="00090EB5">
      <w:pPr>
        <w:rPr>
          <w:rFonts w:ascii="Times New Roman" w:hAnsi="Times New Roman" w:cs="Times New Roman"/>
          <w:sz w:val="24"/>
          <w:szCs w:val="24"/>
        </w:rPr>
      </w:pPr>
    </w:p>
    <w:p w14:paraId="6B9F22B3" w14:textId="53032211" w:rsidR="00E44685" w:rsidRDefault="00E44685" w:rsidP="00090EB5">
      <w:pPr>
        <w:rPr>
          <w:rFonts w:ascii="Times New Roman" w:hAnsi="Times New Roman" w:cs="Times New Roman"/>
          <w:sz w:val="24"/>
          <w:szCs w:val="24"/>
        </w:rPr>
      </w:pPr>
    </w:p>
    <w:p w14:paraId="3A3EB587" w14:textId="12C6BD3C" w:rsidR="00E44685" w:rsidRDefault="00E44685" w:rsidP="00090EB5">
      <w:pPr>
        <w:rPr>
          <w:rFonts w:ascii="Times New Roman" w:hAnsi="Times New Roman" w:cs="Times New Roman"/>
          <w:sz w:val="24"/>
          <w:szCs w:val="24"/>
        </w:rPr>
      </w:pPr>
    </w:p>
    <w:p w14:paraId="6D565B52" w14:textId="24FA3F4B" w:rsidR="00E44685" w:rsidRDefault="00E44685" w:rsidP="00090EB5">
      <w:pPr>
        <w:rPr>
          <w:rFonts w:ascii="Times New Roman" w:hAnsi="Times New Roman" w:cs="Times New Roman"/>
          <w:sz w:val="24"/>
          <w:szCs w:val="24"/>
        </w:rPr>
      </w:pPr>
    </w:p>
    <w:p w14:paraId="2F5AE64E" w14:textId="4D4211CE" w:rsidR="00E44685" w:rsidRDefault="00E44685" w:rsidP="00090EB5">
      <w:pPr>
        <w:rPr>
          <w:rFonts w:ascii="Times New Roman" w:hAnsi="Times New Roman" w:cs="Times New Roman"/>
          <w:sz w:val="24"/>
          <w:szCs w:val="24"/>
        </w:rPr>
      </w:pPr>
    </w:p>
    <w:p w14:paraId="7AB1F302" w14:textId="17C49881" w:rsidR="00E44685" w:rsidRDefault="00E44685" w:rsidP="00090EB5">
      <w:pPr>
        <w:rPr>
          <w:rFonts w:ascii="Times New Roman" w:hAnsi="Times New Roman" w:cs="Times New Roman"/>
          <w:sz w:val="24"/>
          <w:szCs w:val="24"/>
        </w:rPr>
      </w:pPr>
    </w:p>
    <w:p w14:paraId="6C1B3B3E" w14:textId="6BBCA412" w:rsidR="00E44685" w:rsidRDefault="00E44685" w:rsidP="00090EB5">
      <w:pPr>
        <w:rPr>
          <w:rFonts w:ascii="Times New Roman" w:hAnsi="Times New Roman" w:cs="Times New Roman"/>
          <w:sz w:val="24"/>
          <w:szCs w:val="24"/>
        </w:rPr>
      </w:pPr>
    </w:p>
    <w:p w14:paraId="7D46EE38" w14:textId="7042595D" w:rsidR="00DF477A" w:rsidRDefault="00DF477A" w:rsidP="004D4283">
      <w:pPr>
        <w:pStyle w:val="ListParagraph"/>
        <w:numPr>
          <w:ilvl w:val="0"/>
          <w:numId w:val="4"/>
        </w:numPr>
        <w:tabs>
          <w:tab w:val="left" w:pos="2064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CRACKING USING GDB DEBUG</w:t>
      </w:r>
    </w:p>
    <w:p w14:paraId="3C6B492F" w14:textId="58DB96F0" w:rsidR="00DF477A" w:rsidRDefault="00DF477A" w:rsidP="00DF477A">
      <w:pPr>
        <w:pStyle w:val="ListParagraph"/>
        <w:tabs>
          <w:tab w:val="left" w:pos="2064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start with gdb debugging using this command : </w:t>
      </w:r>
      <w:r w:rsidRPr="00DF477A">
        <w:rPr>
          <w:rFonts w:ascii="Times New Roman" w:hAnsi="Times New Roman" w:cs="Times New Roman"/>
          <w:b/>
          <w:bCs/>
          <w:sz w:val="24"/>
          <w:szCs w:val="24"/>
        </w:rPr>
        <w:t>gdb auth</w:t>
      </w:r>
    </w:p>
    <w:p w14:paraId="7B3A594A" w14:textId="77777777" w:rsidR="00DF477A" w:rsidRPr="00DF477A" w:rsidRDefault="00DF477A" w:rsidP="00DF477A">
      <w:pPr>
        <w:pStyle w:val="ListParagraph"/>
        <w:tabs>
          <w:tab w:val="left" w:pos="206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94A98DB" w14:textId="245B6B48" w:rsidR="00DF477A" w:rsidRPr="00DF477A" w:rsidRDefault="00DF477A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DF477A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22F6F83" wp14:editId="72D81DF1">
            <wp:extent cx="6645910" cy="6523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5673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015D3B79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73161A7D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3CFA08CD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637D6D77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0D08CD61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2CF4E221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46C88B83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01298A45" w14:textId="169CF09E" w:rsidR="00DF477A" w:rsidRDefault="00DF477A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Disassemble main</w:t>
      </w:r>
    </w:p>
    <w:p w14:paraId="1EA5DDE4" w14:textId="1BBF20AF" w:rsidR="00DF477A" w:rsidRDefault="00DF477A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DF47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64F00" wp14:editId="32C71D63">
            <wp:extent cx="6645910" cy="6674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530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2D085819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12132D82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27364A1C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0A34F2B1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72504425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6E87283D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21587DD0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436E12B6" w14:textId="77777777" w:rsidR="00E44685" w:rsidRDefault="00E44685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0E558928" w14:textId="5ADF4BDC" w:rsidR="00DF477A" w:rsidRDefault="00DF477A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Disassemble check_auth</w:t>
      </w:r>
    </w:p>
    <w:p w14:paraId="277CEE0B" w14:textId="54A3937D" w:rsidR="00DF477A" w:rsidRDefault="00DF477A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DF47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C4040" wp14:editId="270DB9F4">
            <wp:extent cx="6645910" cy="3769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180D" w14:textId="5181DC2C" w:rsidR="00DF477A" w:rsidRDefault="00DF477A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7DE85295" w14:textId="40180A01" w:rsidR="00AD1AFB" w:rsidRDefault="00AD1AFB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AD1A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4AA71" wp14:editId="664BA856">
            <wp:extent cx="5425910" cy="194326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11FC" w14:textId="5201C8BD" w:rsidR="00AD1AFB" w:rsidRDefault="00AD1AFB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297ECC7C" w14:textId="12EF59B9" w:rsidR="00AD1AFB" w:rsidRDefault="00AD1AFB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points are set </w:t>
      </w:r>
      <w:r w:rsidRPr="00E44685">
        <w:rPr>
          <w:rFonts w:ascii="Times New Roman" w:hAnsi="Times New Roman" w:cs="Times New Roman"/>
          <w:b/>
          <w:bCs/>
          <w:sz w:val="24"/>
          <w:szCs w:val="24"/>
        </w:rPr>
        <w:t>as *main+64,*check_auth, check_auth + 49, *main + 69, strcmp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36B9BA" w14:textId="77777777" w:rsidR="00AD1AFB" w:rsidRDefault="00AD1AFB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0351DC10" w14:textId="2728DBC4" w:rsidR="00AD1AFB" w:rsidRDefault="00AD1AFB" w:rsidP="00AD1AFB">
      <w:pPr>
        <w:pStyle w:val="ListParagraph"/>
        <w:numPr>
          <w:ilvl w:val="0"/>
          <w:numId w:val="5"/>
        </w:num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E44685">
        <w:rPr>
          <w:rFonts w:ascii="Times New Roman" w:hAnsi="Times New Roman" w:cs="Times New Roman"/>
          <w:b/>
          <w:bCs/>
          <w:sz w:val="24"/>
          <w:szCs w:val="24"/>
        </w:rPr>
        <w:t>*main + 64</w:t>
      </w:r>
      <w:r w:rsidRPr="00AD1AFB">
        <w:rPr>
          <w:rFonts w:ascii="Times New Roman" w:hAnsi="Times New Roman" w:cs="Times New Roman"/>
          <w:sz w:val="24"/>
          <w:szCs w:val="24"/>
        </w:rPr>
        <w:t xml:space="preserve"> =&gt; call functions check_auth() to compare password</w:t>
      </w:r>
    </w:p>
    <w:p w14:paraId="6583C03F" w14:textId="25221F8C" w:rsidR="00AD1AFB" w:rsidRDefault="00AD1AFB" w:rsidP="00AD1AFB">
      <w:pPr>
        <w:pStyle w:val="ListParagraph"/>
        <w:numPr>
          <w:ilvl w:val="0"/>
          <w:numId w:val="5"/>
        </w:num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E44685">
        <w:rPr>
          <w:rFonts w:ascii="Times New Roman" w:hAnsi="Times New Roman" w:cs="Times New Roman"/>
          <w:b/>
          <w:bCs/>
          <w:sz w:val="24"/>
          <w:szCs w:val="24"/>
        </w:rPr>
        <w:t>*main + 69</w:t>
      </w:r>
      <w:r>
        <w:rPr>
          <w:rFonts w:ascii="Times New Roman" w:hAnsi="Times New Roman" w:cs="Times New Roman"/>
          <w:sz w:val="24"/>
          <w:szCs w:val="24"/>
        </w:rPr>
        <w:t xml:space="preserve"> =&gt; return an integer from check_auth() function to check whether it is correct or not.</w:t>
      </w:r>
    </w:p>
    <w:p w14:paraId="292107F7" w14:textId="19B6FC51" w:rsidR="00AD1AFB" w:rsidRDefault="00AD1AFB" w:rsidP="00AD1AFB">
      <w:pPr>
        <w:pStyle w:val="ListParagraph"/>
        <w:numPr>
          <w:ilvl w:val="0"/>
          <w:numId w:val="5"/>
        </w:num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E44685">
        <w:rPr>
          <w:rFonts w:ascii="Times New Roman" w:hAnsi="Times New Roman" w:cs="Times New Roman"/>
          <w:b/>
          <w:bCs/>
          <w:sz w:val="24"/>
          <w:szCs w:val="24"/>
        </w:rPr>
        <w:t>*check_auth + 49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7449FD">
        <w:rPr>
          <w:rFonts w:ascii="Times New Roman" w:hAnsi="Times New Roman" w:cs="Times New Roman"/>
          <w:sz w:val="24"/>
          <w:szCs w:val="24"/>
        </w:rPr>
        <w:t>retrun an integer value from strcmp() function to compare the both string</w:t>
      </w:r>
    </w:p>
    <w:p w14:paraId="1BFA6BE5" w14:textId="792F892D" w:rsidR="007449FD" w:rsidRDefault="007449FD" w:rsidP="00AD1AFB">
      <w:pPr>
        <w:pStyle w:val="ListParagraph"/>
        <w:numPr>
          <w:ilvl w:val="0"/>
          <w:numId w:val="5"/>
        </w:num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E44685">
        <w:rPr>
          <w:rFonts w:ascii="Times New Roman" w:hAnsi="Times New Roman" w:cs="Times New Roman"/>
          <w:b/>
          <w:bCs/>
          <w:sz w:val="24"/>
          <w:szCs w:val="24"/>
        </w:rPr>
        <w:t>Strcmp</w:t>
      </w:r>
      <w:r>
        <w:rPr>
          <w:rFonts w:ascii="Times New Roman" w:hAnsi="Times New Roman" w:cs="Times New Roman"/>
          <w:sz w:val="24"/>
          <w:szCs w:val="24"/>
        </w:rPr>
        <w:t xml:space="preserve"> =&gt; call strcmp() function through “string.h” library</w:t>
      </w:r>
    </w:p>
    <w:p w14:paraId="2FAE8859" w14:textId="6D39F3A5" w:rsidR="00DD5206" w:rsidRPr="00DD5206" w:rsidRDefault="00DD5206" w:rsidP="00DD5206">
      <w:pPr>
        <w:tabs>
          <w:tab w:val="left" w:pos="2064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Pr="00DD5206">
        <w:rPr>
          <w:rFonts w:ascii="Times New Roman" w:hAnsi="Times New Roman" w:cs="Times New Roman"/>
          <w:b/>
          <w:bCs/>
          <w:sz w:val="24"/>
          <w:szCs w:val="24"/>
        </w:rPr>
        <w:t>nfo registers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shows the information about the state of register at that point in program execution.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rsp </w:t>
      </w:r>
      <w:r>
        <w:rPr>
          <w:rFonts w:ascii="Times New Roman" w:hAnsi="Times New Roman" w:cs="Times New Roman"/>
          <w:sz w:val="24"/>
          <w:szCs w:val="24"/>
        </w:rPr>
        <w:t>– stack pointer , show the current situation in stack memory.</w:t>
      </w:r>
    </w:p>
    <w:p w14:paraId="36D1255D" w14:textId="56352CB3" w:rsidR="007449FD" w:rsidRDefault="007449FD" w:rsidP="007449FD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let start run command : run</w:t>
      </w:r>
    </w:p>
    <w:p w14:paraId="5100A4D2" w14:textId="0D1B086F" w:rsidR="007449FD" w:rsidRDefault="007449FD" w:rsidP="007449FD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7449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9B09B" wp14:editId="01935B1D">
            <wp:extent cx="6645910" cy="5314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33D5" w14:textId="0BE89E63" w:rsidR="007449FD" w:rsidRPr="007449FD" w:rsidRDefault="007449FD" w:rsidP="007449FD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7449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10E1E0" wp14:editId="00B64B23">
            <wp:extent cx="5654530" cy="191278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BFCA" w14:textId="3D199A30" w:rsidR="00AD1AFB" w:rsidRDefault="007449FD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7449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FD5E3" wp14:editId="279FEB7B">
            <wp:extent cx="6645910" cy="56502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E860" w14:textId="0D221082" w:rsidR="007449FD" w:rsidRDefault="007449FD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7449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94FB4" wp14:editId="6E439151">
            <wp:extent cx="2697714" cy="480102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B23" w14:textId="7934C9D2" w:rsidR="00DD5206" w:rsidRDefault="00DD5206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stack content through x command.</w:t>
      </w:r>
    </w:p>
    <w:p w14:paraId="6EDFF842" w14:textId="74AC6239" w:rsidR="007449FD" w:rsidRDefault="007449FD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$rax stores the values from user_input password</w:t>
      </w:r>
    </w:p>
    <w:p w14:paraId="2F09A4F7" w14:textId="2EEDD25F" w:rsidR="00DD5206" w:rsidRDefault="00DD5206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4AC49806" w14:textId="19690E89" w:rsidR="007449FD" w:rsidRDefault="007449FD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the program</w:t>
      </w:r>
    </w:p>
    <w:p w14:paraId="6E5F6519" w14:textId="0EC6731B" w:rsidR="007449FD" w:rsidRDefault="007449FD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7449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AFA5A0" wp14:editId="0871BF59">
            <wp:extent cx="5890770" cy="68966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8801" w14:textId="5D4673EB" w:rsidR="007449FD" w:rsidRDefault="007449FD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7449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80197" wp14:editId="3921B5C1">
            <wp:extent cx="2446232" cy="70110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4119" w14:textId="77777777" w:rsidR="00684827" w:rsidRDefault="007449FD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we crack the password through </w:t>
      </w:r>
      <w:r w:rsidR="00684827">
        <w:rPr>
          <w:rFonts w:ascii="Times New Roman" w:hAnsi="Times New Roman" w:cs="Times New Roman"/>
          <w:sz w:val="24"/>
          <w:szCs w:val="24"/>
        </w:rPr>
        <w:t>$rbp address.</w:t>
      </w:r>
    </w:p>
    <w:p w14:paraId="365C7B29" w14:textId="64686738" w:rsidR="007449FD" w:rsidRDefault="00684827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again to program using “bhuvan” as user input</w:t>
      </w:r>
    </w:p>
    <w:p w14:paraId="144CBBC5" w14:textId="465F1C9D" w:rsidR="00684827" w:rsidRDefault="00684827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 w:rsidRPr="006848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B8C88B" wp14:editId="51A1C714">
            <wp:extent cx="6645910" cy="14776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7E6A" w14:textId="37D37802" w:rsidR="00684827" w:rsidRDefault="00684827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</w:p>
    <w:p w14:paraId="79F4E359" w14:textId="4D19552A" w:rsidR="00684827" w:rsidRPr="00DF477A" w:rsidRDefault="00684827" w:rsidP="00DF477A">
      <w:pPr>
        <w:tabs>
          <w:tab w:val="left" w:pos="20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we cracked the password using gdb command.</w:t>
      </w:r>
    </w:p>
    <w:p w14:paraId="24ABECCA" w14:textId="77777777" w:rsidR="00DE3315" w:rsidRDefault="00DE3315" w:rsidP="00DE3315">
      <w:pPr>
        <w:pStyle w:val="ListParagraph"/>
        <w:tabs>
          <w:tab w:val="left" w:pos="2988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8CAD0" w14:textId="7855F337" w:rsidR="004D4283" w:rsidRDefault="004D4283" w:rsidP="00256DD1">
      <w:pPr>
        <w:pStyle w:val="ListParagraph"/>
        <w:numPr>
          <w:ilvl w:val="0"/>
          <w:numId w:val="4"/>
        </w:numPr>
        <w:tabs>
          <w:tab w:val="left" w:pos="298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D4283">
        <w:rPr>
          <w:rFonts w:ascii="Times New Roman" w:hAnsi="Times New Roman" w:cs="Times New Roman"/>
          <w:b/>
          <w:bCs/>
          <w:sz w:val="28"/>
          <w:szCs w:val="28"/>
        </w:rPr>
        <w:t>USING STRING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</w:t>
      </w:r>
    </w:p>
    <w:p w14:paraId="2CBD494A" w14:textId="204FEAB1" w:rsidR="00DE3315" w:rsidRPr="00DE3315" w:rsidRDefault="00DE3315" w:rsidP="00DE3315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DE3315">
        <w:rPr>
          <w:rFonts w:ascii="Times New Roman" w:hAnsi="Times New Roman" w:cs="Times New Roman"/>
          <w:sz w:val="24"/>
          <w:szCs w:val="24"/>
        </w:rPr>
        <w:t>A string is any sequence of 4 or more printable characters that end with a new line or null characters. Only if developer mentioned password in the code can see via strings</w:t>
      </w:r>
      <w:r w:rsidR="0022147F">
        <w:rPr>
          <w:rFonts w:ascii="Times New Roman" w:hAnsi="Times New Roman" w:cs="Times New Roman"/>
          <w:sz w:val="24"/>
          <w:szCs w:val="24"/>
        </w:rPr>
        <w:t xml:space="preserve"> in</w:t>
      </w:r>
      <w:r w:rsidRPr="00DE3315">
        <w:rPr>
          <w:rFonts w:ascii="Times New Roman" w:hAnsi="Times New Roman" w:cs="Times New Roman"/>
          <w:sz w:val="24"/>
          <w:szCs w:val="24"/>
        </w:rPr>
        <w:t xml:space="preserve"> </w:t>
      </w:r>
      <w:r w:rsidR="0022147F">
        <w:rPr>
          <w:rFonts w:ascii="Times New Roman" w:hAnsi="Times New Roman" w:cs="Times New Roman"/>
          <w:sz w:val="24"/>
          <w:szCs w:val="24"/>
        </w:rPr>
        <w:t>terminal</w:t>
      </w:r>
      <w:r w:rsidRPr="00DE3315">
        <w:rPr>
          <w:rFonts w:ascii="Times New Roman" w:hAnsi="Times New Roman" w:cs="Times New Roman"/>
          <w:sz w:val="24"/>
          <w:szCs w:val="24"/>
        </w:rPr>
        <w:t>, otherwise we can’t see the password.</w:t>
      </w:r>
    </w:p>
    <w:p w14:paraId="7F84CB85" w14:textId="05B65A85" w:rsidR="004D4283" w:rsidRPr="004D4283" w:rsidRDefault="004D4283" w:rsidP="004D4283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4D4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B43FC" wp14:editId="7748E191">
            <wp:extent cx="6645910" cy="4131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283" w:rsidRPr="004D4283" w:rsidSect="00090EB5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7EF"/>
    <w:multiLevelType w:val="hybridMultilevel"/>
    <w:tmpl w:val="F69EC99C"/>
    <w:lvl w:ilvl="0" w:tplc="424EFE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6F31"/>
    <w:multiLevelType w:val="hybridMultilevel"/>
    <w:tmpl w:val="FA0409DA"/>
    <w:lvl w:ilvl="0" w:tplc="4D949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33B1"/>
    <w:multiLevelType w:val="hybridMultilevel"/>
    <w:tmpl w:val="3968CC6A"/>
    <w:lvl w:ilvl="0" w:tplc="914C97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207AB"/>
    <w:multiLevelType w:val="hybridMultilevel"/>
    <w:tmpl w:val="A818311C"/>
    <w:lvl w:ilvl="0" w:tplc="1C8A2F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60959"/>
    <w:multiLevelType w:val="hybridMultilevel"/>
    <w:tmpl w:val="355448B6"/>
    <w:lvl w:ilvl="0" w:tplc="3BBE6C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5D3D"/>
    <w:multiLevelType w:val="hybridMultilevel"/>
    <w:tmpl w:val="0AD264EE"/>
    <w:lvl w:ilvl="0" w:tplc="1D0011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84276">
    <w:abstractNumId w:val="0"/>
  </w:num>
  <w:num w:numId="2" w16cid:durableId="1254777412">
    <w:abstractNumId w:val="3"/>
  </w:num>
  <w:num w:numId="3" w16cid:durableId="1240749038">
    <w:abstractNumId w:val="1"/>
  </w:num>
  <w:num w:numId="4" w16cid:durableId="1009871862">
    <w:abstractNumId w:val="4"/>
  </w:num>
  <w:num w:numId="5" w16cid:durableId="1536191686">
    <w:abstractNumId w:val="2"/>
  </w:num>
  <w:num w:numId="6" w16cid:durableId="1886598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B5"/>
    <w:rsid w:val="00090EB5"/>
    <w:rsid w:val="000D6A7C"/>
    <w:rsid w:val="000D7A1D"/>
    <w:rsid w:val="00172837"/>
    <w:rsid w:val="001E28B8"/>
    <w:rsid w:val="001F2986"/>
    <w:rsid w:val="0022147F"/>
    <w:rsid w:val="002C4BAE"/>
    <w:rsid w:val="002E768B"/>
    <w:rsid w:val="004D4283"/>
    <w:rsid w:val="00634004"/>
    <w:rsid w:val="00684827"/>
    <w:rsid w:val="007449FD"/>
    <w:rsid w:val="0087424E"/>
    <w:rsid w:val="00952B16"/>
    <w:rsid w:val="00AD1AFB"/>
    <w:rsid w:val="00B43347"/>
    <w:rsid w:val="00B8395C"/>
    <w:rsid w:val="00D00600"/>
    <w:rsid w:val="00DD5206"/>
    <w:rsid w:val="00DE3315"/>
    <w:rsid w:val="00DF477A"/>
    <w:rsid w:val="00E44685"/>
    <w:rsid w:val="00E815C8"/>
    <w:rsid w:val="00F20469"/>
    <w:rsid w:val="00F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3B32"/>
  <w15:chartTrackingRefBased/>
  <w15:docId w15:val="{E5BAA0AB-5358-4462-AAEA-B45D4469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EB5"/>
    <w:pPr>
      <w:ind w:left="720"/>
      <w:contextualSpacing/>
    </w:pPr>
  </w:style>
  <w:style w:type="table" w:styleId="TableGrid">
    <w:name w:val="Table Grid"/>
    <w:basedOn w:val="TableNormal"/>
    <w:uiPriority w:val="39"/>
    <w:rsid w:val="002C4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S</dc:creator>
  <cp:keywords/>
  <dc:description/>
  <cp:lastModifiedBy>BHUVANESHWAR S</cp:lastModifiedBy>
  <cp:revision>6</cp:revision>
  <dcterms:created xsi:type="dcterms:W3CDTF">2022-04-03T13:14:00Z</dcterms:created>
  <dcterms:modified xsi:type="dcterms:W3CDTF">2022-04-06T04:53:00Z</dcterms:modified>
</cp:coreProperties>
</file>