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4CF3" w:rsidRPr="00204CF3" w:rsidRDefault="00204CF3" w:rsidP="00204CF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04CF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Survey Genie User Manual</w:t>
      </w:r>
    </w:p>
    <w:p w:rsidR="00AA6629" w:rsidRDefault="00AA662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:rsidR="00AA6629" w:rsidRPr="00204CF3" w:rsidRDefault="00AA6629" w:rsidP="00AA662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04CF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Table of Contents</w:t>
      </w:r>
    </w:p>
    <w:p w:rsidR="00AA6629" w:rsidRPr="00204CF3" w:rsidRDefault="00722749" w:rsidP="00AA66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ettingStarted" w:history="1">
        <w:r w:rsidR="00AA6629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Getting Started</w:t>
        </w:r>
      </w:hyperlink>
    </w:p>
    <w:p w:rsidR="00AA6629" w:rsidRPr="00204CF3" w:rsidRDefault="006F0F11" w:rsidP="00AA662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SystemRequirements" w:history="1">
        <w:r w:rsidR="00AA6629" w:rsidRPr="006F0F1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System Re</w:t>
        </w:r>
        <w:r w:rsidR="00AA6629" w:rsidRPr="006F0F1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q</w:t>
        </w:r>
        <w:r w:rsidR="00AA6629" w:rsidRPr="006F0F1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u</w:t>
        </w:r>
        <w:r w:rsidR="00AA6629" w:rsidRPr="006F0F1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i</w:t>
        </w:r>
        <w:r w:rsidR="00AA6629" w:rsidRPr="006F0F1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rements</w:t>
        </w:r>
      </w:hyperlink>
    </w:p>
    <w:p w:rsidR="00AA6629" w:rsidRDefault="00722749" w:rsidP="00AA662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Installation" w:history="1">
        <w:r w:rsidR="00AA6629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Installation</w:t>
        </w:r>
      </w:hyperlink>
    </w:p>
    <w:p w:rsidR="002C3503" w:rsidRPr="00204CF3" w:rsidRDefault="00722749" w:rsidP="00AA662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Registration" w:history="1">
        <w:r w:rsidR="002C3503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Registration</w:t>
        </w:r>
      </w:hyperlink>
    </w:p>
    <w:p w:rsidR="00AA6629" w:rsidRPr="00204CF3" w:rsidRDefault="00722749" w:rsidP="00AA66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OverviewoftheInterface" w:history="1">
        <w:r w:rsidR="00AA6629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Overview of the Interface</w:t>
        </w:r>
      </w:hyperlink>
    </w:p>
    <w:p w:rsidR="002C3503" w:rsidRDefault="00722749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Userclassification" w:history="1">
        <w:r w:rsidR="002C3503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User classification</w:t>
        </w:r>
      </w:hyperlink>
      <w:r w:rsidR="002C3503" w:rsidRPr="002C35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2C3503" w:rsidRDefault="00722749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Screensoffered" w:history="1">
        <w:r w:rsidR="002C3503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Screens offered</w:t>
        </w:r>
      </w:hyperlink>
      <w:r w:rsidR="002C3503" w:rsidRPr="002C35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AA6629" w:rsidRDefault="00722749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Dashboard" w:history="1">
        <w:r w:rsidR="002C3503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Dashboard</w:t>
        </w:r>
      </w:hyperlink>
    </w:p>
    <w:p w:rsidR="002C3503" w:rsidRDefault="00722749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Manage" w:history="1">
        <w:r w:rsidR="002C3503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Manage</w:t>
        </w:r>
      </w:hyperlink>
    </w:p>
    <w:p w:rsidR="002C3503" w:rsidRDefault="00722749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Account" w:history="1">
        <w:r w:rsidR="002C3503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Account</w:t>
        </w:r>
      </w:hyperlink>
    </w:p>
    <w:p w:rsidR="002C3503" w:rsidRDefault="00722749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Reports" w:history="1">
        <w:r w:rsidR="002C3503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Reports</w:t>
        </w:r>
      </w:hyperlink>
    </w:p>
    <w:p w:rsidR="002C3503" w:rsidRPr="00204CF3" w:rsidRDefault="00722749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Recommendation" w:history="1">
        <w:r w:rsidR="002C3503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Recommendation</w:t>
        </w:r>
      </w:hyperlink>
    </w:p>
    <w:p w:rsidR="00AA6629" w:rsidRPr="00204CF3" w:rsidRDefault="00722749" w:rsidP="00AA662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UsingSurveyGenie" w:history="1">
        <w:r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Using Survey Genie</w:t>
        </w:r>
      </w:hyperlink>
    </w:p>
    <w:p w:rsidR="002C3503" w:rsidRDefault="00722749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createLEVEL1" w:history="1">
        <w:r w:rsidR="002C3503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 xml:space="preserve">3.1 Guide to create </w:t>
        </w:r>
        <w:r w:rsidR="00C81929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LEVEL-1</w:t>
        </w:r>
      </w:hyperlink>
    </w:p>
    <w:p w:rsidR="002C3503" w:rsidRDefault="00722749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createLEVEL2" w:history="1">
        <w:r w:rsidR="002C3503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 xml:space="preserve">3.2 Guide to create </w:t>
        </w:r>
        <w:r w:rsidR="00C81929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LEVEL-2</w:t>
        </w:r>
      </w:hyperlink>
    </w:p>
    <w:p w:rsidR="002C3503" w:rsidRDefault="00722749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createQUESTION" w:history="1">
        <w:r w:rsidR="002C3503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3.3 Guide to create QUESTION</w:t>
        </w:r>
      </w:hyperlink>
      <w:r w:rsidR="002C3503" w:rsidRPr="002C350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2C3503" w:rsidRDefault="00722749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createANSWER" w:history="1">
        <w:r w:rsidR="002C3503" w:rsidRPr="0072274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3.4 Guide to create ANSWER</w:t>
        </w:r>
      </w:hyperlink>
    </w:p>
    <w:p w:rsidR="002C3503" w:rsidRDefault="00664A21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createSURVEY" w:history="1">
        <w:r w:rsidR="002C3503" w:rsidRPr="00664A2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3.5 Guide to create SURVEY</w:t>
        </w:r>
      </w:hyperlink>
    </w:p>
    <w:p w:rsidR="002C3503" w:rsidRDefault="00664A21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SURVEYCLIENTMAPPING" w:history="1">
        <w:r w:rsidR="002C3503" w:rsidRPr="00664A2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3.6 Guide to SURVEY-CLIENT MAPPING</w:t>
        </w:r>
      </w:hyperlink>
    </w:p>
    <w:p w:rsidR="002C3503" w:rsidRDefault="00664A21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SURVEYUSERMAPPING" w:history="1">
        <w:r w:rsidR="002C3503" w:rsidRPr="00664A2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3.7 Guide to SURVEY-USER MAPPING</w:t>
        </w:r>
      </w:hyperlink>
    </w:p>
    <w:p w:rsidR="002C3503" w:rsidRDefault="00664A21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SURVEYLEVEL1MAPPING" w:history="1">
        <w:r w:rsidR="002C3503" w:rsidRPr="00664A2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3.8 Guide to SURVEY-</w:t>
        </w:r>
        <w:r w:rsidR="00C81929" w:rsidRPr="00664A2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 xml:space="preserve"> LEVEL-1</w:t>
        </w:r>
        <w:r w:rsidR="002C3503" w:rsidRPr="00664A2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 xml:space="preserve"> MAPPING</w:t>
        </w:r>
      </w:hyperlink>
    </w:p>
    <w:p w:rsidR="002C3503" w:rsidRDefault="0018357C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checkQUESTIONSMAPPEDTOSURVE" w:history="1">
        <w:r w:rsidR="002C3503" w:rsidRPr="0018357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3.9 Guide to check QUESTIONS MAPPED TO SURVEY</w:t>
        </w:r>
      </w:hyperlink>
    </w:p>
    <w:p w:rsidR="002C3503" w:rsidRDefault="0018357C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ANSWERTHEQUESTIONSINASURVE" w:history="1">
        <w:r w:rsidR="002C3503" w:rsidRPr="0018357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3.10 Guide to ANSWER THE QUESTIONS IN A SURVEY</w:t>
        </w:r>
      </w:hyperlink>
    </w:p>
    <w:p w:rsidR="002C3503" w:rsidRDefault="0018357C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accessUSERREPORTOFASURVEY" w:history="1">
        <w:r w:rsidR="002C3503" w:rsidRPr="0018357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3.11 Guide to access USER REPORT OF A SURVEY</w:t>
        </w:r>
      </w:hyperlink>
    </w:p>
    <w:p w:rsidR="002C3503" w:rsidRDefault="0018357C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accessORGANIZATIONREPORT" w:history="1">
        <w:r w:rsidR="002C3503" w:rsidRPr="0018357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3.12 Guide to access ORGANIZATION REPORT</w:t>
        </w:r>
      </w:hyperlink>
    </w:p>
    <w:p w:rsidR="002C3503" w:rsidRDefault="0018357C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accessBENCHMARKREPORT" w:history="1">
        <w:r w:rsidR="002C3503" w:rsidRPr="0018357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3.13 Guide to access BENCHMARK REPORT</w:t>
        </w:r>
      </w:hyperlink>
    </w:p>
    <w:p w:rsidR="00E01C09" w:rsidRDefault="0018357C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createRECOMMENDATION" w:history="1">
        <w:r w:rsidR="00E01C09" w:rsidRPr="0018357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3.14 Guide to create RECOMMENDATION</w:t>
        </w:r>
      </w:hyperlink>
    </w:p>
    <w:p w:rsidR="00E01C09" w:rsidRDefault="0018357C" w:rsidP="00E01C0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createSCORERANGEMASTER" w:history="1">
        <w:r w:rsidR="00E01C09" w:rsidRPr="0018357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3.15 Guide to create SCORE-RANGE MASTER</w:t>
        </w:r>
      </w:hyperlink>
    </w:p>
    <w:p w:rsidR="00E01C09" w:rsidRDefault="0018357C" w:rsidP="00E01C0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mapSCORERANGERECOMMENDATIO" w:history="1">
        <w:r w:rsidR="00E01C09" w:rsidRPr="0018357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3.16 Guide to map SCORE-RANGE – RECOMMENDATION</w:t>
        </w:r>
      </w:hyperlink>
    </w:p>
    <w:p w:rsidR="00E01C09" w:rsidRDefault="0018357C" w:rsidP="00E01C0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mapCATEGORYSCORERANGE" w:history="1">
        <w:r w:rsidR="00E01C09" w:rsidRPr="0018357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3.17 Guide to map CATEGORY - SCORE-RANGE</w:t>
        </w:r>
      </w:hyperlink>
    </w:p>
    <w:p w:rsidR="00E01C09" w:rsidRDefault="0018357C" w:rsidP="00E01C0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mapSURVEYSCORERANGE" w:history="1">
        <w:r w:rsidR="00E01C09" w:rsidRPr="0018357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3.18 Guide to map SURVEY - SCORE-RANGE</w:t>
        </w:r>
      </w:hyperlink>
    </w:p>
    <w:p w:rsidR="00E01C09" w:rsidRDefault="0018357C" w:rsidP="00E01C0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ANSWERTHEQUESTIONSINANOPEN" w:history="1">
        <w:r w:rsidR="00E01C09" w:rsidRPr="0018357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3.19 Guide to ANSWER THE QUESTIONS IN AN OPEN SURVEY</w:t>
        </w:r>
      </w:hyperlink>
    </w:p>
    <w:p w:rsidR="00E01C09" w:rsidRDefault="0018357C" w:rsidP="00E01C0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w:anchor="GuidetoaccessOPENSURVEYREPORT" w:history="1">
        <w:r w:rsidR="00E01C09" w:rsidRPr="0018357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3.20 Guide to access OPEN SURVEY REPORT</w:t>
        </w:r>
      </w:hyperlink>
    </w:p>
    <w:p w:rsidR="00AA6629" w:rsidRPr="00E40948" w:rsidRDefault="00AA6629" w:rsidP="002C3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0948"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:rsidR="00204CF3" w:rsidRPr="00204CF3" w:rsidRDefault="00AA6629" w:rsidP="00204C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1</w:t>
      </w:r>
      <w:r w:rsidR="00204CF3" w:rsidRPr="00204CF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. </w:t>
      </w:r>
      <w:bookmarkStart w:id="0" w:name="GettingStarted"/>
      <w:r w:rsidR="00204CF3" w:rsidRPr="00204CF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Getting Started</w:t>
      </w:r>
      <w:bookmarkEnd w:id="0"/>
    </w:p>
    <w:p w:rsidR="00204CF3" w:rsidRPr="00204CF3" w:rsidRDefault="00204CF3" w:rsidP="006F0F1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bookmarkStart w:id="1" w:name="SystemRequirements"/>
      <w:r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System Requirements</w:t>
      </w:r>
    </w:p>
    <w:bookmarkEnd w:id="1"/>
    <w:p w:rsidR="00204CF3" w:rsidRPr="00204CF3" w:rsidRDefault="00204CF3" w:rsidP="00204CF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Operating System: Windows 10 or later, macOS 10.13 or later</w:t>
      </w:r>
    </w:p>
    <w:p w:rsidR="00204CF3" w:rsidRPr="00204CF3" w:rsidRDefault="00204CF3" w:rsidP="00204CF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Browser: Latest version of Chrome, Firefox, Safari, or Edge</w:t>
      </w:r>
    </w:p>
    <w:p w:rsidR="00204CF3" w:rsidRPr="00204CF3" w:rsidRDefault="00204CF3" w:rsidP="00204CF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Internet Connection: Stable broadband connection</w:t>
      </w:r>
    </w:p>
    <w:p w:rsidR="00204CF3" w:rsidRPr="00204CF3" w:rsidRDefault="00204CF3" w:rsidP="00204CF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bookmarkStart w:id="2" w:name="Installation"/>
      <w:r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Installation</w:t>
      </w:r>
    </w:p>
    <w:bookmarkEnd w:id="2"/>
    <w:p w:rsidR="00204CF3" w:rsidRDefault="00204CF3" w:rsidP="00204C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Survey Genie is a web-based application, so there is no need for installation. Simply visit </w:t>
      </w:r>
      <w:hyperlink r:id="rId6" w:history="1">
        <w:r w:rsidR="00AA6629" w:rsidRPr="00060379">
          <w:rPr>
            <w:rStyle w:val="Hyperlink"/>
          </w:rPr>
          <w:t>https://alumni.thejourney36.com/apps/view/survey-genie</w:t>
        </w:r>
      </w:hyperlink>
      <w:r w:rsidR="00AA6629">
        <w:t xml:space="preserve"> 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to get started.</w:t>
      </w:r>
    </w:p>
    <w:p w:rsidR="004F0426" w:rsidRDefault="004F0426" w:rsidP="004F042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bookmarkStart w:id="3" w:name="Registration"/>
      <w:r w:rsidRPr="004F04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Registration</w:t>
      </w:r>
    </w:p>
    <w:bookmarkEnd w:id="3"/>
    <w:p w:rsidR="004F0426" w:rsidRPr="004F0426" w:rsidRDefault="004F0426" w:rsidP="004F04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Upon registering your organisation with Alumni Services via the “Clients” application, a user ID and password will be generated and sent to you by E-mail. Please use this credentials to login to the Survey Genie application</w:t>
      </w:r>
    </w:p>
    <w:p w:rsidR="00204CF3" w:rsidRPr="00204CF3" w:rsidRDefault="00AA6629" w:rsidP="00204C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</w:t>
      </w:r>
      <w:r w:rsidR="00204CF3" w:rsidRPr="00204CF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. </w:t>
      </w:r>
      <w:bookmarkStart w:id="4" w:name="OverviewoftheInterface"/>
      <w:r w:rsidR="00204CF3" w:rsidRPr="00204CF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Overview of the Interface</w:t>
      </w:r>
      <w:bookmarkEnd w:id="4"/>
    </w:p>
    <w:p w:rsidR="004F0426" w:rsidRDefault="004F0426" w:rsidP="00204CF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bookmarkStart w:id="5" w:name="Userclassification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classification</w:t>
      </w:r>
    </w:p>
    <w:bookmarkEnd w:id="5"/>
    <w:p w:rsidR="004F0426" w:rsidRDefault="004F0426" w:rsidP="004F04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Within Survey Genie, users are classified into 3 types based on their roles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F0426" w:rsidRDefault="004F0426" w:rsidP="004F042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Super-Admin: An employee from Alumni Service who will be accessing all dashboards, has complete control </w:t>
      </w:r>
      <w:r w:rsidR="00F624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Survey creation and assignment. </w:t>
      </w:r>
    </w:p>
    <w:p w:rsidR="004F0426" w:rsidRDefault="004F0426" w:rsidP="004F042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External Admin</w:t>
      </w:r>
      <w:r w:rsidR="00F62435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admin of the external organisation that is trying to gain insights by using survey genie</w:t>
      </w:r>
    </w:p>
    <w:p w:rsidR="004F0426" w:rsidRDefault="004F0426" w:rsidP="004F0426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External Employee</w:t>
      </w:r>
      <w:r w:rsidR="00F62435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employee of the external organisation who will respond to the survey assigned to them.</w:t>
      </w:r>
    </w:p>
    <w:p w:rsidR="004F0426" w:rsidRDefault="004F0426" w:rsidP="004F04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Based on this classification, the access is dif</w:t>
      </w:r>
      <w:r w:rsidR="00F62435">
        <w:rPr>
          <w:rFonts w:ascii="Times New Roman" w:eastAsia="Times New Roman" w:hAnsi="Times New Roman" w:cs="Times New Roman"/>
          <w:sz w:val="24"/>
          <w:szCs w:val="24"/>
          <w:lang w:eastAsia="en-IN"/>
        </w:rPr>
        <w:t>ferentiated in the application.</w:t>
      </w:r>
    </w:p>
    <w:p w:rsidR="00F62435" w:rsidRPr="00204CF3" w:rsidRDefault="00F62435" w:rsidP="00F624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bookmarkStart w:id="6" w:name="Screensoffere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Screens offered</w:t>
      </w:r>
      <w:bookmarkEnd w:id="6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F62435" w:rsidRDefault="00F62435" w:rsidP="004F04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following table shows the screens mapped to the specific roles.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1819"/>
        <w:gridCol w:w="2254"/>
        <w:gridCol w:w="2254"/>
      </w:tblGrid>
      <w:tr w:rsidR="00F62435" w:rsidTr="007F0099">
        <w:tc>
          <w:tcPr>
            <w:tcW w:w="2689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819" w:type="dxa"/>
          </w:tcPr>
          <w:p w:rsidR="00F62435" w:rsidRPr="00F62435" w:rsidRDefault="00F62435" w:rsidP="00F6243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F6243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Super admin</w:t>
            </w:r>
          </w:p>
        </w:tc>
        <w:tc>
          <w:tcPr>
            <w:tcW w:w="2254" w:type="dxa"/>
          </w:tcPr>
          <w:p w:rsidR="00F62435" w:rsidRPr="00F62435" w:rsidRDefault="00F62435" w:rsidP="00F6243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F6243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External Admin</w:t>
            </w:r>
          </w:p>
        </w:tc>
        <w:tc>
          <w:tcPr>
            <w:tcW w:w="2254" w:type="dxa"/>
          </w:tcPr>
          <w:p w:rsidR="00F62435" w:rsidRPr="00F62435" w:rsidRDefault="00F62435" w:rsidP="00F62435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  <w:r w:rsidRPr="00F6243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External Employee</w:t>
            </w:r>
          </w:p>
        </w:tc>
      </w:tr>
      <w:tr w:rsidR="00F62435" w:rsidTr="007F0099">
        <w:tc>
          <w:tcPr>
            <w:tcW w:w="2689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Admin Dashboard</w:t>
            </w:r>
          </w:p>
        </w:tc>
        <w:tc>
          <w:tcPr>
            <w:tcW w:w="1819" w:type="dxa"/>
          </w:tcPr>
          <w:p w:rsidR="008D6448" w:rsidRPr="008D6448" w:rsidRDefault="008D6448" w:rsidP="004F0426">
            <w:pPr>
              <w:spacing w:before="100" w:beforeAutospacing="1" w:after="100" w:afterAutospacing="1"/>
              <w:rPr>
                <w:rFonts w:ascii="Wingdings" w:eastAsia="Times New Roman" w:hAnsi="Wingdings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62435" w:rsidTr="007F0099">
        <w:tc>
          <w:tcPr>
            <w:tcW w:w="2689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Employee Dashboard</w:t>
            </w:r>
          </w:p>
        </w:tc>
        <w:tc>
          <w:tcPr>
            <w:tcW w:w="1819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2254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2254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</w:tr>
      <w:tr w:rsidR="00F62435" w:rsidTr="007F0099">
        <w:tc>
          <w:tcPr>
            <w:tcW w:w="2689" w:type="dxa"/>
          </w:tcPr>
          <w:p w:rsidR="00F62435" w:rsidRDefault="00C81929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Level-1</w:t>
            </w:r>
          </w:p>
        </w:tc>
        <w:tc>
          <w:tcPr>
            <w:tcW w:w="1819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2254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62435" w:rsidTr="007F0099">
        <w:tc>
          <w:tcPr>
            <w:tcW w:w="2689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Question</w:t>
            </w:r>
          </w:p>
        </w:tc>
        <w:tc>
          <w:tcPr>
            <w:tcW w:w="1819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2254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62435" w:rsidTr="007F0099">
        <w:tc>
          <w:tcPr>
            <w:tcW w:w="2689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Survey</w:t>
            </w:r>
          </w:p>
        </w:tc>
        <w:tc>
          <w:tcPr>
            <w:tcW w:w="1819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2254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62435" w:rsidTr="007F0099">
        <w:tc>
          <w:tcPr>
            <w:tcW w:w="2689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Organisations</w:t>
            </w:r>
          </w:p>
        </w:tc>
        <w:tc>
          <w:tcPr>
            <w:tcW w:w="1819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2254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62435" w:rsidTr="007F0099">
        <w:tc>
          <w:tcPr>
            <w:tcW w:w="2689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My Survey</w:t>
            </w:r>
          </w:p>
        </w:tc>
        <w:tc>
          <w:tcPr>
            <w:tcW w:w="1819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</w:tr>
      <w:tr w:rsidR="00F62435" w:rsidTr="007F0099">
        <w:tc>
          <w:tcPr>
            <w:tcW w:w="2689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Attempted Survey</w:t>
            </w:r>
          </w:p>
        </w:tc>
        <w:tc>
          <w:tcPr>
            <w:tcW w:w="1819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</w:tr>
      <w:tr w:rsidR="00F62435" w:rsidTr="007F0099">
        <w:tc>
          <w:tcPr>
            <w:tcW w:w="2689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Benchmark Report</w:t>
            </w:r>
          </w:p>
        </w:tc>
        <w:tc>
          <w:tcPr>
            <w:tcW w:w="1819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62435" w:rsidTr="007F0099">
        <w:tc>
          <w:tcPr>
            <w:tcW w:w="2689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Organisation Report</w:t>
            </w:r>
          </w:p>
        </w:tc>
        <w:tc>
          <w:tcPr>
            <w:tcW w:w="1819" w:type="dxa"/>
          </w:tcPr>
          <w:p w:rsidR="00F62435" w:rsidRDefault="007F0099" w:rsidP="007F0099">
            <w:pPr>
              <w:tabs>
                <w:tab w:val="center" w:pos="801"/>
              </w:tabs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8D6448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F62435" w:rsidRDefault="00F62435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7F0099" w:rsidTr="007F0099">
        <w:tc>
          <w:tcPr>
            <w:tcW w:w="2689" w:type="dxa"/>
          </w:tcPr>
          <w:p w:rsidR="007F0099" w:rsidRDefault="007F0099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Recommendation Master</w:t>
            </w:r>
          </w:p>
        </w:tc>
        <w:tc>
          <w:tcPr>
            <w:tcW w:w="1819" w:type="dxa"/>
          </w:tcPr>
          <w:p w:rsidR="007F0099" w:rsidRDefault="007F0099" w:rsidP="004F0426">
            <w:pPr>
              <w:spacing w:before="100" w:beforeAutospacing="1" w:after="100" w:afterAutospacing="1"/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7F0099" w:rsidRDefault="007F0099" w:rsidP="004F0426">
            <w:pPr>
              <w:spacing w:before="100" w:beforeAutospacing="1" w:after="100" w:afterAutospacing="1"/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</w:pPr>
          </w:p>
        </w:tc>
        <w:tc>
          <w:tcPr>
            <w:tcW w:w="2254" w:type="dxa"/>
          </w:tcPr>
          <w:p w:rsidR="007F0099" w:rsidRDefault="007F0099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7F0099" w:rsidTr="007F0099">
        <w:tc>
          <w:tcPr>
            <w:tcW w:w="2689" w:type="dxa"/>
          </w:tcPr>
          <w:p w:rsidR="007F0099" w:rsidRDefault="007F0099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Score Range Manager</w:t>
            </w:r>
          </w:p>
        </w:tc>
        <w:tc>
          <w:tcPr>
            <w:tcW w:w="1819" w:type="dxa"/>
          </w:tcPr>
          <w:p w:rsidR="007F0099" w:rsidRDefault="007F0099" w:rsidP="004F0426">
            <w:pPr>
              <w:spacing w:before="100" w:beforeAutospacing="1" w:after="100" w:afterAutospacing="1"/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7F0099" w:rsidRDefault="007F0099" w:rsidP="004F0426">
            <w:pPr>
              <w:spacing w:before="100" w:beforeAutospacing="1" w:after="100" w:afterAutospacing="1"/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</w:pPr>
          </w:p>
        </w:tc>
        <w:tc>
          <w:tcPr>
            <w:tcW w:w="2254" w:type="dxa"/>
          </w:tcPr>
          <w:p w:rsidR="007F0099" w:rsidRDefault="007F0099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7F0099" w:rsidTr="007F0099">
        <w:tc>
          <w:tcPr>
            <w:tcW w:w="2689" w:type="dxa"/>
          </w:tcPr>
          <w:p w:rsidR="007F0099" w:rsidRDefault="007F0099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Open Users List</w:t>
            </w:r>
          </w:p>
        </w:tc>
        <w:tc>
          <w:tcPr>
            <w:tcW w:w="1819" w:type="dxa"/>
          </w:tcPr>
          <w:p w:rsidR="007F0099" w:rsidRDefault="007F0099" w:rsidP="004F0426">
            <w:pPr>
              <w:spacing w:before="100" w:beforeAutospacing="1" w:after="100" w:afterAutospacing="1"/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</w:pPr>
            <w:r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  <w:t>✓</w:t>
            </w:r>
          </w:p>
        </w:tc>
        <w:tc>
          <w:tcPr>
            <w:tcW w:w="2254" w:type="dxa"/>
          </w:tcPr>
          <w:p w:rsidR="007F0099" w:rsidRDefault="007F0099" w:rsidP="004F0426">
            <w:pPr>
              <w:spacing w:before="100" w:beforeAutospacing="1" w:after="100" w:afterAutospacing="1"/>
              <w:rPr>
                <w:rFonts w:ascii="Segoe UI Symbol" w:hAnsi="Segoe UI Symbol" w:cs="Segoe UI Symbol"/>
                <w:color w:val="E8E8E8"/>
                <w:sz w:val="21"/>
                <w:szCs w:val="21"/>
                <w:shd w:val="clear" w:color="auto" w:fill="1F1F1F"/>
              </w:rPr>
            </w:pPr>
          </w:p>
        </w:tc>
        <w:tc>
          <w:tcPr>
            <w:tcW w:w="2254" w:type="dxa"/>
          </w:tcPr>
          <w:p w:rsidR="007F0099" w:rsidRDefault="007F0099" w:rsidP="004F04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204CF3" w:rsidRPr="00204CF3" w:rsidRDefault="00204CF3" w:rsidP="00204CF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bookmarkStart w:id="7" w:name="Dashboard"/>
      <w:r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Dashboard</w:t>
      </w:r>
      <w:bookmarkEnd w:id="7"/>
    </w:p>
    <w:p w:rsidR="00204CF3" w:rsidRPr="00204CF3" w:rsidRDefault="00204CF3" w:rsidP="00204C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The dashboard is your main hub for navigating Survey Genie. Here you can:</w:t>
      </w:r>
    </w:p>
    <w:p w:rsidR="00204CF3" w:rsidRPr="00204CF3" w:rsidRDefault="00204CF3" w:rsidP="00204C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View recent surveys</w:t>
      </w:r>
    </w:p>
    <w:p w:rsidR="00204CF3" w:rsidRPr="00204CF3" w:rsidRDefault="00204CF3" w:rsidP="00204C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Access analytics</w:t>
      </w:r>
    </w:p>
    <w:p w:rsidR="00204CF3" w:rsidRPr="00204CF3" w:rsidRDefault="00AA6629" w:rsidP="00204CF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bookmarkStart w:id="8" w:name="Manage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Manage</w:t>
      </w:r>
      <w:bookmarkEnd w:id="8"/>
    </w:p>
    <w:p w:rsidR="00204CF3" w:rsidRDefault="00204CF3" w:rsidP="00204C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section allows you to </w:t>
      </w:r>
      <w:r w:rsidR="00B72A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the masters 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to begin</w:t>
      </w:r>
      <w:r w:rsidR="00B72A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making surveys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="00B72AF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section consists of:</w:t>
      </w:r>
    </w:p>
    <w:p w:rsidR="00C81929" w:rsidRDefault="00C81929" w:rsidP="00B72AF9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Level-1 </w:t>
      </w:r>
    </w:p>
    <w:p w:rsidR="00B72AF9" w:rsidRPr="00B72AF9" w:rsidRDefault="00B72AF9" w:rsidP="00B72AF9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2AF9">
        <w:rPr>
          <w:rFonts w:ascii="Times New Roman" w:eastAsia="Times New Roman" w:hAnsi="Times New Roman" w:cs="Times New Roman"/>
          <w:sz w:val="24"/>
          <w:szCs w:val="24"/>
          <w:lang w:eastAsia="en-IN"/>
        </w:rPr>
        <w:t>Questions</w:t>
      </w:r>
    </w:p>
    <w:p w:rsidR="00B72AF9" w:rsidRPr="00B72AF9" w:rsidRDefault="00B72AF9" w:rsidP="00B72AF9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2AF9">
        <w:rPr>
          <w:rFonts w:ascii="Times New Roman" w:eastAsia="Times New Roman" w:hAnsi="Times New Roman" w:cs="Times New Roman"/>
          <w:sz w:val="24"/>
          <w:szCs w:val="24"/>
          <w:lang w:eastAsia="en-IN"/>
        </w:rPr>
        <w:t>Survey</w:t>
      </w:r>
    </w:p>
    <w:p w:rsidR="00B72AF9" w:rsidRPr="00B72AF9" w:rsidRDefault="00B72AF9" w:rsidP="00B72AF9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2AF9">
        <w:rPr>
          <w:rFonts w:ascii="Times New Roman" w:eastAsia="Times New Roman" w:hAnsi="Times New Roman" w:cs="Times New Roman"/>
          <w:sz w:val="24"/>
          <w:szCs w:val="24"/>
          <w:lang w:eastAsia="en-IN"/>
        </w:rPr>
        <w:t>Organizations</w:t>
      </w:r>
    </w:p>
    <w:p w:rsidR="00204CF3" w:rsidRPr="00204CF3" w:rsidRDefault="00AA6629" w:rsidP="00204CF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bookmarkStart w:id="9" w:name="Accoun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Account</w:t>
      </w:r>
      <w:bookmarkEnd w:id="9"/>
    </w:p>
    <w:p w:rsidR="00204CF3" w:rsidRDefault="00B72AF9" w:rsidP="00204C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account section has the access that all users have to their surveys</w:t>
      </w:r>
      <w:r w:rsidR="00204CF3"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section contains:</w:t>
      </w:r>
    </w:p>
    <w:p w:rsidR="00B72AF9" w:rsidRPr="00B72AF9" w:rsidRDefault="00B72AF9" w:rsidP="00B72AF9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2AF9">
        <w:rPr>
          <w:rFonts w:ascii="Times New Roman" w:eastAsia="Times New Roman" w:hAnsi="Times New Roman" w:cs="Times New Roman"/>
          <w:sz w:val="24"/>
          <w:szCs w:val="24"/>
          <w:lang w:eastAsia="en-IN"/>
        </w:rPr>
        <w:t>My Survey</w:t>
      </w:r>
    </w:p>
    <w:p w:rsidR="00B72AF9" w:rsidRPr="00B72AF9" w:rsidRDefault="00B72AF9" w:rsidP="00B72AF9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2AF9">
        <w:rPr>
          <w:rFonts w:ascii="Times New Roman" w:eastAsia="Times New Roman" w:hAnsi="Times New Roman" w:cs="Times New Roman"/>
          <w:sz w:val="24"/>
          <w:szCs w:val="24"/>
          <w:lang w:eastAsia="en-IN"/>
        </w:rPr>
        <w:t>Attempted Surveys</w:t>
      </w:r>
    </w:p>
    <w:p w:rsidR="00AA6629" w:rsidRPr="00204CF3" w:rsidRDefault="00AA6629" w:rsidP="00AA66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bookmarkStart w:id="10" w:name="Reports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Reports</w:t>
      </w:r>
    </w:p>
    <w:bookmarkEnd w:id="10"/>
    <w:p w:rsidR="00AA6629" w:rsidRPr="00204CF3" w:rsidRDefault="00B72AF9" w:rsidP="00AA66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This section has the organisation and benchmark report that can be used by Super admin and external admin users to avail insights from the surveys</w:t>
      </w:r>
    </w:p>
    <w:p w:rsidR="00AA6629" w:rsidRPr="00204CF3" w:rsidRDefault="00AA6629" w:rsidP="00AA662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bookmarkStart w:id="11" w:name="Recommendation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Recommendation</w:t>
      </w:r>
    </w:p>
    <w:bookmarkEnd w:id="11"/>
    <w:p w:rsidR="00AA6629" w:rsidRPr="00204CF3" w:rsidRDefault="007F0099" w:rsidP="00204C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Based on the average achieved by a user or organisation in a survey or category, specific pre-defined text is shown to the user. This is achieved by mapping a recommendation text to a score set and the score set is mapped to the survey/category to be displayed.</w:t>
      </w:r>
    </w:p>
    <w:p w:rsidR="000F7C4D" w:rsidRDefault="000F7C4D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br w:type="page"/>
      </w:r>
    </w:p>
    <w:p w:rsidR="00204CF3" w:rsidRDefault="00AA6629" w:rsidP="00204C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3</w:t>
      </w:r>
      <w:r w:rsidR="00204CF3" w:rsidRPr="00204CF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. </w:t>
      </w:r>
      <w:bookmarkStart w:id="12" w:name="UsingSurveyGenie"/>
      <w:r w:rsidR="0054321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Using</w:t>
      </w:r>
      <w:r w:rsidR="00204CF3" w:rsidRPr="00204CF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Survey</w:t>
      </w:r>
      <w:r w:rsidR="0054321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Genie</w:t>
      </w:r>
      <w:bookmarkEnd w:id="12"/>
    </w:p>
    <w:p w:rsidR="00B72AF9" w:rsidRPr="00E40948" w:rsidRDefault="00B72AF9" w:rsidP="00E4094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09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Before we create </w:t>
      </w:r>
      <w:r w:rsidR="00D235B8" w:rsidRPr="00E40948">
        <w:rPr>
          <w:rFonts w:ascii="Times New Roman" w:eastAsia="Times New Roman" w:hAnsi="Times New Roman" w:cs="Times New Roman"/>
          <w:sz w:val="24"/>
          <w:szCs w:val="24"/>
          <w:lang w:eastAsia="en-IN"/>
        </w:rPr>
        <w:t>a survey, there are certain sub-masters to be created to support the survey.</w:t>
      </w:r>
    </w:p>
    <w:p w:rsidR="00204CF3" w:rsidRPr="00204CF3" w:rsidRDefault="00E40948" w:rsidP="00E4094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3.1 </w:t>
      </w:r>
      <w:bookmarkStart w:id="13" w:name="GuidetocreateLEVEL1"/>
      <w:r w:rsidR="00204CF3"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 w:rsidR="00D235B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create </w:t>
      </w:r>
      <w:r w:rsidR="00C81929" w:rsidRPr="00C81929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LEVEL-1</w:t>
      </w:r>
      <w:bookmarkEnd w:id="13"/>
    </w:p>
    <w:p w:rsidR="0072466E" w:rsidRDefault="00204CF3" w:rsidP="0072466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>Level-1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 w:rsidR="007246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“Manage”.</w:t>
      </w:r>
    </w:p>
    <w:p w:rsidR="0072466E" w:rsidRDefault="0072466E" w:rsidP="0072466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“New” button above the grid.</w:t>
      </w:r>
    </w:p>
    <w:p w:rsidR="007D36C7" w:rsidRDefault="0072466E" w:rsidP="0072466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name, alias name, description, and status(“ac</w:t>
      </w:r>
      <w:r w:rsidR="00074083">
        <w:rPr>
          <w:rFonts w:ascii="Times New Roman" w:eastAsia="Times New Roman" w:hAnsi="Times New Roman" w:cs="Times New Roman"/>
          <w:sz w:val="24"/>
          <w:szCs w:val="24"/>
          <w:lang w:eastAsia="en-IN"/>
        </w:rPr>
        <w:t>tive”, “inactive”)</w:t>
      </w:r>
    </w:p>
    <w:p w:rsidR="007D36C7" w:rsidRDefault="007D36C7" w:rsidP="000F7C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“Save” button.</w:t>
      </w:r>
    </w:p>
    <w:p w:rsidR="000F7C4D" w:rsidRPr="000F7C4D" w:rsidRDefault="000F7C4D" w:rsidP="000F7C4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07E2A26" wp14:editId="340045C7">
            <wp:extent cx="4819650" cy="2399145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2385" cy="2405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36C7" w:rsidRDefault="00E40948" w:rsidP="002C35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3.2 </w:t>
      </w:r>
      <w:bookmarkStart w:id="14" w:name="GuidetocreateLEVEL2"/>
      <w:r w:rsidR="007D36C7"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 w:rsidR="007D36C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create </w:t>
      </w:r>
      <w:r w:rsidR="00C81929" w:rsidRPr="00C819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LEVEL-2</w:t>
      </w:r>
      <w:bookmarkEnd w:id="14"/>
      <w:r w:rsidR="007D36C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7D36C7" w:rsidRDefault="007D36C7" w:rsidP="007D36C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>Level-1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“Manage”.</w:t>
      </w:r>
    </w:p>
    <w:p w:rsidR="007D36C7" w:rsidRDefault="007D36C7" w:rsidP="007D36C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the edit icon against the 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Level-1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that you want to map the 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Level-2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to.</w:t>
      </w:r>
    </w:p>
    <w:p w:rsidR="007D36C7" w:rsidRDefault="007D36C7" w:rsidP="007D36C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“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>Level-2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” tab and a grid will be shown.</w:t>
      </w:r>
    </w:p>
    <w:p w:rsidR="007D36C7" w:rsidRDefault="007D36C7" w:rsidP="007D36C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“new” button above the grid.</w:t>
      </w:r>
    </w:p>
    <w:p w:rsidR="004C76E1" w:rsidRDefault="004C76E1" w:rsidP="004C76E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name, description, and status(“active”, “inactive”)</w:t>
      </w:r>
    </w:p>
    <w:p w:rsidR="000F7C4D" w:rsidRDefault="004C76E1" w:rsidP="000F7C4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“</w:t>
      </w:r>
      <w:r w:rsidR="000F7C4D">
        <w:rPr>
          <w:rFonts w:ascii="Times New Roman" w:eastAsia="Times New Roman" w:hAnsi="Times New Roman" w:cs="Times New Roman"/>
          <w:sz w:val="24"/>
          <w:szCs w:val="24"/>
          <w:lang w:eastAsia="en-IN"/>
        </w:rPr>
        <w:t>Submit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”</w:t>
      </w:r>
    </w:p>
    <w:p w:rsidR="000F7C4D" w:rsidRPr="000F7C4D" w:rsidRDefault="000F7C4D" w:rsidP="000F7C4D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0C2F5F7" wp14:editId="4EAC3A38">
            <wp:extent cx="4696707" cy="2343150"/>
            <wp:effectExtent l="19050" t="19050" r="2794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292" cy="2346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7C4D" w:rsidRDefault="00E40948" w:rsidP="002C35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3.3 </w:t>
      </w:r>
      <w:bookmarkStart w:id="15" w:name="GuidetocreateQUESTION"/>
      <w:r w:rsidR="000F7C4D"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 w:rsidR="000F7C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create </w:t>
      </w:r>
      <w:r w:rsidR="005432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QUESTION</w:t>
      </w:r>
      <w:bookmarkEnd w:id="15"/>
      <w:r w:rsidR="000F7C4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0F7C4D" w:rsidRDefault="000F7C4D" w:rsidP="000F7C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Questions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“Manage”.</w:t>
      </w:r>
    </w:p>
    <w:p w:rsidR="000F7C4D" w:rsidRDefault="000F7C4D" w:rsidP="000F7C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“New” button above the grid.</w:t>
      </w:r>
    </w:p>
    <w:p w:rsidR="00957756" w:rsidRDefault="00957756" w:rsidP="000F7C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Enter the 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Level-1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against which the question is to be mapped.</w:t>
      </w:r>
    </w:p>
    <w:p w:rsidR="00957756" w:rsidRDefault="00957756" w:rsidP="0095775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Enter the 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Level-2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against which the question is to be mapped.</w:t>
      </w:r>
    </w:p>
    <w:p w:rsidR="00957756" w:rsidRDefault="00957756" w:rsidP="000F7C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type as single choice.</w:t>
      </w:r>
    </w:p>
    <w:p w:rsidR="00957756" w:rsidRDefault="00957756" w:rsidP="000F7C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question.</w:t>
      </w:r>
    </w:p>
    <w:p w:rsidR="00957756" w:rsidRDefault="00957756" w:rsidP="000F7C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question is mandatory, tick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isRequired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checkbox.</w:t>
      </w:r>
    </w:p>
    <w:p w:rsidR="00957756" w:rsidRDefault="00957756" w:rsidP="000F7C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“Save” to save your question.</w:t>
      </w:r>
    </w:p>
    <w:p w:rsidR="000F7C4D" w:rsidRDefault="000F7C4D" w:rsidP="000F7C4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73F4268" wp14:editId="1372AD0E">
            <wp:extent cx="4791075" cy="2386514"/>
            <wp:effectExtent l="19050" t="19050" r="952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70" cy="2391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7756" w:rsidRDefault="00E40948" w:rsidP="002C35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3.4 </w:t>
      </w:r>
      <w:bookmarkStart w:id="16" w:name="GuidetocreateANSWER"/>
      <w:r w:rsidR="00957756"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 w:rsidR="0095775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create </w:t>
      </w:r>
      <w:r w:rsidR="005432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</w:t>
      </w:r>
      <w:bookmarkEnd w:id="16"/>
      <w:r w:rsidR="0095775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957756" w:rsidRDefault="00957756" w:rsidP="0095775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Questions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“Manage”.</w:t>
      </w:r>
    </w:p>
    <w:p w:rsidR="00957756" w:rsidRDefault="00957756" w:rsidP="0095775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edit icon against the question that you want to map the answer to.</w:t>
      </w:r>
    </w:p>
    <w:p w:rsidR="00957756" w:rsidRDefault="00957756" w:rsidP="0095775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“Answers” tab and a grid will be shown.</w:t>
      </w:r>
    </w:p>
    <w:p w:rsidR="00957756" w:rsidRDefault="00957756" w:rsidP="0095775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“new” button above the grid.</w:t>
      </w:r>
    </w:p>
    <w:p w:rsidR="00957756" w:rsidRDefault="00957756" w:rsidP="0006261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7756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Answer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</w:t>
      </w:r>
      <w:r w:rsidRPr="0095775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Pr="00957756">
        <w:rPr>
          <w:rFonts w:ascii="Times New Roman" w:eastAsia="Times New Roman" w:hAnsi="Times New Roman" w:cs="Times New Roman"/>
          <w:sz w:val="24"/>
          <w:szCs w:val="24"/>
          <w:lang w:eastAsia="en-IN"/>
        </w:rPr>
        <w:t>core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you want to assign to the </w:t>
      </w:r>
      <w:r w:rsidR="005A5A3A">
        <w:rPr>
          <w:rFonts w:ascii="Times New Roman" w:eastAsia="Times New Roman" w:hAnsi="Times New Roman" w:cs="Times New Roman"/>
          <w:sz w:val="24"/>
          <w:szCs w:val="24"/>
          <w:lang w:eastAsia="en-IN"/>
        </w:rPr>
        <w:t>answer</w:t>
      </w:r>
    </w:p>
    <w:p w:rsidR="00957756" w:rsidRPr="00957756" w:rsidRDefault="005A5A3A" w:rsidP="0006261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want to assign the answer as correct, tick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isCorrect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checkbox</w:t>
      </w:r>
    </w:p>
    <w:p w:rsidR="000F7C4D" w:rsidRDefault="00957756" w:rsidP="0095775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39C40EF" wp14:editId="2FC89188">
            <wp:extent cx="4572000" cy="2284480"/>
            <wp:effectExtent l="19050" t="19050" r="1905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973" cy="2292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5A3A" w:rsidRDefault="005A5A3A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5A5A3A" w:rsidRDefault="005A5A3A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Now that we have created all the required sub-masters, let’s create the survey</w:t>
      </w:r>
    </w:p>
    <w:p w:rsidR="005A5A3A" w:rsidRDefault="00E40948" w:rsidP="002C35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3.5 </w:t>
      </w:r>
      <w:bookmarkStart w:id="17" w:name="GuidetocreateSURVEY"/>
      <w:r w:rsidR="005A5A3A"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 w:rsidR="005A5A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create </w:t>
      </w:r>
      <w:r w:rsidR="005432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SURVEY</w:t>
      </w:r>
      <w:bookmarkEnd w:id="17"/>
      <w:r w:rsidR="005A5A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5A5A3A" w:rsidRDefault="005A5A3A" w:rsidP="005A5A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Survey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“Manage”.</w:t>
      </w:r>
    </w:p>
    <w:p w:rsidR="005A5A3A" w:rsidRDefault="005A5A3A" w:rsidP="005A5A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“New” button above the grid.</w:t>
      </w:r>
    </w:p>
    <w:p w:rsidR="005A5A3A" w:rsidRDefault="005A5A3A" w:rsidP="005A5A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Title, start date, end date, description and the status of the survey.</w:t>
      </w:r>
    </w:p>
    <w:p w:rsidR="005A5A3A" w:rsidRDefault="005A5A3A" w:rsidP="005A5A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Attach the thumbnail image and banner image for the survey to display it at the beginning of the survey when it is attempted.</w:t>
      </w:r>
    </w:p>
    <w:p w:rsidR="00AE2258" w:rsidRDefault="00AE2258" w:rsidP="005A5A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Check the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isOpen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” check box to set the survey as open so that any user without a login can attend the survey.</w:t>
      </w:r>
    </w:p>
    <w:p w:rsidR="005A5A3A" w:rsidRDefault="005A5A3A" w:rsidP="005A5A3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“Save” to save your Survey.</w:t>
      </w:r>
    </w:p>
    <w:p w:rsidR="005A5A3A" w:rsidRDefault="005A5A3A" w:rsidP="005A5A3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0B408C6" wp14:editId="1BC7B774">
            <wp:extent cx="4794778" cy="2388358"/>
            <wp:effectExtent l="19050" t="19050" r="2540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247" cy="2404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5A3A" w:rsidRDefault="005A5A3A" w:rsidP="005A5A3A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Now, we will have to map the questions, clients and users to the survey to provide access to the users.</w:t>
      </w:r>
    </w:p>
    <w:p w:rsidR="005A5A3A" w:rsidRDefault="00E40948" w:rsidP="002C35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3.6 </w:t>
      </w:r>
      <w:bookmarkStart w:id="18" w:name="GuidetoSURVEYCLIENTMAPPING"/>
      <w:r w:rsidR="005A5A3A"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 w:rsidR="005A5A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</w:t>
      </w:r>
      <w:r w:rsidR="005432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SURVEY-CLIENT MAPPING</w:t>
      </w:r>
      <w:r w:rsidR="005A5A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bookmarkEnd w:id="18"/>
    <w:p w:rsidR="005A5A3A" w:rsidRDefault="005A5A3A" w:rsidP="005A5A3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Survey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“Manage”.</w:t>
      </w:r>
    </w:p>
    <w:p w:rsidR="005A5A3A" w:rsidRDefault="005A5A3A" w:rsidP="005A5A3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edit icon against the survey that you want to configure.</w:t>
      </w:r>
    </w:p>
    <w:p w:rsidR="005A5A3A" w:rsidRDefault="006E169A" w:rsidP="005A5A3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client mapping tab to access the mapping screen.</w:t>
      </w:r>
    </w:p>
    <w:p w:rsidR="006E169A" w:rsidRDefault="006E169A" w:rsidP="005A5A3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plus icon against the Name of the client to assign the survey to all users of that client.</w:t>
      </w:r>
    </w:p>
    <w:p w:rsidR="006E169A" w:rsidRDefault="005A5A3A" w:rsidP="006E169A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421A485" wp14:editId="4C9AE334">
            <wp:extent cx="4390845" cy="2180829"/>
            <wp:effectExtent l="19050" t="19050" r="1016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1377" cy="2195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169A" w:rsidRDefault="00E40948" w:rsidP="002C35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3.7 </w:t>
      </w:r>
      <w:bookmarkStart w:id="19" w:name="GuidetoSURVEYUSERMAPPING"/>
      <w:r w:rsidR="006E169A"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 w:rsidR="006E16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</w:t>
      </w:r>
      <w:r w:rsidR="005432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SURVEY-USER MAPPING</w:t>
      </w:r>
      <w:bookmarkEnd w:id="19"/>
      <w:r w:rsidR="006E16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6E169A" w:rsidRDefault="006E169A" w:rsidP="006E169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Survey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“Manage”.</w:t>
      </w:r>
    </w:p>
    <w:p w:rsidR="006E169A" w:rsidRDefault="006E169A" w:rsidP="006E169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edit icon against the survey that you want to configure.</w:t>
      </w:r>
    </w:p>
    <w:p w:rsidR="006E169A" w:rsidRDefault="006E169A" w:rsidP="006E169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user mapping tab to access the mapping screen.</w:t>
      </w:r>
    </w:p>
    <w:p w:rsidR="006E169A" w:rsidRDefault="006E169A" w:rsidP="006E169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the plus icon against the Name of the user to assign the survey to users </w:t>
      </w:r>
      <w:r w:rsidR="009D448C">
        <w:rPr>
          <w:rFonts w:ascii="Times New Roman" w:eastAsia="Times New Roman" w:hAnsi="Times New Roman" w:cs="Times New Roman"/>
          <w:sz w:val="24"/>
          <w:szCs w:val="24"/>
          <w:lang w:eastAsia="en-IN"/>
        </w:rPr>
        <w:t>that are not mapped by client mapping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E169A" w:rsidRDefault="006E169A" w:rsidP="006E16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3BF568A" wp14:editId="3885BFED">
            <wp:extent cx="4965797" cy="2470245"/>
            <wp:effectExtent l="19050" t="19050" r="2540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3230" cy="2483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448C" w:rsidRDefault="00E40948" w:rsidP="002C35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3.8 </w:t>
      </w:r>
      <w:bookmarkStart w:id="20" w:name="GuidetoSURVEYLEVEL1MAPPING"/>
      <w:r w:rsidR="009D448C"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 w:rsidR="009D448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</w:t>
      </w:r>
      <w:r w:rsidR="005432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SURVEY-</w:t>
      </w:r>
      <w:r w:rsidR="00C819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LEVEL-1 </w:t>
      </w:r>
      <w:r w:rsidR="005432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MAPPING</w:t>
      </w:r>
      <w:bookmarkEnd w:id="20"/>
      <w:r w:rsidR="009D448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9D448C" w:rsidRDefault="009D448C" w:rsidP="009D448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Survey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“Manage”.</w:t>
      </w:r>
    </w:p>
    <w:p w:rsidR="009D448C" w:rsidRDefault="009D448C" w:rsidP="009D448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edit icon against the survey that you want to configure.</w:t>
      </w:r>
    </w:p>
    <w:p w:rsidR="009D448C" w:rsidRDefault="009D448C" w:rsidP="00C8192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the </w:t>
      </w:r>
      <w:r w:rsidR="00C81929" w:rsidRP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>Level-1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mapping tab to access the mapping screen.</w:t>
      </w:r>
    </w:p>
    <w:p w:rsidR="009D448C" w:rsidRDefault="009D448C" w:rsidP="009D448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the plus icon against the </w:t>
      </w:r>
      <w:r w:rsidR="00C81929" w:rsidRP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>Level-1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assign the questions to the survey. The questions mapped to the </w:t>
      </w:r>
      <w:r w:rsidR="00C81929" w:rsidRP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>Level-1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will be displayed while attempting the survey.</w:t>
      </w:r>
    </w:p>
    <w:p w:rsidR="002C3503" w:rsidRPr="000C14D9" w:rsidRDefault="009D448C" w:rsidP="000C14D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0F6DCEA" wp14:editId="25E2D6E9">
            <wp:extent cx="5029200" cy="2509028"/>
            <wp:effectExtent l="19050" t="19050" r="1905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79" cy="2514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448C" w:rsidRDefault="00E40948" w:rsidP="002C35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3.9 </w:t>
      </w:r>
      <w:r w:rsidR="009D448C"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 w:rsidR="009D448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check </w:t>
      </w:r>
      <w:r w:rsidR="005432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QUESTIONS MAPPED TO SURVEY</w:t>
      </w:r>
      <w:r w:rsidR="009D448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9D448C" w:rsidRDefault="009D448C" w:rsidP="009D448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Survey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“Manage”.</w:t>
      </w:r>
    </w:p>
    <w:p w:rsidR="009D448C" w:rsidRDefault="009D448C" w:rsidP="009D448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edit icon against the survey that you want to configure.</w:t>
      </w:r>
    </w:p>
    <w:p w:rsidR="009D448C" w:rsidRDefault="009D448C" w:rsidP="009D448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the </w:t>
      </w:r>
      <w:r w:rsidR="00F07C6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explore questions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tab to </w:t>
      </w:r>
      <w:r w:rsidR="00F07C6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view the questions mapped to the survey via the </w:t>
      </w:r>
      <w:r w:rsidR="00C81929" w:rsidRP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>Level-1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F07C67">
        <w:rPr>
          <w:rFonts w:ascii="Times New Roman" w:eastAsia="Times New Roman" w:hAnsi="Times New Roman" w:cs="Times New Roman"/>
          <w:sz w:val="24"/>
          <w:szCs w:val="24"/>
          <w:lang w:eastAsia="en-IN"/>
        </w:rPr>
        <w:t>mapping action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D448C" w:rsidRDefault="00F07C67" w:rsidP="00F07C6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9CB724B" wp14:editId="5668B84B">
            <wp:extent cx="4502989" cy="2243013"/>
            <wp:effectExtent l="19050" t="19050" r="12065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266" cy="2258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7BC" w:rsidRDefault="00A647BC" w:rsidP="00A647BC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Now that we have mapped the questions, clients and users to the survey, let’s try answering the survey.</w:t>
      </w:r>
    </w:p>
    <w:p w:rsidR="00A647BC" w:rsidRDefault="00E40948" w:rsidP="002C35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3.10 </w:t>
      </w:r>
      <w:bookmarkStart w:id="21" w:name="GuidetoANSWERTHEQUESTIONSINASURVE"/>
      <w:r w:rsidR="00A647BC"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 w:rsidR="00A647B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</w:t>
      </w:r>
      <w:r w:rsidR="005432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 THE QUESTIONS IN A SURVEY</w:t>
      </w:r>
      <w:bookmarkEnd w:id="21"/>
      <w:r w:rsidR="00A647B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A647BC" w:rsidRDefault="00A647BC" w:rsidP="00A647B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My Survey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“Account”. The list of Surveys mapped to the user will be listed.</w:t>
      </w:r>
    </w:p>
    <w:p w:rsidR="00A647BC" w:rsidRDefault="00A647BC" w:rsidP="00A647B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survey name that you would want to attend. Three links will be shown after this.</w:t>
      </w:r>
    </w:p>
    <w:p w:rsidR="00A647BC" w:rsidRDefault="00A647BC" w:rsidP="00A647B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the </w:t>
      </w:r>
      <w:r w:rsidR="00952F70">
        <w:rPr>
          <w:rFonts w:ascii="Times New Roman" w:eastAsia="Times New Roman" w:hAnsi="Times New Roman" w:cs="Times New Roman"/>
          <w:sz w:val="24"/>
          <w:szCs w:val="24"/>
          <w:lang w:eastAsia="en-IN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Launch Survey</w:t>
      </w:r>
      <w:r w:rsidR="00952F70">
        <w:rPr>
          <w:rFonts w:ascii="Times New Roman" w:eastAsia="Times New Roman" w:hAnsi="Times New Roman" w:cs="Times New Roman"/>
          <w:sz w:val="24"/>
          <w:szCs w:val="24"/>
          <w:lang w:eastAsia="en-IN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start the Survey.</w:t>
      </w:r>
    </w:p>
    <w:p w:rsidR="00A647BC" w:rsidRDefault="002F1561" w:rsidP="00A647B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 new screen will be launched with a start survey button. Click on it to start the survey.</w:t>
      </w:r>
    </w:p>
    <w:p w:rsidR="00A647BC" w:rsidRDefault="00A647BC" w:rsidP="00A647B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F735A5B" wp14:editId="7F2FAB79">
            <wp:extent cx="4676775" cy="2322843"/>
            <wp:effectExtent l="19050" t="19050" r="9525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0742" cy="2334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1561" w:rsidRDefault="00A647BC" w:rsidP="00A647BC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40B17167" wp14:editId="4794027C">
            <wp:extent cx="4448175" cy="2207825"/>
            <wp:effectExtent l="19050" t="19050" r="9525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989" cy="2217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1561" w:rsidRDefault="002F1561" w:rsidP="002F156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survey will open up to show the first </w:t>
      </w:r>
      <w:r w:rsidR="00C81929" w:rsidRP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>Level-1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and the questions in it. Click on the preferred option and move on to the next question.</w:t>
      </w:r>
    </w:p>
    <w:p w:rsidR="002F1561" w:rsidRDefault="002F1561" w:rsidP="002F156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you complete the </w:t>
      </w:r>
      <w:r w:rsidR="00C81929" w:rsidRP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>Level-1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click on the next button to save the answers to this 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Level-1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move to the next 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>Level-1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F1561" w:rsidRDefault="002F1561" w:rsidP="002F156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completing all the 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>Level-1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, the final next button will save all the answers and end the survey.</w:t>
      </w:r>
    </w:p>
    <w:p w:rsidR="00952F70" w:rsidRPr="002F1561" w:rsidRDefault="00952F70" w:rsidP="00952F70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1B57047" wp14:editId="0C52B7D7">
            <wp:extent cx="4913194" cy="2437001"/>
            <wp:effectExtent l="19050" t="19050" r="20955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9066" cy="2444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1561" w:rsidRDefault="002F1561" w:rsidP="002F1561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After attempting the survey, Admins and employees can view and extract the results from individual surveys</w:t>
      </w:r>
      <w:r w:rsidRPr="002F156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</w:t>
      </w:r>
    </w:p>
    <w:p w:rsidR="002F1561" w:rsidRDefault="00E40948" w:rsidP="002C35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3.11 </w:t>
      </w:r>
      <w:bookmarkStart w:id="22" w:name="GuidetocheckQUESTIONSMAPPEDTOSURVE"/>
      <w:bookmarkStart w:id="23" w:name="GuidetoaccessUSERREPORTOFASURVEY"/>
      <w:r w:rsidR="002F1561"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 w:rsidR="002F15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</w:t>
      </w:r>
      <w:r w:rsidR="00952F7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access </w:t>
      </w:r>
      <w:r w:rsidR="0054321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REPORT OF A SURVEY</w:t>
      </w:r>
      <w:bookmarkEnd w:id="22"/>
      <w:bookmarkEnd w:id="23"/>
      <w:r w:rsidR="002F156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2F1561" w:rsidRDefault="002F1561" w:rsidP="002F156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My Survey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“Account”. The list of Surveys mapped to the user will be listed.</w:t>
      </w:r>
    </w:p>
    <w:p w:rsidR="00952F70" w:rsidRDefault="00952F70" w:rsidP="00952F70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survey name that you would want to attend. Three links will be shown after this.</w:t>
      </w:r>
    </w:p>
    <w:p w:rsidR="00952F70" w:rsidRDefault="00952F70" w:rsidP="002F156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“View report” link to access the user report of that survey for that particular user.</w:t>
      </w:r>
    </w:p>
    <w:p w:rsidR="00952F70" w:rsidRDefault="00952F70" w:rsidP="002F156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user’s average score can be seen inside a box </w:t>
      </w:r>
      <w:r w:rsidR="0054321E">
        <w:rPr>
          <w:rFonts w:ascii="Times New Roman" w:eastAsia="Times New Roman" w:hAnsi="Times New Roman" w:cs="Times New Roman"/>
          <w:sz w:val="24"/>
          <w:szCs w:val="24"/>
          <w:lang w:eastAsia="en-IN"/>
        </w:rPr>
        <w:t>below the My Report tab.</w:t>
      </w:r>
    </w:p>
    <w:p w:rsidR="0054321E" w:rsidRDefault="0054321E" w:rsidP="002F156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Clicking on this box will reveal the scores attained by the user against each question in the 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>Level-1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54321E" w:rsidRDefault="0054321E" w:rsidP="002F156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Below that a series of charts will be displayed to visualise the scores of the user against the </w:t>
      </w:r>
      <w:r w:rsidR="00C819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Level-1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that they have answered to.</w:t>
      </w:r>
    </w:p>
    <w:p w:rsidR="0054321E" w:rsidRDefault="0054321E" w:rsidP="002F156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Clicking on the green download icon in the top right corner will export the data into CSV.</w:t>
      </w:r>
    </w:p>
    <w:p w:rsidR="0054321E" w:rsidRDefault="0054321E" w:rsidP="0054321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7BFD5E6" wp14:editId="00FAE6E0">
            <wp:extent cx="4517409" cy="2250196"/>
            <wp:effectExtent l="19050" t="19050" r="1651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8462" cy="2260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75C2" w:rsidRPr="002C3503" w:rsidRDefault="00E40948" w:rsidP="002C35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2C350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3.12 </w:t>
      </w:r>
      <w:bookmarkStart w:id="24" w:name="GuidetoaccessORGANIZATIONREPORT"/>
      <w:r w:rsidR="007775C2" w:rsidRPr="002C350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 to access ORGANIZATION REPORT</w:t>
      </w:r>
      <w:bookmarkEnd w:id="24"/>
      <w:r w:rsidR="007775C2" w:rsidRPr="002C350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7775C2" w:rsidRPr="00062615" w:rsidRDefault="007775C2" w:rsidP="00DD392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615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"Organization report" under “Report”.</w:t>
      </w:r>
      <w:r w:rsidR="00DD392A" w:rsidRPr="0006261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report will be displayed only to users mapped to External admin and Super Admin roles and will not be visible to External Employees</w:t>
      </w:r>
      <w:r w:rsidRPr="0006261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</w:p>
    <w:p w:rsidR="00062615" w:rsidRDefault="00062615" w:rsidP="00DD392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2615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 are a super admin</w:t>
      </w:r>
      <w:r w:rsidR="00BA7D81">
        <w:rPr>
          <w:rFonts w:ascii="Times New Roman" w:eastAsia="Times New Roman" w:hAnsi="Times New Roman" w:cs="Times New Roman"/>
          <w:sz w:val="24"/>
          <w:szCs w:val="24"/>
          <w:lang w:eastAsia="en-IN"/>
        </w:rPr>
        <w:t>, when clicking the menu component, you will have to choose the organization for which you want to view the report to. This step is not applicable to the external admin.</w:t>
      </w:r>
    </w:p>
    <w:p w:rsidR="00BA7D81" w:rsidRDefault="00BA7D81" w:rsidP="00DD392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From the list of surveys displayed, click on the one for which the report is to be viewed.</w:t>
      </w:r>
    </w:p>
    <w:p w:rsidR="00BA7D81" w:rsidRDefault="00BA7D81" w:rsidP="00DD392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Organization report link below the survey name.</w:t>
      </w:r>
    </w:p>
    <w:p w:rsidR="00BA7D81" w:rsidRDefault="00BA7D81" w:rsidP="00DD392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Level 1 name in the cluster to view the organisation level performance in that category.</w:t>
      </w:r>
    </w:p>
    <w:p w:rsidR="00BA7D81" w:rsidRDefault="00BA7D81" w:rsidP="00DD392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User report, the user level average can be viewed.</w:t>
      </w:r>
    </w:p>
    <w:p w:rsidR="00BA7D81" w:rsidRDefault="00BA7D81" w:rsidP="00DD392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Organiz</w:t>
      </w:r>
      <w:r w:rsidR="000C14D9">
        <w:rPr>
          <w:rFonts w:ascii="Times New Roman" w:eastAsia="Times New Roman" w:hAnsi="Times New Roman" w:cs="Times New Roman"/>
          <w:sz w:val="24"/>
          <w:szCs w:val="24"/>
          <w:lang w:eastAsia="en-IN"/>
        </w:rPr>
        <w:t>ation charts, the organization level average scores can be viewed in pictorial representation.</w:t>
      </w:r>
    </w:p>
    <w:p w:rsidR="000C14D9" w:rsidRPr="00062615" w:rsidRDefault="000C14D9" w:rsidP="000C14D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DB09454" wp14:editId="24AA8130">
            <wp:extent cx="4566473" cy="2271600"/>
            <wp:effectExtent l="19050" t="19050" r="2476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6473" cy="22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75C2" w:rsidRDefault="00E40948" w:rsidP="002C35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3.13 </w:t>
      </w:r>
      <w:bookmarkStart w:id="25" w:name="GuidetoaccessBENCHMARKREPORT"/>
      <w:r w:rsidR="007775C2"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 w:rsidR="007775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access BENCHMARK REPORT</w:t>
      </w:r>
      <w:bookmarkEnd w:id="25"/>
      <w:r w:rsidR="007775C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7775C2" w:rsidRDefault="007775C2" w:rsidP="00DD392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Benchmark report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“Report”.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Pr="00DD39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report will be displayed only to </w:t>
      </w:r>
      <w:r w:rsidR="00DD392A" w:rsidRPr="00DD392A">
        <w:rPr>
          <w:rFonts w:ascii="Times New Roman" w:eastAsia="Times New Roman" w:hAnsi="Times New Roman" w:cs="Times New Roman"/>
          <w:sz w:val="24"/>
          <w:szCs w:val="24"/>
          <w:lang w:eastAsia="en-IN"/>
        </w:rPr>
        <w:t>users mapped to External admin and Super Admin roles and will not be visible to External Employees</w:t>
      </w:r>
      <w:r w:rsidR="00DD392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D392A" w:rsidRDefault="00D640D3" w:rsidP="00DD392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report will display the standard values for all the surveys available in the application.</w:t>
      </w:r>
    </w:p>
    <w:p w:rsidR="00D640D3" w:rsidRDefault="00D640D3" w:rsidP="00DD392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values shown are average score against maximum average score.</w:t>
      </w:r>
    </w:p>
    <w:p w:rsidR="00AE2258" w:rsidRPr="000C14D9" w:rsidRDefault="00D640D3" w:rsidP="000C14D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67CA2F4" wp14:editId="64130647">
            <wp:extent cx="4565176" cy="2270955"/>
            <wp:effectExtent l="19050" t="19050" r="2603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1930" cy="229421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2258" w:rsidRDefault="00AE2258" w:rsidP="00AE225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3.14 </w:t>
      </w:r>
      <w:bookmarkStart w:id="26" w:name="GuidetocreateRECOMMENDATION"/>
      <w:r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create RECOMMENDATION</w:t>
      </w:r>
      <w:bookmarkEnd w:id="26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AE2258" w:rsidRDefault="00AE2258" w:rsidP="00AE225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Recommendation master” under “Recommendation”. </w:t>
      </w:r>
    </w:p>
    <w:p w:rsidR="00AE2258" w:rsidRDefault="00AE2258" w:rsidP="00AE225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“New” button on the top right corner of the grid.</w:t>
      </w:r>
    </w:p>
    <w:p w:rsidR="00AE2258" w:rsidRDefault="00AE2258" w:rsidP="00AE225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Fill the required recommendation text in the field.</w:t>
      </w:r>
    </w:p>
    <w:p w:rsidR="00AE2258" w:rsidRDefault="00AE2258" w:rsidP="00AE225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“Save” button to create the recommendation.</w:t>
      </w:r>
    </w:p>
    <w:p w:rsidR="00AE2258" w:rsidRPr="00AE2258" w:rsidRDefault="00AE2258" w:rsidP="00AE225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23C0288" wp14:editId="4CFC965B">
            <wp:extent cx="4573603" cy="2271600"/>
            <wp:effectExtent l="19050" t="19050" r="1778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3603" cy="2271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3AAF" w:rsidRDefault="00203AAF" w:rsidP="00203AA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3.15 </w:t>
      </w:r>
      <w:bookmarkStart w:id="27" w:name="GuidetocreateSCORERANGEMASTER"/>
      <w:r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create SCORE-RANGE MASTER</w:t>
      </w:r>
      <w:bookmarkEnd w:id="27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203AAF" w:rsidRDefault="00203AAF" w:rsidP="00203AA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Score Range Manager” under “Recommendation”. </w:t>
      </w:r>
    </w:p>
    <w:p w:rsidR="00C81929" w:rsidRDefault="00C81929" w:rsidP="00203AA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“New” on the top left corner of the grid.</w:t>
      </w:r>
    </w:p>
    <w:p w:rsidR="00203AAF" w:rsidRDefault="00C81929" w:rsidP="00203AA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Fill in the “Score set name”, “Score range from” and “Score set to” based on the </w:t>
      </w:r>
      <w:r w:rsidR="00121C65">
        <w:rPr>
          <w:rFonts w:ascii="Times New Roman" w:eastAsia="Times New Roman" w:hAnsi="Times New Roman" w:cs="Times New Roman"/>
          <w:sz w:val="24"/>
          <w:szCs w:val="24"/>
          <w:lang w:eastAsia="en-IN"/>
        </w:rPr>
        <w:t>range of the average.</w:t>
      </w:r>
    </w:p>
    <w:p w:rsidR="00121C65" w:rsidRDefault="00121C65" w:rsidP="00203AA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“Save” button to create the score set.</w:t>
      </w:r>
    </w:p>
    <w:p w:rsidR="00121C65" w:rsidRDefault="00121C65" w:rsidP="00121C6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54E5105" wp14:editId="30191B43">
            <wp:extent cx="4566473" cy="2271600"/>
            <wp:effectExtent l="19050" t="19050" r="2476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6473" cy="2271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749" w:rsidRDefault="00722749" w:rsidP="0072274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3.16 </w:t>
      </w:r>
      <w:bookmarkStart w:id="28" w:name="GuidetomapSCORERANGERECOMMENDATIO"/>
      <w:r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map SCORE-RANGE - RECOMMENDATION</w:t>
      </w:r>
      <w:bookmarkEnd w:id="28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121C65" w:rsidRDefault="00121C65" w:rsidP="00121C6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Score Range Manager” under “Recommendation”. </w:t>
      </w:r>
    </w:p>
    <w:p w:rsidR="009A6E57" w:rsidRDefault="00121C65" w:rsidP="00121C6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score set you want to map a recommendation to.</w:t>
      </w:r>
    </w:p>
    <w:p w:rsidR="00121C65" w:rsidRDefault="00121C65" w:rsidP="00121C6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“Map recommendation” link below.</w:t>
      </w:r>
    </w:p>
    <w:p w:rsidR="00121C65" w:rsidRDefault="00121C65" w:rsidP="00121C6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“New” button on the top left of the grid.</w:t>
      </w:r>
    </w:p>
    <w:p w:rsidR="00121C65" w:rsidRDefault="00121C65" w:rsidP="00121C6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From the dropdown, pick the recommendation you want to map to the score set.</w:t>
      </w:r>
    </w:p>
    <w:p w:rsidR="00121C65" w:rsidRDefault="00121C65" w:rsidP="00121C6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“Save” to save the mapping.</w:t>
      </w:r>
    </w:p>
    <w:p w:rsidR="00121C65" w:rsidRDefault="00121C65" w:rsidP="00121C6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516EA8C" wp14:editId="4ECE7BCE">
            <wp:extent cx="4572000" cy="2267765"/>
            <wp:effectExtent l="19050" t="19050" r="19050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7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749" w:rsidRDefault="00722749" w:rsidP="0072274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3.17 </w:t>
      </w:r>
      <w:bookmarkStart w:id="29" w:name="GuidetomapCATEGORYSCORERANGE"/>
      <w:r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map CATEGORY - SCORE-RANGE</w:t>
      </w:r>
      <w:bookmarkEnd w:id="29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6F0F11" w:rsidRDefault="006F0F11" w:rsidP="006F0F1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 w:rsidR="00CD68DF">
        <w:rPr>
          <w:rFonts w:ascii="Times New Roman" w:eastAsia="Times New Roman" w:hAnsi="Times New Roman" w:cs="Times New Roman"/>
          <w:sz w:val="24"/>
          <w:szCs w:val="24"/>
          <w:lang w:eastAsia="en-IN"/>
        </w:rPr>
        <w:t>Level-1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” under “</w:t>
      </w:r>
      <w:r w:rsidR="00CD68DF">
        <w:rPr>
          <w:rFonts w:ascii="Times New Roman" w:eastAsia="Times New Roman" w:hAnsi="Times New Roman" w:cs="Times New Roman"/>
          <w:sz w:val="24"/>
          <w:szCs w:val="24"/>
          <w:lang w:eastAsia="en-IN"/>
        </w:rPr>
        <w:t>Manage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”. </w:t>
      </w:r>
    </w:p>
    <w:p w:rsidR="00722749" w:rsidRDefault="00CD68DF" w:rsidP="006F0F1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edit icon against the Level 1 which you want to map the score-set to.</w:t>
      </w:r>
    </w:p>
    <w:p w:rsidR="00CD68DF" w:rsidRDefault="00CD68DF" w:rsidP="006F0F1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recommendation tab to access the mapping screen.</w:t>
      </w:r>
    </w:p>
    <w:p w:rsidR="00CD68DF" w:rsidRDefault="00CD68DF" w:rsidP="006F0F1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plus icon against the score set in the left grid to map the recommendation to Level 1.</w:t>
      </w:r>
    </w:p>
    <w:p w:rsidR="00CD68DF" w:rsidRDefault="00CD68DF" w:rsidP="00CD68D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B94C1E0" wp14:editId="4AD0A829">
            <wp:extent cx="4921740" cy="2451600"/>
            <wp:effectExtent l="19050" t="19050" r="1270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1740" cy="245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68DF" w:rsidRDefault="00CD68DF" w:rsidP="00CD68D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3.18 </w:t>
      </w:r>
      <w:bookmarkStart w:id="30" w:name="GuidetomapSURVEYSCORERANGE"/>
      <w:r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map SURVEY - SCORE-RANGE</w:t>
      </w:r>
      <w:bookmarkEnd w:id="30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CD68DF" w:rsidRDefault="00CD68DF" w:rsidP="00CD68D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Survey” under “Manage”. </w:t>
      </w:r>
    </w:p>
    <w:p w:rsidR="00CD68DF" w:rsidRDefault="00CD68DF" w:rsidP="00CD68D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edit icon against the Survey which you want to map the score-set to.</w:t>
      </w:r>
    </w:p>
    <w:p w:rsidR="00CD68DF" w:rsidRDefault="00CD68DF" w:rsidP="00CD68D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E6991F5" wp14:editId="17A7A165">
            <wp:extent cx="4942627" cy="2451600"/>
            <wp:effectExtent l="19050" t="19050" r="10795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2627" cy="245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68DF" w:rsidRDefault="00CD68DF" w:rsidP="00CD68D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recommendation tab to access the mapping screen.</w:t>
      </w:r>
    </w:p>
    <w:p w:rsidR="00CD68DF" w:rsidRPr="00CD68DF" w:rsidRDefault="00CD68DF" w:rsidP="00CD68D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plus icon against the score set in the left grid to map the recommendation to Survey.</w:t>
      </w:r>
    </w:p>
    <w:p w:rsidR="00CD68DF" w:rsidRDefault="00CD68DF" w:rsidP="00CD68D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3.19 </w:t>
      </w:r>
      <w:bookmarkStart w:id="31" w:name="GuidetoANSWERTHEQUESTIONSINANOPEN"/>
      <w:r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</w:t>
      </w:r>
      <w:r w:rsidR="00294E6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 THE QUESTIONS IN AN OPEN SURVEY</w:t>
      </w:r>
      <w:bookmarkEnd w:id="31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294E66" w:rsidRDefault="00294E66" w:rsidP="00294E6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provided link in a browser.</w:t>
      </w:r>
    </w:p>
    <w:p w:rsidR="00294E66" w:rsidRDefault="00294E66" w:rsidP="00294E6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From the list of surveys, click on the one you want to attend.</w:t>
      </w:r>
    </w:p>
    <w:p w:rsidR="00294E66" w:rsidRDefault="00294E66" w:rsidP="00294E6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Launch survey link.</w:t>
      </w:r>
    </w:p>
    <w:p w:rsidR="00294E66" w:rsidRDefault="00294E66" w:rsidP="00294E6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Continue answering the questions as per the instructions in section 3.10.</w:t>
      </w:r>
    </w:p>
    <w:p w:rsidR="00294E66" w:rsidRDefault="00294E66" w:rsidP="00294E6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After clicking on the next button in the final category, a partially visible report will be shown.</w:t>
      </w:r>
    </w:p>
    <w:p w:rsidR="00294E66" w:rsidRDefault="00294E66" w:rsidP="00294E6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register button below and enter the data for the fields Full name, Title, Company name, Company size, and E-mail.</w:t>
      </w:r>
    </w:p>
    <w:p w:rsidR="00294E66" w:rsidRDefault="00294E66" w:rsidP="00294E6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FA3DFCB" wp14:editId="553B8098">
            <wp:extent cx="4914515" cy="2448000"/>
            <wp:effectExtent l="19050" t="19050" r="1968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515" cy="24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4E66" w:rsidRPr="000C14D9" w:rsidRDefault="00294E66" w:rsidP="000C14D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save and you will be able to see all the categories in the report and the charts of the associated attempt.</w:t>
      </w:r>
    </w:p>
    <w:p w:rsidR="000C14D9" w:rsidRDefault="000C14D9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br w:type="page"/>
      </w:r>
    </w:p>
    <w:p w:rsidR="00294E66" w:rsidRDefault="00294E66" w:rsidP="00294E6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bookmarkStart w:id="32" w:name="_GoBack"/>
      <w:bookmarkEnd w:id="32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3.20 </w:t>
      </w:r>
      <w:bookmarkStart w:id="33" w:name="GuidetoaccessOPENSURVEYREPORT"/>
      <w:r w:rsidRPr="00204C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Guide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access OPEN SURVEY REPORT</w:t>
      </w:r>
      <w:bookmarkEnd w:id="33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C41E5A" w:rsidRDefault="00C41E5A" w:rsidP="00C41E5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Open Users List</w:t>
      </w:r>
      <w:r w:rsidRPr="00204CF3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“Open Users”.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Pr="00DD392A">
        <w:rPr>
          <w:rFonts w:ascii="Times New Roman" w:eastAsia="Times New Roman" w:hAnsi="Times New Roman" w:cs="Times New Roman"/>
          <w:sz w:val="24"/>
          <w:szCs w:val="24"/>
          <w:lang w:eastAsia="en-IN"/>
        </w:rPr>
        <w:t>This report will be displayed only to users mapped to Super Admin roles and will not be visible to External Employees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External Admins.</w:t>
      </w:r>
    </w:p>
    <w:p w:rsidR="00294E66" w:rsidRDefault="00C41E5A" w:rsidP="00C41E5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 list of all open users and their attempted surveys will be shown. Click on the entity that you want to view the result to.</w:t>
      </w:r>
    </w:p>
    <w:p w:rsidR="00C41E5A" w:rsidRDefault="00866817" w:rsidP="00C41E5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“View Report” Link.</w:t>
      </w:r>
    </w:p>
    <w:p w:rsidR="00866817" w:rsidRDefault="00866817" w:rsidP="00C41E5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opened report will show the level-1, questions and the score attained by the open user against each question.</w:t>
      </w:r>
    </w:p>
    <w:p w:rsidR="00866817" w:rsidRDefault="00866817" w:rsidP="00C41E5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the Charts tab to view the pictorial representation of the scores in the form of donut, bar and radial chart.</w:t>
      </w:r>
    </w:p>
    <w:p w:rsidR="00866817" w:rsidRPr="00C41E5A" w:rsidRDefault="00866817" w:rsidP="0086681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5C83C8D" wp14:editId="071778BE">
            <wp:extent cx="4906872" cy="2448000"/>
            <wp:effectExtent l="19050" t="19050" r="2730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6872" cy="24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66817" w:rsidRPr="00C41E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E599A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7B69F5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A76F8"/>
    <w:multiLevelType w:val="hybridMultilevel"/>
    <w:tmpl w:val="BD2A7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245D6"/>
    <w:multiLevelType w:val="multilevel"/>
    <w:tmpl w:val="BDEE0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29300F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CF4805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2942C9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913878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BC1BC9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4427DD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2B63E1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5E17BC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6611B9"/>
    <w:multiLevelType w:val="multilevel"/>
    <w:tmpl w:val="4CAA6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63480E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E66860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EB3E78"/>
    <w:multiLevelType w:val="multilevel"/>
    <w:tmpl w:val="681C6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C91BE7"/>
    <w:multiLevelType w:val="multilevel"/>
    <w:tmpl w:val="57C47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9A6C86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3B37FB"/>
    <w:multiLevelType w:val="hybridMultilevel"/>
    <w:tmpl w:val="ACDE45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F05F90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E46F6A"/>
    <w:multiLevelType w:val="hybridMultilevel"/>
    <w:tmpl w:val="0DD4FD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1E1BEF"/>
    <w:multiLevelType w:val="multilevel"/>
    <w:tmpl w:val="CEC4D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7C4D3B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F41903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8F7F5D"/>
    <w:multiLevelType w:val="multilevel"/>
    <w:tmpl w:val="D6C26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B361B7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69211E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A16B85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3F6A2D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C0393A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171559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2636CF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DA3178C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7C1150"/>
    <w:multiLevelType w:val="multilevel"/>
    <w:tmpl w:val="ED4E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6"/>
  </w:num>
  <w:num w:numId="3">
    <w:abstractNumId w:val="12"/>
  </w:num>
  <w:num w:numId="4">
    <w:abstractNumId w:val="24"/>
  </w:num>
  <w:num w:numId="5">
    <w:abstractNumId w:val="4"/>
  </w:num>
  <w:num w:numId="6">
    <w:abstractNumId w:val="21"/>
  </w:num>
  <w:num w:numId="7">
    <w:abstractNumId w:val="3"/>
  </w:num>
  <w:num w:numId="8">
    <w:abstractNumId w:val="2"/>
  </w:num>
  <w:num w:numId="9">
    <w:abstractNumId w:val="18"/>
  </w:num>
  <w:num w:numId="10">
    <w:abstractNumId w:val="20"/>
  </w:num>
  <w:num w:numId="11">
    <w:abstractNumId w:val="30"/>
  </w:num>
  <w:num w:numId="12">
    <w:abstractNumId w:val="23"/>
  </w:num>
  <w:num w:numId="13">
    <w:abstractNumId w:val="22"/>
  </w:num>
  <w:num w:numId="14">
    <w:abstractNumId w:val="19"/>
  </w:num>
  <w:num w:numId="15">
    <w:abstractNumId w:val="28"/>
  </w:num>
  <w:num w:numId="16">
    <w:abstractNumId w:val="5"/>
  </w:num>
  <w:num w:numId="17">
    <w:abstractNumId w:val="32"/>
  </w:num>
  <w:num w:numId="18">
    <w:abstractNumId w:val="11"/>
  </w:num>
  <w:num w:numId="19">
    <w:abstractNumId w:val="17"/>
  </w:num>
  <w:num w:numId="20">
    <w:abstractNumId w:val="6"/>
  </w:num>
  <w:num w:numId="21">
    <w:abstractNumId w:val="25"/>
  </w:num>
  <w:num w:numId="22">
    <w:abstractNumId w:val="10"/>
  </w:num>
  <w:num w:numId="23">
    <w:abstractNumId w:val="33"/>
  </w:num>
  <w:num w:numId="24">
    <w:abstractNumId w:val="9"/>
  </w:num>
  <w:num w:numId="25">
    <w:abstractNumId w:val="8"/>
  </w:num>
  <w:num w:numId="26">
    <w:abstractNumId w:val="27"/>
  </w:num>
  <w:num w:numId="27">
    <w:abstractNumId w:val="14"/>
  </w:num>
  <w:num w:numId="28">
    <w:abstractNumId w:val="13"/>
  </w:num>
  <w:num w:numId="29">
    <w:abstractNumId w:val="0"/>
  </w:num>
  <w:num w:numId="30">
    <w:abstractNumId w:val="1"/>
  </w:num>
  <w:num w:numId="31">
    <w:abstractNumId w:val="26"/>
  </w:num>
  <w:num w:numId="32">
    <w:abstractNumId w:val="7"/>
  </w:num>
  <w:num w:numId="33">
    <w:abstractNumId w:val="31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CF3"/>
    <w:rsid w:val="00062615"/>
    <w:rsid w:val="00074083"/>
    <w:rsid w:val="000C14D9"/>
    <w:rsid w:val="000F0D82"/>
    <w:rsid w:val="000F7C4D"/>
    <w:rsid w:val="00121C65"/>
    <w:rsid w:val="0018357C"/>
    <w:rsid w:val="00203AAF"/>
    <w:rsid w:val="00204CF3"/>
    <w:rsid w:val="00294E66"/>
    <w:rsid w:val="002C3503"/>
    <w:rsid w:val="002F1561"/>
    <w:rsid w:val="004C76E1"/>
    <w:rsid w:val="004F0426"/>
    <w:rsid w:val="0054321E"/>
    <w:rsid w:val="005A5A3A"/>
    <w:rsid w:val="00664A21"/>
    <w:rsid w:val="006E169A"/>
    <w:rsid w:val="006F0F11"/>
    <w:rsid w:val="00722749"/>
    <w:rsid w:val="0072466E"/>
    <w:rsid w:val="007775C2"/>
    <w:rsid w:val="007D36C7"/>
    <w:rsid w:val="007F0099"/>
    <w:rsid w:val="00866817"/>
    <w:rsid w:val="008A1E20"/>
    <w:rsid w:val="008D6448"/>
    <w:rsid w:val="00952F70"/>
    <w:rsid w:val="00957756"/>
    <w:rsid w:val="009A6E57"/>
    <w:rsid w:val="009D448C"/>
    <w:rsid w:val="00A647BC"/>
    <w:rsid w:val="00AA6629"/>
    <w:rsid w:val="00AE2258"/>
    <w:rsid w:val="00B72AF9"/>
    <w:rsid w:val="00BA7D81"/>
    <w:rsid w:val="00C41E5A"/>
    <w:rsid w:val="00C81929"/>
    <w:rsid w:val="00CD68DF"/>
    <w:rsid w:val="00D235B8"/>
    <w:rsid w:val="00D640D3"/>
    <w:rsid w:val="00D92AD8"/>
    <w:rsid w:val="00DD392A"/>
    <w:rsid w:val="00E01C09"/>
    <w:rsid w:val="00E40948"/>
    <w:rsid w:val="00F07C67"/>
    <w:rsid w:val="00F62435"/>
    <w:rsid w:val="00F7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2BDED"/>
  <w15:chartTrackingRefBased/>
  <w15:docId w15:val="{3782DD67-3F7D-42EF-A953-3F34B665D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1E5A"/>
  </w:style>
  <w:style w:type="paragraph" w:styleId="Heading1">
    <w:name w:val="heading 1"/>
    <w:basedOn w:val="Normal"/>
    <w:next w:val="Normal"/>
    <w:link w:val="Heading1Char"/>
    <w:uiPriority w:val="9"/>
    <w:qFormat/>
    <w:rsid w:val="00AA66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04C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04C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204CF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4CF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04CF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204CF3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04C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04CF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A66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A662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A6629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6629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A6629"/>
    <w:pPr>
      <w:spacing w:after="100"/>
      <w:ind w:left="440"/>
    </w:pPr>
    <w:rPr>
      <w:rFonts w:eastAsiaTheme="minorEastAsia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04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42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F0426"/>
    <w:pPr>
      <w:ind w:left="720"/>
      <w:contextualSpacing/>
    </w:pPr>
  </w:style>
  <w:style w:type="table" w:styleId="TableGrid">
    <w:name w:val="Table Grid"/>
    <w:basedOn w:val="TableNormal"/>
    <w:uiPriority w:val="39"/>
    <w:rsid w:val="00F624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F0F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889">
          <w:marLeft w:val="0"/>
          <w:marRight w:val="0"/>
          <w:marTop w:val="0"/>
          <w:marBottom w:val="0"/>
          <w:divBdr>
            <w:top w:val="single" w:sz="6" w:space="5" w:color="CCCCCC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alumni.thejourney36.com/apps/view/survey-geni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078AA-D83E-4B82-A0D3-BDDC4EB82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16</Pages>
  <Words>2078</Words>
  <Characters>11850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</dc:creator>
  <cp:keywords/>
  <dc:description/>
  <cp:lastModifiedBy>amitysoft</cp:lastModifiedBy>
  <cp:revision>20</cp:revision>
  <dcterms:created xsi:type="dcterms:W3CDTF">2024-07-23T12:08:00Z</dcterms:created>
  <dcterms:modified xsi:type="dcterms:W3CDTF">2024-08-05T11:20:00Z</dcterms:modified>
</cp:coreProperties>
</file>