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04673">
      <w:pPr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"https://eef66a7176521f5746.gradio.live" </w:instrText>
      </w:r>
      <w:r>
        <w:rPr>
          <w:sz w:val="44"/>
          <w:szCs w:val="44"/>
        </w:rPr>
        <w:fldChar w:fldCharType="separate"/>
      </w:r>
      <w:r>
        <w:rPr>
          <w:rStyle w:val="4"/>
          <w:sz w:val="44"/>
          <w:szCs w:val="44"/>
        </w:rPr>
        <w:t>https://eef66a7176521f5746.gradio.live</w:t>
      </w:r>
      <w:r>
        <w:rPr>
          <w:sz w:val="44"/>
          <w:szCs w:val="4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891666"/>
    <w:rsid w:val="7FA5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2025-05-15T08:48:21Z</dcterms:created>
  <dc:creator>narma</dc:creator>
  <cp:lastModifiedBy>narma</cp:lastModifiedBy>
  <dcterms:modified xsi:type="dcterms:W3CDTF">2025-05-15T08:49:33Z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4245394388384BEB96C27898BCBC2B3A_13</vt:lpwstr>
  </property>
</Properties>
</file>