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306B6" w:rsidRDefault="00C306B6" w:rsidP="00C306B6">
      <w:pPr>
        <w:jc w:val="center"/>
        <w:rPr>
          <w:b/>
          <w:sz w:val="24"/>
          <w:szCs w:val="24"/>
          <w:u w:val="single"/>
        </w:rPr>
      </w:pPr>
      <w:r w:rsidRPr="00C306B6">
        <w:rPr>
          <w:b/>
          <w:sz w:val="24"/>
          <w:szCs w:val="24"/>
          <w:u w:val="single"/>
        </w:rPr>
        <w:t>Cost Sensitive Analysis</w:t>
      </w:r>
    </w:p>
    <w:p w:rsidR="00C306B6" w:rsidRPr="00C306B6" w:rsidRDefault="00C306B6" w:rsidP="00C306B6">
      <w:pPr>
        <w:jc w:val="center"/>
        <w:rPr>
          <w:b/>
          <w:sz w:val="24"/>
          <w:szCs w:val="24"/>
          <w:u w:val="single"/>
        </w:rPr>
      </w:pPr>
    </w:p>
    <w:p w:rsidR="006B1AF4" w:rsidRPr="00C306B6" w:rsidRDefault="003A1F27">
      <w:pPr>
        <w:rPr>
          <w:sz w:val="20"/>
        </w:rPr>
      </w:pPr>
      <w:r w:rsidRPr="00C306B6">
        <w:rPr>
          <w:sz w:val="20"/>
        </w:rPr>
        <w:t>From the analysis, we understand that Yes (&lt;30 + &gt;30) versus</w:t>
      </w:r>
      <w:r w:rsidR="00314DD6" w:rsidRPr="00C306B6">
        <w:rPr>
          <w:sz w:val="20"/>
        </w:rPr>
        <w:t xml:space="preserve"> NO prediction is better. There</w:t>
      </w:r>
      <w:r w:rsidRPr="00C306B6">
        <w:rPr>
          <w:sz w:val="20"/>
        </w:rPr>
        <w:t>fore considering this kind of binary classificatio</w:t>
      </w:r>
      <w:r w:rsidR="006B1AF4" w:rsidRPr="00C306B6">
        <w:rPr>
          <w:sz w:val="20"/>
        </w:rPr>
        <w:t>n…</w:t>
      </w:r>
    </w:p>
    <w:p w:rsidR="003A1F27" w:rsidRPr="00C306B6" w:rsidRDefault="003A1F27">
      <w:pPr>
        <w:rPr>
          <w:sz w:val="20"/>
        </w:rPr>
      </w:pPr>
    </w:p>
    <w:p w:rsidR="006B1AF4" w:rsidRPr="00C306B6" w:rsidRDefault="006B1AF4">
      <w:pPr>
        <w:rPr>
          <w:sz w:val="20"/>
        </w:rPr>
      </w:pPr>
      <w:r w:rsidRPr="00C306B6">
        <w:rPr>
          <w:sz w:val="20"/>
        </w:rPr>
        <w:t>The total dataset contained 101765 patient encounters</w:t>
      </w:r>
    </w:p>
    <w:p w:rsidR="006B1AF4" w:rsidRPr="00C306B6" w:rsidRDefault="006B1AF4">
      <w:pPr>
        <w:rPr>
          <w:sz w:val="20"/>
        </w:rPr>
      </w:pPr>
      <w:r w:rsidRPr="00C306B6">
        <w:rPr>
          <w:sz w:val="20"/>
        </w:rPr>
        <w:t>During preprocessing the instances having some missing features values were removed leaving us w</w:t>
      </w:r>
      <w:r w:rsidR="00C306B6">
        <w:rPr>
          <w:sz w:val="20"/>
        </w:rPr>
        <w:t>i</w:t>
      </w:r>
      <w:r w:rsidRPr="00C306B6">
        <w:rPr>
          <w:sz w:val="20"/>
        </w:rPr>
        <w:t>th 98053 instances of patient encounters.</w:t>
      </w:r>
    </w:p>
    <w:p w:rsidR="006B1AF4" w:rsidRPr="00C306B6" w:rsidRDefault="006B1AF4">
      <w:pPr>
        <w:rPr>
          <w:sz w:val="20"/>
        </w:rPr>
      </w:pPr>
    </w:p>
    <w:p w:rsidR="00994F35" w:rsidRPr="00C306B6" w:rsidRDefault="00D85790">
      <w:pPr>
        <w:rPr>
          <w:sz w:val="20"/>
        </w:rPr>
      </w:pPr>
      <w:r w:rsidRPr="00C306B6">
        <w:rPr>
          <w:sz w:val="20"/>
        </w:rPr>
        <w:t>The cost per readmission = α</w:t>
      </w:r>
      <w:r w:rsidR="00314DD6" w:rsidRPr="00C306B6">
        <w:rPr>
          <w:sz w:val="20"/>
        </w:rPr>
        <w:t xml:space="preserve"> = 10591</w:t>
      </w:r>
      <w:bookmarkStart w:id="0" w:name="_GoBack"/>
      <w:bookmarkEnd w:id="0"/>
    </w:p>
    <w:p w:rsidR="00D85790" w:rsidRPr="00C306B6" w:rsidRDefault="00D85790">
      <w:pPr>
        <w:rPr>
          <w:sz w:val="20"/>
        </w:rPr>
      </w:pPr>
      <w:r w:rsidRPr="00C306B6">
        <w:rPr>
          <w:sz w:val="20"/>
        </w:rPr>
        <w:t xml:space="preserve">The cost per </w:t>
      </w:r>
      <w:r w:rsidRPr="00C306B6">
        <w:rPr>
          <w:i/>
          <w:sz w:val="20"/>
        </w:rPr>
        <w:t>Special Diagnosis</w:t>
      </w:r>
      <w:r w:rsidR="003A1F27" w:rsidRPr="00C306B6">
        <w:rPr>
          <w:i/>
          <w:sz w:val="20"/>
        </w:rPr>
        <w:t xml:space="preserve"> </w:t>
      </w:r>
      <w:r w:rsidR="003A1F27" w:rsidRPr="00C306B6">
        <w:rPr>
          <w:sz w:val="20"/>
        </w:rPr>
        <w:t>for Patients predicted as Yes (&lt;30 or &gt;30) Readmissions</w:t>
      </w:r>
      <w:r w:rsidRPr="00C306B6">
        <w:rPr>
          <w:sz w:val="20"/>
        </w:rPr>
        <w:t xml:space="preserve"> = β</w:t>
      </w:r>
      <w:r w:rsidR="00314DD6" w:rsidRPr="00C306B6">
        <w:rPr>
          <w:sz w:val="20"/>
        </w:rPr>
        <w:t xml:space="preserve"> = 2409</w:t>
      </w:r>
    </w:p>
    <w:p w:rsidR="00D85790" w:rsidRPr="00C306B6" w:rsidRDefault="00D85790">
      <w:pPr>
        <w:rPr>
          <w:sz w:val="20"/>
        </w:rPr>
      </w:pPr>
      <w:r w:rsidRPr="00C306B6">
        <w:rPr>
          <w:sz w:val="20"/>
        </w:rPr>
        <w:t>Confusion Matrix Format=&gt;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9"/>
        <w:gridCol w:w="4274"/>
        <w:gridCol w:w="1088"/>
        <w:gridCol w:w="1581"/>
      </w:tblGrid>
      <w:tr w:rsidR="0025380A" w:rsidRPr="00C306B6" w:rsidTr="000C0EBB">
        <w:trPr>
          <w:trHeight w:val="231"/>
        </w:trPr>
        <w:tc>
          <w:tcPr>
            <w:tcW w:w="5853" w:type="dxa"/>
            <w:gridSpan w:val="2"/>
            <w:vMerge w:val="restart"/>
          </w:tcPr>
          <w:p w:rsidR="0025380A" w:rsidRPr="00C306B6" w:rsidRDefault="0025380A">
            <w:pPr>
              <w:rPr>
                <w:sz w:val="20"/>
              </w:rPr>
            </w:pPr>
            <w:r w:rsidRPr="00C306B6">
              <w:rPr>
                <w:sz w:val="20"/>
              </w:rPr>
              <w:t>Confusion Matrix Format</w:t>
            </w:r>
          </w:p>
          <w:p w:rsidR="000C0EBB" w:rsidRPr="00C306B6" w:rsidRDefault="000C0EBB" w:rsidP="00331A51">
            <w:pPr>
              <w:rPr>
                <w:sz w:val="20"/>
              </w:rPr>
            </w:pPr>
            <w:r w:rsidRPr="00C306B6">
              <w:rPr>
                <w:sz w:val="20"/>
              </w:rPr>
              <w:t xml:space="preserve">Total = </w:t>
            </w:r>
            <w:r w:rsidR="006B1AF4" w:rsidRPr="00C306B6">
              <w:rPr>
                <w:sz w:val="20"/>
              </w:rPr>
              <w:t>98053 instances</w:t>
            </w:r>
          </w:p>
          <w:p w:rsidR="00331A51" w:rsidRPr="00C306B6" w:rsidRDefault="00331A51" w:rsidP="00331A51">
            <w:pPr>
              <w:rPr>
                <w:sz w:val="20"/>
              </w:rPr>
            </w:pPr>
            <w:r w:rsidRPr="00C306B6">
              <w:rPr>
                <w:sz w:val="20"/>
              </w:rPr>
              <w:t>Test Data</w:t>
            </w:r>
            <w:r w:rsidRPr="00C306B6">
              <w:rPr>
                <w:sz w:val="20"/>
              </w:rPr>
              <w:t xml:space="preserve"> = 23053 instances</w:t>
            </w:r>
          </w:p>
          <w:p w:rsidR="00331A51" w:rsidRPr="00C306B6" w:rsidRDefault="00331A51" w:rsidP="00331A51">
            <w:pPr>
              <w:rPr>
                <w:sz w:val="20"/>
              </w:rPr>
            </w:pPr>
            <w:r w:rsidRPr="00C306B6">
              <w:rPr>
                <w:sz w:val="20"/>
              </w:rPr>
              <w:t>Train Data = 75000</w:t>
            </w:r>
            <w:r w:rsidR="006B1AF4" w:rsidRPr="00C306B6">
              <w:rPr>
                <w:sz w:val="20"/>
              </w:rPr>
              <w:t xml:space="preserve"> instances</w:t>
            </w:r>
          </w:p>
        </w:tc>
        <w:tc>
          <w:tcPr>
            <w:tcW w:w="2669" w:type="dxa"/>
            <w:gridSpan w:val="2"/>
          </w:tcPr>
          <w:p w:rsidR="0025380A" w:rsidRPr="00C306B6" w:rsidRDefault="0025380A">
            <w:pPr>
              <w:rPr>
                <w:sz w:val="20"/>
              </w:rPr>
            </w:pPr>
            <w:r w:rsidRPr="00C306B6">
              <w:rPr>
                <w:sz w:val="20"/>
              </w:rPr>
              <w:t>Predicted Class</w:t>
            </w:r>
          </w:p>
        </w:tc>
      </w:tr>
      <w:tr w:rsidR="0025380A" w:rsidRPr="00C306B6" w:rsidTr="000C0EBB">
        <w:trPr>
          <w:trHeight w:val="105"/>
        </w:trPr>
        <w:tc>
          <w:tcPr>
            <w:tcW w:w="5853" w:type="dxa"/>
            <w:gridSpan w:val="2"/>
            <w:vMerge/>
          </w:tcPr>
          <w:p w:rsidR="0025380A" w:rsidRPr="00C306B6" w:rsidRDefault="0025380A">
            <w:pPr>
              <w:rPr>
                <w:sz w:val="20"/>
              </w:rPr>
            </w:pPr>
          </w:p>
        </w:tc>
        <w:tc>
          <w:tcPr>
            <w:tcW w:w="1088" w:type="dxa"/>
          </w:tcPr>
          <w:p w:rsidR="0025380A" w:rsidRPr="00C306B6" w:rsidRDefault="0025380A">
            <w:pPr>
              <w:rPr>
                <w:sz w:val="20"/>
              </w:rPr>
            </w:pPr>
            <w:r w:rsidRPr="00C306B6">
              <w:rPr>
                <w:sz w:val="20"/>
              </w:rPr>
              <w:t>YES (&lt;30+&gt;30)</w:t>
            </w:r>
          </w:p>
        </w:tc>
        <w:tc>
          <w:tcPr>
            <w:tcW w:w="1581" w:type="dxa"/>
          </w:tcPr>
          <w:p w:rsidR="0025380A" w:rsidRPr="00C306B6" w:rsidRDefault="0025380A">
            <w:pPr>
              <w:rPr>
                <w:sz w:val="20"/>
              </w:rPr>
            </w:pPr>
            <w:r w:rsidRPr="00C306B6">
              <w:rPr>
                <w:sz w:val="20"/>
              </w:rPr>
              <w:t>NO</w:t>
            </w:r>
          </w:p>
        </w:tc>
      </w:tr>
      <w:tr w:rsidR="0025380A" w:rsidRPr="00C306B6" w:rsidTr="000C0EBB">
        <w:trPr>
          <w:trHeight w:val="231"/>
        </w:trPr>
        <w:tc>
          <w:tcPr>
            <w:tcW w:w="1579" w:type="dxa"/>
            <w:vMerge w:val="restart"/>
          </w:tcPr>
          <w:p w:rsidR="0025380A" w:rsidRPr="00C306B6" w:rsidRDefault="0025380A">
            <w:pPr>
              <w:rPr>
                <w:sz w:val="20"/>
              </w:rPr>
            </w:pPr>
            <w:r w:rsidRPr="00C306B6">
              <w:rPr>
                <w:sz w:val="20"/>
              </w:rPr>
              <w:t>Actual Class</w:t>
            </w:r>
          </w:p>
        </w:tc>
        <w:tc>
          <w:tcPr>
            <w:tcW w:w="4274" w:type="dxa"/>
          </w:tcPr>
          <w:p w:rsidR="0025380A" w:rsidRPr="00C306B6" w:rsidRDefault="0025380A" w:rsidP="000C0EBB">
            <w:pPr>
              <w:rPr>
                <w:sz w:val="20"/>
              </w:rPr>
            </w:pPr>
            <w:r w:rsidRPr="00C306B6">
              <w:rPr>
                <w:sz w:val="20"/>
              </w:rPr>
              <w:t>YES (&lt;30+&gt;30)</w:t>
            </w:r>
            <w:r w:rsidR="00314DD6" w:rsidRPr="00C306B6">
              <w:rPr>
                <w:sz w:val="20"/>
              </w:rPr>
              <w:t xml:space="preserve"> = 10675</w:t>
            </w:r>
            <w:r w:rsidR="000C0EBB" w:rsidRPr="00C306B6">
              <w:rPr>
                <w:sz w:val="20"/>
              </w:rPr>
              <w:t xml:space="preserve"> instances</w:t>
            </w:r>
          </w:p>
        </w:tc>
        <w:tc>
          <w:tcPr>
            <w:tcW w:w="1088" w:type="dxa"/>
          </w:tcPr>
          <w:p w:rsidR="0025380A" w:rsidRPr="00C306B6" w:rsidRDefault="0025380A">
            <w:pPr>
              <w:rPr>
                <w:sz w:val="20"/>
              </w:rPr>
            </w:pPr>
            <w:r w:rsidRPr="00C306B6">
              <w:rPr>
                <w:sz w:val="20"/>
              </w:rPr>
              <w:t>TP</w:t>
            </w:r>
          </w:p>
        </w:tc>
        <w:tc>
          <w:tcPr>
            <w:tcW w:w="1581" w:type="dxa"/>
          </w:tcPr>
          <w:p w:rsidR="0025380A" w:rsidRPr="00C306B6" w:rsidRDefault="003A1F27">
            <w:pPr>
              <w:rPr>
                <w:sz w:val="20"/>
              </w:rPr>
            </w:pPr>
            <w:r w:rsidRPr="00C306B6">
              <w:rPr>
                <w:sz w:val="20"/>
              </w:rPr>
              <w:t>FN</w:t>
            </w:r>
          </w:p>
        </w:tc>
      </w:tr>
      <w:tr w:rsidR="0025380A" w:rsidRPr="00C306B6" w:rsidTr="000C0EBB">
        <w:trPr>
          <w:trHeight w:val="105"/>
        </w:trPr>
        <w:tc>
          <w:tcPr>
            <w:tcW w:w="1579" w:type="dxa"/>
            <w:vMerge/>
          </w:tcPr>
          <w:p w:rsidR="0025380A" w:rsidRPr="00C306B6" w:rsidRDefault="0025380A">
            <w:pPr>
              <w:rPr>
                <w:sz w:val="20"/>
              </w:rPr>
            </w:pPr>
          </w:p>
        </w:tc>
        <w:tc>
          <w:tcPr>
            <w:tcW w:w="4274" w:type="dxa"/>
          </w:tcPr>
          <w:p w:rsidR="0025380A" w:rsidRPr="00C306B6" w:rsidRDefault="0025380A">
            <w:pPr>
              <w:rPr>
                <w:sz w:val="20"/>
              </w:rPr>
            </w:pPr>
            <w:r w:rsidRPr="00C306B6">
              <w:rPr>
                <w:sz w:val="20"/>
              </w:rPr>
              <w:t>NO</w:t>
            </w:r>
            <w:r w:rsidR="00314DD6" w:rsidRPr="00C306B6">
              <w:rPr>
                <w:sz w:val="20"/>
              </w:rPr>
              <w:t xml:space="preserve"> = 12378</w:t>
            </w:r>
            <w:r w:rsidR="000C0EBB" w:rsidRPr="00C306B6">
              <w:rPr>
                <w:sz w:val="20"/>
              </w:rPr>
              <w:t xml:space="preserve"> instances</w:t>
            </w:r>
          </w:p>
        </w:tc>
        <w:tc>
          <w:tcPr>
            <w:tcW w:w="1088" w:type="dxa"/>
          </w:tcPr>
          <w:p w:rsidR="0025380A" w:rsidRPr="00C306B6" w:rsidRDefault="003A1F27">
            <w:pPr>
              <w:rPr>
                <w:sz w:val="20"/>
              </w:rPr>
            </w:pPr>
            <w:r w:rsidRPr="00C306B6">
              <w:rPr>
                <w:sz w:val="20"/>
              </w:rPr>
              <w:t>FP</w:t>
            </w:r>
          </w:p>
        </w:tc>
        <w:tc>
          <w:tcPr>
            <w:tcW w:w="1581" w:type="dxa"/>
          </w:tcPr>
          <w:p w:rsidR="0025380A" w:rsidRPr="00C306B6" w:rsidRDefault="0025380A">
            <w:pPr>
              <w:rPr>
                <w:sz w:val="20"/>
              </w:rPr>
            </w:pPr>
            <w:r w:rsidRPr="00C306B6">
              <w:rPr>
                <w:sz w:val="20"/>
              </w:rPr>
              <w:t>TN</w:t>
            </w:r>
          </w:p>
        </w:tc>
      </w:tr>
    </w:tbl>
    <w:p w:rsidR="0025380A" w:rsidRPr="00C306B6" w:rsidRDefault="0025380A">
      <w:pPr>
        <w:rPr>
          <w:sz w:val="20"/>
        </w:rPr>
      </w:pPr>
    </w:p>
    <w:p w:rsidR="003A1F27" w:rsidRPr="00C306B6" w:rsidRDefault="003A1F27">
      <w:pPr>
        <w:rPr>
          <w:sz w:val="20"/>
        </w:rPr>
      </w:pPr>
      <w:r w:rsidRPr="00C306B6">
        <w:rPr>
          <w:sz w:val="20"/>
        </w:rPr>
        <w:t>Saved Cost Matrix =&gt; Cost without Analysis – Cost with Predictions</w:t>
      </w:r>
    </w:p>
    <w:p w:rsidR="00D85790" w:rsidRPr="00C306B6" w:rsidRDefault="003A1F27">
      <w:pPr>
        <w:rPr>
          <w:sz w:val="20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β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β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α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- β</m:t>
                        </m:r>
                      </m:e>
                    </m:box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-β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</m:mr>
              </m:m>
            </m:e>
          </m:d>
        </m:oMath>
      </m:oMathPara>
    </w:p>
    <w:p w:rsidR="00314DD6" w:rsidRPr="00C306B6" w:rsidRDefault="003A1F27">
      <w:pPr>
        <w:rPr>
          <w:sz w:val="20"/>
        </w:rPr>
      </w:pPr>
      <w:r w:rsidRPr="00C306B6">
        <w:rPr>
          <w:sz w:val="20"/>
        </w:rPr>
        <w:t>Hence choosing the threshold to maximize the Saved Cost Matrix, we can get the best cost saved by each algorithm.</w:t>
      </w:r>
    </w:p>
    <w:p w:rsidR="00314DD6" w:rsidRPr="00C306B6" w:rsidRDefault="00314DD6">
      <w:pPr>
        <w:rPr>
          <w:sz w:val="20"/>
        </w:rPr>
      </w:pPr>
      <w:r w:rsidRPr="00C306B6">
        <w:rPr>
          <w:sz w:val="20"/>
        </w:rPr>
        <w:t>Choosing=&gt;</w:t>
      </w:r>
    </w:p>
    <w:p w:rsidR="003A1F27" w:rsidRPr="00C306B6" w:rsidRDefault="00314DD6">
      <w:pPr>
        <w:rPr>
          <w:sz w:val="20"/>
        </w:rPr>
      </w:pPr>
      <w:r w:rsidRPr="00C306B6">
        <w:rPr>
          <w:sz w:val="20"/>
        </w:rPr>
        <w:t>α = 10591</w:t>
      </w:r>
    </w:p>
    <w:p w:rsidR="00314DD6" w:rsidRPr="00C306B6" w:rsidRDefault="00314DD6">
      <w:pPr>
        <w:rPr>
          <w:sz w:val="20"/>
        </w:rPr>
      </w:pPr>
      <w:r w:rsidRPr="00C306B6">
        <w:rPr>
          <w:sz w:val="20"/>
        </w:rPr>
        <w:t>β = 2409</w:t>
      </w:r>
    </w:p>
    <w:p w:rsidR="00314DD6" w:rsidRPr="00C306B6" w:rsidRDefault="00314DD6">
      <w:pPr>
        <w:rPr>
          <w:sz w:val="20"/>
        </w:rPr>
      </w:pPr>
      <w:r w:rsidRPr="00C306B6">
        <w:rPr>
          <w:sz w:val="20"/>
        </w:rPr>
        <w:t>α - β = 8182</w:t>
      </w:r>
    </w:p>
    <w:p w:rsidR="00314DD6" w:rsidRPr="00C306B6" w:rsidRDefault="00314DD6">
      <w:pPr>
        <w:rPr>
          <w:sz w:val="20"/>
        </w:rPr>
      </w:pPr>
      <w:r w:rsidRPr="00C306B6">
        <w:rPr>
          <w:sz w:val="20"/>
        </w:rPr>
        <w:t xml:space="preserve">We get </w:t>
      </w:r>
      <w:r w:rsidR="000C0EBB" w:rsidRPr="00C306B6">
        <w:rPr>
          <w:sz w:val="20"/>
        </w:rPr>
        <w:t xml:space="preserve">the Saving Cost Matrix according to which the cost has </w:t>
      </w:r>
      <w:proofErr w:type="spellStart"/>
      <w:r w:rsidR="000C0EBB" w:rsidRPr="00C306B6">
        <w:rPr>
          <w:sz w:val="20"/>
        </w:rPr>
        <w:t>t</w:t>
      </w:r>
      <w:proofErr w:type="spellEnd"/>
      <w:r w:rsidR="000C0EBB" w:rsidRPr="00C306B6">
        <w:rPr>
          <w:sz w:val="20"/>
        </w:rPr>
        <w:t xml:space="preserve"> be maximized </w:t>
      </w:r>
      <w:r w:rsidRPr="00C306B6">
        <w:rPr>
          <w:sz w:val="20"/>
        </w:rPr>
        <w:t>=&gt;</w:t>
      </w:r>
      <w:r w:rsidR="000C0EBB" w:rsidRPr="00C306B6">
        <w:rPr>
          <w:sz w:val="20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8182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-2409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</m:mr>
            </m:m>
          </m:e>
        </m:d>
      </m:oMath>
    </w:p>
    <w:p w:rsidR="000C0EBB" w:rsidRPr="00C306B6" w:rsidRDefault="003A1F27">
      <w:pPr>
        <w:rPr>
          <w:sz w:val="20"/>
        </w:rPr>
      </w:pPr>
      <w:r w:rsidRPr="00C306B6">
        <w:rPr>
          <w:sz w:val="20"/>
        </w:rPr>
        <w:t>Below is the table representing all the algorithms with th</w:t>
      </w:r>
      <w:r w:rsidR="006B1AF4" w:rsidRPr="00C306B6">
        <w:rPr>
          <w:sz w:val="20"/>
        </w:rPr>
        <w:t>e</w:t>
      </w:r>
      <w:r w:rsidRPr="00C306B6">
        <w:rPr>
          <w:sz w:val="20"/>
        </w:rPr>
        <w:t xml:space="preserve"> resp</w:t>
      </w:r>
      <w:r w:rsidR="000C0EBB" w:rsidRPr="00C306B6">
        <w:rPr>
          <w:sz w:val="20"/>
        </w:rPr>
        <w:t>ective cost saved</w:t>
      </w:r>
      <w:r w:rsidR="006B1AF4" w:rsidRPr="00C306B6">
        <w:rPr>
          <w:sz w:val="20"/>
        </w:rPr>
        <w:t xml:space="preserve"> by each of </w:t>
      </w:r>
      <w:proofErr w:type="gramStart"/>
      <w:r w:rsidR="006B1AF4" w:rsidRPr="00C306B6">
        <w:rPr>
          <w:sz w:val="20"/>
        </w:rPr>
        <w:t>them.</w:t>
      </w:r>
      <w:proofErr w:type="gramEnd"/>
    </w:p>
    <w:tbl>
      <w:tblPr>
        <w:tblStyle w:val="TableGrid"/>
        <w:tblW w:w="9275" w:type="dxa"/>
        <w:tblLook w:val="04A0" w:firstRow="1" w:lastRow="0" w:firstColumn="1" w:lastColumn="0" w:noHBand="0" w:noVBand="1"/>
      </w:tblPr>
      <w:tblGrid>
        <w:gridCol w:w="2515"/>
        <w:gridCol w:w="2232"/>
        <w:gridCol w:w="1980"/>
        <w:gridCol w:w="2548"/>
      </w:tblGrid>
      <w:tr w:rsidR="00331A51" w:rsidRPr="00C306B6" w:rsidTr="006B1AF4">
        <w:trPr>
          <w:trHeight w:val="652"/>
        </w:trPr>
        <w:tc>
          <w:tcPr>
            <w:tcW w:w="2515" w:type="dxa"/>
          </w:tcPr>
          <w:p w:rsidR="00331A51" w:rsidRPr="00C306B6" w:rsidRDefault="00331A51">
            <w:pPr>
              <w:rPr>
                <w:sz w:val="20"/>
              </w:rPr>
            </w:pPr>
            <w:r w:rsidRPr="00C306B6">
              <w:rPr>
                <w:sz w:val="20"/>
              </w:rPr>
              <w:t>Algorithm</w:t>
            </w:r>
          </w:p>
        </w:tc>
        <w:tc>
          <w:tcPr>
            <w:tcW w:w="2232" w:type="dxa"/>
          </w:tcPr>
          <w:p w:rsidR="00331A51" w:rsidRPr="00C306B6" w:rsidRDefault="00331A51">
            <w:pPr>
              <w:rPr>
                <w:sz w:val="20"/>
              </w:rPr>
            </w:pPr>
            <w:r w:rsidRPr="00C306B6">
              <w:rPr>
                <w:sz w:val="20"/>
              </w:rPr>
              <w:t>Cost Saved for Test Set (in Million USD)</w:t>
            </w:r>
          </w:p>
        </w:tc>
        <w:tc>
          <w:tcPr>
            <w:tcW w:w="1980" w:type="dxa"/>
          </w:tcPr>
          <w:p w:rsidR="00331A51" w:rsidRPr="00C306B6" w:rsidRDefault="00331A51" w:rsidP="00331A51">
            <w:pPr>
              <w:rPr>
                <w:sz w:val="20"/>
              </w:rPr>
            </w:pPr>
            <w:r w:rsidRPr="00C306B6">
              <w:rPr>
                <w:sz w:val="20"/>
              </w:rPr>
              <w:t>Cost Saved</w:t>
            </w:r>
            <w:r w:rsidRPr="00C306B6">
              <w:rPr>
                <w:sz w:val="20"/>
              </w:rPr>
              <w:t xml:space="preserve"> for Total set </w:t>
            </w:r>
            <w:r w:rsidRPr="00C306B6">
              <w:rPr>
                <w:sz w:val="20"/>
              </w:rPr>
              <w:t>(in Million USD)</w:t>
            </w:r>
          </w:p>
        </w:tc>
        <w:tc>
          <w:tcPr>
            <w:tcW w:w="2548" w:type="dxa"/>
          </w:tcPr>
          <w:p w:rsidR="00331A51" w:rsidRPr="00C306B6" w:rsidRDefault="00331A51">
            <w:pPr>
              <w:rPr>
                <w:sz w:val="20"/>
              </w:rPr>
            </w:pPr>
            <w:r w:rsidRPr="00C306B6">
              <w:rPr>
                <w:sz w:val="20"/>
              </w:rPr>
              <w:t>Respective Confusion Matrix</w:t>
            </w:r>
          </w:p>
        </w:tc>
      </w:tr>
      <w:tr w:rsidR="006B1AF4" w:rsidRPr="00C306B6" w:rsidTr="006B1AF4">
        <w:trPr>
          <w:trHeight w:val="564"/>
        </w:trPr>
        <w:tc>
          <w:tcPr>
            <w:tcW w:w="2515" w:type="dxa"/>
          </w:tcPr>
          <w:p w:rsidR="006B1AF4" w:rsidRPr="00C306B6" w:rsidRDefault="006B1AF4">
            <w:pPr>
              <w:rPr>
                <w:sz w:val="20"/>
              </w:rPr>
            </w:pPr>
            <w:r w:rsidRPr="00C306B6">
              <w:rPr>
                <w:sz w:val="20"/>
              </w:rPr>
              <w:t>Naïve Bayes</w:t>
            </w:r>
          </w:p>
        </w:tc>
        <w:tc>
          <w:tcPr>
            <w:tcW w:w="2232" w:type="dxa"/>
          </w:tcPr>
          <w:p w:rsidR="006B1AF4" w:rsidRPr="00C306B6" w:rsidRDefault="006B1AF4">
            <w:pPr>
              <w:rPr>
                <w:sz w:val="20"/>
              </w:rPr>
            </w:pPr>
            <w:r w:rsidRPr="00C306B6">
              <w:rPr>
                <w:sz w:val="20"/>
              </w:rPr>
              <w:t>58.726</w:t>
            </w:r>
          </w:p>
        </w:tc>
        <w:tc>
          <w:tcPr>
            <w:tcW w:w="1980" w:type="dxa"/>
            <w:vAlign w:val="center"/>
          </w:tcPr>
          <w:p w:rsidR="006B1AF4" w:rsidRPr="00C306B6" w:rsidRDefault="006B1AF4">
            <w:pPr>
              <w:rPr>
                <w:color w:val="000000"/>
                <w:sz w:val="20"/>
              </w:rPr>
            </w:pPr>
            <w:r w:rsidRPr="00C306B6">
              <w:rPr>
                <w:color w:val="000000"/>
                <w:sz w:val="20"/>
              </w:rPr>
              <w:t>249.783563</w:t>
            </w:r>
          </w:p>
        </w:tc>
        <w:tc>
          <w:tcPr>
            <w:tcW w:w="2548" w:type="dxa"/>
          </w:tcPr>
          <w:p w:rsidR="006B1AF4" w:rsidRPr="00C306B6" w:rsidRDefault="006B1AF4">
            <w:pPr>
              <w:rPr>
                <w:sz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10481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194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11220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1158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6B1AF4" w:rsidRPr="00C306B6" w:rsidTr="006B1AF4">
        <w:trPr>
          <w:trHeight w:val="564"/>
        </w:trPr>
        <w:tc>
          <w:tcPr>
            <w:tcW w:w="2515" w:type="dxa"/>
          </w:tcPr>
          <w:p w:rsidR="006B1AF4" w:rsidRPr="00C306B6" w:rsidRDefault="006B1AF4" w:rsidP="00F7292B">
            <w:pPr>
              <w:rPr>
                <w:sz w:val="20"/>
              </w:rPr>
            </w:pPr>
            <w:r w:rsidRPr="00C306B6">
              <w:rPr>
                <w:sz w:val="20"/>
              </w:rPr>
              <w:t>Bayes Network</w:t>
            </w:r>
          </w:p>
        </w:tc>
        <w:tc>
          <w:tcPr>
            <w:tcW w:w="2232" w:type="dxa"/>
          </w:tcPr>
          <w:p w:rsidR="006B1AF4" w:rsidRPr="00C306B6" w:rsidRDefault="006B1AF4" w:rsidP="00F7292B">
            <w:pPr>
              <w:rPr>
                <w:sz w:val="20"/>
              </w:rPr>
            </w:pPr>
            <w:r w:rsidRPr="00C306B6">
              <w:rPr>
                <w:sz w:val="20"/>
              </w:rPr>
              <w:t>58.808</w:t>
            </w:r>
          </w:p>
        </w:tc>
        <w:tc>
          <w:tcPr>
            <w:tcW w:w="1980" w:type="dxa"/>
            <w:vAlign w:val="center"/>
          </w:tcPr>
          <w:p w:rsidR="006B1AF4" w:rsidRPr="00C306B6" w:rsidRDefault="006B1AF4">
            <w:pPr>
              <w:rPr>
                <w:color w:val="000000"/>
                <w:sz w:val="20"/>
              </w:rPr>
            </w:pPr>
            <w:r w:rsidRPr="00C306B6">
              <w:rPr>
                <w:color w:val="000000"/>
                <w:sz w:val="20"/>
              </w:rPr>
              <w:t>250.1323396</w:t>
            </w:r>
          </w:p>
        </w:tc>
        <w:tc>
          <w:tcPr>
            <w:tcW w:w="2548" w:type="dxa"/>
          </w:tcPr>
          <w:p w:rsidR="006B1AF4" w:rsidRPr="00C306B6" w:rsidRDefault="006B1AF4" w:rsidP="00F7292B">
            <w:pPr>
              <w:rPr>
                <w:sz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10524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151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11332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1046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6B1AF4" w:rsidRPr="00C306B6" w:rsidTr="006B1AF4">
        <w:trPr>
          <w:trHeight w:val="546"/>
        </w:trPr>
        <w:tc>
          <w:tcPr>
            <w:tcW w:w="2515" w:type="dxa"/>
          </w:tcPr>
          <w:p w:rsidR="006B1AF4" w:rsidRPr="00C306B6" w:rsidRDefault="006B1AF4" w:rsidP="00F7292B">
            <w:pPr>
              <w:rPr>
                <w:sz w:val="20"/>
              </w:rPr>
            </w:pPr>
            <w:r w:rsidRPr="00C306B6">
              <w:rPr>
                <w:sz w:val="20"/>
              </w:rPr>
              <w:t>Random Forest</w:t>
            </w:r>
          </w:p>
        </w:tc>
        <w:tc>
          <w:tcPr>
            <w:tcW w:w="2232" w:type="dxa"/>
          </w:tcPr>
          <w:p w:rsidR="006B1AF4" w:rsidRPr="00C306B6" w:rsidRDefault="006B1AF4" w:rsidP="00F7292B">
            <w:pPr>
              <w:rPr>
                <w:sz w:val="20"/>
              </w:rPr>
            </w:pPr>
            <w:r w:rsidRPr="00C306B6">
              <w:rPr>
                <w:sz w:val="20"/>
              </w:rPr>
              <w:t>59.425</w:t>
            </w:r>
          </w:p>
        </w:tc>
        <w:tc>
          <w:tcPr>
            <w:tcW w:w="1980" w:type="dxa"/>
            <w:vAlign w:val="center"/>
          </w:tcPr>
          <w:p w:rsidR="006B1AF4" w:rsidRPr="00C306B6" w:rsidRDefault="006B1AF4">
            <w:pPr>
              <w:rPr>
                <w:color w:val="000000"/>
                <w:sz w:val="20"/>
              </w:rPr>
            </w:pPr>
            <w:r w:rsidRPr="00C306B6">
              <w:rPr>
                <w:color w:val="000000"/>
                <w:sz w:val="20"/>
              </w:rPr>
              <w:t>252.7566705</w:t>
            </w:r>
          </w:p>
        </w:tc>
        <w:tc>
          <w:tcPr>
            <w:tcW w:w="2548" w:type="dxa"/>
          </w:tcPr>
          <w:p w:rsidR="006B1AF4" w:rsidRPr="00C306B6" w:rsidRDefault="006B1AF4" w:rsidP="00F7292B">
            <w:pPr>
              <w:rPr>
                <w:sz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10431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244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10760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1618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6B1AF4" w:rsidRPr="00C306B6" w:rsidTr="006B1AF4">
        <w:trPr>
          <w:trHeight w:val="564"/>
        </w:trPr>
        <w:tc>
          <w:tcPr>
            <w:tcW w:w="2515" w:type="dxa"/>
          </w:tcPr>
          <w:p w:rsidR="006B1AF4" w:rsidRPr="00C306B6" w:rsidRDefault="006B1AF4" w:rsidP="00F7292B">
            <w:pPr>
              <w:rPr>
                <w:sz w:val="20"/>
              </w:rPr>
            </w:pPr>
            <w:r w:rsidRPr="00C306B6">
              <w:rPr>
                <w:sz w:val="20"/>
              </w:rPr>
              <w:t>Adaboost-Trees</w:t>
            </w:r>
          </w:p>
        </w:tc>
        <w:tc>
          <w:tcPr>
            <w:tcW w:w="2232" w:type="dxa"/>
          </w:tcPr>
          <w:p w:rsidR="006B1AF4" w:rsidRPr="00C306B6" w:rsidRDefault="006B1AF4" w:rsidP="00F7292B">
            <w:pPr>
              <w:rPr>
                <w:sz w:val="20"/>
              </w:rPr>
            </w:pPr>
            <w:r w:rsidRPr="00C306B6">
              <w:rPr>
                <w:sz w:val="20"/>
              </w:rPr>
              <w:t>58.298</w:t>
            </w:r>
          </w:p>
        </w:tc>
        <w:tc>
          <w:tcPr>
            <w:tcW w:w="1980" w:type="dxa"/>
            <w:vAlign w:val="center"/>
          </w:tcPr>
          <w:p w:rsidR="006B1AF4" w:rsidRPr="00C306B6" w:rsidRDefault="006B1AF4">
            <w:pPr>
              <w:rPr>
                <w:color w:val="000000"/>
                <w:sz w:val="20"/>
              </w:rPr>
            </w:pPr>
            <w:r w:rsidRPr="00C306B6">
              <w:rPr>
                <w:color w:val="000000"/>
                <w:sz w:val="20"/>
              </w:rPr>
              <w:t>247.9631195</w:t>
            </w:r>
          </w:p>
        </w:tc>
        <w:tc>
          <w:tcPr>
            <w:tcW w:w="2548" w:type="dxa"/>
          </w:tcPr>
          <w:p w:rsidR="006B1AF4" w:rsidRPr="00C306B6" w:rsidRDefault="006B1AF4" w:rsidP="00F7292B">
            <w:pPr>
              <w:rPr>
                <w:sz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10636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39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11924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454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6B1AF4" w:rsidRPr="00C306B6" w:rsidTr="006B1AF4">
        <w:trPr>
          <w:trHeight w:val="580"/>
        </w:trPr>
        <w:tc>
          <w:tcPr>
            <w:tcW w:w="2515" w:type="dxa"/>
          </w:tcPr>
          <w:p w:rsidR="006B1AF4" w:rsidRPr="00C306B6" w:rsidRDefault="006B1AF4" w:rsidP="00F7292B">
            <w:pPr>
              <w:rPr>
                <w:sz w:val="20"/>
              </w:rPr>
            </w:pPr>
            <w:r w:rsidRPr="00C306B6">
              <w:rPr>
                <w:sz w:val="20"/>
              </w:rPr>
              <w:t>Neural Network</w:t>
            </w:r>
          </w:p>
        </w:tc>
        <w:tc>
          <w:tcPr>
            <w:tcW w:w="2232" w:type="dxa"/>
          </w:tcPr>
          <w:p w:rsidR="006B1AF4" w:rsidRPr="00C306B6" w:rsidRDefault="006B1AF4" w:rsidP="00F7292B">
            <w:pPr>
              <w:rPr>
                <w:sz w:val="20"/>
              </w:rPr>
            </w:pPr>
            <w:r w:rsidRPr="00C306B6">
              <w:rPr>
                <w:sz w:val="20"/>
              </w:rPr>
              <w:t>58.963</w:t>
            </w:r>
          </w:p>
        </w:tc>
        <w:tc>
          <w:tcPr>
            <w:tcW w:w="1980" w:type="dxa"/>
            <w:vAlign w:val="center"/>
          </w:tcPr>
          <w:p w:rsidR="006B1AF4" w:rsidRPr="00C306B6" w:rsidRDefault="006B1AF4">
            <w:pPr>
              <w:rPr>
                <w:color w:val="000000"/>
                <w:sz w:val="20"/>
              </w:rPr>
            </w:pPr>
            <w:r w:rsidRPr="00C306B6">
              <w:rPr>
                <w:color w:val="000000"/>
                <w:sz w:val="20"/>
              </w:rPr>
              <w:t>250.7916123</w:t>
            </w:r>
          </w:p>
        </w:tc>
        <w:tc>
          <w:tcPr>
            <w:tcW w:w="2548" w:type="dxa"/>
          </w:tcPr>
          <w:p w:rsidR="006B1AF4" w:rsidRPr="00C306B6" w:rsidRDefault="006B1AF4" w:rsidP="00F7292B">
            <w:pPr>
              <w:rPr>
                <w:sz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10464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211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11064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1314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C306B6" w:rsidRDefault="00C306B6">
      <w:pPr>
        <w:rPr>
          <w:sz w:val="20"/>
          <w:u w:val="single"/>
        </w:rPr>
      </w:pPr>
    </w:p>
    <w:p w:rsidR="00331A51" w:rsidRPr="00C306B6" w:rsidRDefault="006B1AF4">
      <w:pPr>
        <w:rPr>
          <w:sz w:val="20"/>
          <w:u w:val="single"/>
        </w:rPr>
      </w:pPr>
      <w:proofErr w:type="spellStart"/>
      <w:r w:rsidRPr="00C306B6">
        <w:rPr>
          <w:sz w:val="20"/>
          <w:u w:val="single"/>
        </w:rPr>
        <w:lastRenderedPageBreak/>
        <w:t>Conslusion</w:t>
      </w:r>
      <w:proofErr w:type="spellEnd"/>
      <w:r w:rsidRPr="00C306B6">
        <w:rPr>
          <w:sz w:val="20"/>
          <w:u w:val="single"/>
        </w:rPr>
        <w:t>:</w:t>
      </w:r>
    </w:p>
    <w:p w:rsidR="006B1AF4" w:rsidRPr="00C306B6" w:rsidRDefault="006B1AF4">
      <w:pPr>
        <w:rPr>
          <w:sz w:val="20"/>
        </w:rPr>
      </w:pPr>
      <w:r w:rsidRPr="00C306B6">
        <w:rPr>
          <w:sz w:val="20"/>
        </w:rPr>
        <w:t>Looks like we are not rewarding proper classification of NO</w:t>
      </w:r>
      <w:r w:rsidR="00C306B6" w:rsidRPr="00C306B6">
        <w:rPr>
          <w:sz w:val="20"/>
        </w:rPr>
        <w:t xml:space="preserve">, leading very low recall on NO. So we might have to consider some cost </w:t>
      </w:r>
      <w:r w:rsidR="00C306B6" w:rsidRPr="00C306B6">
        <w:rPr>
          <w:sz w:val="20"/>
          <w:rtl/>
        </w:rPr>
        <w:t>ﻵ</w:t>
      </w:r>
      <w:r w:rsidR="00C306B6" w:rsidRPr="00C306B6">
        <w:rPr>
          <w:sz w:val="20"/>
        </w:rPr>
        <w:t>, which would be saved for if we predict that this person is not getting readmitted to hospital.</w:t>
      </w:r>
    </w:p>
    <w:sectPr w:rsidR="006B1AF4" w:rsidRPr="00C306B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C0EBB"/>
    <w:rsid w:val="0025380A"/>
    <w:rsid w:val="00314DD6"/>
    <w:rsid w:val="00331A51"/>
    <w:rsid w:val="003A1F27"/>
    <w:rsid w:val="003A2244"/>
    <w:rsid w:val="006B1AF4"/>
    <w:rsid w:val="00994F35"/>
    <w:rsid w:val="00C306B6"/>
    <w:rsid w:val="00D8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lang w:eastAsia="zh-CN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38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80A"/>
    <w:rPr>
      <w:rFonts w:ascii="Tahoma" w:hAnsi="Tahoma" w:cs="Tahoma"/>
      <w:kern w:val="2"/>
      <w:sz w:val="16"/>
      <w:szCs w:val="16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25380A"/>
    <w:rPr>
      <w:color w:val="808080"/>
    </w:rPr>
  </w:style>
  <w:style w:type="table" w:styleId="TableGrid">
    <w:name w:val="Table Grid"/>
    <w:basedOn w:val="TableNormal"/>
    <w:uiPriority w:val="59"/>
    <w:rsid w:val="002538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lang w:eastAsia="zh-CN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38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80A"/>
    <w:rPr>
      <w:rFonts w:ascii="Tahoma" w:hAnsi="Tahoma" w:cs="Tahoma"/>
      <w:kern w:val="2"/>
      <w:sz w:val="16"/>
      <w:szCs w:val="16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25380A"/>
    <w:rPr>
      <w:color w:val="808080"/>
    </w:rPr>
  </w:style>
  <w:style w:type="table" w:styleId="TableGrid">
    <w:name w:val="Table Grid"/>
    <w:basedOn w:val="TableNormal"/>
    <w:uiPriority w:val="59"/>
    <w:rsid w:val="002538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1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64</TotalTime>
  <Pages>2</Pages>
  <Words>280</Words>
  <Characters>1596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朱熠锷</dc:creator>
  <cp:lastModifiedBy>Bhuvan</cp:lastModifiedBy>
  <cp:revision>3</cp:revision>
  <cp:lastPrinted>1899-12-30T00:00:00Z</cp:lastPrinted>
  <dcterms:created xsi:type="dcterms:W3CDTF">2015-02-22T19:48:00Z</dcterms:created>
  <dcterms:modified xsi:type="dcterms:W3CDTF">2015-02-22T20:52:00Z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