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47EC" w:rsidRPr="008C47EC" w:rsidRDefault="008C47EC" w:rsidP="008C47EC">
      <w:pPr>
        <w:jc w:val="center"/>
        <w:rPr>
          <w:rFonts w:ascii="Times New Roman" w:hAnsi="Times New Roman" w:cs="Times New Roman"/>
          <w:sz w:val="24"/>
        </w:rPr>
      </w:pPr>
      <w:r w:rsidRPr="008C47EC">
        <w:rPr>
          <w:rFonts w:ascii="Times New Roman" w:hAnsi="Times New Roman" w:cs="Times New Roman"/>
          <w:sz w:val="24"/>
        </w:rPr>
        <w:t xml:space="preserve">CEG </w:t>
      </w:r>
      <w:r w:rsidRPr="008C47EC">
        <w:rPr>
          <w:rFonts w:ascii="Times New Roman" w:hAnsi="Times New Roman" w:cs="Times New Roman"/>
          <w:sz w:val="24"/>
        </w:rPr>
        <w:t>4750/6750</w:t>
      </w:r>
      <w:r w:rsidRPr="008C47EC">
        <w:rPr>
          <w:rFonts w:ascii="Times New Roman" w:hAnsi="Times New Roman" w:cs="Times New Roman"/>
          <w:sz w:val="24"/>
        </w:rPr>
        <w:t xml:space="preserve"> </w:t>
      </w:r>
      <w:r w:rsidRPr="008C47EC">
        <w:rPr>
          <w:rFonts w:ascii="Times New Roman" w:hAnsi="Times New Roman" w:cs="Times New Roman"/>
          <w:sz w:val="24"/>
        </w:rPr>
        <w:t>Information Security</w:t>
      </w:r>
    </w:p>
    <w:p w:rsidR="008C47EC" w:rsidRDefault="008C47EC" w:rsidP="008C47EC">
      <w:pPr>
        <w:jc w:val="center"/>
        <w:rPr>
          <w:rFonts w:ascii="Times New Roman" w:hAnsi="Times New Roman" w:cs="Times New Roman"/>
          <w:sz w:val="24"/>
        </w:rPr>
      </w:pPr>
    </w:p>
    <w:p w:rsidR="0024378D" w:rsidRDefault="0024378D" w:rsidP="008C47EC">
      <w:pPr>
        <w:jc w:val="center"/>
        <w:rPr>
          <w:rFonts w:ascii="Times New Roman" w:hAnsi="Times New Roman" w:cs="Times New Roman"/>
          <w:sz w:val="24"/>
        </w:rPr>
      </w:pPr>
    </w:p>
    <w:p w:rsidR="0024378D" w:rsidRDefault="0024378D" w:rsidP="008C47EC">
      <w:pPr>
        <w:jc w:val="center"/>
        <w:rPr>
          <w:rFonts w:ascii="Times New Roman" w:hAnsi="Times New Roman" w:cs="Times New Roman"/>
          <w:sz w:val="24"/>
        </w:rPr>
      </w:pPr>
    </w:p>
    <w:p w:rsidR="0024378D" w:rsidRPr="008C47EC" w:rsidRDefault="0024378D" w:rsidP="008C47EC">
      <w:pPr>
        <w:jc w:val="center"/>
        <w:rPr>
          <w:rFonts w:ascii="Times New Roman" w:hAnsi="Times New Roman" w:cs="Times New Roman"/>
          <w:sz w:val="24"/>
        </w:rPr>
      </w:pPr>
    </w:p>
    <w:p w:rsidR="008C47EC" w:rsidRPr="008C47EC" w:rsidRDefault="008C47EC" w:rsidP="008C47EC">
      <w:pPr>
        <w:jc w:val="center"/>
        <w:rPr>
          <w:rFonts w:ascii="Times New Roman" w:hAnsi="Times New Roman" w:cs="Times New Roman"/>
          <w:sz w:val="24"/>
        </w:rPr>
      </w:pPr>
      <w:r w:rsidRPr="008C47EC">
        <w:rPr>
          <w:rFonts w:ascii="Times New Roman" w:hAnsi="Times New Roman" w:cs="Times New Roman"/>
          <w:sz w:val="24"/>
        </w:rPr>
        <w:t>Lab/Project 1</w:t>
      </w:r>
    </w:p>
    <w:p w:rsidR="008C47EC" w:rsidRPr="008C47EC" w:rsidRDefault="008C47EC" w:rsidP="008C47EC">
      <w:pPr>
        <w:jc w:val="center"/>
        <w:rPr>
          <w:rFonts w:ascii="Times New Roman" w:hAnsi="Times New Roman" w:cs="Times New Roman"/>
          <w:sz w:val="24"/>
        </w:rPr>
      </w:pPr>
      <w:r w:rsidRPr="008C47EC">
        <w:rPr>
          <w:rFonts w:ascii="Times New Roman" w:hAnsi="Times New Roman" w:cs="Times New Roman"/>
          <w:sz w:val="24"/>
        </w:rPr>
        <w:t xml:space="preserve">Using </w:t>
      </w:r>
      <w:r w:rsidR="0024378D">
        <w:rPr>
          <w:rFonts w:ascii="Times New Roman" w:hAnsi="Times New Roman" w:cs="Times New Roman"/>
          <w:sz w:val="24"/>
        </w:rPr>
        <w:t>DES Algorithm</w:t>
      </w:r>
    </w:p>
    <w:p w:rsidR="008C47EC" w:rsidRDefault="008C47EC" w:rsidP="008C47EC">
      <w:pPr>
        <w:jc w:val="center"/>
        <w:rPr>
          <w:rFonts w:ascii="Times New Roman" w:hAnsi="Times New Roman" w:cs="Times New Roman"/>
          <w:sz w:val="24"/>
        </w:rPr>
      </w:pPr>
    </w:p>
    <w:p w:rsidR="0024378D" w:rsidRDefault="0024378D" w:rsidP="008C47EC">
      <w:pPr>
        <w:jc w:val="center"/>
        <w:rPr>
          <w:rFonts w:ascii="Times New Roman" w:hAnsi="Times New Roman" w:cs="Times New Roman"/>
          <w:sz w:val="24"/>
        </w:rPr>
      </w:pPr>
    </w:p>
    <w:p w:rsidR="0024378D" w:rsidRPr="008C47EC" w:rsidRDefault="0024378D" w:rsidP="008C47EC">
      <w:pPr>
        <w:jc w:val="center"/>
        <w:rPr>
          <w:rFonts w:ascii="Times New Roman" w:hAnsi="Times New Roman" w:cs="Times New Roman"/>
          <w:sz w:val="24"/>
        </w:rPr>
      </w:pPr>
    </w:p>
    <w:p w:rsidR="008C47EC" w:rsidRPr="008C47EC" w:rsidRDefault="008C47EC" w:rsidP="0024378D">
      <w:pPr>
        <w:jc w:val="center"/>
        <w:rPr>
          <w:rFonts w:ascii="Times New Roman" w:hAnsi="Times New Roman" w:cs="Times New Roman"/>
          <w:sz w:val="24"/>
        </w:rPr>
      </w:pPr>
      <w:r w:rsidRPr="008C47EC">
        <w:rPr>
          <w:rFonts w:ascii="Times New Roman" w:hAnsi="Times New Roman" w:cs="Times New Roman"/>
          <w:sz w:val="24"/>
        </w:rPr>
        <w:t>A project submitte</w:t>
      </w:r>
      <w:r>
        <w:rPr>
          <w:rFonts w:ascii="Times New Roman" w:hAnsi="Times New Roman" w:cs="Times New Roman"/>
          <w:sz w:val="24"/>
        </w:rPr>
        <w:t xml:space="preserve">d in partial fulfillment of the </w:t>
      </w:r>
      <w:r w:rsidR="0024378D">
        <w:rPr>
          <w:rFonts w:ascii="Times New Roman" w:hAnsi="Times New Roman" w:cs="Times New Roman"/>
          <w:sz w:val="24"/>
        </w:rPr>
        <w:t>requirements for the</w:t>
      </w:r>
    </w:p>
    <w:p w:rsidR="008C47EC" w:rsidRPr="008C47EC" w:rsidRDefault="008C47EC" w:rsidP="008C47EC">
      <w:pPr>
        <w:jc w:val="center"/>
        <w:rPr>
          <w:rFonts w:ascii="Times New Roman" w:hAnsi="Times New Roman" w:cs="Times New Roman"/>
          <w:sz w:val="24"/>
        </w:rPr>
      </w:pPr>
      <w:r w:rsidRPr="008C47EC">
        <w:rPr>
          <w:rFonts w:ascii="Times New Roman" w:hAnsi="Times New Roman" w:cs="Times New Roman"/>
          <w:sz w:val="24"/>
        </w:rPr>
        <w:t xml:space="preserve">CEG </w:t>
      </w:r>
      <w:r w:rsidRPr="008C47EC">
        <w:rPr>
          <w:rFonts w:ascii="Times New Roman" w:hAnsi="Times New Roman" w:cs="Times New Roman"/>
          <w:sz w:val="24"/>
        </w:rPr>
        <w:t>4750/6750</w:t>
      </w:r>
      <w:r w:rsidRPr="008C47EC">
        <w:rPr>
          <w:rFonts w:ascii="Times New Roman" w:hAnsi="Times New Roman" w:cs="Times New Roman"/>
          <w:sz w:val="24"/>
        </w:rPr>
        <w:t xml:space="preserve"> </w:t>
      </w:r>
      <w:r w:rsidRPr="008C47EC">
        <w:rPr>
          <w:rFonts w:ascii="Times New Roman" w:hAnsi="Times New Roman" w:cs="Times New Roman"/>
          <w:sz w:val="24"/>
        </w:rPr>
        <w:t>Information Security</w:t>
      </w:r>
    </w:p>
    <w:p w:rsidR="008C47EC" w:rsidRDefault="008C47EC" w:rsidP="008C47EC">
      <w:pPr>
        <w:jc w:val="center"/>
        <w:rPr>
          <w:rFonts w:ascii="Times New Roman" w:hAnsi="Times New Roman" w:cs="Times New Roman"/>
          <w:sz w:val="24"/>
        </w:rPr>
      </w:pPr>
    </w:p>
    <w:p w:rsidR="0024378D" w:rsidRDefault="0024378D" w:rsidP="008C47EC">
      <w:pPr>
        <w:jc w:val="center"/>
        <w:rPr>
          <w:rFonts w:ascii="Times New Roman" w:hAnsi="Times New Roman" w:cs="Times New Roman"/>
          <w:sz w:val="24"/>
        </w:rPr>
      </w:pPr>
    </w:p>
    <w:p w:rsidR="0024378D" w:rsidRDefault="0024378D" w:rsidP="008C47EC">
      <w:pPr>
        <w:jc w:val="center"/>
        <w:rPr>
          <w:rFonts w:ascii="Times New Roman" w:hAnsi="Times New Roman" w:cs="Times New Roman"/>
          <w:sz w:val="24"/>
        </w:rPr>
      </w:pPr>
    </w:p>
    <w:p w:rsidR="0024378D" w:rsidRDefault="0024378D" w:rsidP="008C47EC">
      <w:pPr>
        <w:jc w:val="center"/>
        <w:rPr>
          <w:rFonts w:ascii="Times New Roman" w:hAnsi="Times New Roman" w:cs="Times New Roman"/>
          <w:sz w:val="24"/>
        </w:rPr>
      </w:pPr>
    </w:p>
    <w:p w:rsidR="0024378D" w:rsidRDefault="0024378D" w:rsidP="008C47EC">
      <w:pPr>
        <w:jc w:val="center"/>
        <w:rPr>
          <w:rFonts w:ascii="Times New Roman" w:hAnsi="Times New Roman" w:cs="Times New Roman"/>
          <w:sz w:val="24"/>
        </w:rPr>
      </w:pPr>
    </w:p>
    <w:p w:rsidR="0024378D" w:rsidRDefault="0024378D" w:rsidP="008C47EC">
      <w:pPr>
        <w:jc w:val="center"/>
        <w:rPr>
          <w:rFonts w:ascii="Times New Roman" w:hAnsi="Times New Roman" w:cs="Times New Roman"/>
          <w:sz w:val="24"/>
        </w:rPr>
      </w:pPr>
    </w:p>
    <w:p w:rsidR="0024378D" w:rsidRPr="008C47EC" w:rsidRDefault="0024378D" w:rsidP="008C47EC">
      <w:pPr>
        <w:jc w:val="center"/>
        <w:rPr>
          <w:rFonts w:ascii="Times New Roman" w:hAnsi="Times New Roman" w:cs="Times New Roman"/>
          <w:sz w:val="24"/>
        </w:rPr>
      </w:pPr>
    </w:p>
    <w:p w:rsidR="008C47EC" w:rsidRPr="008C47EC" w:rsidRDefault="008C47EC" w:rsidP="008C47EC">
      <w:pPr>
        <w:jc w:val="center"/>
        <w:rPr>
          <w:rFonts w:ascii="Times New Roman" w:hAnsi="Times New Roman" w:cs="Times New Roman"/>
          <w:sz w:val="24"/>
        </w:rPr>
      </w:pPr>
      <w:r w:rsidRPr="008C47EC">
        <w:rPr>
          <w:rFonts w:ascii="Times New Roman" w:hAnsi="Times New Roman" w:cs="Times New Roman"/>
          <w:sz w:val="24"/>
        </w:rPr>
        <w:t>By</w:t>
      </w:r>
    </w:p>
    <w:p w:rsidR="008C47EC" w:rsidRPr="008C47EC" w:rsidRDefault="008C47EC" w:rsidP="008C47EC">
      <w:pPr>
        <w:jc w:val="center"/>
        <w:rPr>
          <w:rFonts w:ascii="Times New Roman" w:hAnsi="Times New Roman" w:cs="Times New Roman"/>
          <w:sz w:val="24"/>
        </w:rPr>
      </w:pPr>
    </w:p>
    <w:p w:rsidR="0024378D" w:rsidRPr="008C47EC" w:rsidRDefault="0024378D" w:rsidP="0024378D">
      <w:pPr>
        <w:jc w:val="center"/>
        <w:rPr>
          <w:rFonts w:ascii="Times New Roman" w:hAnsi="Times New Roman" w:cs="Times New Roman"/>
          <w:sz w:val="24"/>
        </w:rPr>
      </w:pPr>
      <w:r w:rsidRPr="008C47EC">
        <w:rPr>
          <w:rFonts w:ascii="Times New Roman" w:hAnsi="Times New Roman" w:cs="Times New Roman"/>
          <w:sz w:val="24"/>
        </w:rPr>
        <w:t>Bhuwan Pandey (U01155118)</w:t>
      </w:r>
    </w:p>
    <w:p w:rsidR="008C47EC" w:rsidRPr="008C47EC" w:rsidRDefault="008C47EC" w:rsidP="008C47EC">
      <w:pPr>
        <w:jc w:val="center"/>
        <w:rPr>
          <w:rFonts w:ascii="Times New Roman" w:hAnsi="Times New Roman" w:cs="Times New Roman"/>
          <w:sz w:val="24"/>
        </w:rPr>
      </w:pPr>
      <w:proofErr w:type="spellStart"/>
      <w:r w:rsidRPr="008C47EC">
        <w:rPr>
          <w:rFonts w:ascii="Times New Roman" w:hAnsi="Times New Roman" w:cs="Times New Roman"/>
          <w:sz w:val="24"/>
        </w:rPr>
        <w:t>Bipin</w:t>
      </w:r>
      <w:proofErr w:type="spellEnd"/>
      <w:r w:rsidRPr="008C47EC">
        <w:rPr>
          <w:rFonts w:ascii="Times New Roman" w:hAnsi="Times New Roman" w:cs="Times New Roman"/>
          <w:sz w:val="24"/>
        </w:rPr>
        <w:t xml:space="preserve"> </w:t>
      </w:r>
      <w:proofErr w:type="spellStart"/>
      <w:r w:rsidRPr="008C47EC">
        <w:rPr>
          <w:rFonts w:ascii="Times New Roman" w:hAnsi="Times New Roman" w:cs="Times New Roman"/>
          <w:sz w:val="24"/>
        </w:rPr>
        <w:t>Poudel</w:t>
      </w:r>
      <w:proofErr w:type="spellEnd"/>
      <w:r w:rsidRPr="008C47EC">
        <w:rPr>
          <w:rFonts w:ascii="Times New Roman" w:hAnsi="Times New Roman" w:cs="Times New Roman"/>
          <w:sz w:val="24"/>
        </w:rPr>
        <w:t xml:space="preserve"> (U01151906)</w:t>
      </w:r>
    </w:p>
    <w:p w:rsidR="008C47EC" w:rsidRPr="008C47EC" w:rsidRDefault="008C47EC" w:rsidP="0024378D">
      <w:pPr>
        <w:rPr>
          <w:rFonts w:ascii="Times New Roman" w:hAnsi="Times New Roman" w:cs="Times New Roman"/>
          <w:sz w:val="24"/>
        </w:rPr>
      </w:pPr>
    </w:p>
    <w:p w:rsidR="008C47EC" w:rsidRPr="008C47EC" w:rsidRDefault="008C47EC" w:rsidP="008C47EC">
      <w:pPr>
        <w:jc w:val="center"/>
        <w:rPr>
          <w:rFonts w:ascii="Times New Roman" w:hAnsi="Times New Roman" w:cs="Times New Roman"/>
          <w:sz w:val="24"/>
        </w:rPr>
      </w:pPr>
      <w:r w:rsidRPr="008C47EC">
        <w:rPr>
          <w:rFonts w:ascii="Times New Roman" w:hAnsi="Times New Roman" w:cs="Times New Roman"/>
          <w:sz w:val="24"/>
        </w:rPr>
        <w:t>2026</w:t>
      </w:r>
    </w:p>
    <w:p w:rsidR="008C47EC" w:rsidRPr="008C47EC" w:rsidRDefault="008C47EC" w:rsidP="008C47EC">
      <w:pPr>
        <w:jc w:val="center"/>
        <w:rPr>
          <w:rFonts w:ascii="Times New Roman" w:hAnsi="Times New Roman" w:cs="Times New Roman"/>
          <w:sz w:val="24"/>
        </w:rPr>
      </w:pPr>
    </w:p>
    <w:p w:rsidR="005241DE" w:rsidRPr="005241DE" w:rsidRDefault="008C47EC" w:rsidP="005241DE">
      <w:pPr>
        <w:jc w:val="center"/>
        <w:rPr>
          <w:rFonts w:ascii="Times New Roman" w:hAnsi="Times New Roman" w:cs="Times New Roman"/>
          <w:sz w:val="24"/>
        </w:rPr>
      </w:pPr>
      <w:r w:rsidRPr="008C47EC">
        <w:rPr>
          <w:rFonts w:ascii="Times New Roman" w:hAnsi="Times New Roman" w:cs="Times New Roman"/>
          <w:sz w:val="24"/>
        </w:rPr>
        <w:t>WRIGHT STATE UNIVERSITY</w:t>
      </w:r>
      <w:r w:rsidR="005241DE">
        <w:rPr>
          <w:rFonts w:ascii="Times New Roman" w:hAnsi="Times New Roman" w:cs="Times New Roman"/>
          <w:b/>
          <w:sz w:val="24"/>
        </w:rPr>
        <w:br w:type="page"/>
      </w:r>
    </w:p>
    <w:p w:rsidR="00B3248D" w:rsidRPr="00B3248D" w:rsidRDefault="00B3248D" w:rsidP="00B3248D">
      <w:pPr>
        <w:jc w:val="both"/>
        <w:outlineLvl w:val="0"/>
        <w:rPr>
          <w:rFonts w:ascii="Times New Roman" w:hAnsi="Times New Roman" w:cs="Times New Roman"/>
          <w:b/>
          <w:sz w:val="24"/>
        </w:rPr>
      </w:pPr>
      <w:r>
        <w:rPr>
          <w:rFonts w:ascii="Times New Roman" w:hAnsi="Times New Roman" w:cs="Times New Roman"/>
          <w:b/>
          <w:sz w:val="24"/>
        </w:rPr>
        <w:lastRenderedPageBreak/>
        <w:t>Introduction</w:t>
      </w:r>
    </w:p>
    <w:p w:rsidR="00B3248D" w:rsidRPr="00B3248D" w:rsidRDefault="00B3248D" w:rsidP="00682543">
      <w:pPr>
        <w:jc w:val="both"/>
        <w:rPr>
          <w:rFonts w:ascii="Times New Roman" w:hAnsi="Times New Roman" w:cs="Times New Roman"/>
          <w:sz w:val="24"/>
        </w:rPr>
      </w:pPr>
      <w:r w:rsidRPr="00B3248D">
        <w:rPr>
          <w:rFonts w:ascii="Times New Roman" w:hAnsi="Times New Roman" w:cs="Times New Roman"/>
          <w:sz w:val="24"/>
        </w:rPr>
        <w:t xml:space="preserve">In this project, </w:t>
      </w:r>
      <w:r>
        <w:rPr>
          <w:rFonts w:ascii="Times New Roman" w:hAnsi="Times New Roman" w:cs="Times New Roman"/>
          <w:sz w:val="24"/>
        </w:rPr>
        <w:t>the DES encryption</w:t>
      </w:r>
      <w:r w:rsidRPr="00B3248D">
        <w:rPr>
          <w:rFonts w:ascii="Times New Roman" w:hAnsi="Times New Roman" w:cs="Times New Roman"/>
          <w:sz w:val="24"/>
        </w:rPr>
        <w:t>/decryption programs are provided, and the students</w:t>
      </w:r>
      <w:r>
        <w:rPr>
          <w:rFonts w:ascii="Times New Roman" w:hAnsi="Times New Roman" w:cs="Times New Roman"/>
          <w:sz w:val="24"/>
        </w:rPr>
        <w:t xml:space="preserve"> (we)</w:t>
      </w:r>
      <w:r w:rsidRPr="00B3248D">
        <w:rPr>
          <w:rFonts w:ascii="Times New Roman" w:hAnsi="Times New Roman" w:cs="Times New Roman"/>
          <w:sz w:val="24"/>
        </w:rPr>
        <w:t xml:space="preserve"> will compile and run these programs to encrypt/decrypt files on </w:t>
      </w:r>
      <w:r w:rsidRPr="00B3248D">
        <w:rPr>
          <w:rFonts w:ascii="Times New Roman" w:hAnsi="Times New Roman" w:cs="Times New Roman"/>
          <w:i/>
          <w:sz w:val="24"/>
        </w:rPr>
        <w:t>fry.cs.wright.edu</w:t>
      </w:r>
      <w:r>
        <w:rPr>
          <w:rFonts w:ascii="Times New Roman" w:hAnsi="Times New Roman" w:cs="Times New Roman"/>
          <w:sz w:val="24"/>
        </w:rPr>
        <w:t>. The DES encryption</w:t>
      </w:r>
      <w:r w:rsidRPr="00B3248D">
        <w:rPr>
          <w:rFonts w:ascii="Times New Roman" w:hAnsi="Times New Roman" w:cs="Times New Roman"/>
          <w:sz w:val="24"/>
        </w:rPr>
        <w:t xml:space="preserve">/decryption programs used an existing crypto library, </w:t>
      </w:r>
      <w:hyperlink r:id="rId5" w:history="1">
        <w:r w:rsidRPr="00B3248D">
          <w:rPr>
            <w:rFonts w:ascii="Times New Roman" w:hAnsi="Times New Roman" w:cs="Times New Roman"/>
            <w:sz w:val="24"/>
          </w:rPr>
          <w:t>Crypto++</w:t>
        </w:r>
      </w:hyperlink>
      <w:r w:rsidRPr="00B3248D">
        <w:rPr>
          <w:rFonts w:ascii="Times New Roman" w:hAnsi="Times New Roman" w:cs="Times New Roman"/>
          <w:sz w:val="24"/>
        </w:rPr>
        <w:t xml:space="preserve"> (C++), which was installed on </w:t>
      </w:r>
      <w:r w:rsidRPr="00B3248D">
        <w:rPr>
          <w:rFonts w:ascii="Times New Roman" w:hAnsi="Times New Roman" w:cs="Times New Roman"/>
          <w:i/>
          <w:sz w:val="24"/>
        </w:rPr>
        <w:t>fry.cs.wright.edu</w:t>
      </w:r>
      <w:r w:rsidRPr="00B3248D">
        <w:rPr>
          <w:rFonts w:ascii="Times New Roman" w:hAnsi="Times New Roman" w:cs="Times New Roman"/>
          <w:sz w:val="24"/>
        </w:rPr>
        <w:t>.</w:t>
      </w:r>
    </w:p>
    <w:p w:rsidR="00682543" w:rsidRDefault="00682543" w:rsidP="00682543">
      <w:pPr>
        <w:jc w:val="both"/>
        <w:rPr>
          <w:rFonts w:ascii="Times New Roman" w:hAnsi="Times New Roman" w:cs="Times New Roman"/>
          <w:sz w:val="24"/>
        </w:rPr>
      </w:pPr>
      <w:r>
        <w:rPr>
          <w:rFonts w:ascii="Times New Roman" w:hAnsi="Times New Roman" w:cs="Times New Roman"/>
          <w:sz w:val="24"/>
        </w:rPr>
        <w:t xml:space="preserve">For the project, the very first thing we did was to connect to </w:t>
      </w:r>
      <w:r>
        <w:rPr>
          <w:rFonts w:ascii="Times New Roman" w:hAnsi="Times New Roman" w:cs="Times New Roman"/>
          <w:i/>
          <w:sz w:val="24"/>
        </w:rPr>
        <w:t>fry.cs.wright.edu</w:t>
      </w:r>
      <w:r w:rsidR="009374E8">
        <w:rPr>
          <w:rFonts w:ascii="Times New Roman" w:hAnsi="Times New Roman" w:cs="Times New Roman"/>
          <w:sz w:val="24"/>
        </w:rPr>
        <w:t xml:space="preserve"> and access the shell to do the work. To avoid custom mess and/or inconsistency, we copied the provided files along with directory as it is – to the server and began working. And </w:t>
      </w:r>
      <w:proofErr w:type="gramStart"/>
      <w:r w:rsidR="009374E8">
        <w:rPr>
          <w:rFonts w:ascii="Times New Roman" w:hAnsi="Times New Roman" w:cs="Times New Roman"/>
          <w:sz w:val="24"/>
        </w:rPr>
        <w:t>by ”</w:t>
      </w:r>
      <w:proofErr w:type="gramEnd"/>
      <w:r w:rsidR="009374E8">
        <w:rPr>
          <w:rFonts w:ascii="Times New Roman" w:hAnsi="Times New Roman" w:cs="Times New Roman"/>
          <w:sz w:val="24"/>
        </w:rPr>
        <w:t>as it is”, we mean extracted version of the directory, not the compressed file itself.</w:t>
      </w:r>
    </w:p>
    <w:p w:rsidR="009374E8" w:rsidRPr="009374E8" w:rsidRDefault="009374E8" w:rsidP="00682543">
      <w:pPr>
        <w:jc w:val="both"/>
        <w:rPr>
          <w:rFonts w:ascii="Times New Roman" w:hAnsi="Times New Roman" w:cs="Times New Roman"/>
          <w:sz w:val="24"/>
        </w:rPr>
      </w:pPr>
      <w:r>
        <w:rPr>
          <w:rFonts w:ascii="Times New Roman" w:hAnsi="Times New Roman" w:cs="Times New Roman"/>
          <w:sz w:val="24"/>
        </w:rPr>
        <w:t>After copying the directory</w:t>
      </w:r>
      <w:r w:rsidR="00B3248D">
        <w:rPr>
          <w:rFonts w:ascii="Times New Roman" w:hAnsi="Times New Roman" w:cs="Times New Roman"/>
          <w:sz w:val="24"/>
        </w:rPr>
        <w:t xml:space="preserve"> to the root of our profile in the server</w:t>
      </w:r>
      <w:r>
        <w:rPr>
          <w:rFonts w:ascii="Times New Roman" w:hAnsi="Times New Roman" w:cs="Times New Roman"/>
          <w:sz w:val="24"/>
        </w:rPr>
        <w:t xml:space="preserve">, the </w:t>
      </w:r>
      <w:proofErr w:type="spellStart"/>
      <w:r>
        <w:rPr>
          <w:rFonts w:ascii="Times New Roman" w:hAnsi="Times New Roman" w:cs="Times New Roman"/>
          <w:i/>
          <w:sz w:val="24"/>
        </w:rPr>
        <w:t>ls</w:t>
      </w:r>
      <w:proofErr w:type="spellEnd"/>
      <w:r>
        <w:rPr>
          <w:rFonts w:ascii="Times New Roman" w:hAnsi="Times New Roman" w:cs="Times New Roman"/>
          <w:sz w:val="24"/>
        </w:rPr>
        <w:t xml:space="preserve"> command showed the following</w:t>
      </w:r>
      <w:r w:rsidR="00B3248D">
        <w:rPr>
          <w:rFonts w:ascii="Times New Roman" w:hAnsi="Times New Roman" w:cs="Times New Roman"/>
          <w:sz w:val="24"/>
        </w:rPr>
        <w:t xml:space="preserve"> (Figure 1.1)</w:t>
      </w:r>
      <w:r>
        <w:rPr>
          <w:rFonts w:ascii="Times New Roman" w:hAnsi="Times New Roman" w:cs="Times New Roman"/>
          <w:sz w:val="24"/>
        </w:rPr>
        <w:t xml:space="preserve">. Now, since all the necessary files are under the directory </w:t>
      </w:r>
      <w:r w:rsidRPr="009374E8">
        <w:rPr>
          <w:rFonts w:ascii="Times New Roman" w:hAnsi="Times New Roman" w:cs="Times New Roman"/>
          <w:i/>
          <w:sz w:val="24"/>
        </w:rPr>
        <w:t>Project 1 attached files Mar 8, 2026 1015 AM</w:t>
      </w:r>
      <w:r>
        <w:rPr>
          <w:rFonts w:ascii="Times New Roman" w:hAnsi="Times New Roman" w:cs="Times New Roman"/>
          <w:sz w:val="24"/>
        </w:rPr>
        <w:t>, we had to change current work</w:t>
      </w:r>
      <w:r w:rsidR="00B3248D">
        <w:rPr>
          <w:rFonts w:ascii="Times New Roman" w:hAnsi="Times New Roman" w:cs="Times New Roman"/>
          <w:sz w:val="24"/>
        </w:rPr>
        <w:t>ing directory to that directory</w:t>
      </w:r>
      <w:r>
        <w:rPr>
          <w:rFonts w:ascii="Times New Roman" w:hAnsi="Times New Roman" w:cs="Times New Roman"/>
          <w:sz w:val="24"/>
        </w:rPr>
        <w:t>.</w:t>
      </w:r>
    </w:p>
    <w:p w:rsidR="00204C94" w:rsidRDefault="00682543" w:rsidP="00682543">
      <w:pPr>
        <w:jc w:val="center"/>
        <w:rPr>
          <w:rFonts w:ascii="Times New Roman" w:hAnsi="Times New Roman" w:cs="Times New Roman"/>
          <w:sz w:val="24"/>
        </w:rPr>
      </w:pPr>
      <w:r w:rsidRPr="00682543">
        <w:rPr>
          <w:rFonts w:ascii="Times New Roman" w:hAnsi="Times New Roman" w:cs="Times New Roman"/>
          <w:sz w:val="24"/>
        </w:rPr>
        <w:drawing>
          <wp:inline distT="0" distB="0" distL="0" distR="0" wp14:anchorId="6237B4C7" wp14:editId="7CAEFF23">
            <wp:extent cx="5943600" cy="5073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07365"/>
                    </a:xfrm>
                    <a:prstGeom prst="rect">
                      <a:avLst/>
                    </a:prstGeom>
                  </pic:spPr>
                </pic:pic>
              </a:graphicData>
            </a:graphic>
          </wp:inline>
        </w:drawing>
      </w:r>
    </w:p>
    <w:p w:rsidR="009374E8" w:rsidRDefault="009374E8" w:rsidP="00682543">
      <w:pPr>
        <w:jc w:val="center"/>
        <w:rPr>
          <w:rFonts w:ascii="Times New Roman" w:hAnsi="Times New Roman" w:cs="Times New Roman"/>
          <w:sz w:val="24"/>
        </w:rPr>
      </w:pPr>
      <w:r>
        <w:rPr>
          <w:rFonts w:ascii="Times New Roman" w:hAnsi="Times New Roman" w:cs="Times New Roman"/>
          <w:sz w:val="24"/>
        </w:rPr>
        <w:t>Figure 1.1 – Current working directory</w:t>
      </w:r>
    </w:p>
    <w:p w:rsidR="00682543" w:rsidRPr="009374E8" w:rsidRDefault="009374E8" w:rsidP="009374E8">
      <w:pPr>
        <w:jc w:val="both"/>
        <w:rPr>
          <w:rFonts w:ascii="Times New Roman" w:hAnsi="Times New Roman" w:cs="Times New Roman"/>
          <w:sz w:val="24"/>
        </w:rPr>
      </w:pPr>
      <w:r>
        <w:rPr>
          <w:rFonts w:ascii="Times New Roman" w:hAnsi="Times New Roman" w:cs="Times New Roman"/>
          <w:sz w:val="24"/>
        </w:rPr>
        <w:t xml:space="preserve">As per the instruction provided and for our own ease, we created an alias called </w:t>
      </w:r>
      <w:proofErr w:type="spellStart"/>
      <w:r>
        <w:rPr>
          <w:rFonts w:ascii="Times New Roman" w:hAnsi="Times New Roman" w:cs="Times New Roman"/>
          <w:i/>
          <w:sz w:val="24"/>
        </w:rPr>
        <w:t>cryptog</w:t>
      </w:r>
      <w:proofErr w:type="spellEnd"/>
      <w:r>
        <w:rPr>
          <w:rFonts w:ascii="Times New Roman" w:hAnsi="Times New Roman" w:cs="Times New Roman"/>
          <w:i/>
          <w:sz w:val="24"/>
        </w:rPr>
        <w:t>++</w:t>
      </w:r>
      <w:r>
        <w:rPr>
          <w:rFonts w:ascii="Times New Roman" w:hAnsi="Times New Roman" w:cs="Times New Roman"/>
          <w:sz w:val="24"/>
        </w:rPr>
        <w:t xml:space="preserve"> for the command as shown in the Figure 1.3 below. This helped us avoiding typing such a long command each time we try to compile our program.</w:t>
      </w:r>
    </w:p>
    <w:p w:rsidR="00682543" w:rsidRDefault="00682543" w:rsidP="00682543">
      <w:pPr>
        <w:jc w:val="center"/>
        <w:rPr>
          <w:rFonts w:ascii="Times New Roman" w:hAnsi="Times New Roman" w:cs="Times New Roman"/>
          <w:sz w:val="24"/>
        </w:rPr>
      </w:pPr>
      <w:r w:rsidRPr="00682543">
        <w:rPr>
          <w:rFonts w:ascii="Times New Roman" w:hAnsi="Times New Roman" w:cs="Times New Roman"/>
          <w:sz w:val="24"/>
        </w:rPr>
        <w:drawing>
          <wp:inline distT="0" distB="0" distL="0" distR="0" wp14:anchorId="78459702" wp14:editId="19A928EA">
            <wp:extent cx="5943600" cy="71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90119" cy="716766"/>
                    </a:xfrm>
                    <a:prstGeom prst="rect">
                      <a:avLst/>
                    </a:prstGeom>
                  </pic:spPr>
                </pic:pic>
              </a:graphicData>
            </a:graphic>
          </wp:inline>
        </w:drawing>
      </w:r>
    </w:p>
    <w:p w:rsidR="009374E8" w:rsidRDefault="009374E8" w:rsidP="00682543">
      <w:pPr>
        <w:jc w:val="center"/>
        <w:rPr>
          <w:rFonts w:ascii="Times New Roman" w:hAnsi="Times New Roman" w:cs="Times New Roman"/>
          <w:sz w:val="24"/>
        </w:rPr>
      </w:pPr>
      <w:r>
        <w:rPr>
          <w:rFonts w:ascii="Times New Roman" w:hAnsi="Times New Roman" w:cs="Times New Roman"/>
          <w:sz w:val="24"/>
        </w:rPr>
        <w:t>Figure 1.2 – Alias and compilation</w:t>
      </w:r>
    </w:p>
    <w:p w:rsidR="009374E8" w:rsidRDefault="009374E8" w:rsidP="009374E8">
      <w:pPr>
        <w:jc w:val="both"/>
        <w:rPr>
          <w:rFonts w:ascii="Times New Roman" w:hAnsi="Times New Roman" w:cs="Times New Roman"/>
          <w:sz w:val="24"/>
        </w:rPr>
      </w:pPr>
      <w:r>
        <w:rPr>
          <w:rFonts w:ascii="Times New Roman" w:hAnsi="Times New Roman" w:cs="Times New Roman"/>
          <w:sz w:val="24"/>
        </w:rPr>
        <w:t xml:space="preserve">Also as demonstrated in the above Figure 1.2, we can see that the alias is working perfectly </w:t>
      </w:r>
      <w:r w:rsidR="00B3248D">
        <w:rPr>
          <w:rFonts w:ascii="Times New Roman" w:hAnsi="Times New Roman" w:cs="Times New Roman"/>
          <w:sz w:val="24"/>
        </w:rPr>
        <w:t>as the compilation of both the encryption/decryption program works. Now, we begin along with the task that we are supposed to complete.</w:t>
      </w:r>
    </w:p>
    <w:p w:rsidR="00B3248D" w:rsidRDefault="00B3248D" w:rsidP="00B3248D">
      <w:pPr>
        <w:jc w:val="both"/>
        <w:outlineLvl w:val="0"/>
        <w:rPr>
          <w:rFonts w:ascii="Times New Roman" w:hAnsi="Times New Roman" w:cs="Times New Roman"/>
          <w:b/>
          <w:sz w:val="24"/>
        </w:rPr>
      </w:pPr>
      <w:r>
        <w:rPr>
          <w:rFonts w:ascii="Times New Roman" w:hAnsi="Times New Roman" w:cs="Times New Roman"/>
          <w:b/>
          <w:sz w:val="24"/>
        </w:rPr>
        <w:t>Task 1</w:t>
      </w:r>
    </w:p>
    <w:p w:rsidR="00E70CEB" w:rsidRDefault="00E70CEB" w:rsidP="00E70CEB">
      <w:pPr>
        <w:jc w:val="both"/>
        <w:rPr>
          <w:rFonts w:ascii="Times New Roman" w:hAnsi="Times New Roman" w:cs="Times New Roman"/>
          <w:sz w:val="24"/>
        </w:rPr>
      </w:pPr>
      <w:r>
        <w:rPr>
          <w:rFonts w:ascii="Times New Roman" w:hAnsi="Times New Roman" w:cs="Times New Roman"/>
          <w:sz w:val="24"/>
        </w:rPr>
        <w:t xml:space="preserve">For Task 1, we are required to compile and execute the provided source DES encryption/decryption programs, and verify the decrypted file is identical to the original plaintext file. There are total of 5 test files provided to us for the task, which are </w:t>
      </w:r>
      <w:r w:rsidRPr="00E70CEB">
        <w:rPr>
          <w:rFonts w:ascii="Times New Roman" w:hAnsi="Times New Roman" w:cs="Times New Roman"/>
          <w:i/>
          <w:sz w:val="24"/>
        </w:rPr>
        <w:t>MSG1, MSG2, MSG3, text1, hw2.pdf.gz</w:t>
      </w:r>
      <w:r>
        <w:rPr>
          <w:rFonts w:ascii="Times New Roman" w:hAnsi="Times New Roman" w:cs="Times New Roman"/>
          <w:sz w:val="24"/>
        </w:rPr>
        <w:t>. And for each file, we are required to do the following:</w:t>
      </w:r>
    </w:p>
    <w:p w:rsidR="00E70CEB" w:rsidRDefault="00E70CEB" w:rsidP="00E70CEB">
      <w:pPr>
        <w:pStyle w:val="ListParagraph"/>
        <w:numPr>
          <w:ilvl w:val="0"/>
          <w:numId w:val="2"/>
        </w:numPr>
        <w:jc w:val="both"/>
        <w:rPr>
          <w:rFonts w:ascii="Times New Roman" w:hAnsi="Times New Roman" w:cs="Times New Roman"/>
          <w:sz w:val="24"/>
        </w:rPr>
      </w:pPr>
      <w:r>
        <w:rPr>
          <w:rFonts w:ascii="Times New Roman" w:hAnsi="Times New Roman" w:cs="Times New Roman"/>
          <w:sz w:val="24"/>
        </w:rPr>
        <w:t>Encrypt the file</w:t>
      </w:r>
      <w:r w:rsidR="0000175A">
        <w:rPr>
          <w:rFonts w:ascii="Times New Roman" w:hAnsi="Times New Roman" w:cs="Times New Roman"/>
          <w:sz w:val="24"/>
        </w:rPr>
        <w:t xml:space="preserve"> to output it</w:t>
      </w:r>
      <w:r>
        <w:rPr>
          <w:rFonts w:ascii="Times New Roman" w:hAnsi="Times New Roman" w:cs="Times New Roman"/>
          <w:sz w:val="24"/>
        </w:rPr>
        <w:t xml:space="preserve"> suffixed with </w:t>
      </w:r>
      <w:r>
        <w:rPr>
          <w:rFonts w:ascii="Times New Roman" w:hAnsi="Times New Roman" w:cs="Times New Roman"/>
          <w:i/>
          <w:sz w:val="24"/>
        </w:rPr>
        <w:t>.e</w:t>
      </w:r>
      <w:r>
        <w:rPr>
          <w:rFonts w:ascii="Times New Roman" w:hAnsi="Times New Roman" w:cs="Times New Roman"/>
          <w:sz w:val="24"/>
        </w:rPr>
        <w:t xml:space="preserve"> </w:t>
      </w:r>
      <w:r w:rsidR="0000175A">
        <w:rPr>
          <w:rFonts w:ascii="Times New Roman" w:hAnsi="Times New Roman" w:cs="Times New Roman"/>
          <w:sz w:val="24"/>
        </w:rPr>
        <w:t>to indicate it as an encrypted file.</w:t>
      </w:r>
    </w:p>
    <w:p w:rsidR="0000175A" w:rsidRDefault="0000175A" w:rsidP="00E70CEB">
      <w:pPr>
        <w:pStyle w:val="ListParagraph"/>
        <w:numPr>
          <w:ilvl w:val="0"/>
          <w:numId w:val="2"/>
        </w:numPr>
        <w:jc w:val="both"/>
        <w:rPr>
          <w:rFonts w:ascii="Times New Roman" w:hAnsi="Times New Roman" w:cs="Times New Roman"/>
          <w:sz w:val="24"/>
        </w:rPr>
      </w:pPr>
      <w:r>
        <w:rPr>
          <w:rFonts w:ascii="Times New Roman" w:hAnsi="Times New Roman" w:cs="Times New Roman"/>
          <w:sz w:val="24"/>
        </w:rPr>
        <w:t xml:space="preserve">Decrypt the file to output it suffixed with </w:t>
      </w:r>
      <w:r>
        <w:rPr>
          <w:rFonts w:ascii="Times New Roman" w:hAnsi="Times New Roman" w:cs="Times New Roman"/>
          <w:i/>
          <w:sz w:val="24"/>
        </w:rPr>
        <w:t>.d</w:t>
      </w:r>
      <w:r>
        <w:rPr>
          <w:rFonts w:ascii="Times New Roman" w:hAnsi="Times New Roman" w:cs="Times New Roman"/>
          <w:sz w:val="24"/>
        </w:rPr>
        <w:t xml:space="preserve"> to indicate it as a decrypted file.</w:t>
      </w:r>
    </w:p>
    <w:p w:rsidR="0000175A" w:rsidRDefault="0000175A" w:rsidP="00E70CEB">
      <w:pPr>
        <w:pStyle w:val="ListParagraph"/>
        <w:numPr>
          <w:ilvl w:val="0"/>
          <w:numId w:val="2"/>
        </w:numPr>
        <w:jc w:val="both"/>
        <w:rPr>
          <w:rFonts w:ascii="Times New Roman" w:hAnsi="Times New Roman" w:cs="Times New Roman"/>
          <w:sz w:val="24"/>
        </w:rPr>
      </w:pPr>
      <w:r>
        <w:rPr>
          <w:rFonts w:ascii="Times New Roman" w:hAnsi="Times New Roman" w:cs="Times New Roman"/>
          <w:sz w:val="24"/>
        </w:rPr>
        <w:t>Compare the bytes of couple of encrypted files.</w:t>
      </w:r>
    </w:p>
    <w:p w:rsidR="0000175A" w:rsidRDefault="0000175A" w:rsidP="00E70CEB">
      <w:pPr>
        <w:pStyle w:val="ListParagraph"/>
        <w:numPr>
          <w:ilvl w:val="0"/>
          <w:numId w:val="2"/>
        </w:numPr>
        <w:jc w:val="both"/>
        <w:rPr>
          <w:rFonts w:ascii="Times New Roman" w:hAnsi="Times New Roman" w:cs="Times New Roman"/>
          <w:sz w:val="24"/>
        </w:rPr>
      </w:pPr>
      <w:r>
        <w:rPr>
          <w:rFonts w:ascii="Times New Roman" w:hAnsi="Times New Roman" w:cs="Times New Roman"/>
          <w:sz w:val="24"/>
        </w:rPr>
        <w:t>Show the difference between two files (the original and the decrypted) to demonstrate the working nature of overall process.</w:t>
      </w:r>
    </w:p>
    <w:p w:rsidR="0000175A" w:rsidRDefault="001A4D14" w:rsidP="0000175A">
      <w:pPr>
        <w:jc w:val="both"/>
        <w:rPr>
          <w:rFonts w:ascii="Times New Roman" w:hAnsi="Times New Roman" w:cs="Times New Roman"/>
          <w:sz w:val="24"/>
        </w:rPr>
      </w:pPr>
      <w:r>
        <w:rPr>
          <w:rFonts w:ascii="Times New Roman" w:hAnsi="Times New Roman" w:cs="Times New Roman"/>
          <w:sz w:val="24"/>
        </w:rPr>
        <w:lastRenderedPageBreak/>
        <w:t>For the subtasks requested</w:t>
      </w:r>
      <w:r w:rsidR="0000175A">
        <w:rPr>
          <w:rFonts w:ascii="Times New Roman" w:hAnsi="Times New Roman" w:cs="Times New Roman"/>
          <w:sz w:val="24"/>
        </w:rPr>
        <w:t xml:space="preserve">, we began encrypting each of the input files one by </w:t>
      </w:r>
      <w:r w:rsidR="00B84F5E">
        <w:rPr>
          <w:rFonts w:ascii="Times New Roman" w:hAnsi="Times New Roman" w:cs="Times New Roman"/>
          <w:sz w:val="24"/>
        </w:rPr>
        <w:t>one as shown in the Figure 1.3</w:t>
      </w:r>
      <w:r w:rsidR="0000175A">
        <w:rPr>
          <w:rFonts w:ascii="Times New Roman" w:hAnsi="Times New Roman" w:cs="Times New Roman"/>
          <w:sz w:val="24"/>
        </w:rPr>
        <w:t xml:space="preserve"> below.</w:t>
      </w:r>
    </w:p>
    <w:p w:rsidR="0000175A" w:rsidRDefault="0000175A" w:rsidP="0000175A">
      <w:pPr>
        <w:jc w:val="both"/>
        <w:rPr>
          <w:rFonts w:ascii="Times New Roman" w:hAnsi="Times New Roman" w:cs="Times New Roman"/>
          <w:sz w:val="24"/>
        </w:rPr>
      </w:pPr>
      <w:r w:rsidRPr="0000175A">
        <w:rPr>
          <w:rFonts w:ascii="Times New Roman" w:hAnsi="Times New Roman" w:cs="Times New Roman"/>
          <w:sz w:val="24"/>
        </w:rPr>
        <w:drawing>
          <wp:inline distT="0" distB="0" distL="0" distR="0" wp14:anchorId="55EBF017" wp14:editId="1F2694F7">
            <wp:extent cx="5943600" cy="24898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89835"/>
                    </a:xfrm>
                    <a:prstGeom prst="rect">
                      <a:avLst/>
                    </a:prstGeom>
                  </pic:spPr>
                </pic:pic>
              </a:graphicData>
            </a:graphic>
          </wp:inline>
        </w:drawing>
      </w:r>
    </w:p>
    <w:p w:rsidR="0000175A" w:rsidRDefault="00B84F5E" w:rsidP="0000175A">
      <w:pPr>
        <w:jc w:val="center"/>
        <w:rPr>
          <w:rFonts w:ascii="Times New Roman" w:hAnsi="Times New Roman" w:cs="Times New Roman"/>
          <w:sz w:val="24"/>
        </w:rPr>
      </w:pPr>
      <w:r>
        <w:rPr>
          <w:rFonts w:ascii="Times New Roman" w:hAnsi="Times New Roman" w:cs="Times New Roman"/>
          <w:sz w:val="24"/>
        </w:rPr>
        <w:t>Figure 1.3</w:t>
      </w:r>
      <w:r w:rsidR="002D3E59">
        <w:rPr>
          <w:rFonts w:ascii="Times New Roman" w:hAnsi="Times New Roman" w:cs="Times New Roman"/>
          <w:sz w:val="24"/>
        </w:rPr>
        <w:t xml:space="preserve"> – Encryption of input files</w:t>
      </w:r>
    </w:p>
    <w:p w:rsidR="002D3E59" w:rsidRDefault="002D3E59" w:rsidP="002D3E59">
      <w:pPr>
        <w:jc w:val="both"/>
        <w:rPr>
          <w:rFonts w:ascii="Times New Roman" w:hAnsi="Times New Roman" w:cs="Times New Roman"/>
          <w:sz w:val="24"/>
        </w:rPr>
      </w:pPr>
      <w:r>
        <w:rPr>
          <w:rFonts w:ascii="Times New Roman" w:hAnsi="Times New Roman" w:cs="Times New Roman"/>
          <w:sz w:val="24"/>
        </w:rPr>
        <w:t>Similarly, we tried decrypting the encrypted files as sho</w:t>
      </w:r>
      <w:r w:rsidR="00B84F5E">
        <w:rPr>
          <w:rFonts w:ascii="Times New Roman" w:hAnsi="Times New Roman" w:cs="Times New Roman"/>
          <w:sz w:val="24"/>
        </w:rPr>
        <w:t>wn in the following Figure 1.4</w:t>
      </w:r>
      <w:r>
        <w:rPr>
          <w:rFonts w:ascii="Times New Roman" w:hAnsi="Times New Roman" w:cs="Times New Roman"/>
          <w:sz w:val="24"/>
        </w:rPr>
        <w:t>.</w:t>
      </w:r>
    </w:p>
    <w:p w:rsidR="002D3E59" w:rsidRDefault="002D3E59" w:rsidP="002D3E59">
      <w:pPr>
        <w:jc w:val="both"/>
        <w:rPr>
          <w:rFonts w:ascii="Times New Roman" w:hAnsi="Times New Roman" w:cs="Times New Roman"/>
          <w:sz w:val="24"/>
        </w:rPr>
      </w:pPr>
      <w:r w:rsidRPr="002D3E59">
        <w:rPr>
          <w:rFonts w:ascii="Times New Roman" w:hAnsi="Times New Roman" w:cs="Times New Roman"/>
          <w:sz w:val="24"/>
        </w:rPr>
        <w:drawing>
          <wp:inline distT="0" distB="0" distL="0" distR="0" wp14:anchorId="6EC07BA5" wp14:editId="4FD07E04">
            <wp:extent cx="5943600" cy="26460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46045"/>
                    </a:xfrm>
                    <a:prstGeom prst="rect">
                      <a:avLst/>
                    </a:prstGeom>
                  </pic:spPr>
                </pic:pic>
              </a:graphicData>
            </a:graphic>
          </wp:inline>
        </w:drawing>
      </w:r>
    </w:p>
    <w:p w:rsidR="005241DE" w:rsidRPr="005241DE" w:rsidRDefault="001A4D14" w:rsidP="005241DE">
      <w:pPr>
        <w:jc w:val="center"/>
        <w:rPr>
          <w:rFonts w:ascii="Times New Roman" w:hAnsi="Times New Roman" w:cs="Times New Roman"/>
          <w:sz w:val="24"/>
        </w:rPr>
      </w:pPr>
      <w:r>
        <w:rPr>
          <w:rFonts w:ascii="Times New Roman" w:hAnsi="Times New Roman" w:cs="Times New Roman"/>
          <w:sz w:val="24"/>
        </w:rPr>
        <w:t>Figure 1.4</w:t>
      </w:r>
      <w:r w:rsidR="007F06FC">
        <w:rPr>
          <w:rFonts w:ascii="Times New Roman" w:hAnsi="Times New Roman" w:cs="Times New Roman"/>
          <w:sz w:val="24"/>
        </w:rPr>
        <w:t xml:space="preserve"> – Decryption </w:t>
      </w:r>
      <w:r w:rsidR="005241DE">
        <w:rPr>
          <w:rFonts w:ascii="Times New Roman" w:hAnsi="Times New Roman" w:cs="Times New Roman"/>
          <w:sz w:val="24"/>
        </w:rPr>
        <w:t>of encrypted files</w:t>
      </w:r>
      <w:r w:rsidR="005241DE">
        <w:rPr>
          <w:rFonts w:ascii="Times New Roman" w:hAnsi="Times New Roman" w:cs="Times New Roman"/>
          <w:b/>
          <w:sz w:val="24"/>
        </w:rPr>
        <w:br w:type="page"/>
      </w:r>
    </w:p>
    <w:p w:rsidR="001A4D14" w:rsidRPr="001A4D14" w:rsidRDefault="001A4D14" w:rsidP="001A4D14">
      <w:pPr>
        <w:jc w:val="both"/>
        <w:outlineLvl w:val="1"/>
        <w:rPr>
          <w:rFonts w:ascii="Times New Roman" w:hAnsi="Times New Roman" w:cs="Times New Roman"/>
          <w:b/>
          <w:sz w:val="24"/>
        </w:rPr>
      </w:pPr>
      <w:r>
        <w:rPr>
          <w:rFonts w:ascii="Times New Roman" w:hAnsi="Times New Roman" w:cs="Times New Roman"/>
          <w:b/>
          <w:sz w:val="24"/>
        </w:rPr>
        <w:lastRenderedPageBreak/>
        <w:t>Task 1.1</w:t>
      </w:r>
    </w:p>
    <w:p w:rsidR="007F06FC" w:rsidRDefault="00B84F5E" w:rsidP="007F06FC">
      <w:pPr>
        <w:jc w:val="both"/>
        <w:rPr>
          <w:rFonts w:ascii="Times New Roman" w:hAnsi="Times New Roman" w:cs="Times New Roman"/>
          <w:sz w:val="24"/>
        </w:rPr>
      </w:pPr>
      <w:r>
        <w:rPr>
          <w:rFonts w:ascii="Times New Roman" w:hAnsi="Times New Roman" w:cs="Times New Roman"/>
          <w:sz w:val="24"/>
        </w:rPr>
        <w:t>So far, so good. For the subtask 1.</w:t>
      </w:r>
      <w:r w:rsidR="001A4D14">
        <w:rPr>
          <w:rFonts w:ascii="Times New Roman" w:hAnsi="Times New Roman" w:cs="Times New Roman"/>
          <w:sz w:val="24"/>
        </w:rPr>
        <w:t>1</w:t>
      </w:r>
      <w:r>
        <w:rPr>
          <w:rFonts w:ascii="Times New Roman" w:hAnsi="Times New Roman" w:cs="Times New Roman"/>
          <w:sz w:val="24"/>
        </w:rPr>
        <w:t xml:space="preserve">, we print the </w:t>
      </w:r>
      <w:r w:rsidR="001A4D14">
        <w:rPr>
          <w:rFonts w:ascii="Times New Roman" w:hAnsi="Times New Roman" w:cs="Times New Roman"/>
          <w:sz w:val="24"/>
        </w:rPr>
        <w:t xml:space="preserve">octal </w:t>
      </w:r>
      <w:r>
        <w:rPr>
          <w:rFonts w:ascii="Times New Roman" w:hAnsi="Times New Roman" w:cs="Times New Roman"/>
          <w:sz w:val="24"/>
        </w:rPr>
        <w:t xml:space="preserve">byte </w:t>
      </w:r>
      <w:r w:rsidR="001A4D14">
        <w:rPr>
          <w:rFonts w:ascii="Times New Roman" w:hAnsi="Times New Roman" w:cs="Times New Roman"/>
          <w:sz w:val="24"/>
        </w:rPr>
        <w:t>values</w:t>
      </w:r>
      <w:r>
        <w:rPr>
          <w:rFonts w:ascii="Times New Roman" w:hAnsi="Times New Roman" w:cs="Times New Roman"/>
          <w:sz w:val="24"/>
        </w:rPr>
        <w:t xml:space="preserve"> using the command </w:t>
      </w:r>
      <w:proofErr w:type="gramStart"/>
      <w:r>
        <w:rPr>
          <w:rFonts w:ascii="Times New Roman" w:hAnsi="Times New Roman" w:cs="Times New Roman"/>
          <w:i/>
          <w:sz w:val="24"/>
        </w:rPr>
        <w:t>od</w:t>
      </w:r>
      <w:proofErr w:type="gramEnd"/>
      <w:r>
        <w:rPr>
          <w:rFonts w:ascii="Times New Roman" w:hAnsi="Times New Roman" w:cs="Times New Roman"/>
          <w:i/>
          <w:sz w:val="24"/>
        </w:rPr>
        <w:t xml:space="preserve"> –b filename</w:t>
      </w:r>
      <w:r>
        <w:rPr>
          <w:rFonts w:ascii="Times New Roman" w:hAnsi="Times New Roman" w:cs="Times New Roman"/>
          <w:sz w:val="24"/>
        </w:rPr>
        <w:t xml:space="preserve"> for each file </w:t>
      </w:r>
      <w:r w:rsidR="001A4D14">
        <w:rPr>
          <w:rFonts w:ascii="Times New Roman" w:hAnsi="Times New Roman" w:cs="Times New Roman"/>
          <w:sz w:val="24"/>
        </w:rPr>
        <w:t>as shown in the below Figure 1.1</w:t>
      </w:r>
      <w:r>
        <w:rPr>
          <w:rFonts w:ascii="Times New Roman" w:hAnsi="Times New Roman" w:cs="Times New Roman"/>
          <w:sz w:val="24"/>
        </w:rPr>
        <w:t>.1.</w:t>
      </w:r>
    </w:p>
    <w:p w:rsidR="00B84F5E" w:rsidRDefault="00B84F5E" w:rsidP="007F06FC">
      <w:pPr>
        <w:jc w:val="both"/>
        <w:rPr>
          <w:rFonts w:ascii="Times New Roman" w:hAnsi="Times New Roman" w:cs="Times New Roman"/>
          <w:sz w:val="24"/>
        </w:rPr>
      </w:pPr>
      <w:r w:rsidRPr="00B84F5E">
        <w:rPr>
          <w:rFonts w:ascii="Times New Roman" w:hAnsi="Times New Roman" w:cs="Times New Roman"/>
          <w:sz w:val="24"/>
        </w:rPr>
        <w:drawing>
          <wp:inline distT="0" distB="0" distL="0" distR="0" wp14:anchorId="4544BCF1" wp14:editId="29B1A52C">
            <wp:extent cx="5943600" cy="3032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32760"/>
                    </a:xfrm>
                    <a:prstGeom prst="rect">
                      <a:avLst/>
                    </a:prstGeom>
                  </pic:spPr>
                </pic:pic>
              </a:graphicData>
            </a:graphic>
          </wp:inline>
        </w:drawing>
      </w:r>
    </w:p>
    <w:p w:rsidR="00B84F5E" w:rsidRDefault="001A4D14" w:rsidP="00B84F5E">
      <w:pPr>
        <w:jc w:val="center"/>
        <w:rPr>
          <w:rFonts w:ascii="Times New Roman" w:hAnsi="Times New Roman" w:cs="Times New Roman"/>
          <w:sz w:val="24"/>
        </w:rPr>
      </w:pPr>
      <w:r>
        <w:rPr>
          <w:rFonts w:ascii="Times New Roman" w:hAnsi="Times New Roman" w:cs="Times New Roman"/>
          <w:sz w:val="24"/>
        </w:rPr>
        <w:t>Figure 1.1</w:t>
      </w:r>
      <w:r w:rsidR="00B84F5E">
        <w:rPr>
          <w:rFonts w:ascii="Times New Roman" w:hAnsi="Times New Roman" w:cs="Times New Roman"/>
          <w:sz w:val="24"/>
        </w:rPr>
        <w:t xml:space="preserve">.1 – </w:t>
      </w:r>
      <w:r>
        <w:rPr>
          <w:rFonts w:ascii="Times New Roman" w:hAnsi="Times New Roman" w:cs="Times New Roman"/>
          <w:sz w:val="24"/>
        </w:rPr>
        <w:t>Octal byte values</w:t>
      </w:r>
      <w:r w:rsidR="00B84F5E">
        <w:rPr>
          <w:rFonts w:ascii="Times New Roman" w:hAnsi="Times New Roman" w:cs="Times New Roman"/>
          <w:sz w:val="24"/>
        </w:rPr>
        <w:t xml:space="preserve"> of encrypted files</w:t>
      </w:r>
    </w:p>
    <w:p w:rsidR="00B84F5E" w:rsidRDefault="001A4D14" w:rsidP="001A4D14">
      <w:pPr>
        <w:jc w:val="both"/>
        <w:outlineLvl w:val="1"/>
        <w:rPr>
          <w:rFonts w:ascii="Times New Roman" w:hAnsi="Times New Roman" w:cs="Times New Roman"/>
          <w:b/>
          <w:sz w:val="24"/>
        </w:rPr>
      </w:pPr>
      <w:r>
        <w:rPr>
          <w:rFonts w:ascii="Times New Roman" w:hAnsi="Times New Roman" w:cs="Times New Roman"/>
          <w:b/>
          <w:sz w:val="24"/>
        </w:rPr>
        <w:t>Task 1.2</w:t>
      </w:r>
    </w:p>
    <w:p w:rsidR="001A4D14" w:rsidRDefault="001A4D14" w:rsidP="001A4D14">
      <w:pPr>
        <w:jc w:val="both"/>
        <w:rPr>
          <w:rFonts w:ascii="Times New Roman" w:hAnsi="Times New Roman" w:cs="Times New Roman"/>
          <w:sz w:val="24"/>
        </w:rPr>
      </w:pPr>
      <w:r>
        <w:rPr>
          <w:rFonts w:ascii="Times New Roman" w:hAnsi="Times New Roman" w:cs="Times New Roman"/>
          <w:sz w:val="24"/>
        </w:rPr>
        <w:t xml:space="preserve">From the above Figure 1.1.1, we can conclude for the comparison of </w:t>
      </w:r>
      <w:r>
        <w:rPr>
          <w:rFonts w:ascii="Times New Roman" w:hAnsi="Times New Roman" w:cs="Times New Roman"/>
          <w:i/>
          <w:sz w:val="24"/>
        </w:rPr>
        <w:t xml:space="preserve">MSG1.e </w:t>
      </w:r>
      <w:r w:rsidRPr="001A4D14">
        <w:rPr>
          <w:rFonts w:ascii="Times New Roman" w:hAnsi="Times New Roman" w:cs="Times New Roman"/>
          <w:sz w:val="24"/>
        </w:rPr>
        <w:t>and</w:t>
      </w:r>
      <w:r>
        <w:rPr>
          <w:rFonts w:ascii="Times New Roman" w:hAnsi="Times New Roman" w:cs="Times New Roman"/>
          <w:i/>
          <w:sz w:val="24"/>
        </w:rPr>
        <w:t xml:space="preserve"> MSG2.e</w:t>
      </w:r>
      <w:r>
        <w:rPr>
          <w:rFonts w:ascii="Times New Roman" w:hAnsi="Times New Roman" w:cs="Times New Roman"/>
          <w:sz w:val="24"/>
        </w:rPr>
        <w:t xml:space="preserve"> that there are total of 8 bytes of difference as in the second row – the byte difference starts from the first segment to all the way up to 8</w:t>
      </w:r>
      <w:r w:rsidRPr="001A4D14">
        <w:rPr>
          <w:rFonts w:ascii="Times New Roman" w:hAnsi="Times New Roman" w:cs="Times New Roman"/>
          <w:sz w:val="24"/>
          <w:vertAlign w:val="superscript"/>
        </w:rPr>
        <w:t>th</w:t>
      </w:r>
      <w:r>
        <w:rPr>
          <w:rFonts w:ascii="Times New Roman" w:hAnsi="Times New Roman" w:cs="Times New Roman"/>
          <w:sz w:val="24"/>
        </w:rPr>
        <w:t xml:space="preserve"> segment.</w:t>
      </w:r>
    </w:p>
    <w:p w:rsidR="001A4D14" w:rsidRDefault="001A4D14" w:rsidP="001A4D14">
      <w:pPr>
        <w:jc w:val="both"/>
        <w:rPr>
          <w:rFonts w:ascii="Times New Roman" w:hAnsi="Times New Roman" w:cs="Times New Roman"/>
          <w:sz w:val="24"/>
        </w:rPr>
      </w:pPr>
      <w:r>
        <w:rPr>
          <w:rFonts w:ascii="Times New Roman" w:hAnsi="Times New Roman" w:cs="Times New Roman"/>
          <w:sz w:val="24"/>
        </w:rPr>
        <w:t xml:space="preserve">Similarly, for the </w:t>
      </w:r>
      <w:r>
        <w:rPr>
          <w:rFonts w:ascii="Times New Roman" w:hAnsi="Times New Roman" w:cs="Times New Roman"/>
          <w:i/>
          <w:sz w:val="24"/>
        </w:rPr>
        <w:t xml:space="preserve">MSG1.e </w:t>
      </w:r>
      <w:r>
        <w:rPr>
          <w:rFonts w:ascii="Times New Roman" w:hAnsi="Times New Roman" w:cs="Times New Roman"/>
          <w:sz w:val="24"/>
        </w:rPr>
        <w:t xml:space="preserve">and </w:t>
      </w:r>
      <w:r>
        <w:rPr>
          <w:rFonts w:ascii="Times New Roman" w:hAnsi="Times New Roman" w:cs="Times New Roman"/>
          <w:i/>
          <w:sz w:val="24"/>
        </w:rPr>
        <w:t>MSG3.e</w:t>
      </w:r>
      <w:r>
        <w:rPr>
          <w:rFonts w:ascii="Times New Roman" w:hAnsi="Times New Roman" w:cs="Times New Roman"/>
          <w:sz w:val="24"/>
        </w:rPr>
        <w:t>, the third row indicates that</w:t>
      </w:r>
      <w:r w:rsidR="00463A7D">
        <w:rPr>
          <w:rFonts w:ascii="Times New Roman" w:hAnsi="Times New Roman" w:cs="Times New Roman"/>
          <w:sz w:val="24"/>
        </w:rPr>
        <w:t xml:space="preserve"> there are total of 8 bytes difference starting from 9</w:t>
      </w:r>
      <w:r w:rsidR="00463A7D" w:rsidRPr="00463A7D">
        <w:rPr>
          <w:rFonts w:ascii="Times New Roman" w:hAnsi="Times New Roman" w:cs="Times New Roman"/>
          <w:sz w:val="24"/>
          <w:vertAlign w:val="superscript"/>
        </w:rPr>
        <w:t>th</w:t>
      </w:r>
      <w:r w:rsidR="00463A7D">
        <w:rPr>
          <w:rFonts w:ascii="Times New Roman" w:hAnsi="Times New Roman" w:cs="Times New Roman"/>
          <w:sz w:val="24"/>
        </w:rPr>
        <w:t xml:space="preserve"> segment to all the way up to 16</w:t>
      </w:r>
      <w:r w:rsidR="00463A7D" w:rsidRPr="00463A7D">
        <w:rPr>
          <w:rFonts w:ascii="Times New Roman" w:hAnsi="Times New Roman" w:cs="Times New Roman"/>
          <w:sz w:val="24"/>
          <w:vertAlign w:val="superscript"/>
        </w:rPr>
        <w:t>th</w:t>
      </w:r>
      <w:r w:rsidR="00463A7D">
        <w:rPr>
          <w:rFonts w:ascii="Times New Roman" w:hAnsi="Times New Roman" w:cs="Times New Roman"/>
          <w:sz w:val="24"/>
        </w:rPr>
        <w:t>.</w:t>
      </w:r>
    </w:p>
    <w:p w:rsidR="00463A7D" w:rsidRDefault="00463A7D" w:rsidP="001A4D14">
      <w:pPr>
        <w:jc w:val="both"/>
        <w:rPr>
          <w:rFonts w:ascii="Times New Roman" w:hAnsi="Times New Roman" w:cs="Times New Roman"/>
          <w:sz w:val="24"/>
        </w:rPr>
      </w:pPr>
      <w:r>
        <w:rPr>
          <w:rFonts w:ascii="Times New Roman" w:hAnsi="Times New Roman" w:cs="Times New Roman"/>
          <w:sz w:val="24"/>
        </w:rPr>
        <w:t xml:space="preserve">This overall difference is actually expected with DES as its block size is 8 bytes and changing one block affects exactly one </w:t>
      </w:r>
      <w:proofErr w:type="spellStart"/>
      <w:r>
        <w:rPr>
          <w:rFonts w:ascii="Times New Roman" w:hAnsi="Times New Roman" w:cs="Times New Roman"/>
          <w:sz w:val="24"/>
        </w:rPr>
        <w:t>ciphertext</w:t>
      </w:r>
      <w:proofErr w:type="spellEnd"/>
      <w:r>
        <w:rPr>
          <w:rFonts w:ascii="Times New Roman" w:hAnsi="Times New Roman" w:cs="Times New Roman"/>
          <w:sz w:val="24"/>
        </w:rPr>
        <w:t xml:space="preserve"> block.</w:t>
      </w:r>
    </w:p>
    <w:p w:rsidR="00533DCB" w:rsidRDefault="00533DCB" w:rsidP="005608AB">
      <w:pPr>
        <w:jc w:val="both"/>
        <w:outlineLvl w:val="1"/>
        <w:rPr>
          <w:rFonts w:ascii="Times New Roman" w:hAnsi="Times New Roman" w:cs="Times New Roman"/>
          <w:b/>
          <w:sz w:val="24"/>
        </w:rPr>
      </w:pPr>
      <w:r>
        <w:rPr>
          <w:rFonts w:ascii="Times New Roman" w:hAnsi="Times New Roman" w:cs="Times New Roman"/>
          <w:b/>
          <w:sz w:val="24"/>
        </w:rPr>
        <w:t>Task 1.3</w:t>
      </w:r>
    </w:p>
    <w:p w:rsidR="005608AB" w:rsidRDefault="005608AB" w:rsidP="005608AB">
      <w:pPr>
        <w:jc w:val="both"/>
        <w:rPr>
          <w:rFonts w:ascii="Times New Roman" w:hAnsi="Times New Roman" w:cs="Times New Roman"/>
          <w:sz w:val="24"/>
        </w:rPr>
      </w:pPr>
      <w:r>
        <w:rPr>
          <w:rFonts w:ascii="Times New Roman" w:hAnsi="Times New Roman" w:cs="Times New Roman"/>
          <w:sz w:val="24"/>
        </w:rPr>
        <w:t xml:space="preserve">We are required to use </w:t>
      </w:r>
      <w:r>
        <w:rPr>
          <w:rFonts w:ascii="Times New Roman" w:hAnsi="Times New Roman" w:cs="Times New Roman"/>
          <w:i/>
          <w:sz w:val="24"/>
        </w:rPr>
        <w:t>diff</w:t>
      </w:r>
      <w:r>
        <w:rPr>
          <w:rFonts w:ascii="Times New Roman" w:hAnsi="Times New Roman" w:cs="Times New Roman"/>
          <w:sz w:val="24"/>
        </w:rPr>
        <w:t xml:space="preserve"> command to show the difference of two files (the original file, and the decrypted file). The result is shown in the Figure 1.3.1 below:</w:t>
      </w:r>
    </w:p>
    <w:p w:rsidR="005608AB" w:rsidRDefault="005608AB" w:rsidP="005608AB">
      <w:pPr>
        <w:jc w:val="center"/>
        <w:rPr>
          <w:rFonts w:ascii="Times New Roman" w:hAnsi="Times New Roman" w:cs="Times New Roman"/>
          <w:sz w:val="24"/>
        </w:rPr>
      </w:pPr>
      <w:r w:rsidRPr="005608AB">
        <w:rPr>
          <w:rFonts w:ascii="Times New Roman" w:hAnsi="Times New Roman" w:cs="Times New Roman"/>
          <w:sz w:val="24"/>
        </w:rPr>
        <w:drawing>
          <wp:inline distT="0" distB="0" distL="0" distR="0" wp14:anchorId="69AB17E0" wp14:editId="76EC71AE">
            <wp:extent cx="5943600" cy="765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65810"/>
                    </a:xfrm>
                    <a:prstGeom prst="rect">
                      <a:avLst/>
                    </a:prstGeom>
                  </pic:spPr>
                </pic:pic>
              </a:graphicData>
            </a:graphic>
          </wp:inline>
        </w:drawing>
      </w:r>
    </w:p>
    <w:p w:rsidR="005608AB" w:rsidRDefault="005608AB" w:rsidP="005608AB">
      <w:pPr>
        <w:jc w:val="center"/>
        <w:rPr>
          <w:rFonts w:ascii="Times New Roman" w:hAnsi="Times New Roman" w:cs="Times New Roman"/>
          <w:sz w:val="24"/>
        </w:rPr>
      </w:pPr>
      <w:r>
        <w:rPr>
          <w:rFonts w:ascii="Times New Roman" w:hAnsi="Times New Roman" w:cs="Times New Roman"/>
          <w:sz w:val="24"/>
        </w:rPr>
        <w:t>Figure 1.3.1 – Difference between files</w:t>
      </w:r>
    </w:p>
    <w:p w:rsidR="005241DE" w:rsidRDefault="00D101C2" w:rsidP="005241DE">
      <w:pPr>
        <w:jc w:val="both"/>
        <w:rPr>
          <w:rFonts w:ascii="Times New Roman" w:hAnsi="Times New Roman" w:cs="Times New Roman"/>
          <w:sz w:val="24"/>
        </w:rPr>
      </w:pPr>
      <w:r>
        <w:rPr>
          <w:rFonts w:ascii="Times New Roman" w:hAnsi="Times New Roman" w:cs="Times New Roman"/>
          <w:sz w:val="24"/>
        </w:rPr>
        <w:lastRenderedPageBreak/>
        <w:t>As we can observe from the above Figure 1.3.1, we can clearly conclude that the encryption and decryption works perfectly as there are no differences shown for all the comparisons made.</w:t>
      </w:r>
    </w:p>
    <w:p w:rsidR="00533DCB" w:rsidRPr="005241DE" w:rsidRDefault="00533DCB" w:rsidP="005241DE">
      <w:pPr>
        <w:jc w:val="both"/>
        <w:outlineLvl w:val="0"/>
        <w:rPr>
          <w:rFonts w:ascii="Times New Roman" w:hAnsi="Times New Roman" w:cs="Times New Roman"/>
          <w:sz w:val="24"/>
        </w:rPr>
      </w:pPr>
      <w:r>
        <w:rPr>
          <w:rFonts w:ascii="Times New Roman" w:hAnsi="Times New Roman" w:cs="Times New Roman"/>
          <w:b/>
          <w:sz w:val="24"/>
        </w:rPr>
        <w:t>Task 2</w:t>
      </w:r>
    </w:p>
    <w:p w:rsidR="00D101C2" w:rsidRDefault="00D101C2" w:rsidP="00D101C2">
      <w:pPr>
        <w:jc w:val="both"/>
        <w:rPr>
          <w:rFonts w:ascii="Times New Roman" w:hAnsi="Times New Roman" w:cs="Times New Roman"/>
          <w:sz w:val="24"/>
        </w:rPr>
      </w:pPr>
      <w:r>
        <w:rPr>
          <w:rFonts w:ascii="Times New Roman" w:hAnsi="Times New Roman" w:cs="Times New Roman"/>
          <w:sz w:val="24"/>
        </w:rPr>
        <w:t>For this task, we are provided with the source DES encryption/decryption programs that performs in ECB mode. We are required to change the source code files of the DES programs, so that the programs are working in CBC mode while still verifying that the decrypted file is identical to its original plaintext file.</w:t>
      </w:r>
    </w:p>
    <w:p w:rsidR="00D101C2" w:rsidRDefault="00D101C2" w:rsidP="00D101C2">
      <w:pPr>
        <w:jc w:val="both"/>
        <w:rPr>
          <w:rFonts w:ascii="Times New Roman" w:hAnsi="Times New Roman" w:cs="Times New Roman"/>
          <w:sz w:val="24"/>
        </w:rPr>
      </w:pPr>
      <w:r>
        <w:rPr>
          <w:rFonts w:ascii="Times New Roman" w:hAnsi="Times New Roman" w:cs="Times New Roman"/>
          <w:sz w:val="24"/>
        </w:rPr>
        <w:t xml:space="preserve">The below Figure 1.2.1 shows the modification made in the function </w:t>
      </w:r>
      <w:proofErr w:type="spellStart"/>
      <w:r>
        <w:rPr>
          <w:rFonts w:ascii="Times New Roman" w:hAnsi="Times New Roman" w:cs="Times New Roman"/>
          <w:i/>
          <w:sz w:val="24"/>
        </w:rPr>
        <w:t>des_encode</w:t>
      </w:r>
      <w:proofErr w:type="spellEnd"/>
      <w:r>
        <w:rPr>
          <w:rFonts w:ascii="Times New Roman" w:hAnsi="Times New Roman" w:cs="Times New Roman"/>
          <w:sz w:val="24"/>
        </w:rPr>
        <w:t xml:space="preserve"> and </w:t>
      </w:r>
      <w:r>
        <w:rPr>
          <w:rFonts w:ascii="Times New Roman" w:hAnsi="Times New Roman" w:cs="Times New Roman"/>
          <w:i/>
          <w:sz w:val="24"/>
        </w:rPr>
        <w:t>main</w:t>
      </w:r>
      <w:r>
        <w:rPr>
          <w:rFonts w:ascii="Times New Roman" w:hAnsi="Times New Roman" w:cs="Times New Roman"/>
          <w:sz w:val="24"/>
        </w:rPr>
        <w:t xml:space="preserve">. We have added a parameter of </w:t>
      </w:r>
      <w:r>
        <w:rPr>
          <w:rFonts w:ascii="Times New Roman" w:hAnsi="Times New Roman" w:cs="Times New Roman"/>
          <w:i/>
          <w:sz w:val="24"/>
        </w:rPr>
        <w:t xml:space="preserve">byte </w:t>
      </w:r>
      <w:proofErr w:type="gramStart"/>
      <w:r>
        <w:rPr>
          <w:rFonts w:ascii="Times New Roman" w:hAnsi="Times New Roman" w:cs="Times New Roman"/>
          <w:i/>
          <w:sz w:val="24"/>
        </w:rPr>
        <w:t>iv[</w:t>
      </w:r>
      <w:proofErr w:type="gramEnd"/>
      <w:r>
        <w:rPr>
          <w:rFonts w:ascii="Times New Roman" w:hAnsi="Times New Roman" w:cs="Times New Roman"/>
          <w:i/>
          <w:sz w:val="24"/>
        </w:rPr>
        <w:t>]</w:t>
      </w:r>
      <w:r>
        <w:rPr>
          <w:rFonts w:ascii="Times New Roman" w:hAnsi="Times New Roman" w:cs="Times New Roman"/>
          <w:sz w:val="24"/>
        </w:rPr>
        <w:t xml:space="preserve"> and tweaked the DES to operate on </w:t>
      </w:r>
      <w:proofErr w:type="spellStart"/>
      <w:r>
        <w:rPr>
          <w:rFonts w:ascii="Times New Roman" w:hAnsi="Times New Roman" w:cs="Times New Roman"/>
          <w:i/>
          <w:sz w:val="24"/>
        </w:rPr>
        <w:t>CBC_Mode</w:t>
      </w:r>
      <w:proofErr w:type="spellEnd"/>
      <w:r>
        <w:rPr>
          <w:rFonts w:ascii="Times New Roman" w:hAnsi="Times New Roman" w:cs="Times New Roman"/>
          <w:sz w:val="24"/>
        </w:rPr>
        <w:t>. The very similar logic is applied to the decryption program as sho</w:t>
      </w:r>
      <w:r w:rsidR="00393B35">
        <w:rPr>
          <w:rFonts w:ascii="Times New Roman" w:hAnsi="Times New Roman" w:cs="Times New Roman"/>
          <w:sz w:val="24"/>
        </w:rPr>
        <w:t xml:space="preserve">wn in the Figure 1.2.2. Both the file’s name are </w:t>
      </w:r>
      <w:r w:rsidR="00393B35">
        <w:rPr>
          <w:rFonts w:ascii="Times New Roman" w:hAnsi="Times New Roman" w:cs="Times New Roman"/>
          <w:i/>
          <w:sz w:val="24"/>
        </w:rPr>
        <w:t xml:space="preserve">des_cbc_encode_SP2026.cpp </w:t>
      </w:r>
      <w:r w:rsidR="00393B35">
        <w:rPr>
          <w:rFonts w:ascii="Times New Roman" w:hAnsi="Times New Roman" w:cs="Times New Roman"/>
          <w:sz w:val="24"/>
        </w:rPr>
        <w:t xml:space="preserve">and </w:t>
      </w:r>
      <w:r w:rsidR="00393B35">
        <w:rPr>
          <w:rFonts w:ascii="Times New Roman" w:hAnsi="Times New Roman" w:cs="Times New Roman"/>
          <w:i/>
          <w:sz w:val="24"/>
        </w:rPr>
        <w:t>des_cbc_encode_SP2026.cpp</w:t>
      </w:r>
      <w:r w:rsidR="00393B35">
        <w:rPr>
          <w:rFonts w:ascii="Times New Roman" w:hAnsi="Times New Roman" w:cs="Times New Roman"/>
          <w:sz w:val="24"/>
        </w:rPr>
        <w:t>. These files are saved as separate ones and renamed to isolate each programs from the other.</w:t>
      </w:r>
    </w:p>
    <w:p w:rsidR="00393B35" w:rsidRDefault="00393B35" w:rsidP="00393B35">
      <w:pPr>
        <w:jc w:val="center"/>
        <w:rPr>
          <w:rFonts w:ascii="Times New Roman" w:hAnsi="Times New Roman" w:cs="Times New Roman"/>
          <w:sz w:val="24"/>
        </w:rPr>
      </w:pPr>
      <w:r w:rsidRPr="00393B35">
        <w:rPr>
          <w:rFonts w:ascii="Times New Roman" w:hAnsi="Times New Roman" w:cs="Times New Roman"/>
          <w:sz w:val="24"/>
        </w:rPr>
        <w:drawing>
          <wp:inline distT="0" distB="0" distL="0" distR="0" wp14:anchorId="743A90C3" wp14:editId="3AC7FD2A">
            <wp:extent cx="5305425" cy="2947458"/>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5425" cy="2947458"/>
                    </a:xfrm>
                    <a:prstGeom prst="rect">
                      <a:avLst/>
                    </a:prstGeom>
                  </pic:spPr>
                </pic:pic>
              </a:graphicData>
            </a:graphic>
          </wp:inline>
        </w:drawing>
      </w:r>
    </w:p>
    <w:p w:rsidR="00475948" w:rsidRDefault="00475948" w:rsidP="005241DE">
      <w:pPr>
        <w:jc w:val="center"/>
        <w:rPr>
          <w:rFonts w:ascii="Times New Roman" w:hAnsi="Times New Roman" w:cs="Times New Roman"/>
          <w:sz w:val="24"/>
        </w:rPr>
      </w:pPr>
      <w:r>
        <w:rPr>
          <w:rFonts w:ascii="Times New Roman" w:hAnsi="Times New Roman" w:cs="Times New Roman"/>
          <w:sz w:val="24"/>
        </w:rPr>
        <w:t>Figure 1.2.1 – Encryption program in CBC mode</w:t>
      </w:r>
    </w:p>
    <w:p w:rsidR="00475948" w:rsidRDefault="00475948" w:rsidP="00475948">
      <w:pPr>
        <w:jc w:val="both"/>
        <w:rPr>
          <w:rFonts w:ascii="Times New Roman" w:hAnsi="Times New Roman" w:cs="Times New Roman"/>
          <w:sz w:val="24"/>
        </w:rPr>
      </w:pPr>
      <w:r w:rsidRPr="00475948">
        <w:rPr>
          <w:rFonts w:ascii="Times New Roman" w:hAnsi="Times New Roman" w:cs="Times New Roman"/>
          <w:sz w:val="24"/>
        </w:rPr>
        <w:lastRenderedPageBreak/>
        <w:drawing>
          <wp:inline distT="0" distB="0" distL="0" distR="0" wp14:anchorId="0BC3D81B" wp14:editId="755B7F82">
            <wp:extent cx="5943600" cy="32499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49930"/>
                    </a:xfrm>
                    <a:prstGeom prst="rect">
                      <a:avLst/>
                    </a:prstGeom>
                  </pic:spPr>
                </pic:pic>
              </a:graphicData>
            </a:graphic>
          </wp:inline>
        </w:drawing>
      </w:r>
    </w:p>
    <w:p w:rsidR="00475948" w:rsidRDefault="00475948" w:rsidP="00475948">
      <w:pPr>
        <w:jc w:val="center"/>
        <w:rPr>
          <w:rFonts w:ascii="Times New Roman" w:hAnsi="Times New Roman" w:cs="Times New Roman"/>
          <w:sz w:val="24"/>
        </w:rPr>
      </w:pPr>
      <w:r>
        <w:rPr>
          <w:rFonts w:ascii="Times New Roman" w:hAnsi="Times New Roman" w:cs="Times New Roman"/>
          <w:sz w:val="24"/>
        </w:rPr>
        <w:t>Figure 1.2.2 – Decryption program in CBC mode</w:t>
      </w:r>
    </w:p>
    <w:p w:rsidR="00475948" w:rsidRDefault="00475948" w:rsidP="00475948">
      <w:pPr>
        <w:jc w:val="both"/>
        <w:rPr>
          <w:rFonts w:ascii="Times New Roman" w:hAnsi="Times New Roman" w:cs="Times New Roman"/>
          <w:sz w:val="24"/>
        </w:rPr>
      </w:pPr>
      <w:r>
        <w:rPr>
          <w:rFonts w:ascii="Times New Roman" w:hAnsi="Times New Roman" w:cs="Times New Roman"/>
          <w:sz w:val="24"/>
        </w:rPr>
        <w:t xml:space="preserve">As we have noticed already, the CBC mode requires an initialization vector (IV) to encrypt and decrypt a file where the size of the IV is set to the DES’s default length. </w:t>
      </w:r>
      <w:proofErr w:type="gramStart"/>
      <w:r>
        <w:rPr>
          <w:rFonts w:ascii="Times New Roman" w:hAnsi="Times New Roman" w:cs="Times New Roman"/>
          <w:sz w:val="24"/>
        </w:rPr>
        <w:t>i.e</w:t>
      </w:r>
      <w:proofErr w:type="gramEnd"/>
      <w:r>
        <w:rPr>
          <w:rFonts w:ascii="Times New Roman" w:hAnsi="Times New Roman" w:cs="Times New Roman"/>
          <w:sz w:val="24"/>
        </w:rPr>
        <w:t xml:space="preserve">. 8 bytes typically. The below Figure 1.2.3 shows the compilation of the two programs on CBC mode, the </w:t>
      </w:r>
      <w:r w:rsidR="007F4162">
        <w:rPr>
          <w:rFonts w:ascii="Times New Roman" w:hAnsi="Times New Roman" w:cs="Times New Roman"/>
          <w:sz w:val="24"/>
        </w:rPr>
        <w:t xml:space="preserve">Figure 1.2.4 shows the </w:t>
      </w:r>
      <w:r>
        <w:rPr>
          <w:rFonts w:ascii="Times New Roman" w:hAnsi="Times New Roman" w:cs="Times New Roman"/>
          <w:sz w:val="24"/>
        </w:rPr>
        <w:t>encryption of the files,</w:t>
      </w:r>
      <w:r w:rsidR="007F4162">
        <w:rPr>
          <w:rFonts w:ascii="Times New Roman" w:hAnsi="Times New Roman" w:cs="Times New Roman"/>
          <w:sz w:val="24"/>
        </w:rPr>
        <w:t xml:space="preserve"> the Figure 1.</w:t>
      </w:r>
      <w:r w:rsidR="00F20808">
        <w:rPr>
          <w:rFonts w:ascii="Times New Roman" w:hAnsi="Times New Roman" w:cs="Times New Roman"/>
          <w:sz w:val="24"/>
        </w:rPr>
        <w:t>2.5 shows the decryption</w:t>
      </w:r>
      <w:r>
        <w:rPr>
          <w:rFonts w:ascii="Times New Roman" w:hAnsi="Times New Roman" w:cs="Times New Roman"/>
          <w:sz w:val="24"/>
        </w:rPr>
        <w:t xml:space="preserve"> </w:t>
      </w:r>
      <w:r w:rsidR="00F20808">
        <w:rPr>
          <w:rFonts w:ascii="Times New Roman" w:hAnsi="Times New Roman" w:cs="Times New Roman"/>
          <w:sz w:val="24"/>
        </w:rPr>
        <w:t>as well as</w:t>
      </w:r>
      <w:r>
        <w:rPr>
          <w:rFonts w:ascii="Times New Roman" w:hAnsi="Times New Roman" w:cs="Times New Roman"/>
          <w:sz w:val="24"/>
        </w:rPr>
        <w:t xml:space="preserve"> the</w:t>
      </w:r>
      <w:r w:rsidR="00F20808">
        <w:rPr>
          <w:rFonts w:ascii="Times New Roman" w:hAnsi="Times New Roman" w:cs="Times New Roman"/>
          <w:sz w:val="24"/>
        </w:rPr>
        <w:t xml:space="preserve"> comparison between them</w:t>
      </w:r>
      <w:r>
        <w:rPr>
          <w:rFonts w:ascii="Times New Roman" w:hAnsi="Times New Roman" w:cs="Times New Roman"/>
          <w:sz w:val="24"/>
        </w:rPr>
        <w:t>.</w:t>
      </w:r>
    </w:p>
    <w:p w:rsidR="00475948" w:rsidRDefault="0077474F" w:rsidP="00475948">
      <w:pPr>
        <w:jc w:val="both"/>
        <w:rPr>
          <w:rFonts w:ascii="Times New Roman" w:hAnsi="Times New Roman" w:cs="Times New Roman"/>
          <w:sz w:val="24"/>
        </w:rPr>
      </w:pPr>
      <w:r>
        <w:rPr>
          <w:rFonts w:ascii="Times New Roman" w:hAnsi="Times New Roman" w:cs="Times New Roman"/>
          <w:noProof/>
          <w:sz w:val="24"/>
        </w:rPr>
        <w:drawing>
          <wp:inline distT="0" distB="0" distL="0" distR="0">
            <wp:extent cx="5943600" cy="57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71500"/>
                    </a:xfrm>
                    <a:prstGeom prst="rect">
                      <a:avLst/>
                    </a:prstGeom>
                    <a:noFill/>
                    <a:ln>
                      <a:noFill/>
                    </a:ln>
                  </pic:spPr>
                </pic:pic>
              </a:graphicData>
            </a:graphic>
          </wp:inline>
        </w:drawing>
      </w:r>
    </w:p>
    <w:p w:rsidR="0077474F" w:rsidRDefault="0077474F" w:rsidP="0077474F">
      <w:pPr>
        <w:jc w:val="center"/>
        <w:rPr>
          <w:rFonts w:ascii="Times New Roman" w:hAnsi="Times New Roman" w:cs="Times New Roman"/>
          <w:sz w:val="24"/>
        </w:rPr>
      </w:pPr>
      <w:r>
        <w:rPr>
          <w:rFonts w:ascii="Times New Roman" w:hAnsi="Times New Roman" w:cs="Times New Roman"/>
          <w:sz w:val="24"/>
        </w:rPr>
        <w:t>Figure 1.2.3 – Compilation of programs on CBC mode</w:t>
      </w:r>
    </w:p>
    <w:p w:rsidR="007F4162" w:rsidRDefault="007F4162" w:rsidP="0077474F">
      <w:pPr>
        <w:jc w:val="center"/>
        <w:rPr>
          <w:rFonts w:ascii="Times New Roman" w:hAnsi="Times New Roman" w:cs="Times New Roman"/>
          <w:sz w:val="24"/>
        </w:rPr>
      </w:pPr>
    </w:p>
    <w:p w:rsidR="00475948" w:rsidRDefault="0077474F" w:rsidP="00475948">
      <w:pPr>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5943600" cy="25431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43175"/>
                    </a:xfrm>
                    <a:prstGeom prst="rect">
                      <a:avLst/>
                    </a:prstGeom>
                    <a:noFill/>
                    <a:ln>
                      <a:noFill/>
                    </a:ln>
                  </pic:spPr>
                </pic:pic>
              </a:graphicData>
            </a:graphic>
          </wp:inline>
        </w:drawing>
      </w:r>
    </w:p>
    <w:p w:rsidR="007F4162" w:rsidRDefault="007F4162" w:rsidP="007F4162">
      <w:pPr>
        <w:jc w:val="center"/>
        <w:rPr>
          <w:rFonts w:ascii="Times New Roman" w:hAnsi="Times New Roman" w:cs="Times New Roman"/>
          <w:sz w:val="24"/>
        </w:rPr>
      </w:pPr>
      <w:r>
        <w:rPr>
          <w:rFonts w:ascii="Times New Roman" w:hAnsi="Times New Roman" w:cs="Times New Roman"/>
          <w:sz w:val="24"/>
        </w:rPr>
        <w:t>Figure 1.2.4 – Encryption on CBC mode</w:t>
      </w:r>
    </w:p>
    <w:p w:rsidR="00682276" w:rsidRDefault="00682276" w:rsidP="007F4162">
      <w:pPr>
        <w:jc w:val="center"/>
        <w:rPr>
          <w:rFonts w:ascii="Times New Roman" w:hAnsi="Times New Roman" w:cs="Times New Roman"/>
          <w:sz w:val="24"/>
        </w:rPr>
      </w:pPr>
    </w:p>
    <w:p w:rsidR="00682276" w:rsidRDefault="00F20808" w:rsidP="00682276">
      <w:pPr>
        <w:jc w:val="both"/>
        <w:rPr>
          <w:rFonts w:ascii="Times New Roman" w:hAnsi="Times New Roman" w:cs="Times New Roman"/>
          <w:sz w:val="24"/>
        </w:rPr>
      </w:pPr>
      <w:r>
        <w:rPr>
          <w:rFonts w:ascii="Times New Roman" w:hAnsi="Times New Roman" w:cs="Times New Roman"/>
          <w:noProof/>
          <w:sz w:val="24"/>
        </w:rPr>
        <w:drawing>
          <wp:inline distT="0" distB="0" distL="0" distR="0">
            <wp:extent cx="5943600" cy="27717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inline>
        </w:drawing>
      </w:r>
    </w:p>
    <w:p w:rsidR="00682276" w:rsidRDefault="00682276" w:rsidP="00682276">
      <w:pPr>
        <w:jc w:val="center"/>
        <w:rPr>
          <w:rFonts w:ascii="Times New Roman" w:hAnsi="Times New Roman" w:cs="Times New Roman"/>
          <w:sz w:val="24"/>
        </w:rPr>
      </w:pPr>
      <w:r>
        <w:rPr>
          <w:rFonts w:ascii="Times New Roman" w:hAnsi="Times New Roman" w:cs="Times New Roman"/>
          <w:sz w:val="24"/>
        </w:rPr>
        <w:t>Figure 1.2.5 – Decryption on CBC mode</w:t>
      </w:r>
    </w:p>
    <w:p w:rsidR="00CC4F57" w:rsidRDefault="00CC4F57" w:rsidP="00CC4F57">
      <w:pPr>
        <w:jc w:val="both"/>
        <w:outlineLvl w:val="0"/>
        <w:rPr>
          <w:rFonts w:ascii="Times New Roman" w:hAnsi="Times New Roman" w:cs="Times New Roman"/>
          <w:b/>
          <w:sz w:val="24"/>
        </w:rPr>
      </w:pPr>
      <w:r>
        <w:rPr>
          <w:rFonts w:ascii="Times New Roman" w:hAnsi="Times New Roman" w:cs="Times New Roman"/>
          <w:b/>
          <w:sz w:val="24"/>
        </w:rPr>
        <w:t>Task 3</w:t>
      </w:r>
    </w:p>
    <w:p w:rsidR="00CC4F57" w:rsidRDefault="00CC4F57" w:rsidP="00CC4F57">
      <w:pPr>
        <w:jc w:val="both"/>
        <w:rPr>
          <w:rFonts w:ascii="Times New Roman" w:hAnsi="Times New Roman" w:cs="Times New Roman"/>
          <w:sz w:val="24"/>
        </w:rPr>
      </w:pPr>
      <w:r>
        <w:rPr>
          <w:rFonts w:ascii="Times New Roman" w:hAnsi="Times New Roman" w:cs="Times New Roman"/>
          <w:sz w:val="24"/>
        </w:rPr>
        <w:t>This task requires us to change the source code files of the DES encryption/decryption programs which has its key hardcoded. The changes needs to be such that the key would be entered through the command line as the 4</w:t>
      </w:r>
      <w:r w:rsidRPr="00CC4F57">
        <w:rPr>
          <w:rFonts w:ascii="Times New Roman" w:hAnsi="Times New Roman" w:cs="Times New Roman"/>
          <w:sz w:val="24"/>
          <w:vertAlign w:val="superscript"/>
        </w:rPr>
        <w:t>th</w:t>
      </w:r>
      <w:r>
        <w:rPr>
          <w:rFonts w:ascii="Times New Roman" w:hAnsi="Times New Roman" w:cs="Times New Roman"/>
          <w:sz w:val="24"/>
        </w:rPr>
        <w:t xml:space="preserve"> input argument.</w:t>
      </w:r>
      <w:r w:rsidR="00C5220B">
        <w:rPr>
          <w:rFonts w:ascii="Times New Roman" w:hAnsi="Times New Roman" w:cs="Times New Roman"/>
          <w:sz w:val="24"/>
        </w:rPr>
        <w:t xml:space="preserve"> The below Figure 1.3.1 and Figure 1.3.2 shows the tiny changes made in encryption and decryption program respectively. The file’s name are </w:t>
      </w:r>
      <w:r w:rsidR="00C5220B">
        <w:rPr>
          <w:rFonts w:ascii="Times New Roman" w:hAnsi="Times New Roman" w:cs="Times New Roman"/>
          <w:i/>
          <w:sz w:val="24"/>
        </w:rPr>
        <w:t xml:space="preserve">des_KEY_PARAM_encode_SP2026.cpp </w:t>
      </w:r>
      <w:r w:rsidR="00C5220B">
        <w:rPr>
          <w:rFonts w:ascii="Times New Roman" w:hAnsi="Times New Roman" w:cs="Times New Roman"/>
          <w:sz w:val="24"/>
        </w:rPr>
        <w:t xml:space="preserve">and </w:t>
      </w:r>
      <w:r w:rsidR="00C5220B">
        <w:rPr>
          <w:rFonts w:ascii="Times New Roman" w:hAnsi="Times New Roman" w:cs="Times New Roman"/>
          <w:i/>
          <w:sz w:val="24"/>
        </w:rPr>
        <w:t>des_KEY_PARAM_decode_SP2026.cpp</w:t>
      </w:r>
      <w:r w:rsidR="00C5220B">
        <w:rPr>
          <w:rFonts w:ascii="Times New Roman" w:hAnsi="Times New Roman" w:cs="Times New Roman"/>
          <w:sz w:val="24"/>
        </w:rPr>
        <w:t xml:space="preserve"> respectively for the encryption and decryption program.</w:t>
      </w:r>
    </w:p>
    <w:p w:rsidR="00C5220B" w:rsidRDefault="00C5220B" w:rsidP="00CC4F57">
      <w:pPr>
        <w:jc w:val="both"/>
        <w:rPr>
          <w:rFonts w:ascii="Times New Roman" w:hAnsi="Times New Roman" w:cs="Times New Roman"/>
          <w:sz w:val="24"/>
        </w:rPr>
      </w:pPr>
      <w:r w:rsidRPr="00C5220B">
        <w:rPr>
          <w:rFonts w:ascii="Times New Roman" w:hAnsi="Times New Roman" w:cs="Times New Roman"/>
          <w:sz w:val="24"/>
        </w:rPr>
        <w:lastRenderedPageBreak/>
        <w:drawing>
          <wp:inline distT="0" distB="0" distL="0" distR="0" wp14:anchorId="394C3420" wp14:editId="1935F7CE">
            <wp:extent cx="5258534" cy="21338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8534" cy="2133898"/>
                    </a:xfrm>
                    <a:prstGeom prst="rect">
                      <a:avLst/>
                    </a:prstGeom>
                  </pic:spPr>
                </pic:pic>
              </a:graphicData>
            </a:graphic>
          </wp:inline>
        </w:drawing>
      </w:r>
    </w:p>
    <w:p w:rsidR="00C5220B" w:rsidRDefault="00C5220B" w:rsidP="00C5220B">
      <w:pPr>
        <w:jc w:val="center"/>
        <w:rPr>
          <w:rFonts w:ascii="Times New Roman" w:hAnsi="Times New Roman" w:cs="Times New Roman"/>
          <w:sz w:val="24"/>
        </w:rPr>
      </w:pPr>
      <w:r>
        <w:rPr>
          <w:rFonts w:ascii="Times New Roman" w:hAnsi="Times New Roman" w:cs="Times New Roman"/>
          <w:sz w:val="24"/>
        </w:rPr>
        <w:t>Figure 1.3.1 – Encryption program with key parameter</w:t>
      </w:r>
    </w:p>
    <w:p w:rsidR="00C5220B" w:rsidRDefault="00C5220B" w:rsidP="00C5220B">
      <w:pPr>
        <w:jc w:val="center"/>
        <w:rPr>
          <w:rFonts w:ascii="Times New Roman" w:hAnsi="Times New Roman" w:cs="Times New Roman"/>
          <w:sz w:val="24"/>
        </w:rPr>
      </w:pPr>
    </w:p>
    <w:p w:rsidR="00C5220B" w:rsidRDefault="00C5220B" w:rsidP="00C5220B">
      <w:pPr>
        <w:jc w:val="center"/>
        <w:rPr>
          <w:rFonts w:ascii="Times New Roman" w:hAnsi="Times New Roman" w:cs="Times New Roman"/>
          <w:sz w:val="24"/>
        </w:rPr>
      </w:pPr>
      <w:r w:rsidRPr="00C5220B">
        <w:rPr>
          <w:rFonts w:ascii="Times New Roman" w:hAnsi="Times New Roman" w:cs="Times New Roman"/>
          <w:sz w:val="24"/>
        </w:rPr>
        <w:drawing>
          <wp:inline distT="0" distB="0" distL="0" distR="0" wp14:anchorId="64336DD1" wp14:editId="5F8BCDE0">
            <wp:extent cx="5363323" cy="351521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63323" cy="3515216"/>
                    </a:xfrm>
                    <a:prstGeom prst="rect">
                      <a:avLst/>
                    </a:prstGeom>
                  </pic:spPr>
                </pic:pic>
              </a:graphicData>
            </a:graphic>
          </wp:inline>
        </w:drawing>
      </w:r>
    </w:p>
    <w:p w:rsidR="00C5220B" w:rsidRDefault="00C5220B" w:rsidP="00C5220B">
      <w:pPr>
        <w:jc w:val="center"/>
        <w:rPr>
          <w:rFonts w:ascii="Times New Roman" w:hAnsi="Times New Roman" w:cs="Times New Roman"/>
          <w:sz w:val="24"/>
        </w:rPr>
      </w:pPr>
      <w:r>
        <w:rPr>
          <w:rFonts w:ascii="Times New Roman" w:hAnsi="Times New Roman" w:cs="Times New Roman"/>
          <w:sz w:val="24"/>
        </w:rPr>
        <w:t>Figure 1.3.2 – Decryption program with key parameter</w:t>
      </w:r>
    </w:p>
    <w:p w:rsidR="00C5220B" w:rsidRDefault="00C5220B" w:rsidP="00C5220B">
      <w:pPr>
        <w:jc w:val="both"/>
        <w:rPr>
          <w:rFonts w:ascii="Times New Roman" w:hAnsi="Times New Roman" w:cs="Times New Roman"/>
          <w:sz w:val="24"/>
        </w:rPr>
      </w:pPr>
      <w:r>
        <w:rPr>
          <w:rFonts w:ascii="Times New Roman" w:hAnsi="Times New Roman" w:cs="Times New Roman"/>
          <w:sz w:val="24"/>
        </w:rPr>
        <w:t>If we observe carefully</w:t>
      </w:r>
      <w:r w:rsidR="006F5C94">
        <w:rPr>
          <w:rFonts w:ascii="Times New Roman" w:hAnsi="Times New Roman" w:cs="Times New Roman"/>
          <w:sz w:val="24"/>
        </w:rPr>
        <w:t xml:space="preserve"> on both the programs</w:t>
      </w:r>
      <w:r>
        <w:rPr>
          <w:rFonts w:ascii="Times New Roman" w:hAnsi="Times New Roman" w:cs="Times New Roman"/>
          <w:sz w:val="24"/>
        </w:rPr>
        <w:t>, we can see</w:t>
      </w:r>
      <w:r w:rsidR="006F5C94">
        <w:rPr>
          <w:rFonts w:ascii="Times New Roman" w:hAnsi="Times New Roman" w:cs="Times New Roman"/>
          <w:sz w:val="24"/>
        </w:rPr>
        <w:t xml:space="preserve"> that we have removed hardcoded array of keys and are using the third (starting with 0) parameter as a key instead. It is to be noted that the length of the key should be the algorithm’s default segment/block size. i.e. 8.</w:t>
      </w:r>
      <w:r w:rsidR="009D1208">
        <w:rPr>
          <w:rFonts w:ascii="Times New Roman" w:hAnsi="Times New Roman" w:cs="Times New Roman"/>
          <w:sz w:val="24"/>
        </w:rPr>
        <w:t xml:space="preserve"> The following Figure 1.3.3 and Figure 1.3.4 shows the successful encryption and decryption of the files respectively.</w:t>
      </w:r>
    </w:p>
    <w:p w:rsidR="009D1208" w:rsidRDefault="009D1208" w:rsidP="00C5220B">
      <w:pPr>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5934075" cy="14478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1447800"/>
                    </a:xfrm>
                    <a:prstGeom prst="rect">
                      <a:avLst/>
                    </a:prstGeom>
                    <a:noFill/>
                    <a:ln>
                      <a:noFill/>
                    </a:ln>
                  </pic:spPr>
                </pic:pic>
              </a:graphicData>
            </a:graphic>
          </wp:inline>
        </w:drawing>
      </w:r>
    </w:p>
    <w:p w:rsidR="009D1208" w:rsidRDefault="009D1208" w:rsidP="009D1208">
      <w:pPr>
        <w:jc w:val="center"/>
        <w:rPr>
          <w:rFonts w:ascii="Times New Roman" w:hAnsi="Times New Roman" w:cs="Times New Roman"/>
          <w:sz w:val="24"/>
        </w:rPr>
      </w:pPr>
      <w:r>
        <w:rPr>
          <w:rFonts w:ascii="Times New Roman" w:hAnsi="Times New Roman" w:cs="Times New Roman"/>
          <w:sz w:val="24"/>
        </w:rPr>
        <w:t>Figure 1.3.3 – Encryption of files with key parameter program (</w:t>
      </w:r>
      <w:proofErr w:type="spellStart"/>
      <w:r>
        <w:rPr>
          <w:rFonts w:ascii="Times New Roman" w:hAnsi="Times New Roman" w:cs="Times New Roman"/>
          <w:sz w:val="24"/>
        </w:rPr>
        <w:t>encryptor</w:t>
      </w:r>
      <w:proofErr w:type="spellEnd"/>
      <w:r>
        <w:rPr>
          <w:rFonts w:ascii="Times New Roman" w:hAnsi="Times New Roman" w:cs="Times New Roman"/>
          <w:sz w:val="24"/>
        </w:rPr>
        <w:t>)</w:t>
      </w:r>
    </w:p>
    <w:p w:rsidR="009D1208" w:rsidRDefault="009D1208" w:rsidP="009D1208">
      <w:pPr>
        <w:jc w:val="center"/>
        <w:rPr>
          <w:rFonts w:ascii="Times New Roman" w:hAnsi="Times New Roman" w:cs="Times New Roman"/>
          <w:sz w:val="24"/>
        </w:rPr>
      </w:pPr>
    </w:p>
    <w:p w:rsidR="009D1208" w:rsidRDefault="009D1208" w:rsidP="009D1208">
      <w:pPr>
        <w:jc w:val="center"/>
        <w:rPr>
          <w:rFonts w:ascii="Times New Roman" w:hAnsi="Times New Roman" w:cs="Times New Roman"/>
          <w:sz w:val="24"/>
        </w:rPr>
      </w:pPr>
      <w:r>
        <w:rPr>
          <w:rFonts w:ascii="Times New Roman" w:hAnsi="Times New Roman" w:cs="Times New Roman"/>
          <w:noProof/>
          <w:sz w:val="24"/>
        </w:rPr>
        <w:drawing>
          <wp:inline distT="0" distB="0" distL="0" distR="0">
            <wp:extent cx="5943600" cy="1866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66900"/>
                    </a:xfrm>
                    <a:prstGeom prst="rect">
                      <a:avLst/>
                    </a:prstGeom>
                    <a:noFill/>
                    <a:ln>
                      <a:noFill/>
                    </a:ln>
                  </pic:spPr>
                </pic:pic>
              </a:graphicData>
            </a:graphic>
          </wp:inline>
        </w:drawing>
      </w:r>
    </w:p>
    <w:p w:rsidR="009D1208" w:rsidRDefault="009D1208" w:rsidP="009D1208">
      <w:pPr>
        <w:jc w:val="center"/>
        <w:rPr>
          <w:rFonts w:ascii="Times New Roman" w:hAnsi="Times New Roman" w:cs="Times New Roman"/>
          <w:sz w:val="24"/>
        </w:rPr>
      </w:pPr>
      <w:r>
        <w:rPr>
          <w:rFonts w:ascii="Times New Roman" w:hAnsi="Times New Roman" w:cs="Times New Roman"/>
          <w:sz w:val="24"/>
        </w:rPr>
        <w:t>Figure 1.3.4 – Decryption of files with key parameter program (</w:t>
      </w:r>
      <w:proofErr w:type="spellStart"/>
      <w:r>
        <w:rPr>
          <w:rFonts w:ascii="Times New Roman" w:hAnsi="Times New Roman" w:cs="Times New Roman"/>
          <w:sz w:val="24"/>
        </w:rPr>
        <w:t>decryptor</w:t>
      </w:r>
      <w:proofErr w:type="spellEnd"/>
      <w:r>
        <w:rPr>
          <w:rFonts w:ascii="Times New Roman" w:hAnsi="Times New Roman" w:cs="Times New Roman"/>
          <w:sz w:val="24"/>
        </w:rPr>
        <w:t>)</w:t>
      </w:r>
    </w:p>
    <w:p w:rsidR="009D1208" w:rsidRDefault="009D1208" w:rsidP="009D1208">
      <w:pPr>
        <w:jc w:val="both"/>
        <w:rPr>
          <w:rFonts w:ascii="Times New Roman" w:hAnsi="Times New Roman" w:cs="Times New Roman"/>
          <w:sz w:val="24"/>
        </w:rPr>
      </w:pPr>
      <w:r>
        <w:rPr>
          <w:rFonts w:ascii="Times New Roman" w:hAnsi="Times New Roman" w:cs="Times New Roman"/>
          <w:sz w:val="24"/>
        </w:rPr>
        <w:t xml:space="preserve">While the program seemed to run perfectly fine, we still needed to check the difference between the original file and its decrypted equivalent just to make sure that integrity is not lost. The below Figure 1.3.5 shows the difference between the </w:t>
      </w:r>
      <w:r w:rsidR="00183FBC">
        <w:rPr>
          <w:rFonts w:ascii="Times New Roman" w:hAnsi="Times New Roman" w:cs="Times New Roman"/>
          <w:sz w:val="24"/>
        </w:rPr>
        <w:t xml:space="preserve">files </w:t>
      </w:r>
      <w:r w:rsidR="00183FBC">
        <w:rPr>
          <w:rFonts w:ascii="Times New Roman" w:hAnsi="Times New Roman" w:cs="Times New Roman"/>
          <w:i/>
          <w:sz w:val="24"/>
        </w:rPr>
        <w:t xml:space="preserve">MSG1 </w:t>
      </w:r>
      <w:r w:rsidR="00183FBC">
        <w:rPr>
          <w:rFonts w:ascii="Times New Roman" w:hAnsi="Times New Roman" w:cs="Times New Roman"/>
          <w:sz w:val="24"/>
        </w:rPr>
        <w:t xml:space="preserve">and </w:t>
      </w:r>
      <w:r w:rsidR="00183FBC">
        <w:rPr>
          <w:rFonts w:ascii="Times New Roman" w:hAnsi="Times New Roman" w:cs="Times New Roman"/>
          <w:i/>
          <w:sz w:val="24"/>
        </w:rPr>
        <w:t>text1</w:t>
      </w:r>
      <w:r w:rsidR="004D2503">
        <w:rPr>
          <w:rFonts w:ascii="Times New Roman" w:hAnsi="Times New Roman" w:cs="Times New Roman"/>
          <w:i/>
          <w:sz w:val="24"/>
        </w:rPr>
        <w:t>,</w:t>
      </w:r>
      <w:r w:rsidR="004D2503">
        <w:rPr>
          <w:rFonts w:ascii="Times New Roman" w:hAnsi="Times New Roman" w:cs="Times New Roman"/>
          <w:sz w:val="24"/>
        </w:rPr>
        <w:t xml:space="preserve"> and the octal bytes value resulting similar output as it did in previous tests</w:t>
      </w:r>
      <w:r w:rsidR="00183FBC">
        <w:rPr>
          <w:rFonts w:ascii="Times New Roman" w:hAnsi="Times New Roman" w:cs="Times New Roman"/>
          <w:sz w:val="24"/>
        </w:rPr>
        <w:t>. To save time and effort, we assume that if the program succeeds on encrypting those two files, it succeeds on any.</w:t>
      </w:r>
    </w:p>
    <w:p w:rsidR="00183FBC" w:rsidRDefault="004D2503" w:rsidP="009D1208">
      <w:pPr>
        <w:jc w:val="both"/>
        <w:rPr>
          <w:rFonts w:ascii="Times New Roman" w:hAnsi="Times New Roman" w:cs="Times New Roman"/>
          <w:sz w:val="24"/>
        </w:rPr>
      </w:pPr>
      <w:r>
        <w:rPr>
          <w:rFonts w:ascii="Times New Roman" w:hAnsi="Times New Roman" w:cs="Times New Roman"/>
          <w:noProof/>
          <w:sz w:val="24"/>
        </w:rPr>
        <w:drawing>
          <wp:inline distT="0" distB="0" distL="0" distR="0">
            <wp:extent cx="5943600" cy="228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rsidR="00183FBC" w:rsidRDefault="00183FBC" w:rsidP="00183FBC">
      <w:pPr>
        <w:jc w:val="center"/>
        <w:rPr>
          <w:rFonts w:ascii="Times New Roman" w:hAnsi="Times New Roman" w:cs="Times New Roman"/>
          <w:sz w:val="24"/>
        </w:rPr>
      </w:pPr>
      <w:r>
        <w:rPr>
          <w:rFonts w:ascii="Times New Roman" w:hAnsi="Times New Roman" w:cs="Times New Roman"/>
          <w:sz w:val="24"/>
        </w:rPr>
        <w:t>Figure 1.3.5 – Difference between files</w:t>
      </w:r>
    </w:p>
    <w:p w:rsidR="005D2761" w:rsidRDefault="005D2761" w:rsidP="005D2761">
      <w:pPr>
        <w:jc w:val="both"/>
        <w:outlineLvl w:val="0"/>
        <w:rPr>
          <w:rFonts w:ascii="Times New Roman" w:hAnsi="Times New Roman" w:cs="Times New Roman"/>
          <w:b/>
          <w:sz w:val="24"/>
        </w:rPr>
      </w:pPr>
      <w:r>
        <w:rPr>
          <w:rFonts w:ascii="Times New Roman" w:hAnsi="Times New Roman" w:cs="Times New Roman"/>
          <w:b/>
          <w:sz w:val="24"/>
        </w:rPr>
        <w:lastRenderedPageBreak/>
        <w:t>Conclusion</w:t>
      </w:r>
    </w:p>
    <w:p w:rsidR="00416016" w:rsidRDefault="00416016" w:rsidP="005D2761">
      <w:pPr>
        <w:jc w:val="both"/>
        <w:rPr>
          <w:rFonts w:ascii="Times New Roman" w:hAnsi="Times New Roman" w:cs="Times New Roman"/>
          <w:sz w:val="24"/>
        </w:rPr>
      </w:pPr>
      <w:r w:rsidRPr="00416016">
        <w:rPr>
          <w:rFonts w:ascii="Times New Roman" w:hAnsi="Times New Roman" w:cs="Times New Roman"/>
          <w:sz w:val="24"/>
        </w:rPr>
        <w:t xml:space="preserve">This project provided practical experience with symmetric encryption by implementing and modifying DES encryption and decryption programs using the Crypto++ library in a Linux server environment. By compiling and executing the provided programs on </w:t>
      </w:r>
      <w:r w:rsidRPr="00416016">
        <w:rPr>
          <w:rFonts w:ascii="Times New Roman" w:hAnsi="Times New Roman" w:cs="Times New Roman"/>
          <w:i/>
          <w:sz w:val="24"/>
        </w:rPr>
        <w:t>fry.cs.wright.edu</w:t>
      </w:r>
      <w:r w:rsidRPr="00416016">
        <w:rPr>
          <w:rFonts w:ascii="Times New Roman" w:hAnsi="Times New Roman" w:cs="Times New Roman"/>
          <w:sz w:val="24"/>
        </w:rPr>
        <w:t xml:space="preserve">, we verified the correctness of the encryption/decryption process by confirming that the decrypted files were identical to the original plaintext files. Through the comparison of </w:t>
      </w:r>
      <w:proofErr w:type="spellStart"/>
      <w:r w:rsidRPr="00416016">
        <w:rPr>
          <w:rFonts w:ascii="Times New Roman" w:hAnsi="Times New Roman" w:cs="Times New Roman"/>
          <w:sz w:val="24"/>
        </w:rPr>
        <w:t>ciphertext</w:t>
      </w:r>
      <w:proofErr w:type="spellEnd"/>
      <w:r w:rsidRPr="00416016">
        <w:rPr>
          <w:rFonts w:ascii="Times New Roman" w:hAnsi="Times New Roman" w:cs="Times New Roman"/>
          <w:sz w:val="24"/>
        </w:rPr>
        <w:t xml:space="preserve"> outputs using the </w:t>
      </w:r>
      <w:proofErr w:type="gramStart"/>
      <w:r w:rsidRPr="00416016">
        <w:rPr>
          <w:rFonts w:ascii="Times New Roman" w:hAnsi="Times New Roman" w:cs="Times New Roman"/>
          <w:i/>
          <w:sz w:val="24"/>
        </w:rPr>
        <w:t>od</w:t>
      </w:r>
      <w:proofErr w:type="gramEnd"/>
      <w:r w:rsidRPr="00416016">
        <w:rPr>
          <w:rFonts w:ascii="Times New Roman" w:hAnsi="Times New Roman" w:cs="Times New Roman"/>
          <w:sz w:val="24"/>
        </w:rPr>
        <w:t xml:space="preserve"> command, we observed how small differences in plaintext propagate to changes in </w:t>
      </w:r>
      <w:proofErr w:type="spellStart"/>
      <w:r w:rsidRPr="00416016">
        <w:rPr>
          <w:rFonts w:ascii="Times New Roman" w:hAnsi="Times New Roman" w:cs="Times New Roman"/>
          <w:sz w:val="24"/>
        </w:rPr>
        <w:t>ciphertext</w:t>
      </w:r>
      <w:proofErr w:type="spellEnd"/>
      <w:r w:rsidRPr="00416016">
        <w:rPr>
          <w:rFonts w:ascii="Times New Roman" w:hAnsi="Times New Roman" w:cs="Times New Roman"/>
          <w:sz w:val="24"/>
        </w:rPr>
        <w:t xml:space="preserve"> bytes. Additionally, modifying the implementation from ECB mode to CBC mode helped illustrate the importance of block cipher modes in improving cryptographic security. </w:t>
      </w:r>
    </w:p>
    <w:p w:rsidR="005D2761" w:rsidRPr="00416016" w:rsidRDefault="00416016" w:rsidP="005D2761">
      <w:pPr>
        <w:jc w:val="both"/>
        <w:rPr>
          <w:rFonts w:ascii="Times New Roman" w:hAnsi="Times New Roman" w:cs="Times New Roman"/>
          <w:sz w:val="24"/>
        </w:rPr>
      </w:pPr>
      <w:r w:rsidRPr="00416016">
        <w:rPr>
          <w:rFonts w:ascii="Times New Roman" w:hAnsi="Times New Roman" w:cs="Times New Roman"/>
          <w:sz w:val="24"/>
        </w:rPr>
        <w:t>Finally, allowing the encryption key</w:t>
      </w:r>
      <w:r>
        <w:rPr>
          <w:rFonts w:ascii="Times New Roman" w:hAnsi="Times New Roman" w:cs="Times New Roman"/>
          <w:sz w:val="24"/>
        </w:rPr>
        <w:t xml:space="preserve"> to be supplied through command </w:t>
      </w:r>
      <w:bookmarkStart w:id="0" w:name="_GoBack"/>
      <w:bookmarkEnd w:id="0"/>
      <w:r w:rsidRPr="00416016">
        <w:rPr>
          <w:rFonts w:ascii="Times New Roman" w:hAnsi="Times New Roman" w:cs="Times New Roman"/>
          <w:sz w:val="24"/>
        </w:rPr>
        <w:t>line arguments improved the flexibility and usability of the program. Overall, the project strengthened understanding of DES operations, block cipher modes, and practical use of cryptographic libraries in real computing environments.</w:t>
      </w:r>
    </w:p>
    <w:sectPr w:rsidR="005D2761" w:rsidRPr="00416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3A0B17"/>
    <w:multiLevelType w:val="hybridMultilevel"/>
    <w:tmpl w:val="306CF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F472E54"/>
    <w:multiLevelType w:val="hybridMultilevel"/>
    <w:tmpl w:val="167E5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7EC"/>
    <w:rsid w:val="0000175A"/>
    <w:rsid w:val="00183FBC"/>
    <w:rsid w:val="001A4D14"/>
    <w:rsid w:val="00204C94"/>
    <w:rsid w:val="0024378D"/>
    <w:rsid w:val="002D3E59"/>
    <w:rsid w:val="00393B35"/>
    <w:rsid w:val="00416016"/>
    <w:rsid w:val="00463A7D"/>
    <w:rsid w:val="00475948"/>
    <w:rsid w:val="004D2503"/>
    <w:rsid w:val="005241DE"/>
    <w:rsid w:val="00533DCB"/>
    <w:rsid w:val="005608AB"/>
    <w:rsid w:val="005D2761"/>
    <w:rsid w:val="00682276"/>
    <w:rsid w:val="00682543"/>
    <w:rsid w:val="006F5C94"/>
    <w:rsid w:val="0077474F"/>
    <w:rsid w:val="007F06FC"/>
    <w:rsid w:val="007F4162"/>
    <w:rsid w:val="008C47EC"/>
    <w:rsid w:val="009374E8"/>
    <w:rsid w:val="009D1208"/>
    <w:rsid w:val="00B3248D"/>
    <w:rsid w:val="00B84F5E"/>
    <w:rsid w:val="00C5220B"/>
    <w:rsid w:val="00CC4F57"/>
    <w:rsid w:val="00D101C2"/>
    <w:rsid w:val="00E70CEB"/>
    <w:rsid w:val="00F20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8C3041-7F04-41A7-B98E-31FAD29A5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0CEB"/>
    <w:pPr>
      <w:ind w:left="720"/>
      <w:contextualSpacing/>
    </w:pPr>
  </w:style>
  <w:style w:type="paragraph" w:styleId="BalloonText">
    <w:name w:val="Balloon Text"/>
    <w:basedOn w:val="Normal"/>
    <w:link w:val="BalloonTextChar"/>
    <w:uiPriority w:val="99"/>
    <w:semiHidden/>
    <w:unhideWhenUsed/>
    <w:rsid w:val="000017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175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www.cryptopp.com/"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10</Pages>
  <Words>1205</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10</cp:revision>
  <dcterms:created xsi:type="dcterms:W3CDTF">2026-03-11T15:43:00Z</dcterms:created>
  <dcterms:modified xsi:type="dcterms:W3CDTF">2026-03-11T21:26:00Z</dcterms:modified>
</cp:coreProperties>
</file>