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A230B" w14:textId="51CE9AB1" w:rsidR="69DDAC44" w:rsidRDefault="69DDAC44" w:rsidP="394B4154">
      <w:pPr>
        <w:pStyle w:val="Heading4"/>
        <w:spacing w:before="319" w:after="319"/>
        <w:jc w:val="center"/>
        <w:rPr>
          <w:rFonts w:ascii="Aptos" w:eastAsia="Aptos" w:hAnsi="Aptos" w:cs="Aptos"/>
          <w:b/>
          <w:bCs/>
          <w:i w:val="0"/>
          <w:iCs w:val="0"/>
          <w:color w:val="auto"/>
        </w:rPr>
      </w:pPr>
      <w:r w:rsidRPr="394B4154">
        <w:rPr>
          <w:rFonts w:ascii="Aptos" w:eastAsia="Aptos" w:hAnsi="Aptos" w:cs="Aptos"/>
          <w:b/>
          <w:bCs/>
          <w:i w:val="0"/>
          <w:iCs w:val="0"/>
          <w:color w:val="auto"/>
        </w:rPr>
        <w:t xml:space="preserve">CEG </w:t>
      </w:r>
      <w:r w:rsidR="3B8182AB" w:rsidRPr="394B4154">
        <w:rPr>
          <w:rFonts w:ascii="Aptos" w:eastAsia="Aptos" w:hAnsi="Aptos" w:cs="Aptos"/>
          <w:b/>
          <w:bCs/>
          <w:i w:val="0"/>
          <w:iCs w:val="0"/>
          <w:color w:val="auto"/>
        </w:rPr>
        <w:t>4430/6430 Cyber Network Security</w:t>
      </w:r>
    </w:p>
    <w:p w14:paraId="487069B1" w14:textId="405B003E" w:rsidR="69DDAC44" w:rsidRDefault="69DDAC44" w:rsidP="1A9C8E8A">
      <w:pPr>
        <w:jc w:val="center"/>
        <w:rPr>
          <w:b/>
          <w:bCs/>
        </w:rPr>
      </w:pPr>
      <w:r w:rsidRPr="1A9C8E8A">
        <w:rPr>
          <w:b/>
          <w:bCs/>
        </w:rPr>
        <w:t>Midterm Review</w:t>
      </w:r>
    </w:p>
    <w:p w14:paraId="467E2E9D" w14:textId="7930E18A" w:rsidR="69DDAC44" w:rsidRDefault="69DDAC44" w:rsidP="1A9C8E8A">
      <w:pPr>
        <w:pStyle w:val="Heading4"/>
        <w:spacing w:before="319" w:after="319"/>
        <w:rPr>
          <w:rFonts w:ascii="Aptos" w:eastAsia="Aptos" w:hAnsi="Aptos" w:cs="Aptos"/>
          <w:b/>
          <w:bCs/>
          <w:i w:val="0"/>
          <w:iCs w:val="0"/>
          <w:color w:val="auto"/>
        </w:rPr>
      </w:pPr>
      <w:r w:rsidRPr="1A9C8E8A">
        <w:rPr>
          <w:rFonts w:ascii="Aptos" w:eastAsia="Aptos" w:hAnsi="Aptos" w:cs="Aptos"/>
          <w:b/>
          <w:bCs/>
          <w:i w:val="0"/>
          <w:iCs w:val="0"/>
          <w:color w:val="auto"/>
        </w:rPr>
        <w:t>Exam Details</w:t>
      </w:r>
    </w:p>
    <w:p w14:paraId="49D87BB8" w14:textId="513EF996" w:rsidR="69DDAC44" w:rsidRDefault="69DDAC44" w:rsidP="1A9C8E8A">
      <w:pPr>
        <w:pStyle w:val="ListParagraph"/>
        <w:numPr>
          <w:ilvl w:val="0"/>
          <w:numId w:val="4"/>
        </w:numPr>
        <w:spacing w:after="0"/>
        <w:rPr>
          <w:rFonts w:ascii="Aptos" w:eastAsia="Aptos" w:hAnsi="Aptos" w:cs="Aptos"/>
        </w:rPr>
      </w:pPr>
      <w:r w:rsidRPr="394B4154">
        <w:rPr>
          <w:rFonts w:ascii="Aptos" w:eastAsia="Aptos" w:hAnsi="Aptos" w:cs="Aptos"/>
          <w:b/>
          <w:bCs/>
        </w:rPr>
        <w:t>Date &amp; Time:</w:t>
      </w:r>
      <w:r w:rsidRPr="394B4154">
        <w:rPr>
          <w:rFonts w:ascii="Aptos" w:eastAsia="Aptos" w:hAnsi="Aptos" w:cs="Aptos"/>
        </w:rPr>
        <w:t xml:space="preserve"> </w:t>
      </w:r>
      <w:r w:rsidR="001A19C9">
        <w:rPr>
          <w:rFonts w:ascii="Aptos" w:eastAsia="Aptos" w:hAnsi="Aptos" w:cs="Aptos"/>
        </w:rPr>
        <w:t>Wednesday</w:t>
      </w:r>
      <w:r w:rsidRPr="394B4154">
        <w:rPr>
          <w:rFonts w:ascii="Aptos" w:eastAsia="Aptos" w:hAnsi="Aptos" w:cs="Aptos"/>
        </w:rPr>
        <w:t xml:space="preserve">, </w:t>
      </w:r>
      <w:r w:rsidR="001A19C9">
        <w:rPr>
          <w:rFonts w:ascii="Aptos" w:eastAsia="Aptos" w:hAnsi="Aptos" w:cs="Aptos"/>
        </w:rPr>
        <w:t>Oct</w:t>
      </w:r>
      <w:r w:rsidRPr="394B4154">
        <w:rPr>
          <w:rFonts w:ascii="Aptos" w:eastAsia="Aptos" w:hAnsi="Aptos" w:cs="Aptos"/>
        </w:rPr>
        <w:t xml:space="preserve"> </w:t>
      </w:r>
      <w:r w:rsidR="001A19C9">
        <w:rPr>
          <w:rFonts w:ascii="Aptos" w:eastAsia="Aptos" w:hAnsi="Aptos" w:cs="Aptos"/>
        </w:rPr>
        <w:t>8</w:t>
      </w:r>
      <w:r w:rsidRPr="394B4154">
        <w:rPr>
          <w:rFonts w:ascii="Aptos" w:eastAsia="Aptos" w:hAnsi="Aptos" w:cs="Aptos"/>
        </w:rPr>
        <w:t xml:space="preserve">, 2025, from </w:t>
      </w:r>
      <w:r w:rsidR="006033F3">
        <w:rPr>
          <w:rFonts w:ascii="Aptos" w:eastAsia="Aptos" w:hAnsi="Aptos" w:cs="Aptos"/>
        </w:rPr>
        <w:t>12</w:t>
      </w:r>
      <w:r w:rsidRPr="394B4154">
        <w:rPr>
          <w:rFonts w:ascii="Aptos" w:eastAsia="Aptos" w:hAnsi="Aptos" w:cs="Aptos"/>
        </w:rPr>
        <w:t>:</w:t>
      </w:r>
      <w:r w:rsidR="006033F3">
        <w:rPr>
          <w:rFonts w:ascii="Aptos" w:eastAsia="Aptos" w:hAnsi="Aptos" w:cs="Aptos"/>
        </w:rPr>
        <w:t>2</w:t>
      </w:r>
      <w:r w:rsidRPr="394B4154">
        <w:rPr>
          <w:rFonts w:ascii="Aptos" w:eastAsia="Aptos" w:hAnsi="Aptos" w:cs="Aptos"/>
        </w:rPr>
        <w:t xml:space="preserve">0 </w:t>
      </w:r>
      <w:r w:rsidR="006033F3">
        <w:rPr>
          <w:rFonts w:ascii="Aptos" w:eastAsia="Aptos" w:hAnsi="Aptos" w:cs="Aptos"/>
        </w:rPr>
        <w:t>P</w:t>
      </w:r>
      <w:r w:rsidRPr="394B4154">
        <w:rPr>
          <w:rFonts w:ascii="Aptos" w:eastAsia="Aptos" w:hAnsi="Aptos" w:cs="Aptos"/>
        </w:rPr>
        <w:t xml:space="preserve">M – </w:t>
      </w:r>
      <w:r w:rsidR="006033F3">
        <w:rPr>
          <w:rFonts w:ascii="Aptos" w:eastAsia="Aptos" w:hAnsi="Aptos" w:cs="Aptos"/>
        </w:rPr>
        <w:t>1</w:t>
      </w:r>
      <w:r w:rsidRPr="394B4154">
        <w:rPr>
          <w:rFonts w:ascii="Aptos" w:eastAsia="Aptos" w:hAnsi="Aptos" w:cs="Aptos"/>
        </w:rPr>
        <w:t>:</w:t>
      </w:r>
      <w:r w:rsidR="006033F3">
        <w:rPr>
          <w:rFonts w:ascii="Aptos" w:eastAsia="Aptos" w:hAnsi="Aptos" w:cs="Aptos"/>
        </w:rPr>
        <w:t>1</w:t>
      </w:r>
      <w:r w:rsidRPr="394B4154">
        <w:rPr>
          <w:rFonts w:ascii="Aptos" w:eastAsia="Aptos" w:hAnsi="Aptos" w:cs="Aptos"/>
        </w:rPr>
        <w:t xml:space="preserve">5 </w:t>
      </w:r>
      <w:r w:rsidR="006033F3">
        <w:rPr>
          <w:rFonts w:ascii="Aptos" w:eastAsia="Aptos" w:hAnsi="Aptos" w:cs="Aptos"/>
        </w:rPr>
        <w:t>P</w:t>
      </w:r>
      <w:r w:rsidR="3DBF14D9" w:rsidRPr="394B4154">
        <w:rPr>
          <w:rFonts w:ascii="Aptos" w:eastAsia="Aptos" w:hAnsi="Aptos" w:cs="Aptos"/>
        </w:rPr>
        <w:t>M</w:t>
      </w:r>
      <w:r w:rsidRPr="394B4154">
        <w:rPr>
          <w:rFonts w:ascii="Aptos" w:eastAsia="Aptos" w:hAnsi="Aptos" w:cs="Aptos"/>
        </w:rPr>
        <w:t xml:space="preserve"> (Eastern Time)</w:t>
      </w:r>
    </w:p>
    <w:p w14:paraId="154B6C77" w14:textId="6456DFD0" w:rsidR="26BD2EA6" w:rsidRDefault="26BD2EA6" w:rsidP="1A9C8E8A">
      <w:pPr>
        <w:pStyle w:val="ListParagraph"/>
        <w:numPr>
          <w:ilvl w:val="1"/>
          <w:numId w:val="4"/>
        </w:numPr>
        <w:spacing w:after="0"/>
        <w:rPr>
          <w:rFonts w:ascii="Aptos" w:eastAsia="Aptos" w:hAnsi="Aptos" w:cs="Aptos"/>
        </w:rPr>
      </w:pPr>
      <w:r w:rsidRPr="1A9C8E8A">
        <w:rPr>
          <w:rFonts w:ascii="Aptos" w:eastAsia="Aptos" w:hAnsi="Aptos" w:cs="Aptos"/>
        </w:rPr>
        <w:t xml:space="preserve">The exam duration will be automatically enforced by Pilot. </w:t>
      </w:r>
    </w:p>
    <w:p w14:paraId="031AD891" w14:textId="4A5E6B8B" w:rsidR="69DDAC44" w:rsidRDefault="69DDAC44" w:rsidP="1A9C8E8A">
      <w:pPr>
        <w:pStyle w:val="ListParagraph"/>
        <w:numPr>
          <w:ilvl w:val="0"/>
          <w:numId w:val="4"/>
        </w:numPr>
        <w:spacing w:after="0"/>
        <w:rPr>
          <w:rFonts w:ascii="Aptos" w:eastAsia="Aptos" w:hAnsi="Aptos" w:cs="Aptos"/>
        </w:rPr>
      </w:pPr>
      <w:r w:rsidRPr="1A9C8E8A">
        <w:rPr>
          <w:rFonts w:ascii="Aptos" w:eastAsia="Aptos" w:hAnsi="Aptos" w:cs="Aptos"/>
          <w:b/>
          <w:bCs/>
        </w:rPr>
        <w:t>Location:</w:t>
      </w:r>
      <w:r w:rsidRPr="1A9C8E8A">
        <w:rPr>
          <w:rFonts w:ascii="Aptos" w:eastAsia="Aptos" w:hAnsi="Aptos" w:cs="Aptos"/>
        </w:rPr>
        <w:t xml:space="preserve"> The exam will be conducted </w:t>
      </w:r>
      <w:r w:rsidRPr="1A9C8E8A">
        <w:rPr>
          <w:rFonts w:ascii="Aptos" w:eastAsia="Aptos" w:hAnsi="Aptos" w:cs="Aptos"/>
          <w:b/>
          <w:bCs/>
        </w:rPr>
        <w:t>online via Pilot</w:t>
      </w:r>
      <w:r w:rsidRPr="1A9C8E8A">
        <w:rPr>
          <w:rFonts w:ascii="Aptos" w:eastAsia="Aptos" w:hAnsi="Aptos" w:cs="Aptos"/>
        </w:rPr>
        <w:t>.</w:t>
      </w:r>
    </w:p>
    <w:p w14:paraId="02CF413A" w14:textId="276BE969" w:rsidR="69DDAC44" w:rsidRDefault="69DDAC44" w:rsidP="1A9C8E8A">
      <w:pPr>
        <w:pStyle w:val="ListParagraph"/>
        <w:numPr>
          <w:ilvl w:val="1"/>
          <w:numId w:val="4"/>
        </w:numPr>
        <w:spacing w:after="0"/>
        <w:rPr>
          <w:rFonts w:ascii="Aptos" w:eastAsia="Aptos" w:hAnsi="Aptos" w:cs="Aptos"/>
        </w:rPr>
      </w:pPr>
      <w:r w:rsidRPr="1A9C8E8A">
        <w:rPr>
          <w:rFonts w:ascii="Aptos" w:eastAsia="Aptos" w:hAnsi="Aptos" w:cs="Aptos"/>
        </w:rPr>
        <w:t xml:space="preserve">Students may choose to take the exam in the classroom </w:t>
      </w:r>
      <w:r w:rsidR="6ED4FDA3" w:rsidRPr="1A9C8E8A">
        <w:rPr>
          <w:rFonts w:ascii="Aptos" w:eastAsia="Aptos" w:hAnsi="Aptos" w:cs="Aptos"/>
        </w:rPr>
        <w:t>while still completing it online via Pilot.</w:t>
      </w:r>
    </w:p>
    <w:p w14:paraId="6D6BD659" w14:textId="57D3B16C" w:rsidR="69DDAC44" w:rsidRDefault="69DDAC44" w:rsidP="1A9C8E8A">
      <w:pPr>
        <w:pStyle w:val="Heading4"/>
        <w:spacing w:before="319" w:after="319"/>
        <w:rPr>
          <w:rFonts w:ascii="Aptos" w:eastAsia="Aptos" w:hAnsi="Aptos" w:cs="Aptos"/>
          <w:b/>
          <w:bCs/>
          <w:i w:val="0"/>
          <w:iCs w:val="0"/>
          <w:color w:val="auto"/>
        </w:rPr>
      </w:pPr>
      <w:r w:rsidRPr="1A9C8E8A">
        <w:rPr>
          <w:rFonts w:ascii="Aptos" w:eastAsia="Aptos" w:hAnsi="Aptos" w:cs="Aptos"/>
          <w:b/>
          <w:bCs/>
          <w:i w:val="0"/>
          <w:iCs w:val="0"/>
          <w:color w:val="auto"/>
        </w:rPr>
        <w:t>Exam Format &amp; Policies</w:t>
      </w:r>
    </w:p>
    <w:p w14:paraId="65FD5D1F" w14:textId="1A326B4B" w:rsidR="69DDAC44" w:rsidRDefault="69DDAC44" w:rsidP="1A9C8E8A">
      <w:pPr>
        <w:pStyle w:val="ListParagraph"/>
        <w:numPr>
          <w:ilvl w:val="0"/>
          <w:numId w:val="3"/>
        </w:numPr>
        <w:spacing w:before="240" w:after="240"/>
        <w:rPr>
          <w:rFonts w:ascii="Aptos" w:eastAsia="Aptos" w:hAnsi="Aptos" w:cs="Aptos"/>
        </w:rPr>
      </w:pPr>
      <w:r w:rsidRPr="394B4154">
        <w:rPr>
          <w:rFonts w:ascii="Aptos" w:eastAsia="Aptos" w:hAnsi="Aptos" w:cs="Aptos"/>
          <w:b/>
          <w:bCs/>
        </w:rPr>
        <w:t>Access to Questions:</w:t>
      </w:r>
      <w:r w:rsidRPr="394B4154">
        <w:rPr>
          <w:rFonts w:ascii="Aptos" w:eastAsia="Aptos" w:hAnsi="Aptos" w:cs="Aptos"/>
        </w:rPr>
        <w:t xml:space="preserve"> Available on </w:t>
      </w:r>
      <w:r w:rsidRPr="394B4154">
        <w:rPr>
          <w:rFonts w:ascii="Aptos" w:eastAsia="Aptos" w:hAnsi="Aptos" w:cs="Aptos"/>
          <w:b/>
          <w:bCs/>
        </w:rPr>
        <w:t>Pilot</w:t>
      </w:r>
      <w:r w:rsidRPr="394B4154">
        <w:rPr>
          <w:rFonts w:ascii="Aptos" w:eastAsia="Aptos" w:hAnsi="Aptos" w:cs="Aptos"/>
        </w:rPr>
        <w:t xml:space="preserve"> → </w:t>
      </w:r>
      <w:r w:rsidRPr="394B4154">
        <w:rPr>
          <w:rFonts w:ascii="Aptos" w:eastAsia="Aptos" w:hAnsi="Aptos" w:cs="Aptos"/>
          <w:b/>
          <w:bCs/>
        </w:rPr>
        <w:t>Content</w:t>
      </w:r>
      <w:r w:rsidRPr="394B4154">
        <w:rPr>
          <w:rFonts w:ascii="Aptos" w:eastAsia="Aptos" w:hAnsi="Aptos" w:cs="Aptos"/>
        </w:rPr>
        <w:t xml:space="preserve"> → </w:t>
      </w:r>
      <w:r w:rsidRPr="394B4154">
        <w:rPr>
          <w:rFonts w:ascii="Aptos" w:eastAsia="Aptos" w:hAnsi="Aptos" w:cs="Aptos"/>
          <w:b/>
          <w:bCs/>
        </w:rPr>
        <w:t>7_Exams</w:t>
      </w:r>
      <w:r w:rsidRPr="394B4154">
        <w:rPr>
          <w:rFonts w:ascii="Aptos" w:eastAsia="Aptos" w:hAnsi="Aptos" w:cs="Aptos"/>
        </w:rPr>
        <w:t>.</w:t>
      </w:r>
    </w:p>
    <w:p w14:paraId="0DD327A0" w14:textId="77777777" w:rsidR="00916511" w:rsidRPr="00916511" w:rsidRDefault="00916511" w:rsidP="00916511">
      <w:pPr>
        <w:pStyle w:val="ListParagraph"/>
        <w:numPr>
          <w:ilvl w:val="1"/>
          <w:numId w:val="3"/>
        </w:numPr>
        <w:spacing w:before="240" w:after="240"/>
        <w:rPr>
          <w:rFonts w:ascii="Aptos" w:eastAsia="Aptos" w:hAnsi="Aptos" w:cs="Aptos"/>
          <w:b/>
          <w:bCs/>
        </w:rPr>
      </w:pPr>
      <w:r w:rsidRPr="00916511">
        <w:rPr>
          <w:rFonts w:ascii="Aptos" w:eastAsia="Aptos" w:hAnsi="Aptos" w:cs="Aptos"/>
          <w:b/>
          <w:bCs/>
        </w:rPr>
        <w:t>Graduate students must answer all questions.</w:t>
      </w:r>
    </w:p>
    <w:p w14:paraId="38171047" w14:textId="77777777" w:rsidR="00916511" w:rsidRDefault="00916511" w:rsidP="00916511">
      <w:pPr>
        <w:pStyle w:val="ListParagraph"/>
        <w:numPr>
          <w:ilvl w:val="1"/>
          <w:numId w:val="3"/>
        </w:numPr>
        <w:spacing w:before="240" w:after="240"/>
        <w:rPr>
          <w:rFonts w:ascii="Aptos" w:eastAsia="Aptos" w:hAnsi="Aptos" w:cs="Aptos"/>
          <w:b/>
          <w:bCs/>
        </w:rPr>
      </w:pPr>
      <w:r w:rsidRPr="00916511">
        <w:rPr>
          <w:rFonts w:ascii="Aptos" w:eastAsia="Aptos" w:hAnsi="Aptos" w:cs="Aptos"/>
          <w:b/>
          <w:bCs/>
        </w:rPr>
        <w:t xml:space="preserve">Undergraduate students may choose questions whose point values sum to the total required (the required total will be specified on the exam). The maximum score for an undergraduate student is capped at that required total, even if additional questions are </w:t>
      </w:r>
      <w:proofErr w:type="spellStart"/>
      <w:r w:rsidRPr="00916511">
        <w:rPr>
          <w:rFonts w:ascii="Aptos" w:eastAsia="Aptos" w:hAnsi="Aptos" w:cs="Aptos"/>
          <w:b/>
          <w:bCs/>
        </w:rPr>
        <w:t>attempted.</w:t>
      </w:r>
    </w:p>
    <w:p w14:paraId="7D3EAB4F" w14:textId="04D69B78" w:rsidR="69DDAC44" w:rsidRDefault="69DDAC44" w:rsidP="00916511">
      <w:pPr>
        <w:pStyle w:val="ListParagraph"/>
        <w:numPr>
          <w:ilvl w:val="0"/>
          <w:numId w:val="3"/>
        </w:numPr>
        <w:spacing w:before="240" w:after="240"/>
        <w:rPr>
          <w:rFonts w:ascii="Aptos" w:eastAsia="Aptos" w:hAnsi="Aptos" w:cs="Aptos"/>
          <w:b/>
          <w:bCs/>
        </w:rPr>
      </w:pPr>
      <w:r w:rsidRPr="1A9C8E8A">
        <w:rPr>
          <w:rFonts w:ascii="Aptos" w:eastAsia="Aptos" w:hAnsi="Aptos" w:cs="Aptos"/>
          <w:b/>
          <w:bCs/>
        </w:rPr>
        <w:t>Academi</w:t>
      </w:r>
      <w:proofErr w:type="spellEnd"/>
      <w:r w:rsidRPr="1A9C8E8A">
        <w:rPr>
          <w:rFonts w:ascii="Aptos" w:eastAsia="Aptos" w:hAnsi="Aptos" w:cs="Aptos"/>
          <w:b/>
          <w:bCs/>
        </w:rPr>
        <w:t>c Integrity:</w:t>
      </w:r>
    </w:p>
    <w:p w14:paraId="2E43F1A9" w14:textId="7F365FD6" w:rsidR="08010F4E" w:rsidRDefault="08010F4E" w:rsidP="007277E3">
      <w:pPr>
        <w:pStyle w:val="ListParagraph"/>
        <w:numPr>
          <w:ilvl w:val="1"/>
          <w:numId w:val="3"/>
        </w:numPr>
        <w:spacing w:before="240" w:after="240"/>
        <w:rPr>
          <w:rFonts w:ascii="Aptos" w:eastAsia="Aptos" w:hAnsi="Aptos" w:cs="Aptos"/>
          <w:b/>
          <w:bCs/>
          <w:color w:val="000000" w:themeColor="text1"/>
        </w:rPr>
      </w:pPr>
      <w:r w:rsidRPr="1A9C8E8A">
        <w:rPr>
          <w:rFonts w:ascii="Aptos" w:eastAsia="Aptos" w:hAnsi="Aptos" w:cs="Aptos"/>
          <w:b/>
          <w:bCs/>
        </w:rPr>
        <w:t>Following Code of Student Conduct (</w:t>
      </w:r>
      <w:hyperlink r:id="rId5">
        <w:r w:rsidRPr="1A9C8E8A">
          <w:rPr>
            <w:rStyle w:val="Hyperlink"/>
            <w:rFonts w:ascii="Aptos" w:eastAsia="Aptos" w:hAnsi="Aptos" w:cs="Aptos"/>
            <w:b/>
            <w:bCs/>
          </w:rPr>
          <w:t>https://policy.wright.edu/policy/3720-code-student-conduct</w:t>
        </w:r>
      </w:hyperlink>
      <w:r w:rsidRPr="1A9C8E8A">
        <w:rPr>
          <w:rFonts w:ascii="Aptos" w:eastAsia="Aptos" w:hAnsi="Aptos" w:cs="Aptos"/>
          <w:b/>
          <w:bCs/>
        </w:rPr>
        <w:t>)</w:t>
      </w:r>
    </w:p>
    <w:p w14:paraId="43AD22D4" w14:textId="1A95B4C1" w:rsidR="69DDAC44" w:rsidRDefault="69DDAC44" w:rsidP="1A9C8E8A">
      <w:pPr>
        <w:pStyle w:val="ListParagraph"/>
        <w:numPr>
          <w:ilvl w:val="1"/>
          <w:numId w:val="3"/>
        </w:numPr>
        <w:spacing w:after="0"/>
        <w:rPr>
          <w:rFonts w:ascii="Aptos" w:eastAsia="Aptos" w:hAnsi="Aptos" w:cs="Aptos"/>
        </w:rPr>
      </w:pPr>
      <w:r w:rsidRPr="1A9C8E8A">
        <w:rPr>
          <w:rFonts w:ascii="Aptos" w:eastAsia="Aptos" w:hAnsi="Aptos" w:cs="Aptos"/>
          <w:b/>
          <w:bCs/>
        </w:rPr>
        <w:t>No collaboration</w:t>
      </w:r>
      <w:r w:rsidRPr="1A9C8E8A">
        <w:rPr>
          <w:rFonts w:ascii="Aptos" w:eastAsia="Aptos" w:hAnsi="Aptos" w:cs="Aptos"/>
        </w:rPr>
        <w:t xml:space="preserve"> is allowed</w:t>
      </w:r>
      <w:r w:rsidR="1E8694B5" w:rsidRPr="1A9C8E8A">
        <w:rPr>
          <w:rFonts w:ascii="Aptos" w:eastAsia="Aptos" w:hAnsi="Aptos" w:cs="Aptos"/>
        </w:rPr>
        <w:t xml:space="preserve"> - </w:t>
      </w:r>
      <w:r w:rsidRPr="1A9C8E8A">
        <w:rPr>
          <w:rFonts w:ascii="Aptos" w:eastAsia="Aptos" w:hAnsi="Aptos" w:cs="Aptos"/>
        </w:rPr>
        <w:t>students must complete the exam independently.</w:t>
      </w:r>
    </w:p>
    <w:p w14:paraId="11AB23A2" w14:textId="73EC195B" w:rsidR="69DDAC44" w:rsidRDefault="69DDAC44" w:rsidP="1A9C8E8A">
      <w:pPr>
        <w:pStyle w:val="ListParagraph"/>
        <w:numPr>
          <w:ilvl w:val="1"/>
          <w:numId w:val="3"/>
        </w:numPr>
        <w:spacing w:after="0"/>
        <w:rPr>
          <w:rFonts w:ascii="Aptos" w:eastAsia="Aptos" w:hAnsi="Aptos" w:cs="Aptos"/>
        </w:rPr>
      </w:pPr>
      <w:r w:rsidRPr="1A9C8E8A">
        <w:rPr>
          <w:rFonts w:ascii="Aptos" w:eastAsia="Aptos" w:hAnsi="Aptos" w:cs="Aptos"/>
          <w:b/>
          <w:bCs/>
        </w:rPr>
        <w:t>No external aid</w:t>
      </w:r>
      <w:r w:rsidRPr="1A9C8E8A">
        <w:rPr>
          <w:rFonts w:ascii="Aptos" w:eastAsia="Aptos" w:hAnsi="Aptos" w:cs="Aptos"/>
        </w:rPr>
        <w:t xml:space="preserve"> is permitted</w:t>
      </w:r>
      <w:r w:rsidR="570F521C" w:rsidRPr="1A9C8E8A">
        <w:rPr>
          <w:rFonts w:ascii="Aptos" w:eastAsia="Aptos" w:hAnsi="Aptos" w:cs="Aptos"/>
        </w:rPr>
        <w:t xml:space="preserve"> - </w:t>
      </w:r>
      <w:r w:rsidRPr="1A9C8E8A">
        <w:rPr>
          <w:rFonts w:ascii="Aptos" w:eastAsia="Aptos" w:hAnsi="Aptos" w:cs="Aptos"/>
        </w:rPr>
        <w:t>answers must be based on individual knowledge</w:t>
      </w:r>
      <w:r w:rsidR="352A4874" w:rsidRPr="1A9C8E8A">
        <w:rPr>
          <w:rFonts w:ascii="Aptos" w:eastAsia="Aptos" w:hAnsi="Aptos" w:cs="Aptos"/>
        </w:rPr>
        <w:t xml:space="preserve">, lecture materials, and </w:t>
      </w:r>
      <w:r w:rsidRPr="1A9C8E8A">
        <w:rPr>
          <w:rFonts w:ascii="Aptos" w:eastAsia="Aptos" w:hAnsi="Aptos" w:cs="Aptos"/>
        </w:rPr>
        <w:t>exam materials.</w:t>
      </w:r>
    </w:p>
    <w:p w14:paraId="3B9BCC0E" w14:textId="1A4FFC97" w:rsidR="69DDAC44" w:rsidRDefault="69DDAC44" w:rsidP="1A9C8E8A">
      <w:pPr>
        <w:pStyle w:val="ListParagraph"/>
        <w:numPr>
          <w:ilvl w:val="1"/>
          <w:numId w:val="3"/>
        </w:numPr>
        <w:spacing w:after="0"/>
        <w:rPr>
          <w:rFonts w:ascii="Aptos" w:eastAsia="Aptos" w:hAnsi="Aptos" w:cs="Aptos"/>
        </w:rPr>
      </w:pPr>
      <w:r w:rsidRPr="1A9C8E8A">
        <w:rPr>
          <w:rFonts w:ascii="Aptos" w:eastAsia="Aptos" w:hAnsi="Aptos" w:cs="Aptos"/>
          <w:b/>
          <w:bCs/>
        </w:rPr>
        <w:t>Only answers submitted on the exam will be graded</w:t>
      </w:r>
      <w:r w:rsidRPr="1A9C8E8A">
        <w:rPr>
          <w:rFonts w:ascii="Aptos" w:eastAsia="Aptos" w:hAnsi="Aptos" w:cs="Aptos"/>
        </w:rPr>
        <w:t>.</w:t>
      </w:r>
    </w:p>
    <w:p w14:paraId="449AD7C4" w14:textId="11CB55FD" w:rsidR="69DDAC44" w:rsidRDefault="69DDAC44" w:rsidP="1A9C8E8A">
      <w:pPr>
        <w:pStyle w:val="ListParagraph"/>
        <w:numPr>
          <w:ilvl w:val="1"/>
          <w:numId w:val="3"/>
        </w:numPr>
        <w:spacing w:after="0"/>
        <w:rPr>
          <w:rFonts w:ascii="Aptos" w:eastAsia="Aptos" w:hAnsi="Aptos" w:cs="Aptos"/>
        </w:rPr>
      </w:pPr>
      <w:r w:rsidRPr="1A9C8E8A">
        <w:rPr>
          <w:rFonts w:ascii="Aptos" w:eastAsia="Aptos" w:hAnsi="Aptos" w:cs="Aptos"/>
          <w:b/>
          <w:bCs/>
        </w:rPr>
        <w:t>Midterm content must remain confidential</w:t>
      </w:r>
      <w:r w:rsidR="5297527E" w:rsidRPr="1A9C8E8A">
        <w:rPr>
          <w:rFonts w:ascii="Aptos" w:eastAsia="Aptos" w:hAnsi="Aptos" w:cs="Aptos"/>
          <w:b/>
          <w:bCs/>
        </w:rPr>
        <w:t xml:space="preserve"> - </w:t>
      </w:r>
      <w:r w:rsidRPr="1A9C8E8A">
        <w:rPr>
          <w:rFonts w:ascii="Aptos" w:eastAsia="Aptos" w:hAnsi="Aptos" w:cs="Aptos"/>
        </w:rPr>
        <w:t>students must not share questions or answers with others.</w:t>
      </w:r>
    </w:p>
    <w:p w14:paraId="1BB22A5F" w14:textId="468AA2F1" w:rsidR="69DDAC44" w:rsidRDefault="69DDAC44" w:rsidP="1A9C8E8A">
      <w:pPr>
        <w:pStyle w:val="ListParagraph"/>
        <w:numPr>
          <w:ilvl w:val="0"/>
          <w:numId w:val="3"/>
        </w:numPr>
        <w:spacing w:before="240" w:after="240"/>
        <w:rPr>
          <w:rFonts w:ascii="Aptos" w:eastAsia="Aptos" w:hAnsi="Aptos" w:cs="Aptos"/>
          <w:b/>
          <w:bCs/>
        </w:rPr>
      </w:pPr>
      <w:r w:rsidRPr="1A9C8E8A">
        <w:rPr>
          <w:rFonts w:ascii="Aptos" w:eastAsia="Aptos" w:hAnsi="Aptos" w:cs="Aptos"/>
          <w:b/>
          <w:bCs/>
        </w:rPr>
        <w:t>Accommodations:</w:t>
      </w:r>
    </w:p>
    <w:p w14:paraId="2B2D2D6B" w14:textId="54B41198" w:rsidR="69DDAC44" w:rsidRDefault="69DDAC44" w:rsidP="1A9C8E8A">
      <w:pPr>
        <w:pStyle w:val="ListParagraph"/>
        <w:numPr>
          <w:ilvl w:val="1"/>
          <w:numId w:val="3"/>
        </w:numPr>
        <w:spacing w:after="0"/>
        <w:rPr>
          <w:rFonts w:ascii="Aptos" w:eastAsia="Aptos" w:hAnsi="Aptos" w:cs="Aptos"/>
        </w:rPr>
      </w:pPr>
      <w:r w:rsidRPr="1A9C8E8A">
        <w:rPr>
          <w:rFonts w:ascii="Aptos" w:eastAsia="Aptos" w:hAnsi="Aptos" w:cs="Aptos"/>
        </w:rPr>
        <w:t>Students registered with the Office of Disability Services (ODS) at Wright State University will receive accommodations per the office's guidelines, typically including 50% additional time.</w:t>
      </w:r>
    </w:p>
    <w:p w14:paraId="2BB8A5C4" w14:textId="2376A94C" w:rsidR="5142BAE1" w:rsidRDefault="5142BAE1" w:rsidP="1A9C8E8A">
      <w:pPr>
        <w:pStyle w:val="ListParagraph"/>
        <w:numPr>
          <w:ilvl w:val="1"/>
          <w:numId w:val="3"/>
        </w:numPr>
        <w:spacing w:after="0"/>
        <w:rPr>
          <w:rFonts w:ascii="Aptos" w:eastAsia="Aptos" w:hAnsi="Aptos" w:cs="Aptos"/>
        </w:rPr>
      </w:pPr>
      <w:r w:rsidRPr="1A9C8E8A">
        <w:rPr>
          <w:rFonts w:ascii="Aptos" w:eastAsia="Aptos" w:hAnsi="Aptos" w:cs="Aptos"/>
        </w:rPr>
        <w:t xml:space="preserve">If you need special accommodation, please let me know ASAP. </w:t>
      </w:r>
    </w:p>
    <w:p w14:paraId="39B287E6" w14:textId="60188B8D" w:rsidR="69DDAC44" w:rsidRDefault="69DDAC44" w:rsidP="1A9C8E8A">
      <w:pPr>
        <w:pStyle w:val="Heading4"/>
        <w:spacing w:before="319" w:after="319"/>
        <w:rPr>
          <w:rFonts w:ascii="Aptos" w:eastAsia="Aptos" w:hAnsi="Aptos" w:cs="Aptos"/>
          <w:b/>
          <w:bCs/>
          <w:i w:val="0"/>
          <w:iCs w:val="0"/>
          <w:color w:val="auto"/>
        </w:rPr>
      </w:pPr>
      <w:r w:rsidRPr="1A9C8E8A">
        <w:rPr>
          <w:rFonts w:ascii="Aptos" w:eastAsia="Aptos" w:hAnsi="Aptos" w:cs="Aptos"/>
          <w:b/>
          <w:bCs/>
          <w:i w:val="0"/>
          <w:iCs w:val="0"/>
          <w:color w:val="auto"/>
        </w:rPr>
        <w:lastRenderedPageBreak/>
        <w:t>Exam Content &amp; Preparation</w:t>
      </w:r>
    </w:p>
    <w:p w14:paraId="32ED6C44" w14:textId="4A00B686" w:rsidR="69DDAC44" w:rsidRDefault="69DDAC44" w:rsidP="1A9C8E8A">
      <w:pPr>
        <w:pStyle w:val="ListParagraph"/>
        <w:numPr>
          <w:ilvl w:val="0"/>
          <w:numId w:val="2"/>
        </w:numPr>
        <w:spacing w:after="0"/>
        <w:rPr>
          <w:rFonts w:ascii="Aptos" w:eastAsia="Aptos" w:hAnsi="Aptos" w:cs="Aptos"/>
        </w:rPr>
      </w:pPr>
      <w:r w:rsidRPr="1A9C8E8A">
        <w:rPr>
          <w:rFonts w:ascii="Aptos" w:eastAsia="Aptos" w:hAnsi="Aptos" w:cs="Aptos"/>
          <w:b/>
          <w:bCs/>
        </w:rPr>
        <w:t>Coverage:</w:t>
      </w:r>
      <w:r w:rsidRPr="1A9C8E8A">
        <w:rPr>
          <w:rFonts w:ascii="Aptos" w:eastAsia="Aptos" w:hAnsi="Aptos" w:cs="Aptos"/>
        </w:rPr>
        <w:t xml:space="preserve"> All topics from </w:t>
      </w:r>
      <w:r w:rsidR="007431EE">
        <w:rPr>
          <w:rFonts w:ascii="Aptos" w:eastAsia="Aptos" w:hAnsi="Aptos" w:cs="Aptos"/>
          <w:b/>
          <w:bCs/>
        </w:rPr>
        <w:t>Aug</w:t>
      </w:r>
      <w:r w:rsidRPr="1A9C8E8A">
        <w:rPr>
          <w:rFonts w:ascii="Aptos" w:eastAsia="Aptos" w:hAnsi="Aptos" w:cs="Aptos"/>
          <w:b/>
          <w:bCs/>
        </w:rPr>
        <w:t xml:space="preserve"> </w:t>
      </w:r>
      <w:r w:rsidR="007431EE">
        <w:rPr>
          <w:rFonts w:ascii="Aptos" w:eastAsia="Aptos" w:hAnsi="Aptos" w:cs="Aptos"/>
          <w:b/>
          <w:bCs/>
        </w:rPr>
        <w:t>29</w:t>
      </w:r>
      <w:r w:rsidRPr="1A9C8E8A">
        <w:rPr>
          <w:rFonts w:ascii="Aptos" w:eastAsia="Aptos" w:hAnsi="Aptos" w:cs="Aptos"/>
          <w:b/>
          <w:bCs/>
        </w:rPr>
        <w:t xml:space="preserve">, 2025, to </w:t>
      </w:r>
      <w:r w:rsidR="007431EE">
        <w:rPr>
          <w:rFonts w:ascii="Aptos" w:eastAsia="Aptos" w:hAnsi="Aptos" w:cs="Aptos"/>
          <w:b/>
          <w:bCs/>
        </w:rPr>
        <w:t>Oct</w:t>
      </w:r>
      <w:r w:rsidRPr="1A9C8E8A">
        <w:rPr>
          <w:rFonts w:ascii="Aptos" w:eastAsia="Aptos" w:hAnsi="Aptos" w:cs="Aptos"/>
          <w:b/>
          <w:bCs/>
        </w:rPr>
        <w:t xml:space="preserve"> </w:t>
      </w:r>
      <w:r w:rsidR="007431EE">
        <w:rPr>
          <w:rFonts w:ascii="Aptos" w:eastAsia="Aptos" w:hAnsi="Aptos" w:cs="Aptos"/>
          <w:b/>
          <w:bCs/>
        </w:rPr>
        <w:t>6</w:t>
      </w:r>
      <w:r w:rsidRPr="1A9C8E8A">
        <w:rPr>
          <w:rFonts w:ascii="Aptos" w:eastAsia="Aptos" w:hAnsi="Aptos" w:cs="Aptos"/>
          <w:b/>
          <w:bCs/>
        </w:rPr>
        <w:t>, 2025</w:t>
      </w:r>
      <w:r w:rsidRPr="1A9C8E8A">
        <w:rPr>
          <w:rFonts w:ascii="Aptos" w:eastAsia="Aptos" w:hAnsi="Aptos" w:cs="Aptos"/>
        </w:rPr>
        <w:t>.</w:t>
      </w:r>
    </w:p>
    <w:p w14:paraId="5B1C81BB" w14:textId="3CBCF73B" w:rsidR="69DDAC44" w:rsidRDefault="69DDAC44" w:rsidP="1A9C8E8A">
      <w:pPr>
        <w:pStyle w:val="ListParagraph"/>
        <w:numPr>
          <w:ilvl w:val="0"/>
          <w:numId w:val="2"/>
        </w:numPr>
        <w:spacing w:after="0"/>
        <w:rPr>
          <w:rFonts w:ascii="Aptos" w:eastAsia="Aptos" w:hAnsi="Aptos" w:cs="Aptos"/>
          <w:b/>
          <w:bCs/>
        </w:rPr>
      </w:pPr>
      <w:r w:rsidRPr="1A9C8E8A">
        <w:rPr>
          <w:rFonts w:ascii="Aptos" w:eastAsia="Aptos" w:hAnsi="Aptos" w:cs="Aptos"/>
          <w:b/>
          <w:bCs/>
        </w:rPr>
        <w:t>Question Format:</w:t>
      </w:r>
    </w:p>
    <w:p w14:paraId="28B82233" w14:textId="277E468D" w:rsidR="69DDAC44" w:rsidRDefault="69DDAC44" w:rsidP="1A9C8E8A">
      <w:pPr>
        <w:pStyle w:val="ListParagraph"/>
        <w:numPr>
          <w:ilvl w:val="1"/>
          <w:numId w:val="2"/>
        </w:numPr>
        <w:spacing w:after="0"/>
        <w:rPr>
          <w:rFonts w:ascii="Aptos" w:eastAsia="Aptos" w:hAnsi="Aptos" w:cs="Aptos"/>
        </w:rPr>
      </w:pPr>
      <w:r w:rsidRPr="394B4154">
        <w:rPr>
          <w:rFonts w:ascii="Aptos" w:eastAsia="Aptos" w:hAnsi="Aptos" w:cs="Aptos"/>
        </w:rPr>
        <w:t xml:space="preserve">Questions will be </w:t>
      </w:r>
      <w:proofErr w:type="gramStart"/>
      <w:r w:rsidRPr="394B4154">
        <w:rPr>
          <w:rFonts w:ascii="Aptos" w:eastAsia="Aptos" w:hAnsi="Aptos" w:cs="Aptos"/>
          <w:b/>
          <w:bCs/>
        </w:rPr>
        <w:t>similar to</w:t>
      </w:r>
      <w:proofErr w:type="gramEnd"/>
      <w:r w:rsidRPr="394B4154">
        <w:rPr>
          <w:rFonts w:ascii="Aptos" w:eastAsia="Aptos" w:hAnsi="Aptos" w:cs="Aptos"/>
          <w:b/>
          <w:bCs/>
        </w:rPr>
        <w:t xml:space="preserve"> those from quizzes</w:t>
      </w:r>
      <w:r w:rsidR="5116AD7B" w:rsidRPr="394B4154">
        <w:rPr>
          <w:rFonts w:ascii="Aptos" w:eastAsia="Aptos" w:hAnsi="Aptos" w:cs="Aptos"/>
          <w:b/>
          <w:bCs/>
        </w:rPr>
        <w:t>, homework, and projects</w:t>
      </w:r>
      <w:r w:rsidRPr="394B4154">
        <w:rPr>
          <w:rFonts w:ascii="Aptos" w:eastAsia="Aptos" w:hAnsi="Aptos" w:cs="Aptos"/>
        </w:rPr>
        <w:t>.</w:t>
      </w:r>
    </w:p>
    <w:p w14:paraId="005F9607" w14:textId="439061FD" w:rsidR="69DDAC44" w:rsidRDefault="69DDAC44" w:rsidP="1A9C8E8A">
      <w:pPr>
        <w:pStyle w:val="ListParagraph"/>
        <w:numPr>
          <w:ilvl w:val="1"/>
          <w:numId w:val="2"/>
        </w:numPr>
        <w:spacing w:after="0"/>
        <w:rPr>
          <w:rFonts w:ascii="Aptos" w:eastAsia="Aptos" w:hAnsi="Aptos" w:cs="Aptos"/>
        </w:rPr>
      </w:pPr>
      <w:r w:rsidRPr="394B4154">
        <w:rPr>
          <w:rFonts w:ascii="Aptos" w:eastAsia="Aptos" w:hAnsi="Aptos" w:cs="Aptos"/>
        </w:rPr>
        <w:t xml:space="preserve">Expect </w:t>
      </w:r>
      <w:r w:rsidRPr="394B4154">
        <w:rPr>
          <w:rFonts w:ascii="Aptos" w:eastAsia="Aptos" w:hAnsi="Aptos" w:cs="Aptos"/>
          <w:b/>
          <w:bCs/>
        </w:rPr>
        <w:t xml:space="preserve">hands-on </w:t>
      </w:r>
      <w:r w:rsidR="63957FB5" w:rsidRPr="394B4154">
        <w:rPr>
          <w:rFonts w:ascii="Aptos" w:eastAsia="Aptos" w:hAnsi="Aptos" w:cs="Aptos"/>
          <w:b/>
          <w:bCs/>
        </w:rPr>
        <w:t xml:space="preserve">packet </w:t>
      </w:r>
      <w:r w:rsidRPr="394B4154">
        <w:rPr>
          <w:rFonts w:ascii="Aptos" w:eastAsia="Aptos" w:hAnsi="Aptos" w:cs="Aptos"/>
          <w:b/>
          <w:bCs/>
        </w:rPr>
        <w:t>analysis</w:t>
      </w:r>
      <w:r w:rsidRPr="394B4154">
        <w:rPr>
          <w:rFonts w:ascii="Aptos" w:eastAsia="Aptos" w:hAnsi="Aptos" w:cs="Aptos"/>
        </w:rPr>
        <w:t xml:space="preserve"> tasks using </w:t>
      </w:r>
      <w:r w:rsidR="52B928F6" w:rsidRPr="394B4154">
        <w:rPr>
          <w:rFonts w:ascii="Aptos" w:eastAsia="Aptos" w:hAnsi="Aptos" w:cs="Aptos"/>
          <w:b/>
          <w:bCs/>
        </w:rPr>
        <w:t xml:space="preserve">Wireshark </w:t>
      </w:r>
      <w:r w:rsidR="11BBE30B" w:rsidRPr="394B4154">
        <w:rPr>
          <w:rFonts w:ascii="Aptos" w:eastAsia="Aptos" w:hAnsi="Aptos" w:cs="Aptos"/>
          <w:b/>
          <w:bCs/>
        </w:rPr>
        <w:t xml:space="preserve">discussed in the class. </w:t>
      </w:r>
    </w:p>
    <w:p w14:paraId="121BC3C3" w14:textId="6ABDAA1F" w:rsidR="11BBE30B" w:rsidRDefault="11BBE30B" w:rsidP="1A9C8E8A">
      <w:pPr>
        <w:pStyle w:val="ListParagraph"/>
        <w:numPr>
          <w:ilvl w:val="1"/>
          <w:numId w:val="2"/>
        </w:numPr>
        <w:spacing w:after="0"/>
        <w:rPr>
          <w:rFonts w:ascii="Aptos" w:eastAsia="Aptos" w:hAnsi="Aptos" w:cs="Aptos"/>
        </w:rPr>
      </w:pPr>
      <w:r w:rsidRPr="1A9C8E8A">
        <w:rPr>
          <w:rFonts w:ascii="Aptos" w:eastAsia="Aptos" w:hAnsi="Aptos" w:cs="Aptos"/>
        </w:rPr>
        <w:t>E</w:t>
      </w:r>
      <w:r w:rsidR="69DDAC44" w:rsidRPr="1A9C8E8A">
        <w:rPr>
          <w:rFonts w:ascii="Aptos" w:eastAsia="Aptos" w:hAnsi="Aptos" w:cs="Aptos"/>
        </w:rPr>
        <w:t>nsure your setup is ready before the exam.</w:t>
      </w:r>
    </w:p>
    <w:p w14:paraId="70ABE623" w14:textId="1C2D7D90" w:rsidR="69DDAC44" w:rsidRDefault="69DDAC44" w:rsidP="1A9C8E8A">
      <w:pPr>
        <w:pStyle w:val="Heading4"/>
        <w:spacing w:before="319" w:after="319"/>
        <w:rPr>
          <w:rFonts w:ascii="Aptos" w:eastAsia="Aptos" w:hAnsi="Aptos" w:cs="Aptos"/>
          <w:b/>
          <w:bCs/>
          <w:i w:val="0"/>
          <w:iCs w:val="0"/>
          <w:color w:val="auto"/>
        </w:rPr>
      </w:pPr>
      <w:r w:rsidRPr="1A9C8E8A">
        <w:rPr>
          <w:rFonts w:ascii="Aptos" w:eastAsia="Aptos" w:hAnsi="Aptos" w:cs="Aptos"/>
          <w:b/>
          <w:bCs/>
          <w:i w:val="0"/>
          <w:iCs w:val="0"/>
          <w:color w:val="auto"/>
        </w:rPr>
        <w:t>Final Reminders</w:t>
      </w:r>
    </w:p>
    <w:p w14:paraId="659A7BD7" w14:textId="3ED8CC73" w:rsidR="69DDAC44" w:rsidRDefault="69DDAC44" w:rsidP="1A9C8E8A">
      <w:pPr>
        <w:pStyle w:val="ListParagraph"/>
        <w:numPr>
          <w:ilvl w:val="0"/>
          <w:numId w:val="1"/>
        </w:numPr>
        <w:spacing w:after="0"/>
        <w:rPr>
          <w:rFonts w:ascii="Aptos" w:eastAsia="Aptos" w:hAnsi="Aptos" w:cs="Aptos"/>
        </w:rPr>
      </w:pPr>
      <w:r w:rsidRPr="394B4154">
        <w:rPr>
          <w:rFonts w:ascii="Aptos" w:eastAsia="Aptos" w:hAnsi="Aptos" w:cs="Aptos"/>
        </w:rPr>
        <w:t xml:space="preserve">Make sure your </w:t>
      </w:r>
      <w:proofErr w:type="spellStart"/>
      <w:r w:rsidR="71D97EF9" w:rsidRPr="394B4154">
        <w:rPr>
          <w:rFonts w:ascii="Aptos" w:eastAsia="Aptos" w:hAnsi="Aptos" w:cs="Aptos"/>
          <w:b/>
          <w:bCs/>
        </w:rPr>
        <w:t>WireShark</w:t>
      </w:r>
      <w:proofErr w:type="spellEnd"/>
      <w:r w:rsidRPr="394B4154">
        <w:rPr>
          <w:rFonts w:ascii="Aptos" w:eastAsia="Aptos" w:hAnsi="Aptos" w:cs="Aptos"/>
          <w:b/>
          <w:bCs/>
        </w:rPr>
        <w:t xml:space="preserve"> </w:t>
      </w:r>
      <w:r w:rsidR="6F8988BE" w:rsidRPr="394B4154">
        <w:rPr>
          <w:rFonts w:ascii="Aptos" w:eastAsia="Aptos" w:hAnsi="Aptos" w:cs="Aptos"/>
          <w:b/>
          <w:bCs/>
        </w:rPr>
        <w:t>is functional</w:t>
      </w:r>
      <w:r w:rsidRPr="394B4154">
        <w:rPr>
          <w:rFonts w:ascii="Aptos" w:eastAsia="Aptos" w:hAnsi="Aptos" w:cs="Aptos"/>
        </w:rPr>
        <w:t xml:space="preserve"> before the exam.</w:t>
      </w:r>
    </w:p>
    <w:p w14:paraId="6F5217B7" w14:textId="7DAEABC9" w:rsidR="69DDAC44" w:rsidRDefault="69DDAC44" w:rsidP="1A9C8E8A">
      <w:pPr>
        <w:pStyle w:val="ListParagraph"/>
        <w:numPr>
          <w:ilvl w:val="0"/>
          <w:numId w:val="1"/>
        </w:numPr>
        <w:spacing w:after="0"/>
        <w:rPr>
          <w:rFonts w:ascii="Aptos" w:eastAsia="Aptos" w:hAnsi="Aptos" w:cs="Aptos"/>
        </w:rPr>
      </w:pPr>
      <w:r w:rsidRPr="1A9C8E8A">
        <w:rPr>
          <w:rFonts w:ascii="Aptos" w:eastAsia="Aptos" w:hAnsi="Aptos" w:cs="Aptos"/>
          <w:b/>
          <w:bCs/>
        </w:rPr>
        <w:t>Check your internet connection</w:t>
      </w:r>
      <w:r w:rsidRPr="1A9C8E8A">
        <w:rPr>
          <w:rFonts w:ascii="Aptos" w:eastAsia="Aptos" w:hAnsi="Aptos" w:cs="Aptos"/>
        </w:rPr>
        <w:t xml:space="preserve"> and access to Pilot in advance.</w:t>
      </w:r>
    </w:p>
    <w:p w14:paraId="76DC39CF" w14:textId="69AB585C" w:rsidR="69DDAC44" w:rsidRDefault="69DDAC44" w:rsidP="1A9C8E8A">
      <w:pPr>
        <w:pStyle w:val="ListParagraph"/>
        <w:numPr>
          <w:ilvl w:val="0"/>
          <w:numId w:val="1"/>
        </w:numPr>
        <w:spacing w:after="0"/>
        <w:rPr>
          <w:rFonts w:ascii="Aptos" w:eastAsia="Aptos" w:hAnsi="Aptos" w:cs="Aptos"/>
        </w:rPr>
      </w:pPr>
      <w:r w:rsidRPr="1A9C8E8A">
        <w:rPr>
          <w:rFonts w:ascii="Aptos" w:eastAsia="Aptos" w:hAnsi="Aptos" w:cs="Aptos"/>
          <w:b/>
          <w:bCs/>
        </w:rPr>
        <w:t>Manage your time wisely</w:t>
      </w:r>
      <w:r w:rsidRPr="1A9C8E8A">
        <w:rPr>
          <w:rFonts w:ascii="Aptos" w:eastAsia="Aptos" w:hAnsi="Aptos" w:cs="Aptos"/>
        </w:rPr>
        <w:t xml:space="preserve"> to complete all questions within the allocated </w:t>
      </w:r>
      <w:r w:rsidR="00264CFE">
        <w:rPr>
          <w:rFonts w:ascii="Aptos" w:eastAsia="Aptos" w:hAnsi="Aptos" w:cs="Aptos"/>
        </w:rPr>
        <w:t>55</w:t>
      </w:r>
      <w:r w:rsidRPr="1A9C8E8A">
        <w:rPr>
          <w:rFonts w:ascii="Aptos" w:eastAsia="Aptos" w:hAnsi="Aptos" w:cs="Aptos"/>
        </w:rPr>
        <w:t xml:space="preserve"> minutes.</w:t>
      </w:r>
    </w:p>
    <w:p w14:paraId="138BAA28" w14:textId="1FF05CA0" w:rsidR="1A9C8E8A" w:rsidRDefault="1A9C8E8A"/>
    <w:sectPr w:rsidR="1A9C8E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0C1C"/>
    <w:multiLevelType w:val="hybridMultilevel"/>
    <w:tmpl w:val="29F61984"/>
    <w:lvl w:ilvl="0" w:tplc="44C0EC0C">
      <w:start w:val="1"/>
      <w:numFmt w:val="bullet"/>
      <w:lvlText w:val=""/>
      <w:lvlJc w:val="left"/>
      <w:pPr>
        <w:ind w:left="720" w:hanging="360"/>
      </w:pPr>
      <w:rPr>
        <w:rFonts w:ascii="Symbol" w:hAnsi="Symbol" w:hint="default"/>
      </w:rPr>
    </w:lvl>
    <w:lvl w:ilvl="1" w:tplc="111E2B9C">
      <w:start w:val="1"/>
      <w:numFmt w:val="bullet"/>
      <w:lvlText w:val="o"/>
      <w:lvlJc w:val="left"/>
      <w:pPr>
        <w:ind w:left="1440" w:hanging="360"/>
      </w:pPr>
      <w:rPr>
        <w:rFonts w:ascii="Courier New" w:hAnsi="Courier New" w:hint="default"/>
      </w:rPr>
    </w:lvl>
    <w:lvl w:ilvl="2" w:tplc="60146878">
      <w:start w:val="1"/>
      <w:numFmt w:val="bullet"/>
      <w:lvlText w:val=""/>
      <w:lvlJc w:val="left"/>
      <w:pPr>
        <w:ind w:left="2160" w:hanging="360"/>
      </w:pPr>
      <w:rPr>
        <w:rFonts w:ascii="Wingdings" w:hAnsi="Wingdings" w:hint="default"/>
      </w:rPr>
    </w:lvl>
    <w:lvl w:ilvl="3" w:tplc="3B3034B2">
      <w:start w:val="1"/>
      <w:numFmt w:val="bullet"/>
      <w:lvlText w:val=""/>
      <w:lvlJc w:val="left"/>
      <w:pPr>
        <w:ind w:left="2880" w:hanging="360"/>
      </w:pPr>
      <w:rPr>
        <w:rFonts w:ascii="Symbol" w:hAnsi="Symbol" w:hint="default"/>
      </w:rPr>
    </w:lvl>
    <w:lvl w:ilvl="4" w:tplc="F4DE7572">
      <w:start w:val="1"/>
      <w:numFmt w:val="bullet"/>
      <w:lvlText w:val="o"/>
      <w:lvlJc w:val="left"/>
      <w:pPr>
        <w:ind w:left="3600" w:hanging="360"/>
      </w:pPr>
      <w:rPr>
        <w:rFonts w:ascii="Courier New" w:hAnsi="Courier New" w:hint="default"/>
      </w:rPr>
    </w:lvl>
    <w:lvl w:ilvl="5" w:tplc="3AECE018">
      <w:start w:val="1"/>
      <w:numFmt w:val="bullet"/>
      <w:lvlText w:val=""/>
      <w:lvlJc w:val="left"/>
      <w:pPr>
        <w:ind w:left="4320" w:hanging="360"/>
      </w:pPr>
      <w:rPr>
        <w:rFonts w:ascii="Wingdings" w:hAnsi="Wingdings" w:hint="default"/>
      </w:rPr>
    </w:lvl>
    <w:lvl w:ilvl="6" w:tplc="7E54EED6">
      <w:start w:val="1"/>
      <w:numFmt w:val="bullet"/>
      <w:lvlText w:val=""/>
      <w:lvlJc w:val="left"/>
      <w:pPr>
        <w:ind w:left="5040" w:hanging="360"/>
      </w:pPr>
      <w:rPr>
        <w:rFonts w:ascii="Symbol" w:hAnsi="Symbol" w:hint="default"/>
      </w:rPr>
    </w:lvl>
    <w:lvl w:ilvl="7" w:tplc="24343490">
      <w:start w:val="1"/>
      <w:numFmt w:val="bullet"/>
      <w:lvlText w:val="o"/>
      <w:lvlJc w:val="left"/>
      <w:pPr>
        <w:ind w:left="5760" w:hanging="360"/>
      </w:pPr>
      <w:rPr>
        <w:rFonts w:ascii="Courier New" w:hAnsi="Courier New" w:hint="default"/>
      </w:rPr>
    </w:lvl>
    <w:lvl w:ilvl="8" w:tplc="C46E28D8">
      <w:start w:val="1"/>
      <w:numFmt w:val="bullet"/>
      <w:lvlText w:val=""/>
      <w:lvlJc w:val="left"/>
      <w:pPr>
        <w:ind w:left="6480" w:hanging="360"/>
      </w:pPr>
      <w:rPr>
        <w:rFonts w:ascii="Wingdings" w:hAnsi="Wingdings" w:hint="default"/>
      </w:rPr>
    </w:lvl>
  </w:abstractNum>
  <w:abstractNum w:abstractNumId="1" w15:restartNumberingAfterBreak="0">
    <w:nsid w:val="30CE5C3B"/>
    <w:multiLevelType w:val="hybridMultilevel"/>
    <w:tmpl w:val="84EAA29A"/>
    <w:lvl w:ilvl="0" w:tplc="71322D9A">
      <w:start w:val="1"/>
      <w:numFmt w:val="bullet"/>
      <w:lvlText w:val=""/>
      <w:lvlJc w:val="left"/>
      <w:pPr>
        <w:ind w:left="720" w:hanging="360"/>
      </w:pPr>
      <w:rPr>
        <w:rFonts w:ascii="Symbol" w:hAnsi="Symbol" w:hint="default"/>
      </w:rPr>
    </w:lvl>
    <w:lvl w:ilvl="1" w:tplc="B414D12E">
      <w:start w:val="1"/>
      <w:numFmt w:val="bullet"/>
      <w:lvlText w:val="o"/>
      <w:lvlJc w:val="left"/>
      <w:pPr>
        <w:ind w:left="1440" w:hanging="360"/>
      </w:pPr>
      <w:rPr>
        <w:rFonts w:ascii="Courier New" w:hAnsi="Courier New" w:hint="default"/>
      </w:rPr>
    </w:lvl>
    <w:lvl w:ilvl="2" w:tplc="89446A56">
      <w:start w:val="1"/>
      <w:numFmt w:val="bullet"/>
      <w:lvlText w:val=""/>
      <w:lvlJc w:val="left"/>
      <w:pPr>
        <w:ind w:left="2160" w:hanging="360"/>
      </w:pPr>
      <w:rPr>
        <w:rFonts w:ascii="Wingdings" w:hAnsi="Wingdings" w:hint="default"/>
      </w:rPr>
    </w:lvl>
    <w:lvl w:ilvl="3" w:tplc="F874FF00">
      <w:start w:val="1"/>
      <w:numFmt w:val="bullet"/>
      <w:lvlText w:val=""/>
      <w:lvlJc w:val="left"/>
      <w:pPr>
        <w:ind w:left="2880" w:hanging="360"/>
      </w:pPr>
      <w:rPr>
        <w:rFonts w:ascii="Symbol" w:hAnsi="Symbol" w:hint="default"/>
      </w:rPr>
    </w:lvl>
    <w:lvl w:ilvl="4" w:tplc="6D140040">
      <w:start w:val="1"/>
      <w:numFmt w:val="bullet"/>
      <w:lvlText w:val="o"/>
      <w:lvlJc w:val="left"/>
      <w:pPr>
        <w:ind w:left="3600" w:hanging="360"/>
      </w:pPr>
      <w:rPr>
        <w:rFonts w:ascii="Courier New" w:hAnsi="Courier New" w:hint="default"/>
      </w:rPr>
    </w:lvl>
    <w:lvl w:ilvl="5" w:tplc="00449F5E">
      <w:start w:val="1"/>
      <w:numFmt w:val="bullet"/>
      <w:lvlText w:val=""/>
      <w:lvlJc w:val="left"/>
      <w:pPr>
        <w:ind w:left="4320" w:hanging="360"/>
      </w:pPr>
      <w:rPr>
        <w:rFonts w:ascii="Wingdings" w:hAnsi="Wingdings" w:hint="default"/>
      </w:rPr>
    </w:lvl>
    <w:lvl w:ilvl="6" w:tplc="7AF4422C">
      <w:start w:val="1"/>
      <w:numFmt w:val="bullet"/>
      <w:lvlText w:val=""/>
      <w:lvlJc w:val="left"/>
      <w:pPr>
        <w:ind w:left="5040" w:hanging="360"/>
      </w:pPr>
      <w:rPr>
        <w:rFonts w:ascii="Symbol" w:hAnsi="Symbol" w:hint="default"/>
      </w:rPr>
    </w:lvl>
    <w:lvl w:ilvl="7" w:tplc="029A4E54">
      <w:start w:val="1"/>
      <w:numFmt w:val="bullet"/>
      <w:lvlText w:val="o"/>
      <w:lvlJc w:val="left"/>
      <w:pPr>
        <w:ind w:left="5760" w:hanging="360"/>
      </w:pPr>
      <w:rPr>
        <w:rFonts w:ascii="Courier New" w:hAnsi="Courier New" w:hint="default"/>
      </w:rPr>
    </w:lvl>
    <w:lvl w:ilvl="8" w:tplc="6E54EA98">
      <w:start w:val="1"/>
      <w:numFmt w:val="bullet"/>
      <w:lvlText w:val=""/>
      <w:lvlJc w:val="left"/>
      <w:pPr>
        <w:ind w:left="6480" w:hanging="360"/>
      </w:pPr>
      <w:rPr>
        <w:rFonts w:ascii="Wingdings" w:hAnsi="Wingdings" w:hint="default"/>
      </w:rPr>
    </w:lvl>
  </w:abstractNum>
  <w:abstractNum w:abstractNumId="2" w15:restartNumberingAfterBreak="0">
    <w:nsid w:val="7928C10B"/>
    <w:multiLevelType w:val="hybridMultilevel"/>
    <w:tmpl w:val="959CED8A"/>
    <w:lvl w:ilvl="0" w:tplc="6F78BDB6">
      <w:start w:val="1"/>
      <w:numFmt w:val="bullet"/>
      <w:lvlText w:val=""/>
      <w:lvlJc w:val="left"/>
      <w:pPr>
        <w:ind w:left="720" w:hanging="360"/>
      </w:pPr>
      <w:rPr>
        <w:rFonts w:ascii="Symbol" w:hAnsi="Symbol" w:hint="default"/>
      </w:rPr>
    </w:lvl>
    <w:lvl w:ilvl="1" w:tplc="94949E4E">
      <w:start w:val="1"/>
      <w:numFmt w:val="bullet"/>
      <w:lvlText w:val="o"/>
      <w:lvlJc w:val="left"/>
      <w:pPr>
        <w:ind w:left="1440" w:hanging="360"/>
      </w:pPr>
      <w:rPr>
        <w:rFonts w:ascii="Courier New" w:hAnsi="Courier New" w:hint="default"/>
      </w:rPr>
    </w:lvl>
    <w:lvl w:ilvl="2" w:tplc="98186C3A">
      <w:start w:val="1"/>
      <w:numFmt w:val="bullet"/>
      <w:lvlText w:val=""/>
      <w:lvlJc w:val="left"/>
      <w:pPr>
        <w:ind w:left="2160" w:hanging="360"/>
      </w:pPr>
      <w:rPr>
        <w:rFonts w:ascii="Wingdings" w:hAnsi="Wingdings" w:hint="default"/>
      </w:rPr>
    </w:lvl>
    <w:lvl w:ilvl="3" w:tplc="69986440">
      <w:start w:val="1"/>
      <w:numFmt w:val="bullet"/>
      <w:lvlText w:val=""/>
      <w:lvlJc w:val="left"/>
      <w:pPr>
        <w:ind w:left="2880" w:hanging="360"/>
      </w:pPr>
      <w:rPr>
        <w:rFonts w:ascii="Symbol" w:hAnsi="Symbol" w:hint="default"/>
      </w:rPr>
    </w:lvl>
    <w:lvl w:ilvl="4" w:tplc="651652E6">
      <w:start w:val="1"/>
      <w:numFmt w:val="bullet"/>
      <w:lvlText w:val="o"/>
      <w:lvlJc w:val="left"/>
      <w:pPr>
        <w:ind w:left="3600" w:hanging="360"/>
      </w:pPr>
      <w:rPr>
        <w:rFonts w:ascii="Courier New" w:hAnsi="Courier New" w:hint="default"/>
      </w:rPr>
    </w:lvl>
    <w:lvl w:ilvl="5" w:tplc="CF568E96">
      <w:start w:val="1"/>
      <w:numFmt w:val="bullet"/>
      <w:lvlText w:val=""/>
      <w:lvlJc w:val="left"/>
      <w:pPr>
        <w:ind w:left="4320" w:hanging="360"/>
      </w:pPr>
      <w:rPr>
        <w:rFonts w:ascii="Wingdings" w:hAnsi="Wingdings" w:hint="default"/>
      </w:rPr>
    </w:lvl>
    <w:lvl w:ilvl="6" w:tplc="78A029E4">
      <w:start w:val="1"/>
      <w:numFmt w:val="bullet"/>
      <w:lvlText w:val=""/>
      <w:lvlJc w:val="left"/>
      <w:pPr>
        <w:ind w:left="5040" w:hanging="360"/>
      </w:pPr>
      <w:rPr>
        <w:rFonts w:ascii="Symbol" w:hAnsi="Symbol" w:hint="default"/>
      </w:rPr>
    </w:lvl>
    <w:lvl w:ilvl="7" w:tplc="5A666988">
      <w:start w:val="1"/>
      <w:numFmt w:val="bullet"/>
      <w:lvlText w:val="o"/>
      <w:lvlJc w:val="left"/>
      <w:pPr>
        <w:ind w:left="5760" w:hanging="360"/>
      </w:pPr>
      <w:rPr>
        <w:rFonts w:ascii="Courier New" w:hAnsi="Courier New" w:hint="default"/>
      </w:rPr>
    </w:lvl>
    <w:lvl w:ilvl="8" w:tplc="11CE87E2">
      <w:start w:val="1"/>
      <w:numFmt w:val="bullet"/>
      <w:lvlText w:val=""/>
      <w:lvlJc w:val="left"/>
      <w:pPr>
        <w:ind w:left="6480" w:hanging="360"/>
      </w:pPr>
      <w:rPr>
        <w:rFonts w:ascii="Wingdings" w:hAnsi="Wingdings" w:hint="default"/>
      </w:rPr>
    </w:lvl>
  </w:abstractNum>
  <w:abstractNum w:abstractNumId="3" w15:restartNumberingAfterBreak="0">
    <w:nsid w:val="7B36D22F"/>
    <w:multiLevelType w:val="hybridMultilevel"/>
    <w:tmpl w:val="78EA2014"/>
    <w:lvl w:ilvl="0" w:tplc="016E21D4">
      <w:start w:val="1"/>
      <w:numFmt w:val="bullet"/>
      <w:lvlText w:val=""/>
      <w:lvlJc w:val="left"/>
      <w:pPr>
        <w:ind w:left="720" w:hanging="360"/>
      </w:pPr>
      <w:rPr>
        <w:rFonts w:ascii="Symbol" w:hAnsi="Symbol" w:hint="default"/>
      </w:rPr>
    </w:lvl>
    <w:lvl w:ilvl="1" w:tplc="07A0C882">
      <w:start w:val="1"/>
      <w:numFmt w:val="bullet"/>
      <w:lvlText w:val="o"/>
      <w:lvlJc w:val="left"/>
      <w:pPr>
        <w:ind w:left="1440" w:hanging="360"/>
      </w:pPr>
      <w:rPr>
        <w:rFonts w:ascii="Courier New" w:hAnsi="Courier New" w:hint="default"/>
      </w:rPr>
    </w:lvl>
    <w:lvl w:ilvl="2" w:tplc="D69E0E0A">
      <w:start w:val="1"/>
      <w:numFmt w:val="bullet"/>
      <w:lvlText w:val=""/>
      <w:lvlJc w:val="left"/>
      <w:pPr>
        <w:ind w:left="2160" w:hanging="360"/>
      </w:pPr>
      <w:rPr>
        <w:rFonts w:ascii="Wingdings" w:hAnsi="Wingdings" w:hint="default"/>
      </w:rPr>
    </w:lvl>
    <w:lvl w:ilvl="3" w:tplc="F79A94C2">
      <w:start w:val="1"/>
      <w:numFmt w:val="bullet"/>
      <w:lvlText w:val=""/>
      <w:lvlJc w:val="left"/>
      <w:pPr>
        <w:ind w:left="2880" w:hanging="360"/>
      </w:pPr>
      <w:rPr>
        <w:rFonts w:ascii="Symbol" w:hAnsi="Symbol" w:hint="default"/>
      </w:rPr>
    </w:lvl>
    <w:lvl w:ilvl="4" w:tplc="52DE8F60">
      <w:start w:val="1"/>
      <w:numFmt w:val="bullet"/>
      <w:lvlText w:val="o"/>
      <w:lvlJc w:val="left"/>
      <w:pPr>
        <w:ind w:left="3600" w:hanging="360"/>
      </w:pPr>
      <w:rPr>
        <w:rFonts w:ascii="Courier New" w:hAnsi="Courier New" w:hint="default"/>
      </w:rPr>
    </w:lvl>
    <w:lvl w:ilvl="5" w:tplc="D1568A50">
      <w:start w:val="1"/>
      <w:numFmt w:val="bullet"/>
      <w:lvlText w:val=""/>
      <w:lvlJc w:val="left"/>
      <w:pPr>
        <w:ind w:left="4320" w:hanging="360"/>
      </w:pPr>
      <w:rPr>
        <w:rFonts w:ascii="Wingdings" w:hAnsi="Wingdings" w:hint="default"/>
      </w:rPr>
    </w:lvl>
    <w:lvl w:ilvl="6" w:tplc="8F4A865C">
      <w:start w:val="1"/>
      <w:numFmt w:val="bullet"/>
      <w:lvlText w:val=""/>
      <w:lvlJc w:val="left"/>
      <w:pPr>
        <w:ind w:left="5040" w:hanging="360"/>
      </w:pPr>
      <w:rPr>
        <w:rFonts w:ascii="Symbol" w:hAnsi="Symbol" w:hint="default"/>
      </w:rPr>
    </w:lvl>
    <w:lvl w:ilvl="7" w:tplc="F09C23D2">
      <w:start w:val="1"/>
      <w:numFmt w:val="bullet"/>
      <w:lvlText w:val="o"/>
      <w:lvlJc w:val="left"/>
      <w:pPr>
        <w:ind w:left="5760" w:hanging="360"/>
      </w:pPr>
      <w:rPr>
        <w:rFonts w:ascii="Courier New" w:hAnsi="Courier New" w:hint="default"/>
      </w:rPr>
    </w:lvl>
    <w:lvl w:ilvl="8" w:tplc="83EA26C2">
      <w:start w:val="1"/>
      <w:numFmt w:val="bullet"/>
      <w:lvlText w:val=""/>
      <w:lvlJc w:val="left"/>
      <w:pPr>
        <w:ind w:left="6480" w:hanging="360"/>
      </w:pPr>
      <w:rPr>
        <w:rFonts w:ascii="Wingdings" w:hAnsi="Wingdings" w:hint="default"/>
      </w:rPr>
    </w:lvl>
  </w:abstractNum>
  <w:num w:numId="1" w16cid:durableId="1466237032">
    <w:abstractNumId w:val="2"/>
  </w:num>
  <w:num w:numId="2" w16cid:durableId="1866628023">
    <w:abstractNumId w:val="0"/>
  </w:num>
  <w:num w:numId="3" w16cid:durableId="66003916">
    <w:abstractNumId w:val="1"/>
  </w:num>
  <w:num w:numId="4" w16cid:durableId="5567424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3B1F7C1"/>
    <w:rsid w:val="001A19C9"/>
    <w:rsid w:val="00264CFE"/>
    <w:rsid w:val="006033F3"/>
    <w:rsid w:val="007277E3"/>
    <w:rsid w:val="007431EE"/>
    <w:rsid w:val="00916511"/>
    <w:rsid w:val="00B16AE6"/>
    <w:rsid w:val="00EE2BE7"/>
    <w:rsid w:val="00F04371"/>
    <w:rsid w:val="032000B0"/>
    <w:rsid w:val="065CF0D6"/>
    <w:rsid w:val="08010F4E"/>
    <w:rsid w:val="093EDBC5"/>
    <w:rsid w:val="0BAA2A05"/>
    <w:rsid w:val="0DF31771"/>
    <w:rsid w:val="10F643D0"/>
    <w:rsid w:val="11BBE30B"/>
    <w:rsid w:val="12338CE3"/>
    <w:rsid w:val="129C3271"/>
    <w:rsid w:val="13B1F7C1"/>
    <w:rsid w:val="1A7F17F4"/>
    <w:rsid w:val="1A9C8E8A"/>
    <w:rsid w:val="1BEE2497"/>
    <w:rsid w:val="1E8694B5"/>
    <w:rsid w:val="1EA57FE6"/>
    <w:rsid w:val="208F2678"/>
    <w:rsid w:val="26BD2EA6"/>
    <w:rsid w:val="2793E640"/>
    <w:rsid w:val="2809E660"/>
    <w:rsid w:val="28496869"/>
    <w:rsid w:val="2C5041A1"/>
    <w:rsid w:val="2E801265"/>
    <w:rsid w:val="3022AB6D"/>
    <w:rsid w:val="34474EA4"/>
    <w:rsid w:val="352A4874"/>
    <w:rsid w:val="35E5094F"/>
    <w:rsid w:val="3645F617"/>
    <w:rsid w:val="36BDCE9E"/>
    <w:rsid w:val="3767E847"/>
    <w:rsid w:val="394B4154"/>
    <w:rsid w:val="3B8182AB"/>
    <w:rsid w:val="3C702591"/>
    <w:rsid w:val="3D20E344"/>
    <w:rsid w:val="3D770EE8"/>
    <w:rsid w:val="3DBF14D9"/>
    <w:rsid w:val="3EBFB572"/>
    <w:rsid w:val="41336F07"/>
    <w:rsid w:val="43AFCEDD"/>
    <w:rsid w:val="4C5BB0F9"/>
    <w:rsid w:val="507E7F5F"/>
    <w:rsid w:val="5116AD7B"/>
    <w:rsid w:val="5142BAE1"/>
    <w:rsid w:val="5297527E"/>
    <w:rsid w:val="52B928F6"/>
    <w:rsid w:val="5451C800"/>
    <w:rsid w:val="55C9EE6C"/>
    <w:rsid w:val="570F521C"/>
    <w:rsid w:val="5A4C6C43"/>
    <w:rsid w:val="5D4E22BD"/>
    <w:rsid w:val="60969642"/>
    <w:rsid w:val="611A41C6"/>
    <w:rsid w:val="61D132DD"/>
    <w:rsid w:val="6241A33B"/>
    <w:rsid w:val="63957FB5"/>
    <w:rsid w:val="6605E9C3"/>
    <w:rsid w:val="67E726A5"/>
    <w:rsid w:val="69DDAC44"/>
    <w:rsid w:val="6C8073D3"/>
    <w:rsid w:val="6C8EC935"/>
    <w:rsid w:val="6CD57B02"/>
    <w:rsid w:val="6ED4FDA3"/>
    <w:rsid w:val="6F8988BE"/>
    <w:rsid w:val="7119E284"/>
    <w:rsid w:val="71D97EF9"/>
    <w:rsid w:val="724F6373"/>
    <w:rsid w:val="751F7350"/>
    <w:rsid w:val="76DDA774"/>
    <w:rsid w:val="77CB9A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1F7C1"/>
  <w15:chartTrackingRefBased/>
  <w15:docId w15:val="{3B534100-6CEA-4944-9E37-891AF17E8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1A9C8E8A"/>
    <w:pPr>
      <w:ind w:left="720"/>
      <w:contextualSpacing/>
    </w:pPr>
  </w:style>
  <w:style w:type="character" w:styleId="Hyperlink">
    <w:name w:val="Hyperlink"/>
    <w:basedOn w:val="DefaultParagraphFont"/>
    <w:uiPriority w:val="99"/>
    <w:unhideWhenUsed/>
    <w:rsid w:val="1A9C8E8A"/>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olicy.wright.edu/policy/3720-code-student-conduc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308</Words>
  <Characters>1761</Characters>
  <Application>Microsoft Office Word</Application>
  <DocSecurity>0</DocSecurity>
  <Lines>14</Lines>
  <Paragraphs>4</Paragraphs>
  <ScaleCrop>false</ScaleCrop>
  <Company/>
  <LinksUpToDate>false</LinksUpToDate>
  <CharactersWithSpaces>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Junjie</dc:creator>
  <cp:keywords/>
  <dc:description/>
  <cp:lastModifiedBy>Zhang, Junjie</cp:lastModifiedBy>
  <cp:revision>9</cp:revision>
  <dcterms:created xsi:type="dcterms:W3CDTF">2025-10-01T01:47:00Z</dcterms:created>
  <dcterms:modified xsi:type="dcterms:W3CDTF">2025-10-01T01:55:00Z</dcterms:modified>
</cp:coreProperties>
</file>