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0EF9C" w14:textId="7E2225DF" w:rsidR="00AB6AA0" w:rsidRDefault="00474B8F">
      <w:r>
        <w:t>Report 4 points: provide reasonably clear explanation of the lab and implementation.</w:t>
      </w:r>
    </w:p>
    <w:p w14:paraId="75AD466C" w14:textId="1373871C" w:rsidR="00474B8F" w:rsidRDefault="00474B8F"/>
    <w:p w14:paraId="521309F9" w14:textId="1C7C2D81" w:rsidR="00474B8F" w:rsidRDefault="00474B8F">
      <w:r>
        <w:t>6 points for test cases: 1 point for each case</w:t>
      </w:r>
    </w:p>
    <w:sectPr w:rsidR="00474B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B8F"/>
    <w:rsid w:val="000138B7"/>
    <w:rsid w:val="00474B8F"/>
    <w:rsid w:val="00543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B5AFE"/>
  <w15:chartTrackingRefBased/>
  <w15:docId w15:val="{C4FC6E72-AE7F-424D-97C8-073F92E7D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</Words>
  <Characters>114</Characters>
  <Application>Microsoft Office Word</Application>
  <DocSecurity>0</DocSecurity>
  <Lines>2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Bin</dc:creator>
  <cp:keywords/>
  <dc:description/>
  <cp:lastModifiedBy>Wang, Bin</cp:lastModifiedBy>
  <cp:revision>1</cp:revision>
  <dcterms:created xsi:type="dcterms:W3CDTF">2022-07-02T16:59:00Z</dcterms:created>
  <dcterms:modified xsi:type="dcterms:W3CDTF">2022-07-02T17:02:00Z</dcterms:modified>
</cp:coreProperties>
</file>