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EB8" w:rsidRDefault="00B52EB8" w:rsidP="00B52EB8">
      <w:r>
        <w:t>Assignment: Indefinite Postponement in Multi-User Database Environments</w:t>
      </w:r>
    </w:p>
    <w:p w:rsidR="00B52EB8" w:rsidRDefault="00B52EB8" w:rsidP="00B52EB8"/>
    <w:p w:rsidR="00B52EB8" w:rsidRDefault="00B52EB8" w:rsidP="00B52EB8">
      <w:r>
        <w:t>Objective:</w:t>
      </w:r>
    </w:p>
    <w:p w:rsidR="00B52EB8" w:rsidRDefault="00B52EB8" w:rsidP="00B52EB8">
      <w:r>
        <w:t>To explore how concurrent access to a shared database by multiple users can lead to indefinite postponement, understand its causes, and analyze real-world scenarios where it might occur.</w:t>
      </w:r>
    </w:p>
    <w:p w:rsidR="00B52EB8" w:rsidRDefault="00B52EB8" w:rsidP="00B52EB8"/>
    <w:p w:rsidR="00B52EB8" w:rsidRDefault="00B52EB8" w:rsidP="00B52EB8">
      <w:r>
        <w:t>Instructions:</w:t>
      </w:r>
    </w:p>
    <w:p w:rsidR="00B52EB8" w:rsidRDefault="00B52EB8" w:rsidP="00B52EB8">
      <w:r>
        <w:t>Answer the following questions thoroughly. Provide detailed explanations, use diagrams where necessary, and cite references or real-world systems to support your answers.</w:t>
      </w:r>
    </w:p>
    <w:p w:rsidR="00B52EB8" w:rsidRDefault="00B52EB8" w:rsidP="00B52EB8"/>
    <w:p w:rsidR="00B52EB8" w:rsidRDefault="00B52EB8" w:rsidP="00B52EB8">
      <w:r>
        <w:t xml:space="preserve">Part </w:t>
      </w:r>
      <w:proofErr w:type="gramStart"/>
      <w:r>
        <w:t>A</w:t>
      </w:r>
      <w:proofErr w:type="gramEnd"/>
      <w:r>
        <w:t xml:space="preserve"> – Conceptual Understanding </w:t>
      </w:r>
    </w:p>
    <w:p w:rsidR="00B52EB8" w:rsidRDefault="00B52EB8" w:rsidP="00B52EB8">
      <w:r>
        <w:t>1. Define indefinite postponement (also called starvation) in the context of database systems and concurrency control.</w:t>
      </w:r>
    </w:p>
    <w:p w:rsidR="00B52EB8" w:rsidRDefault="00B52EB8" w:rsidP="00B52EB8">
      <w:r>
        <w:t>2. In a multi-user database environment, is it possible for one user to block another user’s access to a shared resource for an unlimited period of time? Explain why or why not. Support your answer with reference to locking mechanisms (e.g., two-phase locking), scheduling policies, or resource allocation strategies.</w:t>
      </w:r>
    </w:p>
    <w:p w:rsidR="00B52EB8" w:rsidRDefault="00B52EB8" w:rsidP="00B52EB8"/>
    <w:p w:rsidR="00B52EB8" w:rsidRDefault="00B52EB8" w:rsidP="00B52EB8">
      <w:r>
        <w:t xml:space="preserve">Part B – Scenario Analysis </w:t>
      </w:r>
    </w:p>
    <w:p w:rsidR="00B52EB8" w:rsidRDefault="00B52EB8" w:rsidP="00B52EB8">
      <w:r>
        <w:t>3. Describe a realistic scenario in which two users can cause the indefinite postponement of each other.</w:t>
      </w:r>
    </w:p>
    <w:p w:rsidR="00B52EB8" w:rsidRDefault="00B52EB8" w:rsidP="00B52EB8">
      <w:r>
        <w:t>Your scenario should include:</w:t>
      </w:r>
    </w:p>
    <w:p w:rsidR="00B52EB8" w:rsidRDefault="00B52EB8" w:rsidP="00B52EB8"/>
    <w:p w:rsidR="00B52EB8" w:rsidRDefault="00B52EB8" w:rsidP="00B52EB8">
      <w:r>
        <w:t>The resources being accessed</w:t>
      </w:r>
    </w:p>
    <w:p w:rsidR="00B52EB8" w:rsidRDefault="00B52EB8" w:rsidP="00B52EB8">
      <w:r>
        <w:t>The operations being performed</w:t>
      </w:r>
    </w:p>
    <w:p w:rsidR="00B52EB8" w:rsidRDefault="00B52EB8" w:rsidP="00B52EB8">
      <w:r>
        <w:t>The locking sequence or timing that causes the issue</w:t>
      </w:r>
    </w:p>
    <w:p w:rsidR="00B52EB8" w:rsidRDefault="00B52EB8" w:rsidP="00B52EB8">
      <w:r>
        <w:t>Why the deadlock or postponement persists without resolution</w:t>
      </w:r>
    </w:p>
    <w:p w:rsidR="00B52EB8" w:rsidRDefault="00B52EB8" w:rsidP="00B52EB8">
      <w:r>
        <w:t>Optional: Use a timeline or diagram to illustrate how the contention unfolds.</w:t>
      </w:r>
    </w:p>
    <w:p w:rsidR="00B52EB8" w:rsidRDefault="00B52EB8" w:rsidP="00B52EB8"/>
    <w:p w:rsidR="00B52EB8" w:rsidRDefault="00B52EB8" w:rsidP="00B52EB8">
      <w:r>
        <w:t>Part C – Systemic Impact Scenario</w:t>
      </w:r>
    </w:p>
    <w:p w:rsidR="00B52EB8" w:rsidRDefault="00B52EB8" w:rsidP="00B52EB8">
      <w:r>
        <w:t>4. Describe a scenario in which one user can cause the indefinite postponement of all other users.</w:t>
      </w:r>
    </w:p>
    <w:p w:rsidR="00B52EB8" w:rsidRDefault="00B52EB8" w:rsidP="00B52EB8">
      <w:r>
        <w:t>Your scenario should include:</w:t>
      </w:r>
    </w:p>
    <w:p w:rsidR="00B52EB8" w:rsidRDefault="00B52EB8" w:rsidP="00B52EB8"/>
    <w:p w:rsidR="00B52EB8" w:rsidRDefault="00B52EB8" w:rsidP="00B52EB8">
      <w:r>
        <w:t>The operations or queries being performed by the dominant user</w:t>
      </w:r>
    </w:p>
    <w:p w:rsidR="00B52EB8" w:rsidRDefault="00B52EB8" w:rsidP="00B52EB8">
      <w:r>
        <w:t>How resource locking, priority inversion, or scheduling policies cause starvation for others</w:t>
      </w:r>
    </w:p>
    <w:p w:rsidR="00B52EB8" w:rsidRDefault="00B52EB8" w:rsidP="00B52EB8">
      <w:r>
        <w:t>Any assumptions made about transaction scheduling or isolation levels</w:t>
      </w:r>
    </w:p>
    <w:p w:rsidR="00B52EB8" w:rsidRDefault="00B52EB8" w:rsidP="00B52EB8">
      <w:bookmarkStart w:id="0" w:name="_GoBack"/>
      <w:bookmarkEnd w:id="0"/>
    </w:p>
    <w:p w:rsidR="00B52EB8" w:rsidRDefault="00B52EB8" w:rsidP="00B52EB8">
      <w:r>
        <w:t xml:space="preserve">Part D – Reflection and Mitigation </w:t>
      </w:r>
    </w:p>
    <w:p w:rsidR="00B52EB8" w:rsidRDefault="00B52EB8" w:rsidP="00B52EB8">
      <w:r>
        <w:t>5. What strategies can be used to prevent or mitigate indefinite postponement in database systems?</w:t>
      </w:r>
    </w:p>
    <w:p w:rsidR="00B52EB8" w:rsidRDefault="00B52EB8" w:rsidP="00B52EB8">
      <w:r>
        <w:t>Consider:</w:t>
      </w:r>
    </w:p>
    <w:p w:rsidR="00B52EB8" w:rsidRDefault="00B52EB8" w:rsidP="00B52EB8"/>
    <w:p w:rsidR="00B52EB8" w:rsidRDefault="00B52EB8" w:rsidP="00B52EB8">
      <w:r>
        <w:t>Deadlock detection/prevention</w:t>
      </w:r>
    </w:p>
    <w:p w:rsidR="00B52EB8" w:rsidRDefault="00B52EB8" w:rsidP="00B52EB8">
      <w:r>
        <w:t>Fair scheduling</w:t>
      </w:r>
    </w:p>
    <w:p w:rsidR="00B52EB8" w:rsidRDefault="00B52EB8" w:rsidP="00B52EB8">
      <w:r>
        <w:t>Transaction timeouts</w:t>
      </w:r>
    </w:p>
    <w:p w:rsidR="00B52EB8" w:rsidRDefault="00B52EB8" w:rsidP="00B52EB8">
      <w:r>
        <w:t>Priority aging</w:t>
      </w:r>
    </w:p>
    <w:p w:rsidR="00B52EB8" w:rsidRDefault="00B52EB8" w:rsidP="00B52EB8">
      <w:r>
        <w:t>Explain how each strategy works and in what scenarios it is most effective.</w:t>
      </w:r>
    </w:p>
    <w:p w:rsidR="00B52EB8" w:rsidRDefault="00B52EB8" w:rsidP="00B52EB8"/>
    <w:p w:rsidR="00B52EB8" w:rsidRDefault="00B52EB8" w:rsidP="00B52EB8">
      <w:r>
        <w:t>Deliverables:</w:t>
      </w:r>
    </w:p>
    <w:p w:rsidR="00B52EB8" w:rsidRDefault="00B52EB8" w:rsidP="00B52EB8">
      <w:r>
        <w:t>A typed document (PDF or Word format)</w:t>
      </w:r>
    </w:p>
    <w:p w:rsidR="00B52EB8" w:rsidRDefault="00B52EB8" w:rsidP="00B52EB8">
      <w:r>
        <w:t>Diagrams where applicable</w:t>
      </w:r>
    </w:p>
    <w:p w:rsidR="00795050" w:rsidRDefault="00B52EB8" w:rsidP="00B52EB8">
      <w:r>
        <w:t>Expected length: 2–3 pages</w:t>
      </w:r>
    </w:p>
    <w:sectPr w:rsidR="00795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EB8"/>
    <w:rsid w:val="00795050"/>
    <w:rsid w:val="00B5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23524A-2FD7-40D1-9CF4-8B6062E8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8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Bhuwan pandey</dc:creator>
  <cp:keywords/>
  <dc:description/>
  <cp:lastModifiedBy>Bhuwan pandey</cp:lastModifiedBy>
  <cp:revision>1</cp:revision>
  <dcterms:created xsi:type="dcterms:W3CDTF">2025-10-13T20:37:00Z</dcterms:created>
  <dcterms:modified xsi:type="dcterms:W3CDTF">2025-10-13T20:38:00Z</dcterms:modified>
</cp:coreProperties>
</file>