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spacing w:after="28" w:before="28"/>
      </w:pPr>
      <w:r>
        <w:rPr>
          <w:rFonts w:ascii="Cambria" w:cs="Courier New" w:hAnsi="Cambria"/>
          <w:b/>
          <w:bCs/>
          <w:sz w:val="21"/>
          <w:szCs w:val="21"/>
        </w:rPr>
        <w:t>Exception: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b/>
          <w:bCs/>
          <w:sz w:val="21"/>
          <w:szCs w:val="21"/>
        </w:rPr>
        <w:t>An </w:t>
      </w:r>
      <w:r>
        <w:rPr>
          <w:rFonts w:ascii="Cambria" w:cs="Courier New" w:hAnsi="Cambria"/>
          <w:b/>
          <w:bCs/>
          <w:i/>
          <w:iCs/>
          <w:sz w:val="21"/>
          <w:szCs w:val="21"/>
        </w:rPr>
        <w:t>exception</w:t>
      </w:r>
      <w:r>
        <w:rPr>
          <w:rFonts w:ascii="Cambria" w:cs="Courier New" w:hAnsi="Cambria"/>
          <w:b/>
          <w:bCs/>
          <w:sz w:val="21"/>
          <w:szCs w:val="21"/>
        </w:rPr>
        <w:t> is an event, which occurs during the execution of a program that disrupts the normal flow of the program's instructions.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hAnsi="Cambria"/>
          <w:sz w:val="21"/>
          <w:szCs w:val="21"/>
        </w:rPr>
        <w:t xml:space="preserve">In java, exception handling is managed by the use of five keywords: </w:t>
      </w:r>
      <w:r>
        <w:rPr>
          <w:rFonts w:ascii="Cambria" w:hAnsi="Cambria"/>
          <w:b/>
          <w:sz w:val="21"/>
          <w:szCs w:val="21"/>
        </w:rPr>
        <w:t xml:space="preserve">try, catch, throw, throws, </w:t>
      </w:r>
      <w:r>
        <w:rPr>
          <w:rFonts w:ascii="Cambria" w:hAnsi="Cambria"/>
          <w:sz w:val="21"/>
          <w:szCs w:val="21"/>
        </w:rPr>
        <w:t>and</w:t>
      </w:r>
      <w:r>
        <w:rPr>
          <w:rFonts w:ascii="Cambria" w:hAnsi="Cambria"/>
          <w:b/>
          <w:sz w:val="21"/>
          <w:szCs w:val="21"/>
        </w:rPr>
        <w:t xml:space="preserve"> finally</w:t>
      </w:r>
      <w:r>
        <w:rPr>
          <w:rFonts w:ascii="Cambria" w:hAnsi="Cambria"/>
          <w:sz w:val="21"/>
          <w:szCs w:val="21"/>
        </w:rPr>
        <w:t>.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hAnsi="Cambria"/>
          <w:sz w:val="21"/>
          <w:szCs w:val="21"/>
        </w:rPr>
        <w:t xml:space="preserve">System generated exceptions are automatically thrown by the Java run-time system. To manually throw an exception, use the keyword </w:t>
      </w:r>
      <w:r>
        <w:rPr>
          <w:rFonts w:ascii="Cambria" w:hAnsi="Cambria"/>
          <w:b/>
          <w:bCs/>
          <w:sz w:val="21"/>
          <w:szCs w:val="21"/>
        </w:rPr>
        <w:t>throw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color w:val="000000"/>
          <w:sz w:val="21"/>
          <w:szCs w:val="21"/>
        </w:rPr>
        <w:t>When an error occurs within a method, the method creates an object and hands it off to the runtime system. The object, called an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Style w:val="style20"/>
          <w:rFonts w:ascii="Cambria" w:cs="Courier New" w:hAnsi="Cambria"/>
          <w:color w:val="000000"/>
          <w:sz w:val="21"/>
          <w:szCs w:val="21"/>
        </w:rPr>
        <w:t>exception object</w:t>
      </w:r>
      <w:r>
        <w:rPr>
          <w:rFonts w:ascii="Cambria" w:cs="Courier New" w:hAnsi="Cambria"/>
          <w:color w:val="000000"/>
          <w:sz w:val="21"/>
          <w:szCs w:val="21"/>
        </w:rPr>
        <w:t xml:space="preserve">, contains information about the error, including its type and the state of the program when the error occurred. 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color w:val="000000"/>
          <w:sz w:val="21"/>
          <w:szCs w:val="21"/>
        </w:rPr>
        <w:t>Creating an exception object and handing it to the runtime system is called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Style w:val="style20"/>
          <w:rFonts w:ascii="Cambria" w:cs="Courier New" w:hAnsi="Cambria"/>
          <w:color w:val="000000"/>
          <w:sz w:val="21"/>
          <w:szCs w:val="21"/>
        </w:rPr>
        <w:t>throwing an exception</w:t>
      </w:r>
      <w:r>
        <w:rPr>
          <w:rFonts w:ascii="Cambria" w:cs="Courier New" w:hAnsi="Cambria"/>
          <w:color w:val="000000"/>
          <w:sz w:val="21"/>
          <w:szCs w:val="21"/>
        </w:rPr>
        <w:t>.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color w:val="000000"/>
          <w:sz w:val="21"/>
          <w:szCs w:val="21"/>
        </w:rPr>
        <w:t>After a method throws an exception, the runtime system attempts to find something to handle it.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Cambria" w:cs="Courier New" w:hAnsi="Cambria"/>
          <w:color w:val="000000"/>
          <w:sz w:val="21"/>
          <w:szCs w:val="21"/>
        </w:rPr>
        <w:t>A try statement that catches the exception. The try must provide a handler for the exception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Cambria" w:cs="Courier New" w:hAnsi="Cambria"/>
          <w:color w:val="000000"/>
          <w:sz w:val="21"/>
          <w:szCs w:val="21"/>
        </w:rPr>
        <w:t>A method that specifies that it can throw the exception. The method must provide a throws clause that lists the exception</w:t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b/>
          <w:bCs/>
          <w:sz w:val="21"/>
          <w:szCs w:val="21"/>
        </w:rPr>
        <w:t>Three kinds of Exception:</w:t>
      </w:r>
    </w:p>
    <w:p>
      <w:pPr>
        <w:pStyle w:val="style35"/>
        <w:spacing w:after="28" w:before="28"/>
      </w:pPr>
      <w:r>
        <w:rPr/>
      </w:r>
    </w:p>
    <w:p>
      <w:pPr>
        <w:pStyle w:val="style35"/>
        <w:numPr>
          <w:ilvl w:val="1"/>
          <w:numId w:val="2"/>
        </w:numPr>
        <w:spacing w:after="28" w:before="28"/>
      </w:pPr>
      <w:r>
        <w:rPr>
          <w:rFonts w:ascii="Cambria" w:cs="Courier New" w:hAnsi="Cambria"/>
          <w:bCs/>
          <w:sz w:val="21"/>
          <w:szCs w:val="21"/>
        </w:rPr>
        <w:t>Checked Exception</w:t>
      </w:r>
    </w:p>
    <w:p>
      <w:pPr>
        <w:pStyle w:val="style35"/>
        <w:numPr>
          <w:ilvl w:val="1"/>
          <w:numId w:val="2"/>
        </w:numPr>
        <w:spacing w:after="28" w:before="28"/>
      </w:pPr>
      <w:r>
        <w:rPr>
          <w:rFonts w:ascii="Cambria" w:cs="Courier New" w:hAnsi="Cambria"/>
          <w:bCs/>
          <w:sz w:val="21"/>
          <w:szCs w:val="21"/>
        </w:rPr>
        <w:t>Error</w:t>
      </w:r>
    </w:p>
    <w:p>
      <w:pPr>
        <w:pStyle w:val="style35"/>
        <w:numPr>
          <w:ilvl w:val="1"/>
          <w:numId w:val="2"/>
        </w:numPr>
        <w:spacing w:after="28" w:before="28"/>
      </w:pPr>
      <w:r>
        <w:rPr>
          <w:rFonts w:ascii="Cambria" w:cs="Courier New" w:hAnsi="Cambria"/>
          <w:bCs/>
          <w:sz w:val="21"/>
          <w:szCs w:val="21"/>
        </w:rPr>
        <w:t>Runtime Exception</w:t>
      </w:r>
    </w:p>
    <w:p>
      <w:pPr>
        <w:pStyle w:val="style35"/>
        <w:spacing w:after="28" w:before="28"/>
      </w:pPr>
      <w:r>
        <w:rPr/>
      </w:r>
    </w:p>
    <w:p>
      <w:pPr>
        <w:pStyle w:val="style35"/>
        <w:spacing w:after="28" w:before="28"/>
        <w:jc w:val="center"/>
      </w:pPr>
      <w:r>
        <w:rPr/>
        <w:drawing>
          <wp:inline distB="0" distL="0" distR="0" distT="0">
            <wp:extent cx="4805680" cy="25355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5"/>
        <w:spacing w:after="28" w:before="28"/>
      </w:pPr>
      <w:r>
        <w:rPr/>
      </w:r>
    </w:p>
    <w:p>
      <w:pPr>
        <w:pStyle w:val="style35"/>
        <w:numPr>
          <w:ilvl w:val="0"/>
          <w:numId w:val="2"/>
        </w:numPr>
        <w:spacing w:after="28" w:before="28"/>
      </w:pPr>
      <w:r>
        <w:rPr>
          <w:rFonts w:ascii="Cambria" w:cs="Courier New" w:hAnsi="Cambria"/>
          <w:b/>
          <w:bCs/>
          <w:sz w:val="21"/>
          <w:szCs w:val="21"/>
        </w:rPr>
        <w:t>Syntax: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>try {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 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>} catch (FileNotFoundException e) {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</w:t>
      </w:r>
      <w:r>
        <w:rPr>
          <w:rFonts w:ascii="Cambria" w:hAnsi="Cambria"/>
          <w:color w:val="000000"/>
          <w:sz w:val="21"/>
          <w:szCs w:val="21"/>
        </w:rPr>
        <w:t>System.err.println("FileNotFoundException: " + e.getMessage());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</w:t>
      </w:r>
      <w:r>
        <w:rPr>
          <w:rFonts w:ascii="Cambria" w:hAnsi="Cambria"/>
          <w:color w:val="000000"/>
          <w:sz w:val="21"/>
          <w:szCs w:val="21"/>
        </w:rPr>
        <w:t>throw new SampleException(e);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>} catch (IOException e) {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</w:t>
      </w:r>
      <w:r>
        <w:rPr>
          <w:rFonts w:ascii="Cambria" w:hAnsi="Cambria"/>
          <w:color w:val="000000"/>
          <w:sz w:val="21"/>
          <w:szCs w:val="21"/>
        </w:rPr>
        <w:t>System.err.println("Caught IOException: " + e.getMessage());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>}finally{//Optional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 xml:space="preserve">     </w:t>
      </w:r>
      <w:r>
        <w:rPr>
          <w:rFonts w:ascii="Cambria" w:hAnsi="Cambria"/>
          <w:color w:val="000000"/>
          <w:sz w:val="21"/>
          <w:szCs w:val="21"/>
        </w:rPr>
        <w:t>System.out.println(“Finally Executed All The Time”);</w:t>
      </w:r>
    </w:p>
    <w:p>
      <w:pPr>
        <w:pStyle w:val="style36"/>
        <w:ind w:hanging="0" w:left="1440" w:right="0"/>
      </w:pPr>
      <w:r>
        <w:rPr>
          <w:rFonts w:ascii="Cambria" w:hAnsi="Cambria"/>
          <w:color w:val="000000"/>
          <w:sz w:val="21"/>
          <w:szCs w:val="21"/>
        </w:rPr>
        <w:t>}</w:t>
      </w:r>
    </w:p>
    <w:p>
      <w:pPr>
        <w:pStyle w:val="style36"/>
        <w:ind w:hanging="0" w:left="1440" w:right="0"/>
      </w:pPr>
      <w:r>
        <w:rPr/>
      </w:r>
    </w:p>
    <w:p>
      <w:pPr>
        <w:pStyle w:val="style36"/>
      </w:pPr>
      <w:r>
        <w:rPr>
          <w:rFonts w:ascii="Cambria" w:hAnsi="Cambria"/>
          <w:b/>
          <w:color w:val="000000"/>
          <w:sz w:val="21"/>
          <w:szCs w:val="21"/>
        </w:rPr>
        <w:tab/>
        <w:t>Nested:</w:t>
      </w:r>
    </w:p>
    <w:p>
      <w:pPr>
        <w:pStyle w:val="style36"/>
      </w:pPr>
      <w:r>
        <w:rPr/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>class NestedTry{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>public static void main(String []args)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 xml:space="preserve"> </w:t>
      </w:r>
      <w:r>
        <w:rPr>
          <w:rFonts w:ascii="Cambria" w:eastAsia="MS Mincho" w:hAnsi="Cambria"/>
          <w:sz w:val="21"/>
          <w:szCs w:val="21"/>
        </w:rPr>
        <w:tab/>
        <w:tab/>
        <w:t>try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int argnum = args.length;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System.out.println("Number of arguments = "+ argnum);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int quot = 33/argnum;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try 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ab/>
        <w:t>if (argnum == 1)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ab/>
        <w:tab/>
      </w:r>
      <w:r>
        <w:rPr>
          <w:rFonts w:ascii="Cambria" w:eastAsia="MS Mincho" w:hAnsi="Cambria"/>
          <w:sz w:val="21"/>
          <w:szCs w:val="21"/>
          <w:lang w:val="de-DE"/>
        </w:rPr>
        <w:t>argnum = 34/(argnum-argnum);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  <w:lang w:val="de-DE"/>
        </w:rPr>
        <w:tab/>
        <w:tab/>
        <w:tab/>
        <w:tab/>
        <w:t>if (argnum == 2)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  <w:lang w:val="de-DE"/>
        </w:rPr>
        <w:tab/>
        <w:tab/>
        <w:tab/>
        <w:tab/>
        <w:tab/>
      </w:r>
      <w:r>
        <w:rPr>
          <w:rFonts w:ascii="Cambria" w:eastAsia="MS Mincho" w:hAnsi="Cambria"/>
          <w:sz w:val="21"/>
          <w:szCs w:val="21"/>
        </w:rPr>
        <w:t>int c[] = {1, 2, 3};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ab/>
        <w:tab/>
        <w:t>c[22] = 34;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ab/>
        <w:t>}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} catch(ArithmeticException e)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ab/>
        <w:t>System.err.println("Divide by zero: "+ e);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}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>} catch(ArrayIndexOutOfBoundsException e) {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ab/>
        <w:t>System.out.println("Exception: " + e);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ab/>
        <w:t>}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ab/>
        <w:t>}</w:t>
      </w:r>
    </w:p>
    <w:p>
      <w:pPr>
        <w:pStyle w:val="style37"/>
        <w:ind w:hanging="0" w:left="1440" w:right="0"/>
      </w:pPr>
      <w:r>
        <w:rPr>
          <w:rFonts w:ascii="Cambria" w:eastAsia="MS Mincho" w:hAnsi="Cambria"/>
          <w:sz w:val="21"/>
          <w:szCs w:val="21"/>
        </w:rPr>
        <w:t>}</w:t>
      </w:r>
    </w:p>
    <w:p>
      <w:pPr>
        <w:pStyle w:val="style37"/>
        <w:ind w:hanging="0" w:left="1440" w:right="0"/>
      </w:pPr>
      <w:r>
        <w:rPr/>
      </w:r>
    </w:p>
    <w:p>
      <w:pPr>
        <w:pStyle w:val="style36"/>
      </w:pPr>
      <w:r>
        <w:rPr>
          <w:rFonts w:ascii="Cambria" w:hAnsi="Cambria"/>
          <w:b/>
          <w:color w:val="000000"/>
          <w:sz w:val="21"/>
          <w:szCs w:val="21"/>
        </w:rPr>
        <w:tab/>
      </w:r>
    </w:p>
    <w:p>
      <w:pPr>
        <w:pStyle w:val="style36"/>
      </w:pPr>
      <w:r>
        <w:rPr>
          <w:rFonts w:ascii="Cambria" w:hAnsi="Cambria"/>
          <w:b/>
          <w:color w:val="000000"/>
          <w:sz w:val="21"/>
          <w:szCs w:val="21"/>
        </w:rPr>
        <w:tab/>
        <w:t xml:space="preserve">Throwable: </w:t>
      </w:r>
    </w:p>
    <w:p>
      <w:pPr>
        <w:pStyle w:val="style36"/>
      </w:pPr>
      <w:r>
        <w:rPr>
          <w:rFonts w:ascii="Cambria" w:hAnsi="Cambria"/>
          <w:b/>
          <w:color w:val="000000"/>
          <w:sz w:val="21"/>
          <w:szCs w:val="21"/>
        </w:rPr>
        <w:tab/>
        <w:tab/>
      </w:r>
      <w:r>
        <w:rPr>
          <w:rFonts w:ascii="Cambria" w:hAnsi="Cambria"/>
          <w:iCs/>
          <w:sz w:val="21"/>
          <w:szCs w:val="21"/>
        </w:rPr>
        <w:t>throw someThrowableInstance;</w:t>
      </w:r>
    </w:p>
    <w:p>
      <w:pPr>
        <w:pStyle w:val="style0"/>
        <w:spacing w:after="200" w:before="120"/>
        <w:ind w:hanging="0" w:left="360" w:right="0"/>
        <w:jc w:val="both"/>
      </w:pPr>
      <w:r>
        <w:rPr>
          <w:rFonts w:ascii="Cambria" w:hAnsi="Cambria"/>
          <w:bCs/>
          <w:sz w:val="21"/>
          <w:szCs w:val="21"/>
        </w:rPr>
        <w:t xml:space="preserve">Some Exceptions </w:t>
      </w:r>
    </w:p>
    <w:p>
      <w:pPr>
        <w:pStyle w:val="style0"/>
        <w:widowControl w:val="false"/>
        <w:numPr>
          <w:ilvl w:val="0"/>
          <w:numId w:val="4"/>
        </w:numPr>
        <w:tabs>
          <w:tab w:leader="none" w:pos="144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uppressAutoHyphens w:val="true"/>
        <w:spacing w:after="0" w:before="0" w:line="100" w:lineRule="atLeast"/>
        <w:ind w:hanging="0" w:left="720" w:right="0"/>
        <w:jc w:val="both"/>
      </w:pPr>
      <w:r>
        <w:rPr>
          <w:rFonts w:ascii="Cambria" w:hAnsi="Cambria"/>
          <w:b/>
          <w:bCs/>
          <w:sz w:val="21"/>
          <w:szCs w:val="21"/>
        </w:rPr>
        <w:t>Unchecked Exceptions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ArithmeticException:</w:t>
      </w:r>
      <w:r>
        <w:rPr>
          <w:rFonts w:ascii="Cambria" w:hAnsi="Cambria"/>
          <w:sz w:val="21"/>
          <w:szCs w:val="21"/>
        </w:rPr>
        <w:t xml:space="preserve"> Arithmetic error like divide by zero.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ArrayIndexOutOfBoundsException:</w:t>
      </w:r>
      <w:r>
        <w:rPr>
          <w:rFonts w:ascii="Cambria" w:hAnsi="Cambria"/>
          <w:sz w:val="21"/>
          <w:szCs w:val="21"/>
        </w:rPr>
        <w:t xml:space="preserve"> Array index is out of bounds.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ArrayStoreException:</w:t>
      </w:r>
      <w:r>
        <w:rPr>
          <w:rFonts w:ascii="Cambria" w:hAnsi="Cambria"/>
          <w:sz w:val="21"/>
          <w:szCs w:val="21"/>
        </w:rPr>
        <w:t xml:space="preserve"> Assignment to an array element of an incompatible type.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ClassCastException:</w:t>
      </w:r>
      <w:r>
        <w:rPr>
          <w:rFonts w:ascii="Cambria" w:hAnsi="Cambria"/>
          <w:sz w:val="21"/>
          <w:szCs w:val="21"/>
        </w:rPr>
        <w:t xml:space="preserve"> Invalid cast.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IllegalArgumentException:</w:t>
      </w:r>
      <w:r>
        <w:rPr>
          <w:rFonts w:ascii="Cambria" w:hAnsi="Cambria"/>
          <w:sz w:val="21"/>
          <w:szCs w:val="21"/>
        </w:rPr>
        <w:t xml:space="preserve"> Illegal argument used to invoke a method.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IndexOutOfBoundsException:</w:t>
      </w:r>
      <w:r>
        <w:rPr>
          <w:rFonts w:ascii="Cambria" w:hAnsi="Cambria"/>
          <w:sz w:val="21"/>
          <w:szCs w:val="21"/>
        </w:rPr>
        <w:t xml:space="preserve"> Some types of index is out of bounds. 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NegativeArraySizeException:</w:t>
      </w:r>
      <w:r>
        <w:rPr>
          <w:rFonts w:ascii="Cambria" w:hAnsi="Cambria"/>
          <w:sz w:val="21"/>
          <w:szCs w:val="21"/>
        </w:rPr>
        <w:t xml:space="preserve"> Array created with negative size.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NullPointerException:</w:t>
      </w:r>
      <w:r>
        <w:rPr>
          <w:rFonts w:ascii="Cambria" w:hAnsi="Cambria"/>
          <w:sz w:val="21"/>
          <w:szCs w:val="21"/>
        </w:rPr>
        <w:t xml:space="preserve"> Invalid use of null reference.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NumberFormatException:</w:t>
      </w:r>
      <w:r>
        <w:rPr>
          <w:rFonts w:ascii="Cambria" w:hAnsi="Cambria"/>
          <w:sz w:val="21"/>
          <w:szCs w:val="21"/>
        </w:rPr>
        <w:t xml:space="preserve"> Invalid conversion of a string to a numeric format.</w:t>
      </w:r>
    </w:p>
    <w:p>
      <w:pPr>
        <w:pStyle w:val="style0"/>
        <w:widowControl w:val="false"/>
        <w:numPr>
          <w:ilvl w:val="1"/>
          <w:numId w:val="5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StringIndexOutOfBoundsException:</w:t>
      </w:r>
      <w:r>
        <w:rPr>
          <w:rFonts w:ascii="Cambria" w:hAnsi="Cambria"/>
          <w:sz w:val="21"/>
          <w:szCs w:val="21"/>
        </w:rPr>
        <w:t xml:space="preserve"> Attempt to index outside the bounds of a string.</w:t>
      </w:r>
    </w:p>
    <w:p>
      <w:pPr>
        <w:pStyle w:val="style0"/>
        <w:widowControl w:val="false"/>
        <w:numPr>
          <w:ilvl w:val="0"/>
          <w:numId w:val="6"/>
        </w:numPr>
        <w:tabs>
          <w:tab w:leader="none" w:pos="1440" w:val="left"/>
          <w:tab w:leader="none" w:pos="2160" w:val="left"/>
          <w:tab w:leader="none" w:pos="2356" w:val="left"/>
          <w:tab w:leader="none" w:pos="3272" w:val="left"/>
          <w:tab w:leader="none" w:pos="4188" w:val="left"/>
          <w:tab w:leader="none" w:pos="5104" w:val="left"/>
          <w:tab w:leader="none" w:pos="6020" w:val="left"/>
          <w:tab w:leader="none" w:pos="6936" w:val="left"/>
          <w:tab w:leader="none" w:pos="7852" w:val="left"/>
          <w:tab w:leader="none" w:pos="8768" w:val="left"/>
          <w:tab w:leader="none" w:pos="9684" w:val="left"/>
          <w:tab w:leader="none" w:pos="10600" w:val="left"/>
          <w:tab w:leader="none" w:pos="11516" w:val="left"/>
          <w:tab w:leader="none" w:pos="12432" w:val="left"/>
          <w:tab w:leader="none" w:pos="13348" w:val="left"/>
          <w:tab w:leader="none" w:pos="14264" w:val="left"/>
          <w:tab w:leader="none" w:pos="15180" w:val="left"/>
          <w:tab w:leader="none" w:pos="16096" w:val="left"/>
        </w:tabs>
        <w:suppressAutoHyphens w:val="true"/>
        <w:spacing w:after="0" w:before="0" w:line="100" w:lineRule="atLeast"/>
        <w:ind w:hanging="0" w:left="720" w:right="0"/>
        <w:jc w:val="both"/>
      </w:pPr>
      <w:r>
        <w:rPr>
          <w:rFonts w:ascii="Cambria" w:hAnsi="Cambria"/>
          <w:b/>
          <w:sz w:val="21"/>
          <w:szCs w:val="21"/>
        </w:rPr>
        <w:t>Checked Exceptions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bCs/>
          <w:sz w:val="21"/>
          <w:szCs w:val="21"/>
        </w:rPr>
        <w:t>ClassNotFoundExce0ption</w:t>
      </w:r>
      <w:r>
        <w:rPr>
          <w:rFonts w:ascii="Cambria" w:hAnsi="Cambria"/>
          <w:sz w:val="21"/>
          <w:szCs w:val="21"/>
        </w:rPr>
        <w:t>: Class not found.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CloneNotSupportedException:</w:t>
      </w:r>
      <w:r>
        <w:rPr>
          <w:rFonts w:ascii="Cambria" w:hAnsi="Cambria"/>
          <w:sz w:val="21"/>
          <w:szCs w:val="21"/>
        </w:rPr>
        <w:t xml:space="preserve"> Attempt to clone an object that does not implement the </w:t>
      </w:r>
      <w:r>
        <w:rPr>
          <w:rFonts w:ascii="Cambria" w:hAnsi="Cambria"/>
          <w:b/>
          <w:sz w:val="21"/>
          <w:szCs w:val="21"/>
        </w:rPr>
        <w:t>Cloneable</w:t>
      </w:r>
      <w:r>
        <w:rPr>
          <w:rFonts w:ascii="Cambria" w:hAnsi="Cambria"/>
          <w:sz w:val="21"/>
          <w:szCs w:val="21"/>
        </w:rPr>
        <w:t xml:space="preserve"> interface.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IllegalAccessException:</w:t>
      </w:r>
      <w:r>
        <w:rPr>
          <w:rFonts w:ascii="Cambria" w:hAnsi="Cambria"/>
          <w:sz w:val="21"/>
          <w:szCs w:val="21"/>
        </w:rPr>
        <w:t xml:space="preserve"> Access to a class is denied.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InstantiationException:</w:t>
      </w:r>
      <w:r>
        <w:rPr>
          <w:rFonts w:ascii="Cambria" w:hAnsi="Cambria"/>
          <w:sz w:val="21"/>
          <w:szCs w:val="21"/>
        </w:rPr>
        <w:t xml:space="preserve"> Attempt to create an object of an abstract class or interface.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InterruptedException:</w:t>
      </w:r>
      <w:r>
        <w:rPr>
          <w:rFonts w:ascii="Cambria" w:hAnsi="Cambria"/>
          <w:sz w:val="21"/>
          <w:szCs w:val="21"/>
        </w:rPr>
        <w:t xml:space="preserve"> One thread has been interrupted by another thread.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NoSuchFieldException:</w:t>
      </w:r>
      <w:r>
        <w:rPr>
          <w:rFonts w:ascii="Cambria" w:hAnsi="Cambria"/>
          <w:sz w:val="21"/>
          <w:szCs w:val="21"/>
        </w:rPr>
        <w:t xml:space="preserve"> A requested field does not exist.</w:t>
      </w:r>
    </w:p>
    <w:p>
      <w:pPr>
        <w:pStyle w:val="style0"/>
        <w:widowControl w:val="false"/>
        <w:numPr>
          <w:ilvl w:val="1"/>
          <w:numId w:val="7"/>
        </w:numPr>
        <w:tabs>
          <w:tab w:leader="none" w:pos="1800" w:val="left"/>
          <w:tab w:leader="none" w:pos="3076" w:val="left"/>
          <w:tab w:leader="none" w:pos="3240" w:val="left"/>
          <w:tab w:leader="none" w:pos="3992" w:val="left"/>
          <w:tab w:leader="none" w:pos="4908" w:val="left"/>
          <w:tab w:leader="none" w:pos="5824" w:val="left"/>
          <w:tab w:leader="none" w:pos="6740" w:val="left"/>
          <w:tab w:leader="none" w:pos="7656" w:val="left"/>
          <w:tab w:leader="none" w:pos="8572" w:val="left"/>
          <w:tab w:leader="none" w:pos="9488" w:val="left"/>
          <w:tab w:leader="none" w:pos="10404" w:val="left"/>
          <w:tab w:leader="none" w:pos="11320" w:val="left"/>
          <w:tab w:leader="none" w:pos="12236" w:val="left"/>
          <w:tab w:leader="none" w:pos="13152" w:val="left"/>
          <w:tab w:leader="none" w:pos="14068" w:val="left"/>
          <w:tab w:leader="none" w:pos="14984" w:val="left"/>
          <w:tab w:leader="none" w:pos="15900" w:val="left"/>
          <w:tab w:leader="none" w:pos="16816" w:val="left"/>
        </w:tabs>
        <w:suppressAutoHyphens w:val="true"/>
        <w:spacing w:after="0" w:before="0" w:line="100" w:lineRule="atLeast"/>
        <w:ind w:hanging="0" w:left="1080" w:right="0"/>
        <w:jc w:val="both"/>
      </w:pPr>
      <w:r>
        <w:rPr>
          <w:rFonts w:ascii="Cambria" w:hAnsi="Cambria"/>
          <w:b/>
          <w:sz w:val="21"/>
          <w:szCs w:val="21"/>
        </w:rPr>
        <w:t>NoSuchMethodException:</w:t>
      </w:r>
      <w:r>
        <w:rPr>
          <w:rFonts w:ascii="Cambria" w:hAnsi="Cambria"/>
          <w:sz w:val="21"/>
          <w:szCs w:val="21"/>
        </w:rPr>
        <w:t xml:space="preserve"> A requested method does not exist.</w:t>
      </w:r>
    </w:p>
    <w:p>
      <w:pPr>
        <w:pStyle w:val="style35"/>
        <w:numPr>
          <w:ilvl w:val="0"/>
          <w:numId w:val="3"/>
        </w:numPr>
        <w:spacing w:after="28" w:before="28"/>
      </w:pPr>
      <w:r>
        <w:rPr>
          <w:rFonts w:ascii="Cambria" w:cs="Courier New" w:hAnsi="Cambria"/>
          <w:color w:val="000000"/>
          <w:sz w:val="21"/>
          <w:szCs w:val="21"/>
        </w:rPr>
        <w:t>Important: The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Style w:val="style19"/>
          <w:rFonts w:ascii="Cambria" w:hAnsi="Cambria"/>
          <w:color w:val="000000"/>
          <w:sz w:val="21"/>
          <w:szCs w:val="21"/>
        </w:rPr>
        <w:t>finally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Fonts w:ascii="Cambria" w:cs="Courier New" w:hAnsi="Cambria"/>
          <w:color w:val="000000"/>
          <w:sz w:val="21"/>
          <w:szCs w:val="21"/>
        </w:rPr>
        <w:t xml:space="preserve">block is a key tool for preventing resource leaks. When closing a file or otherwise recovering resources, place the code in a </w:t>
      </w:r>
      <w:r>
        <w:rPr>
          <w:rStyle w:val="style19"/>
          <w:rFonts w:ascii="Cambria" w:hAnsi="Cambria"/>
          <w:color w:val="000000"/>
          <w:sz w:val="21"/>
          <w:szCs w:val="21"/>
        </w:rPr>
        <w:t>finally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Fonts w:ascii="Cambria" w:cs="Courier New" w:hAnsi="Cambria"/>
          <w:color w:val="000000"/>
          <w:sz w:val="21"/>
          <w:szCs w:val="21"/>
        </w:rPr>
        <w:t>block to insure that resource is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Fonts w:ascii="Cambria" w:cs="Courier New" w:hAnsi="Cambria"/>
          <w:i/>
          <w:iCs/>
          <w:color w:val="000000"/>
          <w:sz w:val="21"/>
          <w:szCs w:val="21"/>
        </w:rPr>
        <w:t>always</w:t>
      </w:r>
      <w:r>
        <w:rPr>
          <w:rStyle w:val="style22"/>
          <w:rFonts w:ascii="Cambria" w:cs="Courier New" w:hAnsi="Cambria"/>
          <w:color w:val="000000"/>
          <w:sz w:val="21"/>
          <w:szCs w:val="21"/>
        </w:rPr>
        <w:t> </w:t>
      </w:r>
      <w:r>
        <w:rPr>
          <w:rFonts w:ascii="Cambria" w:cs="Courier New" w:hAnsi="Cambria"/>
          <w:color w:val="000000"/>
          <w:sz w:val="21"/>
          <w:szCs w:val="21"/>
        </w:rPr>
        <w:t>recovered.</w:t>
      </w:r>
    </w:p>
    <w:p>
      <w:pPr>
        <w:pStyle w:val="style35"/>
        <w:numPr>
          <w:ilvl w:val="0"/>
          <w:numId w:val="3"/>
        </w:numPr>
        <w:spacing w:after="28" w:before="28"/>
      </w:pPr>
      <w:r>
        <w:rPr>
          <w:rFonts w:ascii="Cambria" w:hAnsi="Cambria"/>
          <w:color w:val="000000"/>
          <w:sz w:val="21"/>
          <w:szCs w:val="21"/>
        </w:rPr>
        <w:t>A</w:t>
      </w:r>
      <w:r>
        <w:rPr>
          <w:rStyle w:val="style22"/>
          <w:rFonts w:ascii="Cambria" w:hAnsi="Cambria"/>
          <w:color w:val="000000"/>
          <w:sz w:val="21"/>
          <w:szCs w:val="21"/>
        </w:rPr>
        <w:t> </w:t>
      </w:r>
      <w:r>
        <w:rPr>
          <w:rStyle w:val="style20"/>
          <w:rFonts w:ascii="Cambria" w:hAnsi="Cambria"/>
          <w:color w:val="000000"/>
          <w:sz w:val="21"/>
          <w:szCs w:val="21"/>
        </w:rPr>
        <w:t>stack trace</w:t>
      </w:r>
      <w:r>
        <w:rPr>
          <w:rStyle w:val="style22"/>
          <w:rFonts w:ascii="Cambria" w:hAnsi="Cambria"/>
          <w:color w:val="000000"/>
          <w:sz w:val="21"/>
          <w:szCs w:val="21"/>
        </w:rPr>
        <w:t> </w:t>
      </w:r>
      <w:r>
        <w:rPr>
          <w:rFonts w:ascii="Cambria" w:hAnsi="Cambria"/>
          <w:color w:val="000000"/>
          <w:sz w:val="21"/>
          <w:szCs w:val="21"/>
        </w:rPr>
        <w:t>provides information on the execution history of the current thread and lists the names of the classes and methods that were called at the point when the exception occurred. A stack trace is a useful debugging tool that you'll normally take advantage of when an exception has been thrown.</w:t>
      </w:r>
    </w:p>
    <w:p>
      <w:pPr>
        <w:pStyle w:val="style3"/>
        <w:numPr>
          <w:ilvl w:val="0"/>
          <w:numId w:val="3"/>
        </w:numPr>
      </w:pPr>
      <w:r>
        <w:rPr>
          <w:rFonts w:ascii="Cambria" w:hAnsi="Cambria"/>
          <w:color w:val="000000"/>
          <w:sz w:val="21"/>
          <w:szCs w:val="21"/>
        </w:rPr>
        <w:t>Logging API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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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i w:val="false"/>
        <w:b w:val="false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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  <w:i w:val="false"/>
        <w:b w:val="false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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i w:val="false"/>
        <w:b w:val="false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3" w:type="paragraph">
    <w:name w:val="Heading 3"/>
    <w:basedOn w:val="style0"/>
    <w:next w:val="style31"/>
    <w:pPr>
      <w:keepNext/>
      <w:widowControl w:val="false"/>
      <w:numPr>
        <w:ilvl w:val="2"/>
        <w:numId w:val="1"/>
      </w:numPr>
      <w:suppressAutoHyphens w:val="true"/>
      <w:spacing w:after="0" w:before="0" w:line="100" w:lineRule="atLeast"/>
      <w:jc w:val="both"/>
      <w:outlineLvl w:val="2"/>
    </w:pPr>
    <w:rPr>
      <w:rFonts w:ascii="Times New Roman" w:cs="Times New Roman" w:eastAsia="Times New Roman" w:hAnsi="Times New Roman"/>
      <w:b/>
      <w:sz w:val="4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>
      <w:rFonts w:ascii="Times New Roman" w:cs="Times New Roman" w:eastAsia="Times New Roman" w:hAnsi="Times New Roman"/>
      <w:b/>
      <w:sz w:val="40"/>
      <w:szCs w:val="20"/>
    </w:rPr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HTML Code"/>
    <w:basedOn w:val="style15"/>
    <w:next w:val="style19"/>
    <w:rPr>
      <w:rFonts w:ascii="Courier New" w:cs="Courier New" w:eastAsia="Times New Roman" w:hAnsi="Courier New"/>
      <w:sz w:val="20"/>
      <w:szCs w:val="20"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Plain Text Char"/>
    <w:basedOn w:val="style15"/>
    <w:next w:val="style21"/>
    <w:rPr>
      <w:rFonts w:ascii="Courier New" w:cs="Courier New" w:eastAsia="Times New Roman" w:hAnsi="Courier New"/>
      <w:sz w:val="20"/>
      <w:szCs w:val="20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Balloon Text Char"/>
    <w:basedOn w:val="style15"/>
    <w:next w:val="style23"/>
    <w:rPr>
      <w:rFonts w:ascii="Tahoma" w:cs="Tahoma" w:hAnsi="Tahoma"/>
      <w:sz w:val="16"/>
      <w:szCs w:val="16"/>
    </w:rPr>
  </w:style>
  <w:style w:styleId="style24" w:type="character">
    <w:name w:val="ListLabel 1"/>
    <w:next w:val="style24"/>
    <w:rPr>
      <w:rFonts w:cs="Courier New"/>
    </w:rPr>
  </w:style>
  <w:style w:styleId="style25" w:type="character">
    <w:name w:val="ListLabel 2"/>
    <w:next w:val="style25"/>
    <w:rPr>
      <w:b w:val="false"/>
      <w:i w:val="false"/>
    </w:rPr>
  </w:style>
  <w:style w:styleId="style26" w:type="character">
    <w:name w:val="ListLabel 3"/>
    <w:next w:val="style26"/>
    <w:rPr>
      <w:rFonts w:cs="Symbol"/>
    </w:rPr>
  </w:style>
  <w:style w:styleId="style27" w:type="character">
    <w:name w:val="ListLabel 4"/>
    <w:next w:val="style27"/>
    <w:rPr>
      <w:rFonts w:cs="Wingdings"/>
    </w:rPr>
  </w:style>
  <w:style w:styleId="style28" w:type="character">
    <w:name w:val="ListLabel 5"/>
    <w:next w:val="style28"/>
    <w:rPr>
      <w:rFonts w:cs="Courier New"/>
    </w:rPr>
  </w:style>
  <w:style w:styleId="style29" w:type="character">
    <w:name w:val="ListLabel 6"/>
    <w:next w:val="style29"/>
    <w:rPr>
      <w:rFonts w:cs="Wingdings"/>
      <w:b w:val="false"/>
      <w:i w:val="false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doctext"/>
    <w:basedOn w:val="style0"/>
    <w:next w:val="style35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6" w:type="paragraph">
    <w:name w:val="HTML Preformatted"/>
    <w:basedOn w:val="style0"/>
    <w:next w:val="style36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  <w:style w:styleId="style37" w:type="paragraph">
    <w:name w:val="Plain Text"/>
    <w:basedOn w:val="style0"/>
    <w:next w:val="style37"/>
    <w:pPr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  <w:style w:styleId="style38" w:type="paragraph">
    <w:name w:val="Balloon Text"/>
    <w:basedOn w:val="style0"/>
    <w:next w:val="style3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2011-12-30T00:10:00.00Z</dcterms:created>
  <dc:creator>deerwalk</dc:creator>
  <cp:lastModifiedBy>deerwalk</cp:lastModifiedBy>
  <dcterms:modified xsi:type="dcterms:W3CDTF">2011-12-30T00:10:00.00Z</dcterms:modified>
  <cp:revision>2</cp:revision>
</cp:coreProperties>
</file>