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ourier 10 Pitch" w:hAnsi="Courier 10 Pitch"/>
          <w:color w:val="000000"/>
          <w:sz w:val="22"/>
          <w:szCs w:val="22"/>
        </w:rPr>
        <w:t>Time: 20 min</w:t>
      </w:r>
    </w:p>
    <w:p>
      <w:pPr>
        <w:pStyle w:val="style0"/>
      </w:pPr>
      <w:r>
        <w:rPr>
          <w:rFonts w:ascii="Courier 10 Pitch" w:hAnsi="Courier 10 Pitch"/>
          <w:color w:val="000000"/>
          <w:sz w:val="22"/>
          <w:szCs w:val="22"/>
        </w:rPr>
        <w:t xml:space="preserve">Full Name : </w:t>
      </w:r>
    </w:p>
    <w:p>
      <w:pPr>
        <w:pStyle w:val="style18"/>
        <w:numPr>
          <w:ilvl w:val="0"/>
          <w:numId w:val="1"/>
        </w:numPr>
      </w:pPr>
      <w:r>
        <w:rPr>
          <w:rFonts w:ascii="Courier 10 Pitch" w:hAnsi="Courier 10 Pitch"/>
          <w:color w:val="000000"/>
          <w:sz w:val="22"/>
          <w:szCs w:val="22"/>
        </w:rPr>
        <w:t xml:space="preserve"> </w:t>
      </w:r>
      <w:r>
        <w:rPr>
          <w:rFonts w:ascii="Courier 10 Pitch" w:hAnsi="Courier 10 Pitch"/>
          <w:color w:val="000000"/>
          <w:sz w:val="22"/>
          <w:szCs w:val="22"/>
        </w:rPr>
        <w:t xml:space="preserve">Create a class called </w:t>
      </w:r>
      <w:r>
        <w:rPr>
          <w:rFonts w:ascii="Courier 10 Pitch" w:hAnsi="Courier 10 Pitch"/>
          <w:i/>
          <w:iCs/>
          <w:color w:val="000000"/>
          <w:sz w:val="22"/>
          <w:szCs w:val="22"/>
        </w:rPr>
        <w:t>Rating</w:t>
      </w:r>
      <w:r>
        <w:rPr>
          <w:rFonts w:ascii="Courier 10 Pitch" w:hAnsi="Courier 10 Pitch"/>
          <w:color w:val="000000"/>
          <w:sz w:val="22"/>
          <w:szCs w:val="22"/>
        </w:rPr>
        <w:t xml:space="preserve">. </w:t>
      </w:r>
    </w:p>
    <w:p>
      <w:pPr>
        <w:pStyle w:val="style0"/>
        <w:numPr>
          <w:ilvl w:val="0"/>
          <w:numId w:val="2"/>
        </w:numPr>
      </w:pPr>
      <w:r>
        <w:rPr>
          <w:rFonts w:ascii="Courier 10 Pitch" w:hAnsi="Courier 10 Pitch"/>
          <w:sz w:val="22"/>
          <w:szCs w:val="22"/>
        </w:rPr>
        <w:t xml:space="preserve">It should have a field for the Rating ID. </w:t>
      </w:r>
    </w:p>
    <w:p>
      <w:pPr>
        <w:pStyle w:val="style0"/>
        <w:numPr>
          <w:ilvl w:val="0"/>
          <w:numId w:val="2"/>
        </w:numPr>
      </w:pPr>
      <w:r>
        <w:rPr>
          <w:rFonts w:ascii="Courier 10 Pitch" w:hAnsi="Courier 10 Pitch"/>
          <w:sz w:val="22"/>
          <w:szCs w:val="22"/>
        </w:rPr>
        <w:t xml:space="preserve">It should have a field for the Rating Name </w:t>
      </w:r>
    </w:p>
    <w:p>
      <w:pPr>
        <w:pStyle w:val="style0"/>
        <w:numPr>
          <w:ilvl w:val="0"/>
          <w:numId w:val="2"/>
        </w:numPr>
      </w:pPr>
      <w:r>
        <w:rPr>
          <w:rFonts w:ascii="Courier 10 Pitch" w:hAnsi="Courier 10 Pitch"/>
          <w:sz w:val="22"/>
          <w:szCs w:val="22"/>
        </w:rPr>
        <w:t xml:space="preserve">It should have a method called </w:t>
      </w:r>
      <w:r>
        <w:rPr>
          <w:rFonts w:ascii="Courier 10 Pitch" w:hAnsi="Courier 10 Pitch"/>
          <w:i/>
          <w:iCs/>
          <w:sz w:val="22"/>
          <w:szCs w:val="22"/>
        </w:rPr>
        <w:t xml:space="preserve">setRatingDetails </w:t>
      </w:r>
      <w:r>
        <w:rPr>
          <w:rFonts w:ascii="Courier 10 Pitch" w:hAnsi="Courier 10 Pitch"/>
          <w:sz w:val="22"/>
          <w:szCs w:val="22"/>
        </w:rPr>
        <w:t xml:space="preserve">for setting both the rating ID and the rating name by taking in arguments for the ID and name. </w:t>
      </w:r>
    </w:p>
    <w:p>
      <w:pPr>
        <w:pStyle w:val="style0"/>
        <w:numPr>
          <w:ilvl w:val="0"/>
          <w:numId w:val="2"/>
        </w:numPr>
      </w:pPr>
      <w:r>
        <w:rPr>
          <w:rFonts w:ascii="Courier 10 Pitch" w:hAnsi="Courier 10 Pitch"/>
          <w:sz w:val="22"/>
          <w:szCs w:val="22"/>
        </w:rPr>
        <w:t xml:space="preserve">It should have an overloaded method by the same name </w:t>
      </w:r>
      <w:r>
        <w:rPr>
          <w:rFonts w:ascii="Courier 10 Pitch" w:hAnsi="Courier 10 Pitch"/>
          <w:i/>
          <w:iCs/>
          <w:sz w:val="22"/>
          <w:szCs w:val="22"/>
        </w:rPr>
        <w:t xml:space="preserve">setRatingDetails </w:t>
      </w:r>
      <w:r>
        <w:rPr>
          <w:rFonts w:ascii="Courier 10 Pitch" w:hAnsi="Courier 10 Pitch"/>
          <w:sz w:val="22"/>
          <w:szCs w:val="22"/>
        </w:rPr>
        <w:t xml:space="preserve">that sets the rating ID through an argument, and sets a default rating name as </w:t>
      </w:r>
      <w:r>
        <w:rPr>
          <w:rFonts w:ascii="Courier 10 Pitch" w:hAnsi="Courier 10 Pitch"/>
          <w:b/>
          <w:bCs/>
          <w:sz w:val="22"/>
          <w:szCs w:val="22"/>
        </w:rPr>
        <w:t>“General Rating”</w:t>
      </w:r>
      <w:r>
        <w:rPr>
          <w:rFonts w:ascii="Courier 10 Pitch" w:hAnsi="Courier 10 Pitch"/>
          <w:sz w:val="22"/>
          <w:szCs w:val="22"/>
        </w:rPr>
        <w:t xml:space="preserve">. </w:t>
      </w:r>
    </w:p>
    <w:p>
      <w:pPr>
        <w:pStyle w:val="style0"/>
        <w:numPr>
          <w:ilvl w:val="0"/>
          <w:numId w:val="2"/>
        </w:numPr>
      </w:pPr>
      <w:r>
        <w:rPr>
          <w:rFonts w:ascii="Courier 10 Pitch" w:hAnsi="Courier 10 Pitch"/>
          <w:sz w:val="22"/>
          <w:szCs w:val="22"/>
        </w:rPr>
        <w:t xml:space="preserve">It should have a </w:t>
      </w:r>
      <w:r>
        <w:rPr>
          <w:rFonts w:ascii="Courier 10 Pitch" w:hAnsi="Courier 10 Pitch"/>
          <w:i/>
          <w:iCs/>
          <w:sz w:val="22"/>
          <w:szCs w:val="22"/>
        </w:rPr>
        <w:t xml:space="preserve">display( ) </w:t>
      </w:r>
      <w:r>
        <w:rPr>
          <w:rFonts w:ascii="Courier 10 Pitch" w:hAnsi="Courier 10 Pitch"/>
          <w:sz w:val="22"/>
          <w:szCs w:val="22"/>
        </w:rPr>
        <w:t xml:space="preserve">method that prints the rating ID and the rating name. </w:t>
      </w:r>
    </w:p>
    <w:p>
      <w:pPr>
        <w:pStyle w:val="style0"/>
        <w:numPr>
          <w:ilvl w:val="0"/>
          <w:numId w:val="2"/>
        </w:numPr>
      </w:pPr>
      <w:r>
        <w:rPr>
          <w:rFonts w:ascii="Courier 10 Pitch" w:hAnsi="Courier 10 Pitch"/>
          <w:sz w:val="22"/>
          <w:szCs w:val="22"/>
        </w:rPr>
        <w:t xml:space="preserve">Write a main( ) function in the same </w:t>
      </w:r>
      <w:r>
        <w:rPr>
          <w:rFonts w:ascii="Courier 10 Pitch" w:hAnsi="Courier 10 Pitch"/>
          <w:i/>
          <w:iCs/>
          <w:sz w:val="22"/>
          <w:szCs w:val="22"/>
        </w:rPr>
        <w:t xml:space="preserve">Rating </w:t>
      </w:r>
      <w:r>
        <w:rPr>
          <w:rFonts w:ascii="Courier 10 Pitch" w:hAnsi="Courier 10 Pitch"/>
          <w:sz w:val="22"/>
          <w:szCs w:val="22"/>
        </w:rPr>
        <w:t xml:space="preserve">class that creates an object of class </w:t>
      </w:r>
      <w:r>
        <w:rPr>
          <w:rFonts w:ascii="Courier 10 Pitch" w:hAnsi="Courier 10 Pitch"/>
          <w:i/>
          <w:iCs/>
          <w:sz w:val="22"/>
          <w:szCs w:val="22"/>
        </w:rPr>
        <w:t>Rating</w:t>
      </w:r>
      <w:r>
        <w:rPr>
          <w:rFonts w:ascii="Courier 10 Pitch" w:hAnsi="Courier 10 Pitch"/>
          <w:sz w:val="22"/>
          <w:szCs w:val="22"/>
        </w:rPr>
        <w:t xml:space="preserve">. </w:t>
      </w:r>
    </w:p>
    <w:p>
      <w:pPr>
        <w:pStyle w:val="style0"/>
        <w:numPr>
          <w:ilvl w:val="1"/>
          <w:numId w:val="2"/>
        </w:numPr>
      </w:pPr>
      <w:r>
        <w:rPr>
          <w:rFonts w:ascii="Courier 10 Pitch" w:hAnsi="Courier 10 Pitch"/>
          <w:sz w:val="22"/>
          <w:szCs w:val="22"/>
        </w:rPr>
        <w:t xml:space="preserve">First set the rating details of the object by calling the method that takes both the ID and the name as arguments (pass anything as the ID and name). Display the values by calling the </w:t>
      </w:r>
      <w:r>
        <w:rPr>
          <w:rFonts w:ascii="Courier 10 Pitch" w:hAnsi="Courier 10 Pitch"/>
          <w:i/>
          <w:iCs/>
          <w:sz w:val="22"/>
          <w:szCs w:val="22"/>
        </w:rPr>
        <w:t xml:space="preserve">display( ) </w:t>
      </w:r>
      <w:r>
        <w:rPr>
          <w:rFonts w:ascii="Courier 10 Pitch" w:hAnsi="Courier 10 Pitch"/>
          <w:sz w:val="22"/>
          <w:szCs w:val="22"/>
        </w:rPr>
        <w:t xml:space="preserve">method. </w:t>
      </w:r>
    </w:p>
    <w:p>
      <w:pPr>
        <w:pStyle w:val="style0"/>
        <w:numPr>
          <w:ilvl w:val="1"/>
          <w:numId w:val="2"/>
        </w:numPr>
      </w:pPr>
      <w:r>
        <w:rPr>
          <w:rFonts w:ascii="Courier 10 Pitch" w:hAnsi="Courier 10 Pitch"/>
          <w:sz w:val="22"/>
          <w:szCs w:val="22"/>
        </w:rPr>
        <w:t xml:space="preserve">Now, re-set its rating details by calling the method that takes only the ID as argument. Display the values by calling the </w:t>
      </w:r>
      <w:r>
        <w:rPr>
          <w:rFonts w:ascii="Courier 10 Pitch" w:hAnsi="Courier 10 Pitch"/>
          <w:i/>
          <w:iCs/>
          <w:sz w:val="22"/>
          <w:szCs w:val="22"/>
        </w:rPr>
        <w:t xml:space="preserve">display( ) </w:t>
      </w:r>
      <w:r>
        <w:rPr>
          <w:rFonts w:ascii="Courier 10 Pitch" w:hAnsi="Courier 10 Pitch"/>
          <w:sz w:val="22"/>
          <w:szCs w:val="22"/>
        </w:rPr>
        <w:t xml:space="preserve">method. </w:t>
      </w:r>
    </w:p>
    <w:p>
      <w:pPr>
        <w:pStyle w:val="style0"/>
      </w:pPr>
      <w:r>
        <w:rPr>
          <w:rFonts w:ascii="Courier 10 Pitch" w:hAnsi="Courier 10 Pitch"/>
          <w:sz w:val="22"/>
          <w:szCs w:val="22"/>
        </w:rPr>
      </w:r>
    </w:p>
    <w:p>
      <w:pPr>
        <w:pStyle w:val="style0"/>
      </w:pPr>
      <w:r>
        <w:rPr>
          <w:rFonts w:ascii="Courier 10 Pitch" w:hAnsi="Courier 10 Pitch"/>
          <w:sz w:val="22"/>
          <w:szCs w:val="22"/>
        </w:rPr>
      </w:r>
    </w:p>
    <w:p>
      <w:pPr>
        <w:pStyle w:val="style0"/>
      </w:pPr>
      <w:r>
        <w:rPr>
          <w:rFonts w:ascii="Courier 10 Pitch" w:hAnsi="Courier 10 Pitch"/>
          <w:sz w:val="22"/>
          <w:szCs w:val="22"/>
        </w:rPr>
      </w:r>
    </w:p>
    <w:p>
      <w:pPr>
        <w:pStyle w:val="style0"/>
        <w:numPr>
          <w:ilvl w:val="0"/>
          <w:numId w:val="3"/>
        </w:numPr>
      </w:pPr>
      <w:r>
        <w:rPr>
          <w:rFonts w:ascii="Courier 10 Pitch" w:hAnsi="Courier 10 Pitch"/>
          <w:sz w:val="22"/>
          <w:szCs w:val="22"/>
        </w:rPr>
        <w:t>Create class Number with only one private instance variable as a double. Create a interface NumberInterface and include the following methods: isZero(Double number), isPositive(Double number), isNegative( Double number), isOdd( Double number), isEven( Double number) and complete the functionality of these methods from the Number class.</w:t>
      </w:r>
    </w:p>
    <w:p>
      <w:pPr>
        <w:pStyle w:val="style22"/>
        <w:numPr>
          <w:ilvl w:val="0"/>
          <w:numId w:val="3"/>
        </w:numPr>
      </w:pPr>
      <w:r>
        <w:rPr>
          <w:rFonts w:ascii="Courier 10 Pitch" w:cs="Calibri" w:hAnsi="Courier 10 Pitch"/>
          <w:sz w:val="22"/>
          <w:szCs w:val="22"/>
        </w:rPr>
        <w:t>Write a HTML code to generate the form as below:</w:t>
      </w:r>
    </w:p>
    <w:p>
      <w:pPr>
        <w:pStyle w:val="style22"/>
      </w:pPr>
      <w:r>
        <w:rPr>
          <w:rFonts w:cs="Calibri"/>
          <w:sz w:val="20"/>
          <w:szCs w:val="20"/>
        </w:rPr>
      </w:r>
    </w:p>
    <w:tbl>
      <w:tblPr>
        <w:jc w:val="center"/>
        <w:tblBorders>
          <w:top w:color="000001" w:space="0" w:sz="4" w:val="single"/>
          <w:left w:color="000001" w:space="0" w:sz="4" w:val="single"/>
          <w:bottom w:color="000001" w:space="0" w:sz="4" w:val="single"/>
          <w:right w:color="000001" w:space="0" w:sz="4" w:val="single"/>
        </w:tblBorders>
      </w:tblPr>
      <w:tblGrid>
        <w:gridCol w:w="1353"/>
        <w:gridCol w:w="1354"/>
        <w:gridCol w:w="1354"/>
      </w:tblGrid>
      <w:tr>
        <w:trPr>
          <w:trHeight w:hRule="atLeast" w:val="547"/>
          <w:cantSplit w:val="false"/>
        </w:trPr>
        <w:tc>
          <w:tcPr>
            <w:tcW w:type="dxa" w:w="13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Cell1</w:t>
            </w:r>
          </w:p>
        </w:tc>
        <w:tc>
          <w:tcPr>
            <w:tcW w:type="dxa" w:w="13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Cell2</w:t>
            </w:r>
          </w:p>
        </w:tc>
        <w:tc>
          <w:tcPr>
            <w:tcW w:type="dxa" w:w="13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Cell3</w:t>
            </w:r>
          </w:p>
        </w:tc>
      </w:tr>
      <w:tr>
        <w:trPr>
          <w:trHeight w:hRule="atLeast" w:val="547"/>
          <w:cantSplit w:val="false"/>
        </w:trPr>
        <w:tc>
          <w:tcPr>
            <w:tcW w:type="dxa" w:w="13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Cell4</w:t>
            </w:r>
          </w:p>
        </w:tc>
        <w:tc>
          <w:tcPr>
            <w:tcW w:type="dxa" w:w="13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Cell5</w:t>
            </w:r>
          </w:p>
        </w:tc>
        <w:tc>
          <w:tcPr>
            <w:tcW w:type="dxa" w:w="13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Cell6</w:t>
            </w:r>
          </w:p>
        </w:tc>
      </w:tr>
      <w:tr>
        <w:trPr>
          <w:trHeight w:hRule="atLeast" w:val="564"/>
          <w:cantSplit w:val="false"/>
        </w:trPr>
        <w:tc>
          <w:tcPr>
            <w:tcW w:type="dxa" w:w="1353"/>
            <w:gridSpan w:val="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22"/>
              <w:jc w:val="center"/>
            </w:pPr>
            <w:r>
              <w:rPr>
                <w:rFonts w:cs="Calibri"/>
                <w:sz w:val="20"/>
                <w:szCs w:val="20"/>
              </w:rPr>
              <w:t>Cell7</w:t>
            </w:r>
          </w:p>
        </w:tc>
      </w:tr>
    </w:tbl>
    <w:p>
      <w:pPr>
        <w:pStyle w:val="style22"/>
        <w:jc w:val="center"/>
      </w:pPr>
      <w:r>
        <w:rPr>
          <w:rFonts w:cs="Calibri"/>
          <w:sz w:val="20"/>
          <w:szCs w:val="20"/>
        </w:rPr>
      </w:r>
    </w:p>
    <w:p>
      <w:pPr>
        <w:pStyle w:val="style22"/>
        <w:numPr>
          <w:ilvl w:val="1"/>
          <w:numId w:val="3"/>
        </w:numPr>
      </w:pPr>
      <w:r>
        <w:rPr>
          <w:rFonts w:ascii="Courier 10 Pitch" w:cs="Calibri" w:hAnsi="Courier 10 Pitch"/>
          <w:sz w:val="22"/>
          <w:szCs w:val="22"/>
        </w:rPr>
        <w:t>Account No cannot be empty: If empty the page should not be submit. Validate using Java script.</w:t>
      </w:r>
    </w:p>
    <w:p>
      <w:pPr>
        <w:pStyle w:val="style0"/>
      </w:pPr>
      <w:r>
        <w:rPr>
          <w:rFonts w:ascii="Courier 10 Pitch" w:hAnsi="Courier 10 Pitch"/>
          <w:sz w:val="22"/>
          <w:szCs w:val="22"/>
        </w:rPr>
      </w:r>
    </w:p>
    <w:sectPr>
      <w:type w:val="nextPage"/>
      <w:pgSz w:h="16340" w:w="12240"/>
      <w:pgMar w:bottom="1440" w:footer="0" w:gutter="0" w:header="0" w:left="1571" w:right="1260" w:top="1871"/>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2.%3."/>
      <w:lvlJc w:val="right"/>
      <w:pPr>
        <w:ind w:hanging="180" w:left="2520"/>
      </w:pPr>
    </w:lvl>
    <w:lvl w:ilvl="3">
      <w:start w:val="1"/>
      <w:numFmt w:val="decimal"/>
      <w:lvlText w:val="%2.%3.%4."/>
      <w:lvlJc w:val="left"/>
      <w:pPr>
        <w:ind w:hanging="360" w:left="3240"/>
      </w:pPr>
    </w:lvl>
    <w:lvl w:ilvl="4">
      <w:start w:val="1"/>
      <w:numFmt w:val="lowerLetter"/>
      <w:lvlText w:val="%2.%3.%4.%5."/>
      <w:lvlJc w:val="left"/>
      <w:pPr>
        <w:ind w:hanging="360" w:left="3960"/>
      </w:pPr>
    </w:lvl>
    <w:lvl w:ilvl="5">
      <w:start w:val="1"/>
      <w:numFmt w:val="lowerRoman"/>
      <w:lvlText w:val="%2.%3.%4.%5.%6."/>
      <w:lvlJc w:val="right"/>
      <w:pPr>
        <w:ind w:hanging="180" w:left="4680"/>
      </w:pPr>
    </w:lvl>
    <w:lvl w:ilvl="6">
      <w:start w:val="1"/>
      <w:numFmt w:val="decimal"/>
      <w:lvlText w:val="%2.%3.%4.%5.%6.%7."/>
      <w:lvlJc w:val="left"/>
      <w:pPr>
        <w:ind w:hanging="360" w:left="5400"/>
      </w:pPr>
    </w:lvl>
    <w:lvl w:ilvl="7">
      <w:start w:val="1"/>
      <w:numFmt w:val="lowerLetter"/>
      <w:lvlText w:val="%2.%3.%4.%5.%6.%7.%8."/>
      <w:lvlJc w:val="left"/>
      <w:pPr>
        <w:ind w:hanging="360" w:left="6120"/>
      </w:pPr>
    </w:lvl>
    <w:lvl w:ilvl="8">
      <w:start w:val="1"/>
      <w:numFmt w:val="lowerRoman"/>
      <w:lvlText w:val="%2.%3.%4.%5.%6.%7.%8.%9."/>
      <w:lvlJc w:val="right"/>
      <w:pPr>
        <w:ind w:hanging="180" w:left="684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WenQuanYi Micro Hei" w:hAnsi="Times New Roman"/>
      <w:color w:val="000000"/>
      <w:sz w:val="24"/>
      <w:szCs w:val="24"/>
      <w:lang w:bidi="ar-SA" w:eastAsia="en-US" w:val="en-US"/>
    </w:rPr>
  </w:style>
  <w:style w:styleId="style15" w:type="character">
    <w:name w:val="Default Paragraph Font"/>
    <w:next w:val="style15"/>
    <w:rPr/>
  </w:style>
  <w:style w:styleId="style16" w:type="character">
    <w:name w:val="Body Text Char"/>
    <w:basedOn w:val="style15"/>
    <w:next w:val="style16"/>
    <w:rPr>
      <w:rFonts w:ascii="Times New Roman" w:cs="Times New Roman" w:hAnsi="Times New Roman"/>
      <w:sz w:val="24"/>
      <w:szCs w:val="24"/>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rPr>
      <w:color w:val="00000A"/>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rFonts w:ascii="Calibri" w:cs="Times New Roman" w:eastAsia="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2012-02-01T17:53:00.00Z</dcterms:created>
  <dc:creator>deerwalk</dc:creator>
  <cp:lastModifiedBy>deerwalk</cp:lastModifiedBy>
  <dcterms:modified xsi:type="dcterms:W3CDTF">2012-02-01T18:00:00.00Z</dcterms:modified>
  <cp:revision>27</cp:revision>
</cp:coreProperties>
</file>