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90A4D">
      <w:pPr>
        <w:widowControl w:val="0"/>
        <w:numPr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【补充】</w:t>
      </w:r>
    </w:p>
    <w:p w14:paraId="6B34FBBB">
      <w:pPr>
        <w:widowControl w:val="0"/>
        <w:numPr>
          <w:numId w:val="0"/>
        </w:numPr>
        <w:jc w:val="both"/>
        <w:rPr>
          <w:rFonts w:hint="eastAsia"/>
        </w:rPr>
      </w:pPr>
    </w:p>
    <w:p w14:paraId="01F45C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在稀有精灵获取场景中，心流的产生条件可拆解为：</w:t>
      </w:r>
    </w:p>
    <w:p w14:paraId="03F6CA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目标明确：我要抓一只闪光/异色</w:t>
      </w:r>
    </w:p>
    <w:p w14:paraId="017662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操作与挑战匹配：不能太简单（无聊），不能太难（焦虑）</w:t>
      </w:r>
    </w:p>
    <w:p w14:paraId="3DA815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即时反馈：每次行动都能看到进展</w:t>
      </w:r>
    </w:p>
    <w:p w14:paraId="04F53A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控制感：玩家觉得自己能影响结果</w:t>
      </w:r>
    </w:p>
    <w:p w14:paraId="42131E8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传统宝可梦的刷闪机制与洛克的生态参与机制，在心流的四个维度上存在本质差异。从心流的前置条件出发，比较两种设计在反馈、控制感、挑战-技能匹配、动机类型四个维度的差异。</w:t>
      </w:r>
    </w:p>
    <w:p w14:paraId="38FA4D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反馈机制</w:t>
      </w:r>
    </w:p>
    <w:p w14:paraId="494398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宝可梦（纯随机世代）：每次遇敌的结果只有“不是闪光”——这是一个零反馈（不提供任何进展信息）。玩家可能要经历数千次零反馈才能遇到一次正向反馈。</w:t>
      </w:r>
      <w:r>
        <w:rPr>
          <w:rFonts w:hint="eastAsia"/>
          <w:lang w:val="en-US" w:eastAsia="zh-CN"/>
        </w:rPr>
        <w:t>这种</w:t>
      </w:r>
      <w:r>
        <w:rPr>
          <w:rFonts w:hint="eastAsia"/>
        </w:rPr>
        <w:t>低频率、非建设性的反馈会导致动机衰减和时间感知扭曲（觉得过程无比漫长）。</w:t>
      </w:r>
    </w:p>
    <w:p w14:paraId="70BC33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洛克王国：每次污浊事件都产生多重反馈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比如</w:t>
      </w:r>
      <w:r>
        <w:rPr>
          <w:rFonts w:hint="eastAsia"/>
        </w:rPr>
        <w:t>战斗结果、道具掉落、是否异色、保底计数（X/20）。即使未出异色，玩家也明确知道“我离保底又近了一步”。这种建设性反馈让每一步都产生“微进展感”，维持了持续的参与动力。</w:t>
      </w:r>
    </w:p>
    <w:p w14:paraId="717B78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/>
        </w:rPr>
        <w:t>&lt;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从“不知道还要多久”的虚无感，转向“我知道还有几次就能保证出”的掌控感。</w:t>
      </w:r>
    </w:p>
    <w:p w14:paraId="70315A2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 w:eastAsia="zh-CN"/>
        </w:rPr>
        <w:t>&lt; 从“稀疏零反馈”到“密集建设性反馈”</w:t>
      </w:r>
    </w:p>
    <w:p w14:paraId="455AAE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控制感</w:t>
      </w:r>
    </w:p>
    <w:p w14:paraId="07FC020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宝可梦：玩家的行为（走路、遇敌、连锁）只是“保持抽奖资格”，而非直接改变中奖概率的结构。哪怕做对了所有操作，结果仍取决于随机数生成器。这导致玩家产生外归因（“运气不好”），削弱了自我效能感。</w:t>
      </w:r>
    </w:p>
    <w:p w14:paraId="3E7EE0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洛克王国：玩家可以通过学习生态规则（什么天气出什么精灵）、主动改变环境（造雨、等待夜晚）、选择触发事件，来直接制造获取机会。获得异色的归因更多是“我策略正确”而非“我运气好”。</w:t>
      </w:r>
    </w:p>
    <w:p w14:paraId="6A7991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/>
        </w:rPr>
        <w:t xml:space="preserve">&lt; </w:t>
      </w:r>
      <w:r>
        <w:rPr>
          <w:rFonts w:hint="eastAsia"/>
        </w:rPr>
        <w:t>从“命运的决定”变成“我的决定”</w:t>
      </w:r>
    </w:p>
    <w:p w14:paraId="427F55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/>
        </w:rPr>
        <w:t>&lt; 从“被动等概率”到“主动创造机会”</w:t>
      </w:r>
    </w:p>
    <w:p w14:paraId="39E72E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挑战-技能匹配</w:t>
      </w:r>
    </w:p>
    <w:p w14:paraId="245FEA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宝可梦：刷闪的核心挑战是耐心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忍受枯燥、保持注意力的耐力。这是一种极单一的挑战，且与游戏技能（战斗策略、资源管理）几乎无关。大多数玩家在刷闪时的技能远高于所需挑战（走位、遇敌），因此落入无聊区；而连锁高段时因害怕中断而产生焦虑，短暂进入焦虑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心流</w:t>
      </w:r>
      <w:r>
        <w:rPr>
          <w:rFonts w:hint="eastAsia"/>
          <w:lang w:val="en-US" w:eastAsia="zh-CN"/>
        </w:rPr>
        <w:t>状态</w:t>
      </w:r>
      <w:r>
        <w:rPr>
          <w:rFonts w:hint="eastAsia"/>
        </w:rPr>
        <w:t>只出现在极窄的窗口（如连锁中段且心态放松时）。</w:t>
      </w:r>
    </w:p>
    <w:p w14:paraId="05D930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洛克王国：挑战是多元的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生态知识记忆（哪种天气几时出什么）、环境阅读（当前天气是否合适）、策略规划（先造雨还是先去另一个区域）、操作执行（触发事件后的战斗）。不同玩家可以根据自己的优势选择路径（有的擅长记规则，有的擅长战斗），更容易找到挑战与技能的匹配点。</w:t>
      </w:r>
    </w:p>
    <w:p w14:paraId="595D913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/>
        </w:rPr>
        <w:t xml:space="preserve">&lt; </w:t>
      </w:r>
      <w:r>
        <w:rPr>
          <w:rFonts w:hint="eastAsia"/>
        </w:rPr>
        <w:t>从“拼体力”到“拼脑力+操作”，从单一维度到多维匹配。</w:t>
      </w:r>
    </w:p>
    <w:p w14:paraId="6DBA4B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/>
        </w:rPr>
        <w:t xml:space="preserve">&lt; </w:t>
      </w:r>
      <w:r>
        <w:rPr>
          <w:rFonts w:hint="eastAsia"/>
        </w:rPr>
        <w:t>从“耐力挑战”到“认知+操作混合挑战”</w:t>
      </w:r>
    </w:p>
    <w:p w14:paraId="1F3874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动机类型</w:t>
      </w:r>
    </w:p>
    <w:p w14:paraId="5EF42D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10" w:firstLineChars="100"/>
        <w:jc w:val="both"/>
        <w:textAlignment w:val="auto"/>
        <w:rPr>
          <w:rFonts w:hint="eastAsia"/>
        </w:rPr>
      </w:pPr>
      <w:r>
        <w:rPr>
          <w:rFonts w:hint="eastAsia"/>
        </w:rPr>
        <w:t>外部动机</w:t>
      </w:r>
      <w:r>
        <w:rPr>
          <w:rFonts w:hint="eastAsia"/>
          <w:lang w:eastAsia="zh-CN"/>
        </w:rPr>
        <w:t>：</w:t>
      </w:r>
      <w:r>
        <w:rPr>
          <w:rFonts w:hint="eastAsia"/>
        </w:rPr>
        <w:t>为了奖励或避免惩罚</w:t>
      </w:r>
      <w:r>
        <w:rPr>
          <w:rFonts w:hint="eastAsia"/>
          <w:lang w:eastAsia="zh-CN"/>
        </w:rPr>
        <w:t>；</w:t>
      </w:r>
      <w:r>
        <w:rPr>
          <w:rFonts w:hint="eastAsia"/>
        </w:rPr>
        <w:t>内部动机</w:t>
      </w:r>
      <w:r>
        <w:rPr>
          <w:rFonts w:hint="eastAsia"/>
          <w:lang w:eastAsia="zh-CN"/>
        </w:rPr>
        <w:t>：</w:t>
      </w:r>
      <w:r>
        <w:rPr>
          <w:rFonts w:hint="eastAsia"/>
        </w:rPr>
        <w:t>因为活动本身有趣</w:t>
      </w:r>
    </w:p>
    <w:p w14:paraId="01A6C01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10" w:firstLineChars="100"/>
        <w:jc w:val="both"/>
        <w:textAlignment w:val="auto"/>
        <w:rPr>
          <w:rFonts w:hint="eastAsia"/>
        </w:rPr>
      </w:pPr>
      <w:r>
        <w:rPr>
          <w:rFonts w:hint="eastAsia"/>
        </w:rPr>
        <w:t>宝可梦刷闪属于典型的外部调节：玩家并不享受走路遇敌的过程，而是为了“获得闪光”这个外部奖励。当奖励延迟过长，动机迅速下降。</w:t>
      </w:r>
    </w:p>
    <w:p w14:paraId="145AD0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10" w:firstLineChars="100"/>
        <w:jc w:val="both"/>
        <w:textAlignment w:val="auto"/>
        <w:rPr>
          <w:rFonts w:hint="eastAsia"/>
        </w:rPr>
      </w:pPr>
      <w:r>
        <w:rPr>
          <w:rFonts w:hint="eastAsia"/>
        </w:rPr>
        <w:t>洛克王国的生态参与则激活了整合调节：玩家因为“我理解了这个世界运行的规律”</w:t>
      </w:r>
      <w:r>
        <w:rPr>
          <w:rFonts w:hint="eastAsia"/>
          <w:lang w:eastAsia="zh-CN"/>
        </w:rPr>
        <w:t>、</w:t>
      </w:r>
      <w:r>
        <w:rPr>
          <w:rFonts w:hint="eastAsia"/>
        </w:rPr>
        <w:t>“我成功预测了精灵的出现”而获得内在满足。即使最后没出异色，探索和成功触发事件本身也有乐趣。</w:t>
      </w:r>
    </w:p>
    <w:p w14:paraId="1D6ED1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/>
        </w:rPr>
        <w:t xml:space="preserve">&lt; </w:t>
      </w:r>
      <w:r>
        <w:rPr>
          <w:rFonts w:hint="eastAsia"/>
        </w:rPr>
        <w:t>从“为得到而做”到“为做而做”——过程本身就是奖励的一部分。</w:t>
      </w:r>
    </w:p>
    <w:p w14:paraId="070F6D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/>
        </w:rPr>
        <w:t xml:space="preserve">&lt; </w:t>
      </w:r>
      <w:r>
        <w:rPr>
          <w:rFonts w:hint="eastAsia"/>
        </w:rPr>
        <w:t>从“外部强化”到“内部整合”</w:t>
      </w:r>
    </w:p>
    <w:p w14:paraId="16AF43CB">
      <w:pPr>
        <w:widowControl w:val="0"/>
        <w:numPr>
          <w:numId w:val="0"/>
        </w:numPr>
        <w:jc w:val="both"/>
        <w:rPr>
          <w:rFonts w:hint="eastAsia"/>
        </w:rPr>
      </w:pPr>
    </w:p>
    <w:p w14:paraId="4EA083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二、传统宝可梦：心流为何容易断裂？</w:t>
      </w:r>
    </w:p>
    <w:p w14:paraId="02B8C6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典型流程（以G4连锁为例）：</w:t>
      </w:r>
    </w:p>
    <w:p w14:paraId="7CD0F8C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进入草丛 → 遇敌 → 查看颜色 → 不是闪光 → 逃跑</w:t>
      </w:r>
    </w:p>
    <w:p w14:paraId="23B1D2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重复步骤1，保持连锁计数</w:t>
      </w:r>
    </w:p>
    <w:p w14:paraId="799D916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连锁中断 → 挫败感，从零开始</w:t>
      </w:r>
    </w:p>
    <w:p w14:paraId="62BB74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数小时后终于遇到闪光 → 短暂狂喜 → 回归无聊</w:t>
      </w:r>
    </w:p>
    <w:p w14:paraId="6EC5B0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心流曲线形态：锯齿形</w:t>
      </w:r>
    </w:p>
    <w:p w14:paraId="77A74913">
      <w:pPr>
        <w:widowControl w:val="0"/>
        <w:numPr>
          <w:numId w:val="0"/>
        </w:numPr>
        <w:jc w:val="both"/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48"/>
        <w:gridCol w:w="3333"/>
        <w:gridCol w:w="2841"/>
      </w:tblGrid>
      <w:tr w14:paraId="57E7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</w:tcPr>
          <w:p w14:paraId="6D349B2B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阶段</w:t>
            </w:r>
          </w:p>
        </w:tc>
        <w:tc>
          <w:tcPr>
            <w:tcW w:w="333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</w:tcPr>
          <w:p w14:paraId="7F536162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玩家状态</w:t>
            </w:r>
          </w:p>
        </w:tc>
        <w:tc>
          <w:tcPr>
            <w:tcW w:w="284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</w:tcPr>
          <w:p w14:paraId="267A6DAA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心流维度问题</w:t>
            </w:r>
          </w:p>
        </w:tc>
      </w:tr>
      <w:tr w14:paraId="6224F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4F032239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连锁初期</w:t>
            </w:r>
          </w:p>
        </w:tc>
        <w:tc>
          <w:tcPr>
            <w:tcW w:w="333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1205FC6C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专注计数，略有紧张</w:t>
            </w:r>
          </w:p>
        </w:tc>
        <w:tc>
          <w:tcPr>
            <w:tcW w:w="284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1F9754CB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挑战尚可，但操作重复</w:t>
            </w:r>
          </w:p>
        </w:tc>
      </w:tr>
      <w:tr w14:paraId="0C831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412937BA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连锁中段（10-30次）</w:t>
            </w:r>
          </w:p>
        </w:tc>
        <w:tc>
          <w:tcPr>
            <w:tcW w:w="33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4108A953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注意力开始松散，肌肉记忆主导</w:t>
            </w:r>
          </w:p>
        </w:tc>
        <w:tc>
          <w:tcPr>
            <w:tcW w:w="28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</w:tcPr>
          <w:p w14:paraId="0A959B4A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挑战过低 → 无聊感萌生</w:t>
            </w:r>
          </w:p>
        </w:tc>
      </w:tr>
      <w:tr w14:paraId="1F84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0F8D9E83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连锁高段（30次以上）</w:t>
            </w:r>
          </w:p>
        </w:tc>
        <w:tc>
          <w:tcPr>
            <w:tcW w:w="33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51262651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害怕中断，焦虑上升</w:t>
            </w:r>
          </w:p>
        </w:tc>
        <w:tc>
          <w:tcPr>
            <w:tcW w:w="28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2D03676E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压力过大 → 焦虑，脱离心流</w:t>
            </w:r>
          </w:p>
        </w:tc>
      </w:tr>
      <w:tr w14:paraId="207E6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6FE68B73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遇到闪光</w:t>
            </w:r>
          </w:p>
        </w:tc>
        <w:tc>
          <w:tcPr>
            <w:tcW w:w="33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71151277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瞬间高潮</w:t>
            </w:r>
          </w:p>
        </w:tc>
        <w:tc>
          <w:tcPr>
            <w:tcW w:w="28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</w:tcPr>
          <w:p w14:paraId="37DA9EA4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奖励强烈，但不可持续</w:t>
            </w:r>
          </w:p>
        </w:tc>
      </w:tr>
      <w:tr w14:paraId="09019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4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23CC27B0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捕捉之后</w:t>
            </w:r>
          </w:p>
        </w:tc>
        <w:tc>
          <w:tcPr>
            <w:tcW w:w="333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26A20237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空虚，不知下一步</w:t>
            </w:r>
          </w:p>
        </w:tc>
        <w:tc>
          <w:tcPr>
            <w:tcW w:w="284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</w:tcPr>
          <w:p w14:paraId="2D9BB3D3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缺乏持续目标，心流断裂</w:t>
            </w:r>
          </w:p>
        </w:tc>
      </w:tr>
    </w:tbl>
    <w:p w14:paraId="346DED11">
      <w:pPr>
        <w:widowControl w:val="0"/>
        <w:numPr>
          <w:numId w:val="0"/>
        </w:numPr>
        <w:jc w:val="both"/>
        <w:rPr>
          <w:rFonts w:hint="eastAsia"/>
        </w:rPr>
      </w:pPr>
    </w:p>
    <w:p w14:paraId="3B6D279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default"/>
          <w:lang w:val="en-US"/>
        </w:rPr>
        <w:t xml:space="preserve">&lt; </w:t>
      </w:r>
      <w:r>
        <w:rPr>
          <w:rFonts w:hint="eastAsia"/>
        </w:rPr>
        <w:t>本质问题</w:t>
      </w:r>
    </w:p>
    <w:p w14:paraId="690D1568">
      <w:pPr>
        <w:widowControl w:val="0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概率主导：玩家的努力不能线性转化为概率提升（连锁中断惩罚过大）</w:t>
      </w:r>
    </w:p>
    <w:p w14:paraId="7CF1A525">
      <w:pPr>
        <w:widowControl w:val="0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反馈延迟：可能几百次遇敌无任何视觉或数值反馈</w:t>
      </w:r>
    </w:p>
    <w:p w14:paraId="79377F47">
      <w:pPr>
        <w:widowControl w:val="0"/>
        <w:numPr>
          <w:ilvl w:val="0"/>
          <w:numId w:val="4"/>
        </w:numPr>
        <w:jc w:val="both"/>
        <w:rPr>
          <w:rFonts w:hint="eastAsia"/>
        </w:rPr>
      </w:pPr>
      <w:r>
        <w:rPr>
          <w:rFonts w:hint="eastAsia"/>
        </w:rPr>
        <w:t>控制感弱：你只能“保持操作”，无法主动“设计概率”</w:t>
      </w:r>
    </w:p>
    <w:p w14:paraId="5161BC2D">
      <w:pPr>
        <w:widowControl w:val="0"/>
        <w:numPr>
          <w:numId w:val="0"/>
        </w:numPr>
        <w:jc w:val="both"/>
        <w:rPr>
          <w:rFonts w:hint="eastAsia"/>
        </w:rPr>
      </w:pPr>
    </w:p>
    <w:p w14:paraId="2B74BF5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&lt;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</w:rPr>
        <w:t>“彩票式劳作”：过程枯燥，奖励偶发，体验断裂。</w:t>
      </w:r>
    </w:p>
    <w:p w14:paraId="30CE1881">
      <w:pPr>
        <w:widowControl w:val="0"/>
        <w:numPr>
          <w:numId w:val="0"/>
        </w:numPr>
        <w:jc w:val="both"/>
        <w:rPr>
          <w:rFonts w:hint="eastAsia"/>
        </w:rPr>
      </w:pPr>
    </w:p>
    <w:p w14:paraId="73E9BB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三、洛克王国·世界：如何重塑心流？</w:t>
      </w:r>
    </w:p>
    <w:p w14:paraId="262A4C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典型流程（以污浊事件刷异色为例）：</w:t>
      </w:r>
    </w:p>
    <w:p w14:paraId="402F997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查阅图鉴 → 确定目标精灵栖息地与出现条件（需要夜晚/雨天？）</w:t>
      </w:r>
    </w:p>
    <w:p w14:paraId="3931E14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主动改变天气（派遣水系精灵造雨）或等待合适时间</w:t>
      </w:r>
    </w:p>
    <w:p w14:paraId="0CE4009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前往目标区域 → 触发“污浊事件”</w:t>
      </w:r>
    </w:p>
    <w:p w14:paraId="52E4DF1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战斗 → 击败污染精灵 → 查看是否异色</w:t>
      </w:r>
    </w:p>
    <w:p w14:paraId="4CD2BC2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若否，重复步骤3-4（有保底进度），期间可尝试其他事件</w:t>
      </w:r>
    </w:p>
    <w:p w14:paraId="05EE67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心流曲线形态：平缓上升的台阶式</w:t>
      </w:r>
    </w:p>
    <w:p w14:paraId="5226E4C2">
      <w:pPr>
        <w:widowControl w:val="0"/>
        <w:numPr>
          <w:numId w:val="0"/>
        </w:numPr>
        <w:jc w:val="both"/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06"/>
        <w:gridCol w:w="2995"/>
        <w:gridCol w:w="3289"/>
      </w:tblGrid>
      <w:tr w14:paraId="69D27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</w:tcPr>
          <w:p w14:paraId="6507FDDA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阶段</w:t>
            </w:r>
          </w:p>
        </w:tc>
        <w:tc>
          <w:tcPr>
            <w:tcW w:w="299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</w:tcPr>
          <w:p w14:paraId="591608D3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玩家状态</w:t>
            </w:r>
          </w:p>
        </w:tc>
        <w:tc>
          <w:tcPr>
            <w:tcW w:w="32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</w:tcPr>
          <w:p w14:paraId="2CF26EE6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心流优势</w:t>
            </w:r>
          </w:p>
        </w:tc>
      </w:tr>
      <w:tr w14:paraId="40448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6D85F75F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观察与规划</w:t>
            </w:r>
          </w:p>
        </w:tc>
        <w:tc>
          <w:tcPr>
            <w:tcW w:w="299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4F1A8DE3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查阅信息，思考策略</w:t>
            </w:r>
          </w:p>
        </w:tc>
        <w:tc>
          <w:tcPr>
            <w:tcW w:w="32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00B7B0DD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高主动控制感，认知参与</w:t>
            </w:r>
          </w:p>
        </w:tc>
      </w:tr>
      <w:tr w14:paraId="49D7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6B807262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改变环境</w:t>
            </w:r>
          </w:p>
        </w:tc>
        <w:tc>
          <w:tcPr>
            <w:tcW w:w="299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711DE209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执行操作（造雨/等天黑）</w:t>
            </w:r>
          </w:p>
        </w:tc>
        <w:tc>
          <w:tcPr>
            <w:tcW w:w="32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</w:tcPr>
          <w:p w14:paraId="033AF587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即时环境反馈，有成就感</w:t>
            </w:r>
          </w:p>
        </w:tc>
      </w:tr>
      <w:tr w14:paraId="74F9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46B9770B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触发事件</w:t>
            </w:r>
          </w:p>
        </w:tc>
        <w:tc>
          <w:tcPr>
            <w:tcW w:w="299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17CC1F9D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进入战斗，紧张但可控</w:t>
            </w:r>
          </w:p>
        </w:tc>
        <w:tc>
          <w:tcPr>
            <w:tcW w:w="32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5F5CC7AF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挑战与技能匹配（战斗熟悉）</w:t>
            </w:r>
          </w:p>
        </w:tc>
      </w:tr>
      <w:tr w14:paraId="6DC9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22A02BC5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判定结果</w:t>
            </w:r>
          </w:p>
        </w:tc>
        <w:tc>
          <w:tcPr>
            <w:tcW w:w="299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0B482642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看到是否异色</w:t>
            </w:r>
          </w:p>
        </w:tc>
        <w:tc>
          <w:tcPr>
            <w:tcW w:w="32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</w:tcPr>
          <w:p w14:paraId="12ADD075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每次事件都有明确结果反馈</w:t>
            </w:r>
          </w:p>
        </w:tc>
      </w:tr>
      <w:tr w14:paraId="28B3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47AFE878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未出货时</w:t>
            </w:r>
          </w:p>
        </w:tc>
        <w:tc>
          <w:tcPr>
            <w:tcW w:w="299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71B29FBB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知道保底进度（X/20）</w:t>
            </w:r>
          </w:p>
        </w:tc>
        <w:tc>
          <w:tcPr>
            <w:tcW w:w="32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6248A5AF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线性进展感，减少焦虑</w:t>
            </w:r>
          </w:p>
        </w:tc>
      </w:tr>
      <w:tr w14:paraId="1D69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0A8768DC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出货时</w:t>
            </w:r>
          </w:p>
        </w:tc>
        <w:tc>
          <w:tcPr>
            <w:tcW w:w="299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37296719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满足，可继续下一个目标</w:t>
            </w:r>
          </w:p>
        </w:tc>
        <w:tc>
          <w:tcPr>
            <w:tcW w:w="32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DF1F9" w:themeFill="accent1" w:themeFillTint="19"/>
          </w:tcPr>
          <w:p w14:paraId="6A59C01E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奖励后仍有清晰下一目标</w:t>
            </w:r>
          </w:p>
        </w:tc>
      </w:tr>
    </w:tbl>
    <w:p w14:paraId="0D220279">
      <w:pPr>
        <w:widowControl w:val="0"/>
        <w:numPr>
          <w:numId w:val="0"/>
        </w:numPr>
        <w:jc w:val="both"/>
        <w:rPr>
          <w:rFonts w:hint="eastAsia"/>
        </w:rPr>
      </w:pPr>
    </w:p>
    <w:p w14:paraId="71DB3C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default"/>
          <w:lang w:val="en-US"/>
        </w:rPr>
        <w:t xml:space="preserve">&lt; </w:t>
      </w:r>
      <w:r>
        <w:rPr>
          <w:rFonts w:hint="eastAsia"/>
        </w:rPr>
        <w:t>位移的关键：从“概率等待”到“可控探索”</w:t>
      </w:r>
    </w:p>
    <w:p w14:paraId="0548E97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反馈密度增加</w:t>
      </w:r>
      <w:r>
        <w:rPr>
          <w:rFonts w:hint="eastAsia"/>
          <w:lang w:eastAsia="zh-CN"/>
        </w:rPr>
        <w:t>：</w:t>
      </w:r>
      <w:r>
        <w:rPr>
          <w:rFonts w:hint="eastAsia"/>
        </w:rPr>
        <w:t>每次污浊事件都有明确结局（击败/捕获/异色/保底计数），而不是“逃跑→再遇敌”的零反馈循环。</w:t>
      </w:r>
    </w:p>
    <w:p w14:paraId="607D949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控制感建立</w:t>
      </w:r>
      <w:r>
        <w:rPr>
          <w:rFonts w:hint="eastAsia"/>
          <w:lang w:eastAsia="zh-CN"/>
        </w:rPr>
        <w:t>：</w:t>
      </w:r>
      <w:r>
        <w:rPr>
          <w:rFonts w:hint="eastAsia"/>
        </w:rPr>
        <w:t>玩家可以主动触发事件、改变天气、选择时间段——每一步都有因果联系，而非依赖随机数生成器。</w:t>
      </w:r>
    </w:p>
    <w:p w14:paraId="3DDD3D5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焦虑转移</w:t>
      </w:r>
      <w:r>
        <w:rPr>
          <w:rFonts w:hint="eastAsia"/>
          <w:lang w:eastAsia="zh-CN"/>
        </w:rPr>
        <w:t>：</w:t>
      </w:r>
      <w:r>
        <w:rPr>
          <w:rFonts w:hint="eastAsia"/>
        </w:rPr>
        <w:t>保底机制（20次必出）将“无限概率”转化为“有限任务”，即使运气差也知道终点距离，避免了连锁中断式的崩溃感。</w:t>
      </w:r>
    </w:p>
    <w:p w14:paraId="6982C75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  <w:r>
        <w:rPr>
          <w:rFonts w:hint="eastAsia"/>
        </w:rPr>
        <w:t>多线程目标</w:t>
      </w:r>
      <w:r>
        <w:rPr>
          <w:rFonts w:hint="eastAsia"/>
          <w:lang w:eastAsia="zh-CN"/>
        </w:rPr>
        <w:t>：</w:t>
      </w:r>
      <w:r>
        <w:rPr>
          <w:rFonts w:hint="eastAsia"/>
        </w:rPr>
        <w:t>在等待特定天气时，玩家可以去做其他探索（采集、捕捉其他精灵、参与世界事件），不会陷入单一枯燥作业。</w:t>
      </w:r>
    </w:p>
    <w:p w14:paraId="609F20E1">
      <w:pPr>
        <w:widowControl w:val="0"/>
        <w:numPr>
          <w:numId w:val="0"/>
        </w:numPr>
        <w:jc w:val="both"/>
        <w:rPr>
          <w:rFonts w:hint="eastAsia"/>
        </w:rPr>
      </w:pPr>
    </w:p>
    <w:p w14:paraId="6B1CCBBD">
      <w:pPr>
        <w:widowControl w:val="0"/>
        <w:numPr>
          <w:ilvl w:val="0"/>
          <w:numId w:val="7"/>
        </w:numPr>
        <w:jc w:val="both"/>
        <w:rPr>
          <w:rFonts w:hint="eastAsia"/>
        </w:rPr>
      </w:pPr>
      <w:r>
        <w:rPr>
          <w:rFonts w:hint="eastAsia"/>
        </w:rPr>
        <w:t>横向对比总结表</w:t>
      </w:r>
    </w:p>
    <w:p w14:paraId="6AF78515">
      <w:pPr>
        <w:widowControl w:val="0"/>
        <w:numPr>
          <w:numId w:val="0"/>
        </w:numPr>
        <w:jc w:val="both"/>
        <w:rPr>
          <w:rFonts w:hint="eastAsia"/>
        </w:rPr>
      </w:pPr>
    </w:p>
    <w:tbl>
      <w:tblPr>
        <w:tblStyle w:val="3"/>
        <w:tblW w:w="90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9"/>
        <w:gridCol w:w="3432"/>
        <w:gridCol w:w="3776"/>
      </w:tblGrid>
      <w:tr w14:paraId="7B612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</w:tcPr>
          <w:p w14:paraId="0A341B1B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维度</w:t>
            </w:r>
          </w:p>
        </w:tc>
        <w:tc>
          <w:tcPr>
            <w:tcW w:w="343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</w:tcPr>
          <w:p w14:paraId="7E0E7669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宝可梦（传统闪光机制）</w:t>
            </w:r>
          </w:p>
        </w:tc>
        <w:tc>
          <w:tcPr>
            <w:tcW w:w="37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</w:tcPr>
          <w:p w14:paraId="0DEA8D1E">
            <w:pPr>
              <w:widowControl w:val="0"/>
              <w:numPr>
                <w:numId w:val="0"/>
              </w:numPr>
              <w:jc w:val="both"/>
              <w:rPr>
                <w:b/>
                <w:i w:val="0"/>
                <w:color w:val="FFFFFF"/>
              </w:rPr>
            </w:pPr>
            <w:r>
              <w:rPr>
                <w:rFonts w:hint="eastAsia"/>
                <w:b/>
                <w:i w:val="0"/>
                <w:color w:val="FFFFFF"/>
              </w:rPr>
              <w:t>洛克王国：世界（异色机制）</w:t>
            </w:r>
          </w:p>
        </w:tc>
      </w:tr>
      <w:tr w14:paraId="1A981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4ED34F09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核心逻辑</w:t>
            </w:r>
          </w:p>
        </w:tc>
        <w:tc>
          <w:tcPr>
            <w:tcW w:w="343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4D8536F6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概率放大（1/8192 → 1/512）</w:t>
            </w:r>
          </w:p>
        </w:tc>
        <w:tc>
          <w:tcPr>
            <w:tcW w:w="37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162B72C9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环境规则 + 事件触发 + 保底</w:t>
            </w:r>
          </w:p>
        </w:tc>
      </w:tr>
      <w:tr w14:paraId="628F7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3FCA8E89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玩家主要动作</w:t>
            </w:r>
          </w:p>
        </w:tc>
        <w:tc>
          <w:tcPr>
            <w:tcW w:w="34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4FAC64D0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重复遇敌/连锁/孵蛋</w:t>
            </w:r>
          </w:p>
        </w:tc>
        <w:tc>
          <w:tcPr>
            <w:tcW w:w="3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</w:tcPr>
          <w:p w14:paraId="5E60A2C8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观察、改变天气、触发污浊事件</w:t>
            </w:r>
          </w:p>
        </w:tc>
      </w:tr>
      <w:tr w14:paraId="5839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154A3116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反馈频率</w:t>
            </w:r>
          </w:p>
        </w:tc>
        <w:tc>
          <w:tcPr>
            <w:tcW w:w="34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23A3F358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低（可能数百次无任何反馈）</w:t>
            </w:r>
          </w:p>
        </w:tc>
        <w:tc>
          <w:tcPr>
            <w:tcW w:w="3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5E9F03E9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中（每次事件都有明确结果）</w:t>
            </w:r>
          </w:p>
        </w:tc>
      </w:tr>
      <w:tr w14:paraId="36AE0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4C37346C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进展可视化</w:t>
            </w:r>
          </w:p>
        </w:tc>
        <w:tc>
          <w:tcPr>
            <w:tcW w:w="34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24425B45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无（不知何时出货）</w:t>
            </w:r>
          </w:p>
        </w:tc>
        <w:tc>
          <w:tcPr>
            <w:tcW w:w="3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</w:tcPr>
          <w:p w14:paraId="5F77E2EB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有（保底计数 X/20）</w:t>
            </w:r>
          </w:p>
        </w:tc>
      </w:tr>
      <w:tr w14:paraId="2E05E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387C0693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中断惩罚</w:t>
            </w:r>
          </w:p>
        </w:tc>
        <w:tc>
          <w:tcPr>
            <w:tcW w:w="34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207EEC07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高（连锁断裂归零）</w:t>
            </w:r>
          </w:p>
        </w:tc>
        <w:tc>
          <w:tcPr>
            <w:tcW w:w="3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2B53ECC9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无（保底计数不丢失）</w:t>
            </w:r>
          </w:p>
        </w:tc>
      </w:tr>
      <w:tr w14:paraId="0873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060C12CC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控制感</w:t>
            </w:r>
          </w:p>
        </w:tc>
        <w:tc>
          <w:tcPr>
            <w:tcW w:w="34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EDF1F9" w:themeFill="accent1" w:themeFillTint="19"/>
          </w:tcPr>
          <w:p w14:paraId="6EC2A76D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弱（仅能影响概率倍数）</w:t>
            </w:r>
          </w:p>
        </w:tc>
        <w:tc>
          <w:tcPr>
            <w:tcW w:w="3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EDF1F9" w:themeFill="accent1" w:themeFillTint="19"/>
          </w:tcPr>
          <w:p w14:paraId="4422FE02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强（可主动创造触发条件）</w:t>
            </w:r>
          </w:p>
        </w:tc>
      </w:tr>
      <w:tr w14:paraId="221A1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9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01BD0CB0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心流类型</w:t>
            </w:r>
          </w:p>
        </w:tc>
        <w:tc>
          <w:tcPr>
            <w:tcW w:w="34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</w:tcPr>
          <w:p w14:paraId="65854E13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锯齿形（无聊-焦虑-惊喜-空虚）</w:t>
            </w:r>
          </w:p>
        </w:tc>
        <w:tc>
          <w:tcPr>
            <w:tcW w:w="37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</w:tcPr>
          <w:p w14:paraId="69EB2BAB">
            <w:pPr>
              <w:widowControl w:val="0"/>
              <w:numPr>
                <w:numId w:val="0"/>
              </w:numPr>
              <w:jc w:val="both"/>
              <w:rPr>
                <w:b w:val="0"/>
                <w:i w:val="0"/>
                <w:color w:val="000000"/>
              </w:rPr>
            </w:pPr>
            <w:r>
              <w:rPr>
                <w:rFonts w:hint="eastAsia"/>
                <w:b w:val="0"/>
                <w:i w:val="0"/>
                <w:color w:val="000000"/>
              </w:rPr>
              <w:t>台阶形（观察-计划-执行-满足-循环）</w:t>
            </w:r>
          </w:p>
        </w:tc>
      </w:tr>
    </w:tbl>
    <w:p w14:paraId="22ADE718">
      <w:pPr>
        <w:widowControl w:val="0"/>
        <w:numPr>
          <w:numId w:val="0"/>
        </w:numPr>
        <w:jc w:val="both"/>
        <w:rPr>
          <w:rFonts w:hint="eastAsia"/>
        </w:rPr>
      </w:pPr>
    </w:p>
    <w:p w14:paraId="794A8DB0">
      <w:pPr>
        <w:widowControl w:val="0"/>
        <w:numPr>
          <w:numId w:val="0"/>
        </w:numPr>
        <w:jc w:val="both"/>
        <w:rPr>
          <w:rFonts w:hint="eastAsia"/>
        </w:rPr>
      </w:pPr>
      <w:bookmarkStart w:id="0" w:name="_GoBack"/>
      <w:bookmarkEnd w:id="0"/>
      <w:r>
        <w:rPr>
          <w:rFonts w:hint="eastAsia"/>
        </w:rPr>
        <w:t>五、位移的深层结论</w:t>
      </w:r>
    </w:p>
    <w:p w14:paraId="2422D3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玩家心流的位移，实质上是</w:t>
      </w:r>
      <w:r>
        <w:rPr>
          <w:rFonts w:hint="eastAsia"/>
        </w:rPr>
        <w:t>玩家动机模型的迁移。</w:t>
      </w:r>
    </w:p>
    <w:p w14:paraId="556E05D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宝可梦的传统设计依赖</w:t>
      </w:r>
      <w:r>
        <w:rPr>
          <w:rFonts w:hint="eastAsia"/>
          <w:lang w:eastAsia="zh-CN"/>
        </w:rPr>
        <w:t>“</w:t>
      </w:r>
      <w:r>
        <w:rPr>
          <w:rFonts w:hint="eastAsia"/>
        </w:rPr>
        <w:t>间歇性强化</w:t>
      </w:r>
      <w:r>
        <w:rPr>
          <w:rFonts w:hint="eastAsia"/>
          <w:lang w:eastAsia="zh-CN"/>
        </w:rPr>
        <w:t>”，</w:t>
      </w:r>
      <w:r>
        <w:rPr>
          <w:rFonts w:hint="eastAsia"/>
          <w:lang w:val="en-US" w:eastAsia="zh-CN"/>
        </w:rPr>
        <w:t>即</w:t>
      </w:r>
      <w:r>
        <w:rPr>
          <w:rFonts w:hint="eastAsia"/>
        </w:rPr>
        <w:t>最容易上瘾但也最容易导致疲惫的模式</w:t>
      </w:r>
      <w:r>
        <w:rPr>
          <w:rFonts w:hint="eastAsia"/>
          <w:lang w:eastAsia="zh-CN"/>
        </w:rPr>
        <w:t>，</w:t>
      </w:r>
      <w:r>
        <w:rPr>
          <w:rFonts w:hint="eastAsia"/>
        </w:rPr>
        <w:t>玩家追逐的是“下一次可能中奖”的多巴胺刺激，而非过程本身的愉悦。</w:t>
      </w:r>
    </w:p>
    <w:p w14:paraId="5F4C99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eastAsia"/>
        </w:rPr>
      </w:pPr>
      <w:r>
        <w:rPr>
          <w:rFonts w:hint="eastAsia"/>
        </w:rPr>
        <w:t>洛克王国的设计转向</w:t>
      </w:r>
      <w:r>
        <w:rPr>
          <w:rFonts w:hint="eastAsia"/>
          <w:lang w:eastAsia="zh-CN"/>
        </w:rPr>
        <w:t>“</w:t>
      </w:r>
      <w:r>
        <w:rPr>
          <w:rFonts w:hint="eastAsia"/>
        </w:rPr>
        <w:t>掌握驱动</w:t>
      </w:r>
      <w:r>
        <w:rPr>
          <w:rFonts w:hint="eastAsia"/>
          <w:lang w:eastAsia="zh-CN"/>
        </w:rPr>
        <w:t>”，</w:t>
      </w:r>
      <w:r>
        <w:rPr>
          <w:rFonts w:hint="eastAsia"/>
        </w:rPr>
        <w:t>玩家享受的是“我弄懂了生态规律”</w:t>
      </w:r>
      <w:r>
        <w:rPr>
          <w:rFonts w:hint="eastAsia"/>
          <w:lang w:eastAsia="zh-CN"/>
        </w:rPr>
        <w:t>、</w:t>
      </w:r>
      <w:r>
        <w:rPr>
          <w:rFonts w:hint="eastAsia"/>
        </w:rPr>
        <w:t>“我成功触发了事件”</w:t>
      </w:r>
      <w:r>
        <w:rPr>
          <w:rFonts w:hint="eastAsia"/>
          <w:lang w:eastAsia="zh-CN"/>
        </w:rPr>
        <w:t>、</w:t>
      </w:r>
      <w:r>
        <w:rPr>
          <w:rFonts w:hint="eastAsia"/>
        </w:rPr>
        <w:t>“我知道再努力几次就能拿到”。过程本身成为奖励的一部分。</w:t>
      </w:r>
    </w:p>
    <w:p w14:paraId="396B64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</w:rPr>
      </w:pPr>
    </w:p>
    <w:p w14:paraId="7CBA9E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延伸探讨：</w:t>
      </w:r>
      <w:r>
        <w:rPr>
          <w:rFonts w:hint="default"/>
          <w:lang w:val="en-US" w:eastAsia="zh-CN"/>
        </w:rPr>
        <w:t>这种位移是否必然更好？</w:t>
      </w:r>
      <w:r>
        <w:rPr>
          <w:rFonts w:hint="eastAsia"/>
          <w:lang w:val="en-US" w:eastAsia="zh-CN"/>
        </w:rPr>
        <w:t>】</w:t>
      </w:r>
    </w:p>
    <w:p w14:paraId="16873A1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&lt; 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策略性参与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并非无条件优于</w:t>
      </w:r>
      <w:r>
        <w:rPr>
          <w:rFonts w:hint="eastAsia"/>
          <w:lang w:val="en-US" w:eastAsia="zh-CN"/>
        </w:rPr>
        <w:t>“单纯的</w:t>
      </w:r>
      <w:r>
        <w:rPr>
          <w:rFonts w:hint="default"/>
          <w:lang w:val="en-US" w:eastAsia="zh-CN"/>
        </w:rPr>
        <w:t>重复劳作</w:t>
      </w:r>
      <w:r>
        <w:rPr>
          <w:rFonts w:hint="eastAsia"/>
          <w:lang w:val="en-US" w:eastAsia="zh-CN"/>
        </w:rPr>
        <w:t>”，原因如下：</w:t>
      </w:r>
    </w:p>
    <w:p w14:paraId="4F2C7ED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认知门槛：生态参与要求玩家记忆天气、时间、事件规则，对低龄或休闲玩家可能</w:t>
      </w:r>
      <w:r>
        <w:rPr>
          <w:rFonts w:hint="eastAsia"/>
          <w:lang w:val="en-US" w:eastAsia="zh-CN"/>
        </w:rPr>
        <w:t>要求</w:t>
      </w:r>
      <w:r>
        <w:rPr>
          <w:rFonts w:hint="default"/>
          <w:lang w:val="en-US" w:eastAsia="zh-CN"/>
        </w:rPr>
        <w:t>过高。宝可梦的“无脑刷”反而适合碎片化时间或不想动脑的场景。</w:t>
      </w:r>
    </w:p>
    <w:p w14:paraId="62C29B0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惊喜感损失：保底机制虽然消除了绝望，但也</w:t>
      </w:r>
      <w:r>
        <w:rPr>
          <w:rFonts w:hint="eastAsia"/>
          <w:lang w:val="en-US" w:eastAsia="zh-CN"/>
        </w:rPr>
        <w:t>一定程度上</w:t>
      </w:r>
      <w:r>
        <w:rPr>
          <w:rFonts w:hint="default"/>
          <w:lang w:val="en-US" w:eastAsia="zh-CN"/>
        </w:rPr>
        <w:t>降低了“天选之人”的极致惊喜。部分玩家享受那种“不可预测的命运馈赠”。</w:t>
      </w:r>
    </w:p>
    <w:p w14:paraId="3BC5C27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设计成本：洛克</w:t>
      </w:r>
      <w:r>
        <w:rPr>
          <w:rFonts w:hint="eastAsia"/>
          <w:lang w:val="en-US" w:eastAsia="zh-CN"/>
        </w:rPr>
        <w:t>王国</w:t>
      </w:r>
      <w:r>
        <w:rPr>
          <w:rFonts w:hint="default"/>
          <w:lang w:val="en-US" w:eastAsia="zh-CN"/>
        </w:rPr>
        <w:t>需要复杂的生态模拟和实时状态同步，开发成本</w:t>
      </w:r>
      <w:r>
        <w:rPr>
          <w:rFonts w:hint="eastAsia"/>
          <w:lang w:val="en-US" w:eastAsia="zh-CN"/>
        </w:rPr>
        <w:t>一定程度上</w:t>
      </w:r>
      <w:r>
        <w:rPr>
          <w:rFonts w:hint="default"/>
          <w:lang w:val="en-US" w:eastAsia="zh-CN"/>
        </w:rPr>
        <w:t>高于宝可梦。</w:t>
      </w:r>
    </w:p>
    <w:p w14:paraId="4E0FB03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但就心流健康度和长期可持续体验而言，策略性参与无疑更符合现代游戏设计对“尊重玩家时间”和“提升过程乐趣”的追求。这也是为什么越来越多开放世界游戏采用环境规则驱动稀有获取，而非纯概率刷宝。</w:t>
      </w:r>
    </w:p>
    <w:p w14:paraId="66777FEB">
      <w:pPr>
        <w:widowControl w:val="0"/>
        <w:numPr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3FB345"/>
    <w:multiLevelType w:val="singleLevel"/>
    <w:tmpl w:val="A73FB3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F1A4FEC"/>
    <w:multiLevelType w:val="singleLevel"/>
    <w:tmpl w:val="AF1A4F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7FE9E4D"/>
    <w:multiLevelType w:val="singleLevel"/>
    <w:tmpl w:val="B7FE9E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F3EE7DC"/>
    <w:multiLevelType w:val="singleLevel"/>
    <w:tmpl w:val="BF3EE7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87E8B95"/>
    <w:multiLevelType w:val="singleLevel"/>
    <w:tmpl w:val="F87E8B9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98F241D"/>
    <w:multiLevelType w:val="singleLevel"/>
    <w:tmpl w:val="F98F241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FEB0753"/>
    <w:multiLevelType w:val="singleLevel"/>
    <w:tmpl w:val="FFEB075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FEEEF08"/>
    <w:multiLevelType w:val="singleLevel"/>
    <w:tmpl w:val="7FEEEF0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F9CB8"/>
    <w:rsid w:val="3AEF9CB8"/>
    <w:rsid w:val="4FBF2C92"/>
    <w:rsid w:val="BF6FB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2026-04-27T14:34:00Z</dcterms:created>
  <dc:creator>wwYan_</dc:creator>
  <cp:lastModifiedBy>wwYan_</cp:lastModifiedBy>
  <dcterms:modified xsi:type="dcterms:W3CDTF">2026-04-28T16:31:51Z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D17A654DC8ED56417770F069179E0CA1_43</vt:lpwstr>
  </property>
</Properties>
</file>