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D882" w14:textId="4971B625" w:rsidR="0032426F" w:rsidRDefault="00590793" w:rsidP="00590793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To Do List</w:t>
      </w:r>
    </w:p>
    <w:p w14:paraId="7B5CEFD2" w14:textId="77777777" w:rsidR="00582AEF" w:rsidRDefault="00582AEF" w:rsidP="00582AEF"/>
    <w:p w14:paraId="376933AA" w14:textId="77777777" w:rsidR="00582AEF" w:rsidRDefault="00582AEF" w:rsidP="00582AEF">
      <w:proofErr w:type="spellStart"/>
      <w:r>
        <w:t>Mid year</w:t>
      </w:r>
      <w:proofErr w:type="spellEnd"/>
      <w:r>
        <w:t xml:space="preserve"> financial review </w:t>
      </w:r>
    </w:p>
    <w:p w14:paraId="59EFDBA5" w14:textId="77777777" w:rsidR="00582AEF" w:rsidRDefault="00582AEF" w:rsidP="00582AEF">
      <w:pPr>
        <w:pStyle w:val="ListParagraph"/>
        <w:numPr>
          <w:ilvl w:val="0"/>
          <w:numId w:val="2"/>
        </w:numPr>
        <w:contextualSpacing w:val="0"/>
      </w:pPr>
      <w:r>
        <w:t>Savings</w:t>
      </w:r>
    </w:p>
    <w:p w14:paraId="61CA2F71" w14:textId="77777777" w:rsidR="00582AEF" w:rsidRDefault="00582AEF" w:rsidP="00582AEF">
      <w:pPr>
        <w:pStyle w:val="ListParagraph"/>
        <w:numPr>
          <w:ilvl w:val="0"/>
          <w:numId w:val="2"/>
        </w:numPr>
        <w:contextualSpacing w:val="0"/>
      </w:pPr>
      <w:r>
        <w:t xml:space="preserve">Loss/gains on investments </w:t>
      </w:r>
    </w:p>
    <w:p w14:paraId="248AEE79" w14:textId="77777777" w:rsidR="00582AEF" w:rsidRDefault="00582AEF" w:rsidP="00582AEF">
      <w:pPr>
        <w:pStyle w:val="ListParagraph"/>
        <w:numPr>
          <w:ilvl w:val="0"/>
          <w:numId w:val="2"/>
        </w:numPr>
        <w:contextualSpacing w:val="0"/>
      </w:pPr>
      <w:r>
        <w:t>Plan moving forward</w:t>
      </w:r>
    </w:p>
    <w:p w14:paraId="00EB6B6E" w14:textId="77777777" w:rsidR="00582AEF" w:rsidRDefault="00582AEF" w:rsidP="00582AEF"/>
    <w:p w14:paraId="62851BC6" w14:textId="77777777" w:rsidR="00582AEF" w:rsidRDefault="00582AEF" w:rsidP="00582AEF">
      <w:r>
        <w:t>Look at how much you’ve been saving on insurance since leaving FirstBank (I’d imaging that insurance premium/deduction costs through charter would be similar…)</w:t>
      </w:r>
    </w:p>
    <w:p w14:paraId="27875958" w14:textId="77777777" w:rsidR="00582AEF" w:rsidRDefault="00582AEF" w:rsidP="00582AEF">
      <w:pPr>
        <w:pStyle w:val="ListParagraph"/>
        <w:numPr>
          <w:ilvl w:val="0"/>
          <w:numId w:val="1"/>
        </w:numPr>
        <w:contextualSpacing w:val="0"/>
      </w:pPr>
      <w:r>
        <w:t>Less than $100 per month (~ $96)</w:t>
      </w:r>
    </w:p>
    <w:p w14:paraId="0E7B3ED1" w14:textId="77777777" w:rsidR="00582AEF" w:rsidRDefault="00582AEF" w:rsidP="00582AEF"/>
    <w:tbl>
      <w:tblPr>
        <w:tblW w:w="4817" w:type="dxa"/>
        <w:tblLook w:val="04A0" w:firstRow="1" w:lastRow="0" w:firstColumn="1" w:lastColumn="0" w:noHBand="0" w:noVBand="1"/>
      </w:tblPr>
      <w:tblGrid>
        <w:gridCol w:w="4748"/>
        <w:gridCol w:w="222"/>
        <w:gridCol w:w="222"/>
        <w:gridCol w:w="222"/>
      </w:tblGrid>
      <w:tr w:rsidR="00582AEF" w14:paraId="21AF3117" w14:textId="77777777" w:rsidTr="00582AEF">
        <w:trPr>
          <w:trHeight w:val="300"/>
        </w:trPr>
        <w:tc>
          <w:tcPr>
            <w:tcW w:w="4817" w:type="dxa"/>
            <w:gridSpan w:val="4"/>
            <w:noWrap/>
            <w:vAlign w:val="bottom"/>
            <w:hideMark/>
          </w:tcPr>
          <w:p w14:paraId="29259418" w14:textId="77777777" w:rsidR="00582AEF" w:rsidRDefault="00582AEF">
            <w:pPr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What if I wanted to aggregate by the </w:t>
            </w:r>
            <w:proofErr w:type="spellStart"/>
            <w:r>
              <w:rPr>
                <w:rFonts w:ascii="Calibri" w:hAnsi="Calibri" w:cs="Calibri"/>
                <w:color w:val="000000"/>
                <w:kern w:val="0"/>
              </w:rPr>
              <w:t>txn</w:t>
            </w:r>
            <w:proofErr w:type="spellEnd"/>
            <w:r>
              <w:rPr>
                <w:rFonts w:ascii="Calibri" w:hAnsi="Calibri" w:cs="Calibri"/>
                <w:color w:val="000000"/>
                <w:kern w:val="0"/>
              </w:rPr>
              <w:t xml:space="preserve"> date instead</w:t>
            </w:r>
          </w:p>
        </w:tc>
      </w:tr>
      <w:tr w:rsidR="00582AEF" w14:paraId="77AB6738" w14:textId="77777777" w:rsidTr="00582AEF">
        <w:trPr>
          <w:trHeight w:val="300"/>
        </w:trPr>
        <w:tc>
          <w:tcPr>
            <w:tcW w:w="4748" w:type="dxa"/>
            <w:noWrap/>
            <w:vAlign w:val="bottom"/>
            <w:hideMark/>
          </w:tcPr>
          <w:p w14:paraId="58FB0710" w14:textId="77777777" w:rsidR="00582AEF" w:rsidRDefault="00582AEF">
            <w:pPr>
              <w:rPr>
                <w:rFonts w:ascii="Calibri" w:hAnsi="Calibri" w:cs="Calibri"/>
                <w:color w:val="000000"/>
                <w:kern w:val="0"/>
              </w:rPr>
            </w:pPr>
            <w:r>
              <w:rPr>
                <w:rFonts w:ascii="Calibri" w:hAnsi="Calibri" w:cs="Calibri"/>
                <w:color w:val="000000"/>
                <w:kern w:val="0"/>
              </w:rPr>
              <w:t xml:space="preserve">complicated… </w:t>
            </w:r>
          </w:p>
        </w:tc>
        <w:tc>
          <w:tcPr>
            <w:tcW w:w="23" w:type="dxa"/>
            <w:noWrap/>
            <w:vAlign w:val="bottom"/>
            <w:hideMark/>
          </w:tcPr>
          <w:p w14:paraId="314AC422" w14:textId="77777777" w:rsidR="00582AEF" w:rsidRDefault="00582AEF">
            <w:pPr>
              <w:rPr>
                <w:rFonts w:ascii="Calibri" w:hAnsi="Calibri" w:cs="Calibri"/>
                <w:color w:val="000000"/>
                <w:kern w:val="0"/>
              </w:rPr>
            </w:pPr>
          </w:p>
        </w:tc>
        <w:tc>
          <w:tcPr>
            <w:tcW w:w="23" w:type="dxa"/>
            <w:noWrap/>
            <w:vAlign w:val="bottom"/>
            <w:hideMark/>
          </w:tcPr>
          <w:p w14:paraId="1C532598" w14:textId="77777777" w:rsidR="00582AEF" w:rsidRDefault="00582AEF">
            <w:pPr>
              <w:rPr>
                <w:rFonts w:cs="Aptos"/>
                <w:kern w:val="0"/>
                <w:sz w:val="20"/>
                <w:szCs w:val="20"/>
              </w:rPr>
            </w:pPr>
          </w:p>
        </w:tc>
        <w:tc>
          <w:tcPr>
            <w:tcW w:w="23" w:type="dxa"/>
            <w:noWrap/>
            <w:vAlign w:val="bottom"/>
            <w:hideMark/>
          </w:tcPr>
          <w:p w14:paraId="3CD5F882" w14:textId="77777777" w:rsidR="00582AEF" w:rsidRDefault="00582AEF">
            <w:pPr>
              <w:rPr>
                <w:rFonts w:cs="Aptos"/>
                <w:kern w:val="0"/>
                <w:sz w:val="20"/>
                <w:szCs w:val="20"/>
              </w:rPr>
            </w:pPr>
          </w:p>
        </w:tc>
      </w:tr>
    </w:tbl>
    <w:p w14:paraId="05A3C0F0" w14:textId="77777777" w:rsidR="00582AEF" w:rsidRDefault="00582AEF" w:rsidP="00582AEF"/>
    <w:p w14:paraId="762D78BF" w14:textId="77777777" w:rsidR="00582AEF" w:rsidRDefault="00582AEF" w:rsidP="00582AEF">
      <w:r>
        <w:t>Finish script that pulls all orders from Robinhood (enriched with fundamental data and instrument details)</w:t>
      </w:r>
    </w:p>
    <w:p w14:paraId="497E351E" w14:textId="77777777" w:rsidR="00582AEF" w:rsidRDefault="00582AEF" w:rsidP="00582AEF">
      <w:pPr>
        <w:pStyle w:val="ListParagraph"/>
        <w:numPr>
          <w:ilvl w:val="0"/>
          <w:numId w:val="3"/>
        </w:numPr>
        <w:contextualSpacing w:val="0"/>
      </w:pPr>
      <w:r>
        <w:t xml:space="preserve">Pulls all of your orders (for all time), to know what the profit is (positive or negative) on all assets, current and historical - </w:t>
      </w:r>
      <w:r>
        <w:rPr>
          <w:color w:val="FF0000"/>
        </w:rPr>
        <w:t>WIP</w:t>
      </w:r>
    </w:p>
    <w:p w14:paraId="09C891F3" w14:textId="77777777" w:rsidR="00582AEF" w:rsidRDefault="00582AEF" w:rsidP="00582AEF">
      <w:r>
        <w:t xml:space="preserve">Before you go doing anything crazy with investing, I’d at least like to know where I stand with everything… </w:t>
      </w:r>
    </w:p>
    <w:p w14:paraId="6E93C6C8" w14:textId="77777777" w:rsidR="00582AEF" w:rsidRDefault="00582AEF" w:rsidP="00582AEF"/>
    <w:p w14:paraId="363DC6A4" w14:textId="77777777" w:rsidR="00582AEF" w:rsidRDefault="00582AEF" w:rsidP="00582AEF">
      <w:r>
        <w:t>What I need from RH, then, is all orders (income and expenses), dividend earnings (income), interest earnings (income), and RH gold fees (monthly expense)</w:t>
      </w:r>
    </w:p>
    <w:p w14:paraId="7AFA4F47" w14:textId="77777777" w:rsidR="00582AEF" w:rsidRDefault="00582AEF" w:rsidP="00582AEF">
      <w:pPr>
        <w:pStyle w:val="ListParagraph"/>
        <w:numPr>
          <w:ilvl w:val="0"/>
          <w:numId w:val="3"/>
        </w:numPr>
        <w:contextualSpacing w:val="0"/>
      </w:pPr>
      <w:r>
        <w:t xml:space="preserve">Rewards??? There aren’t any, right now… </w:t>
      </w:r>
    </w:p>
    <w:p w14:paraId="6FC03E7E" w14:textId="77777777" w:rsidR="00582AEF" w:rsidRDefault="00582AEF" w:rsidP="00582AEF">
      <w:pPr>
        <w:pStyle w:val="ListParagraph"/>
        <w:numPr>
          <w:ilvl w:val="0"/>
          <w:numId w:val="3"/>
        </w:numPr>
        <w:contextualSpacing w:val="0"/>
      </w:pPr>
      <w:r>
        <w:t xml:space="preserve">Ignore the transfers, for now, as well… </w:t>
      </w:r>
    </w:p>
    <w:p w14:paraId="3D2A5099" w14:textId="77777777" w:rsidR="00582AEF" w:rsidRDefault="00582AEF" w:rsidP="00582AEF"/>
    <w:p w14:paraId="1B62DBEB" w14:textId="77777777" w:rsidR="00582AEF" w:rsidRDefault="00582AEF" w:rsidP="00582AEF">
      <w:r>
        <w:t xml:space="preserve">Pull all Coinbase </w:t>
      </w:r>
      <w:proofErr w:type="spellStart"/>
      <w:r>
        <w:t>txns</w:t>
      </w:r>
      <w:proofErr w:type="spellEnd"/>
      <w:r>
        <w:t xml:space="preserve"> and aggregate it </w:t>
      </w:r>
    </w:p>
    <w:p w14:paraId="7B4E9CDF" w14:textId="77777777" w:rsidR="00582AEF" w:rsidRDefault="00582AEF" w:rsidP="00582AEF"/>
    <w:p w14:paraId="11E51C03" w14:textId="77777777" w:rsidR="00582AEF" w:rsidRDefault="00000000" w:rsidP="00582AEF">
      <w:hyperlink r:id="rId5" w:history="1">
        <w:r w:rsidR="00582AEF">
          <w:rPr>
            <w:rStyle w:val="Hyperlink"/>
            <w:rFonts w:eastAsiaTheme="majorEastAsia"/>
          </w:rPr>
          <w:t>https://chat.openai.com/c/3f881d06-ad47-48e1-b9d3-f4effdbc22a2</w:t>
        </w:r>
      </w:hyperlink>
      <w:r w:rsidR="00582AEF">
        <w:t xml:space="preserve"> </w:t>
      </w:r>
    </w:p>
    <w:p w14:paraId="21791E8B" w14:textId="77777777" w:rsidR="00582AEF" w:rsidRDefault="00582AEF" w:rsidP="00582AEF"/>
    <w:p w14:paraId="3E958B7E" w14:textId="77777777" w:rsidR="00582AEF" w:rsidRDefault="00582AEF" w:rsidP="00582AEF">
      <w:r>
        <w:t xml:space="preserve">I need another data set holding a set of all assets and quantities to show how long I held on to each or how long I’ve been holding on to it for… for insight into short term and long term gains. </w:t>
      </w:r>
    </w:p>
    <w:p w14:paraId="0A15482E" w14:textId="77777777" w:rsidR="00582AEF" w:rsidRDefault="00582AEF" w:rsidP="00582AEF"/>
    <w:p w14:paraId="6D7EB34C" w14:textId="77777777" w:rsidR="00582AEF" w:rsidRDefault="00582AEF" w:rsidP="00582AEF">
      <w:r>
        <w:t xml:space="preserve">Loss or gain only on the currently owned assets </w:t>
      </w:r>
    </w:p>
    <w:p w14:paraId="30B1595B" w14:textId="77777777" w:rsidR="00582AEF" w:rsidRDefault="00582AEF" w:rsidP="00582AEF"/>
    <w:p w14:paraId="1EBDBD85" w14:textId="77777777" w:rsidR="00582AEF" w:rsidRDefault="00582AEF" w:rsidP="00582AEF">
      <w:r>
        <w:t xml:space="preserve">What should my hourly pay be if I stayed hourly but wanted to fund my own retirement (in such a way that would equal an employer match) </w:t>
      </w:r>
    </w:p>
    <w:p w14:paraId="56FBAFBA" w14:textId="77777777" w:rsidR="00083E7E" w:rsidRDefault="00083E7E" w:rsidP="00582AEF"/>
    <w:p w14:paraId="312D29D1" w14:textId="2A0DDA28" w:rsidR="00083E7E" w:rsidRDefault="00083E7E" w:rsidP="00582AEF">
      <w:r>
        <w:t xml:space="preserve">See if you can use password saved in browser profile at login… </w:t>
      </w:r>
    </w:p>
    <w:p w14:paraId="26ACF47C" w14:textId="77777777" w:rsidR="00582AEF" w:rsidRPr="00582AEF" w:rsidRDefault="00582AEF" w:rsidP="00582AEF">
      <w:pPr>
        <w:pStyle w:val="NoSpacing"/>
        <w:rPr>
          <w:sz w:val="28"/>
          <w:szCs w:val="28"/>
        </w:rPr>
      </w:pPr>
    </w:p>
    <w:sectPr w:rsidR="00582AEF" w:rsidRPr="0058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63FBF"/>
    <w:multiLevelType w:val="hybridMultilevel"/>
    <w:tmpl w:val="FFFFFFFF"/>
    <w:lvl w:ilvl="0" w:tplc="AAD689BC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8253A"/>
    <w:multiLevelType w:val="hybridMultilevel"/>
    <w:tmpl w:val="FFFFFFFF"/>
    <w:lvl w:ilvl="0" w:tplc="56D45334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0D0E"/>
    <w:multiLevelType w:val="hybridMultilevel"/>
    <w:tmpl w:val="FFFFFFFF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86279">
    <w:abstractNumId w:val="1"/>
  </w:num>
  <w:num w:numId="2" w16cid:durableId="1615402970">
    <w:abstractNumId w:val="2"/>
  </w:num>
  <w:num w:numId="3" w16cid:durableId="104544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93"/>
    <w:rsid w:val="00083E7E"/>
    <w:rsid w:val="0032426F"/>
    <w:rsid w:val="00582AEF"/>
    <w:rsid w:val="00590793"/>
    <w:rsid w:val="009B69F2"/>
    <w:rsid w:val="00E059B0"/>
    <w:rsid w:val="00F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B976"/>
  <w15:chartTrackingRefBased/>
  <w15:docId w15:val="{C2ED27D4-983D-4EEE-A3BD-A5FBAD5C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AEF"/>
    <w:pPr>
      <w:spacing w:after="0" w:line="240" w:lineRule="auto"/>
    </w:pPr>
    <w:rPr>
      <w:rFonts w:ascii="Aptos" w:eastAsia="Times New Roman" w:hAnsi="Aptos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7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7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7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7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7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79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90793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82AEF"/>
    <w:rPr>
      <w:rFonts w:ascii="Times New Roman" w:hAnsi="Times New Roman" w:cs="Times New Roman" w:hint="default"/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/3f881d06-ad47-48e1-b9d3-f4effdbc22a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Hyman</dc:creator>
  <cp:keywords/>
  <dc:description/>
  <cp:lastModifiedBy>Brent Hyman</cp:lastModifiedBy>
  <cp:revision>5</cp:revision>
  <dcterms:created xsi:type="dcterms:W3CDTF">2024-07-04T13:09:00Z</dcterms:created>
  <dcterms:modified xsi:type="dcterms:W3CDTF">2024-09-15T10:03:00Z</dcterms:modified>
</cp:coreProperties>
</file>