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0BA" w:rsidRPr="008E0F3B" w:rsidRDefault="00BD40BA">
      <w:pPr>
        <w:rPr>
          <w:b/>
          <w:u w:val="single"/>
        </w:rPr>
      </w:pPr>
      <w:r w:rsidRPr="008E0F3B">
        <w:rPr>
          <w:b/>
          <w:u w:val="single"/>
        </w:rPr>
        <w:t>Notions à classer</w:t>
      </w:r>
    </w:p>
    <w:p w:rsidR="00BD40BA" w:rsidRPr="00C07522" w:rsidRDefault="00BD40BA">
      <w:pPr>
        <w:rPr>
          <w:sz w:val="12"/>
        </w:rPr>
      </w:pPr>
    </w:p>
    <w:p w:rsidR="00A64B61" w:rsidRDefault="008E0F3B">
      <w:r>
        <w:t>Cabré nous dit que la spécialisation par le sujet constitue un moyen courant d</w:t>
      </w:r>
      <w:r w:rsidR="002348D3">
        <w:t>’</w:t>
      </w:r>
      <w:r>
        <w:t>identifier qu</w:t>
      </w:r>
      <w:r w:rsidR="002348D3">
        <w:t>’</w:t>
      </w:r>
      <w:r>
        <w:t>on a affaire à des langues de spécialité. Elle nomme ensuite diverses catégories d</w:t>
      </w:r>
      <w:r w:rsidR="002348D3">
        <w:t>’</w:t>
      </w:r>
      <w:r>
        <w:t>activités susceptibles de générer des types de textes différant de la langue commune</w:t>
      </w:r>
      <w:r w:rsidR="001F352D" w:rsidRPr="008E0F3B">
        <w:t>, et dont le vocabulaire peut par conséquent être considéré comme une « langue de spécialité », au sens large du terme. Classez les « </w:t>
      </w:r>
      <w:r w:rsidR="00244A1F" w:rsidRPr="008E0F3B">
        <w:t>activités</w:t>
      </w:r>
      <w:r w:rsidR="001F352D" w:rsidRPr="008E0F3B">
        <w:t xml:space="preserve"> » </w:t>
      </w:r>
      <w:r w:rsidR="00244A1F" w:rsidRPr="008E0F3B">
        <w:t xml:space="preserve">et « types de textes » </w:t>
      </w:r>
      <w:r w:rsidR="001F352D" w:rsidRPr="008E0F3B">
        <w:t>qui suivent dans la catégorie qui convient.</w:t>
      </w:r>
    </w:p>
    <w:p w:rsidR="008E0F3B" w:rsidRDefault="008E0F3B"/>
    <w:tbl>
      <w:tblPr>
        <w:tblStyle w:val="Grilledutableau"/>
        <w:tblW w:w="0" w:type="auto"/>
        <w:tblLook w:val="04A0"/>
      </w:tblPr>
      <w:tblGrid>
        <w:gridCol w:w="2735"/>
        <w:gridCol w:w="2735"/>
        <w:gridCol w:w="2735"/>
        <w:gridCol w:w="2735"/>
      </w:tblGrid>
      <w:tr w:rsidR="008E0F3B" w:rsidRPr="008E0F3B" w:rsidTr="008E0F3B">
        <w:tc>
          <w:tcPr>
            <w:tcW w:w="2735" w:type="dxa"/>
            <w:shd w:val="clear" w:color="auto" w:fill="BFBFBF" w:themeFill="background1" w:themeFillShade="BF"/>
          </w:tcPr>
          <w:p w:rsidR="008E0F3B" w:rsidRPr="008E0F3B" w:rsidRDefault="008E0F3B" w:rsidP="008E0F3B">
            <w:pPr>
              <w:jc w:val="center"/>
              <w:rPr>
                <w:b/>
              </w:rPr>
            </w:pPr>
            <w:r w:rsidRPr="008E0F3B">
              <w:rPr>
                <w:b/>
              </w:rPr>
              <w:t>Discipline scientifique</w:t>
            </w:r>
            <w:r w:rsidR="005E6B66">
              <w:rPr>
                <w:rStyle w:val="Appelnotedebasdep"/>
                <w:b/>
              </w:rPr>
              <w:footnoteReference w:id="1"/>
            </w:r>
          </w:p>
        </w:tc>
        <w:tc>
          <w:tcPr>
            <w:tcW w:w="2735" w:type="dxa"/>
            <w:shd w:val="clear" w:color="auto" w:fill="BFBFBF" w:themeFill="background1" w:themeFillShade="BF"/>
          </w:tcPr>
          <w:p w:rsidR="008E0F3B" w:rsidRPr="008E0F3B" w:rsidRDefault="008E0F3B" w:rsidP="008E0F3B">
            <w:pPr>
              <w:jc w:val="center"/>
              <w:rPr>
                <w:b/>
              </w:rPr>
            </w:pPr>
            <w:r w:rsidRPr="008E0F3B">
              <w:rPr>
                <w:b/>
              </w:rPr>
              <w:t>Technique</w:t>
            </w:r>
            <w:r w:rsidR="005E6B66">
              <w:rPr>
                <w:rStyle w:val="Appelnotedebasdep"/>
                <w:b/>
              </w:rPr>
              <w:footnoteReference w:id="2"/>
            </w:r>
          </w:p>
        </w:tc>
        <w:tc>
          <w:tcPr>
            <w:tcW w:w="2735" w:type="dxa"/>
            <w:shd w:val="clear" w:color="auto" w:fill="BFBFBF" w:themeFill="background1" w:themeFillShade="BF"/>
          </w:tcPr>
          <w:p w:rsidR="008E0F3B" w:rsidRPr="008E0F3B" w:rsidRDefault="008E0F3B" w:rsidP="008E0F3B">
            <w:pPr>
              <w:jc w:val="center"/>
              <w:rPr>
                <w:b/>
              </w:rPr>
            </w:pPr>
            <w:r w:rsidRPr="008E0F3B">
              <w:rPr>
                <w:b/>
              </w:rPr>
              <w:t>Activité spécialisée</w:t>
            </w:r>
            <w:r w:rsidR="005E6B66">
              <w:rPr>
                <w:rStyle w:val="Appelnotedebasdep"/>
                <w:b/>
              </w:rPr>
              <w:footnoteReference w:id="3"/>
            </w:r>
          </w:p>
        </w:tc>
        <w:tc>
          <w:tcPr>
            <w:tcW w:w="2735" w:type="dxa"/>
            <w:shd w:val="clear" w:color="auto" w:fill="BFBFBF" w:themeFill="background1" w:themeFillShade="BF"/>
          </w:tcPr>
          <w:p w:rsidR="008E0F3B" w:rsidRPr="008E0F3B" w:rsidRDefault="008E0F3B" w:rsidP="008E0F3B">
            <w:pPr>
              <w:jc w:val="center"/>
              <w:rPr>
                <w:b/>
              </w:rPr>
            </w:pPr>
            <w:r w:rsidRPr="008E0F3B">
              <w:rPr>
                <w:b/>
              </w:rPr>
              <w:t>Non-spécialité</w:t>
            </w:r>
            <w:r w:rsidR="005E6B66">
              <w:rPr>
                <w:rStyle w:val="Appelnotedebasdep"/>
                <w:b/>
              </w:rPr>
              <w:footnoteReference w:id="4"/>
            </w:r>
          </w:p>
        </w:tc>
      </w:tr>
      <w:tr w:rsidR="00EA5020" w:rsidRPr="008E0F3B" w:rsidTr="008E0F3B">
        <w:sdt>
          <w:sdtPr>
            <w:id w:val="1487361180"/>
            <w:placeholder>
              <w:docPart w:val="656C1CE9940E4BC1B085FA53C4BC3E58"/>
            </w:placeholder>
            <w:showingPlcHdr/>
            <w:text/>
          </w:sdtPr>
          <w:sdtContent>
            <w:tc>
              <w:tcPr>
                <w:tcW w:w="2735" w:type="dxa"/>
              </w:tcPr>
              <w:p w:rsidR="00EA5020" w:rsidRPr="00FF5D12" w:rsidRDefault="00EA5020" w:rsidP="00EA5020">
                <w:r w:rsidRPr="00FF5D12">
                  <w:t>Zone réponse</w:t>
                </w:r>
              </w:p>
            </w:tc>
          </w:sdtContent>
        </w:sdt>
        <w:sdt>
          <w:sdtPr>
            <w:id w:val="-1172334036"/>
            <w:placeholder>
              <w:docPart w:val="1EF3EE6DBC92484781419000954CFE3A"/>
            </w:placeholder>
            <w:showingPlcHdr/>
            <w:text/>
          </w:sdtPr>
          <w:sdtContent>
            <w:tc>
              <w:tcPr>
                <w:tcW w:w="2735" w:type="dxa"/>
              </w:tcPr>
              <w:p w:rsidR="00EA5020" w:rsidRPr="00FF5D12" w:rsidRDefault="00EA5020" w:rsidP="003D3078">
                <w:r w:rsidRPr="00FF5D12">
                  <w:t>Zone réponse</w:t>
                </w:r>
              </w:p>
            </w:tc>
          </w:sdtContent>
        </w:sdt>
        <w:sdt>
          <w:sdtPr>
            <w:id w:val="-1311554494"/>
            <w:placeholder>
              <w:docPart w:val="019DA837F6C9449B98B5297A33546B40"/>
            </w:placeholder>
            <w:showingPlcHdr/>
            <w:text/>
          </w:sdtPr>
          <w:sdtContent>
            <w:tc>
              <w:tcPr>
                <w:tcW w:w="2735" w:type="dxa"/>
              </w:tcPr>
              <w:p w:rsidR="00EA5020" w:rsidRPr="00FF5D12" w:rsidRDefault="00EA5020" w:rsidP="003D3078">
                <w:r w:rsidRPr="00FF5D12">
                  <w:t>Zone réponse</w:t>
                </w:r>
              </w:p>
            </w:tc>
          </w:sdtContent>
        </w:sdt>
        <w:sdt>
          <w:sdtPr>
            <w:id w:val="-84382893"/>
            <w:placeholder>
              <w:docPart w:val="8ABC229CA3CD46AD9F047F3183E49623"/>
            </w:placeholder>
            <w:showingPlcHdr/>
            <w:text/>
          </w:sdtPr>
          <w:sdtContent>
            <w:tc>
              <w:tcPr>
                <w:tcW w:w="2735" w:type="dxa"/>
              </w:tcPr>
              <w:p w:rsidR="00EA5020" w:rsidRPr="00FF5D12" w:rsidRDefault="00EA5020" w:rsidP="003D3078">
                <w:r w:rsidRPr="00FF5D12">
                  <w:t>Zone réponse</w:t>
                </w:r>
              </w:p>
            </w:tc>
          </w:sdtContent>
        </w:sdt>
      </w:tr>
      <w:tr w:rsidR="00EA5020" w:rsidRPr="008E0F3B" w:rsidTr="008E0F3B">
        <w:sdt>
          <w:sdtPr>
            <w:id w:val="-966887167"/>
            <w:placeholder>
              <w:docPart w:val="7C115FB8D059434C92008BAE823031DD"/>
            </w:placeholder>
            <w:showingPlcHdr/>
            <w:text/>
          </w:sdtPr>
          <w:sdtContent>
            <w:tc>
              <w:tcPr>
                <w:tcW w:w="2735" w:type="dxa"/>
              </w:tcPr>
              <w:p w:rsidR="00EA5020" w:rsidRPr="00FF5D12" w:rsidRDefault="00EA5020" w:rsidP="003D3078">
                <w:r w:rsidRPr="00FF5D12">
                  <w:t>Zone réponse</w:t>
                </w:r>
              </w:p>
            </w:tc>
          </w:sdtContent>
        </w:sdt>
        <w:sdt>
          <w:sdtPr>
            <w:id w:val="611633797"/>
            <w:placeholder>
              <w:docPart w:val="FC6E7AD0DA064329A05DE1353C3EF8BA"/>
            </w:placeholder>
            <w:showingPlcHdr/>
            <w:text/>
          </w:sdtPr>
          <w:sdtContent>
            <w:tc>
              <w:tcPr>
                <w:tcW w:w="2735" w:type="dxa"/>
              </w:tcPr>
              <w:p w:rsidR="00EA5020" w:rsidRPr="00FF5D12" w:rsidRDefault="00EA5020" w:rsidP="003D3078">
                <w:r w:rsidRPr="00FF5D12">
                  <w:t>Zone réponse</w:t>
                </w:r>
              </w:p>
            </w:tc>
          </w:sdtContent>
        </w:sdt>
        <w:sdt>
          <w:sdtPr>
            <w:id w:val="1183793283"/>
            <w:placeholder>
              <w:docPart w:val="971D8288E3294F6C92FBB0C25E02DCF7"/>
            </w:placeholder>
            <w:showingPlcHdr/>
            <w:text/>
          </w:sdtPr>
          <w:sdtContent>
            <w:tc>
              <w:tcPr>
                <w:tcW w:w="2735" w:type="dxa"/>
              </w:tcPr>
              <w:p w:rsidR="00EA5020" w:rsidRPr="00FF5D12" w:rsidRDefault="00EA5020" w:rsidP="003D3078">
                <w:r w:rsidRPr="00FF5D12">
                  <w:t>Zone réponse</w:t>
                </w:r>
              </w:p>
            </w:tc>
          </w:sdtContent>
        </w:sdt>
        <w:sdt>
          <w:sdtPr>
            <w:id w:val="715239670"/>
            <w:placeholder>
              <w:docPart w:val="1E8E5B3275F4483288C07848D1910523"/>
            </w:placeholder>
            <w:showingPlcHdr/>
            <w:text/>
          </w:sdtPr>
          <w:sdtContent>
            <w:tc>
              <w:tcPr>
                <w:tcW w:w="2735" w:type="dxa"/>
              </w:tcPr>
              <w:p w:rsidR="00EA5020" w:rsidRPr="00FF5D12" w:rsidRDefault="00EA5020" w:rsidP="003D3078">
                <w:r w:rsidRPr="00FF5D12">
                  <w:t>Zone réponse</w:t>
                </w:r>
              </w:p>
            </w:tc>
          </w:sdtContent>
        </w:sdt>
      </w:tr>
      <w:tr w:rsidR="00EA5020" w:rsidRPr="008E0F3B" w:rsidTr="008E0F3B">
        <w:sdt>
          <w:sdtPr>
            <w:id w:val="-1022468877"/>
            <w:placeholder>
              <w:docPart w:val="BF809463549B40EEB7B079B1C43E7471"/>
            </w:placeholder>
            <w:showingPlcHdr/>
            <w:text/>
          </w:sdtPr>
          <w:sdtContent>
            <w:tc>
              <w:tcPr>
                <w:tcW w:w="2735" w:type="dxa"/>
              </w:tcPr>
              <w:p w:rsidR="00EA5020" w:rsidRPr="00FF5D12" w:rsidRDefault="00EA5020" w:rsidP="003D3078">
                <w:r w:rsidRPr="00FF5D12">
                  <w:t>Zone réponse</w:t>
                </w:r>
              </w:p>
            </w:tc>
          </w:sdtContent>
        </w:sdt>
        <w:sdt>
          <w:sdtPr>
            <w:id w:val="1407495100"/>
            <w:placeholder>
              <w:docPart w:val="DA8DC9A86B5E47A79C0608DB75DC921D"/>
            </w:placeholder>
            <w:showingPlcHdr/>
            <w:text/>
          </w:sdtPr>
          <w:sdtContent>
            <w:tc>
              <w:tcPr>
                <w:tcW w:w="2735" w:type="dxa"/>
              </w:tcPr>
              <w:p w:rsidR="00EA5020" w:rsidRPr="00FF5D12" w:rsidRDefault="00EA5020" w:rsidP="003D3078">
                <w:r w:rsidRPr="00FF5D12">
                  <w:t>Zone réponse</w:t>
                </w:r>
              </w:p>
            </w:tc>
          </w:sdtContent>
        </w:sdt>
        <w:sdt>
          <w:sdtPr>
            <w:id w:val="-832601714"/>
            <w:placeholder>
              <w:docPart w:val="620BCA1565A0414788E3139B5567AFE6"/>
            </w:placeholder>
            <w:showingPlcHdr/>
            <w:text/>
          </w:sdtPr>
          <w:sdtContent>
            <w:tc>
              <w:tcPr>
                <w:tcW w:w="2735" w:type="dxa"/>
              </w:tcPr>
              <w:p w:rsidR="00EA5020" w:rsidRPr="00FF5D12" w:rsidRDefault="00EA5020" w:rsidP="003D3078">
                <w:r w:rsidRPr="00FF5D12">
                  <w:t>Zone réponse</w:t>
                </w:r>
              </w:p>
            </w:tc>
          </w:sdtContent>
        </w:sdt>
        <w:sdt>
          <w:sdtPr>
            <w:id w:val="2054192982"/>
            <w:placeholder>
              <w:docPart w:val="D6271D6374FF4287829CFF23D96E000B"/>
            </w:placeholder>
            <w:showingPlcHdr/>
            <w:text/>
          </w:sdtPr>
          <w:sdtContent>
            <w:tc>
              <w:tcPr>
                <w:tcW w:w="2735" w:type="dxa"/>
              </w:tcPr>
              <w:p w:rsidR="00EA5020" w:rsidRPr="00FF5D12" w:rsidRDefault="00EA5020" w:rsidP="003D3078">
                <w:r w:rsidRPr="00FF5D12">
                  <w:t>Zone réponse</w:t>
                </w:r>
              </w:p>
            </w:tc>
          </w:sdtContent>
        </w:sdt>
      </w:tr>
      <w:tr w:rsidR="00EA5020" w:rsidRPr="008E0F3B" w:rsidTr="008E0F3B">
        <w:sdt>
          <w:sdtPr>
            <w:id w:val="1404407312"/>
            <w:placeholder>
              <w:docPart w:val="A1E182649397441CBEC9F4EC1CBAE320"/>
            </w:placeholder>
            <w:showingPlcHdr/>
            <w:text/>
          </w:sdtPr>
          <w:sdtContent>
            <w:tc>
              <w:tcPr>
                <w:tcW w:w="2735" w:type="dxa"/>
              </w:tcPr>
              <w:p w:rsidR="00EA5020" w:rsidRPr="00FF5D12" w:rsidRDefault="00EA5020" w:rsidP="003D3078">
                <w:r w:rsidRPr="00FF5D12">
                  <w:t>Zone réponse</w:t>
                </w:r>
              </w:p>
            </w:tc>
          </w:sdtContent>
        </w:sdt>
        <w:sdt>
          <w:sdtPr>
            <w:id w:val="894396435"/>
            <w:placeholder>
              <w:docPart w:val="D71B667908774A98B6924ABF1928CF12"/>
            </w:placeholder>
            <w:showingPlcHdr/>
            <w:text/>
          </w:sdtPr>
          <w:sdtContent>
            <w:tc>
              <w:tcPr>
                <w:tcW w:w="2735" w:type="dxa"/>
              </w:tcPr>
              <w:p w:rsidR="00EA5020" w:rsidRPr="00FF5D12" w:rsidRDefault="00EA5020" w:rsidP="003D3078">
                <w:r w:rsidRPr="00FF5D12">
                  <w:t>Zone réponse</w:t>
                </w:r>
              </w:p>
            </w:tc>
          </w:sdtContent>
        </w:sdt>
        <w:sdt>
          <w:sdtPr>
            <w:id w:val="-1790272670"/>
            <w:placeholder>
              <w:docPart w:val="5A222BDC9D7B4F64A7E877B2ADC5D4EB"/>
            </w:placeholder>
            <w:showingPlcHdr/>
            <w:text/>
          </w:sdtPr>
          <w:sdtContent>
            <w:tc>
              <w:tcPr>
                <w:tcW w:w="2735" w:type="dxa"/>
              </w:tcPr>
              <w:p w:rsidR="00EA5020" w:rsidRPr="00FF5D12" w:rsidRDefault="00EA5020" w:rsidP="003D3078">
                <w:r w:rsidRPr="00FF5D12">
                  <w:t>Zone réponse</w:t>
                </w:r>
              </w:p>
            </w:tc>
          </w:sdtContent>
        </w:sdt>
        <w:sdt>
          <w:sdtPr>
            <w:id w:val="1669367270"/>
            <w:placeholder>
              <w:docPart w:val="68806019A17349A290DFFA2BE95B8F24"/>
            </w:placeholder>
            <w:showingPlcHdr/>
            <w:text/>
          </w:sdtPr>
          <w:sdtContent>
            <w:tc>
              <w:tcPr>
                <w:tcW w:w="2735" w:type="dxa"/>
              </w:tcPr>
              <w:p w:rsidR="00EA5020" w:rsidRPr="00FF5D12" w:rsidRDefault="00EA5020" w:rsidP="003D3078">
                <w:r w:rsidRPr="00FF5D12">
                  <w:t>Zone réponse</w:t>
                </w:r>
              </w:p>
            </w:tc>
          </w:sdtContent>
        </w:sdt>
      </w:tr>
      <w:tr w:rsidR="00EA5020" w:rsidRPr="008E0F3B" w:rsidTr="008E0F3B">
        <w:sdt>
          <w:sdtPr>
            <w:id w:val="-1764749386"/>
            <w:placeholder>
              <w:docPart w:val="9380D879FF5043FBBD2FCF897EE8CA56"/>
            </w:placeholder>
            <w:showingPlcHdr/>
            <w:text/>
          </w:sdtPr>
          <w:sdtContent>
            <w:tc>
              <w:tcPr>
                <w:tcW w:w="2735" w:type="dxa"/>
              </w:tcPr>
              <w:p w:rsidR="00EA5020" w:rsidRPr="00FF5D12" w:rsidRDefault="00EA5020" w:rsidP="003D3078">
                <w:r w:rsidRPr="00FF5D12">
                  <w:t>Zone réponse</w:t>
                </w:r>
              </w:p>
            </w:tc>
          </w:sdtContent>
        </w:sdt>
        <w:sdt>
          <w:sdtPr>
            <w:id w:val="-88547097"/>
            <w:placeholder>
              <w:docPart w:val="36802F4E61E642818D41688AA2F94EF8"/>
            </w:placeholder>
            <w:showingPlcHdr/>
            <w:text/>
          </w:sdtPr>
          <w:sdtContent>
            <w:tc>
              <w:tcPr>
                <w:tcW w:w="2735" w:type="dxa"/>
              </w:tcPr>
              <w:p w:rsidR="00EA5020" w:rsidRPr="00FF5D12" w:rsidRDefault="00EA5020" w:rsidP="003D3078">
                <w:r w:rsidRPr="00FF5D12">
                  <w:t>Zone réponse</w:t>
                </w:r>
              </w:p>
            </w:tc>
          </w:sdtContent>
        </w:sdt>
        <w:sdt>
          <w:sdtPr>
            <w:id w:val="1871336978"/>
            <w:placeholder>
              <w:docPart w:val="58F2A7FB06284D19AE93E23CCA48670F"/>
            </w:placeholder>
            <w:showingPlcHdr/>
            <w:text/>
          </w:sdtPr>
          <w:sdtContent>
            <w:tc>
              <w:tcPr>
                <w:tcW w:w="2735" w:type="dxa"/>
              </w:tcPr>
              <w:p w:rsidR="00EA5020" w:rsidRPr="00FF5D12" w:rsidRDefault="00EA5020" w:rsidP="003D3078">
                <w:r w:rsidRPr="00FF5D12">
                  <w:t>Zone réponse</w:t>
                </w:r>
              </w:p>
            </w:tc>
          </w:sdtContent>
        </w:sdt>
        <w:sdt>
          <w:sdtPr>
            <w:id w:val="1316300031"/>
            <w:placeholder>
              <w:docPart w:val="24B5AE4FF17E4F0C8C88F7BE1144A541"/>
            </w:placeholder>
            <w:showingPlcHdr/>
            <w:text/>
          </w:sdtPr>
          <w:sdtContent>
            <w:tc>
              <w:tcPr>
                <w:tcW w:w="2735" w:type="dxa"/>
              </w:tcPr>
              <w:p w:rsidR="00EA5020" w:rsidRPr="00FF5D12" w:rsidRDefault="00EA5020" w:rsidP="003D3078">
                <w:r w:rsidRPr="00FF5D12">
                  <w:t>Zone réponse</w:t>
                </w:r>
              </w:p>
            </w:tc>
          </w:sdtContent>
        </w:sdt>
      </w:tr>
    </w:tbl>
    <w:p w:rsidR="006216C8" w:rsidRPr="008E0F3B" w:rsidRDefault="006216C8"/>
    <w:p w:rsidR="008E0F3B" w:rsidRPr="008E0F3B" w:rsidRDefault="008E0F3B" w:rsidP="002B4CCA">
      <w:pPr>
        <w:tabs>
          <w:tab w:val="left" w:pos="990"/>
        </w:tabs>
        <w:ind w:left="990" w:hanging="990"/>
        <w:rPr>
          <w:b/>
        </w:rPr>
      </w:pPr>
      <w:r w:rsidRPr="008E0F3B">
        <w:rPr>
          <w:b/>
        </w:rPr>
        <w:t>Activités :</w:t>
      </w:r>
      <w:r w:rsidR="002B4CCA">
        <w:rPr>
          <w:b/>
        </w:rPr>
        <w:tab/>
      </w:r>
      <w:r w:rsidRPr="008E0F3B">
        <w:t>biologie</w:t>
      </w:r>
      <w:r w:rsidR="002B4CCA">
        <w:t xml:space="preserve"> – </w:t>
      </w:r>
      <w:r w:rsidRPr="008E0F3B">
        <w:t>couture</w:t>
      </w:r>
      <w:r w:rsidR="002B4CCA">
        <w:t xml:space="preserve"> – </w:t>
      </w:r>
      <w:r w:rsidRPr="008E0F3B">
        <w:t>économie</w:t>
      </w:r>
      <w:r w:rsidR="002B4CCA">
        <w:t xml:space="preserve"> – </w:t>
      </w:r>
      <w:r w:rsidRPr="008E0F3B">
        <w:t>finances</w:t>
      </w:r>
      <w:r w:rsidR="002B4CCA">
        <w:t xml:space="preserve"> – </w:t>
      </w:r>
      <w:r w:rsidRPr="008E0F3B">
        <w:t>génie du bâtiment</w:t>
      </w:r>
      <w:r w:rsidR="002B4CCA">
        <w:t xml:space="preserve"> – </w:t>
      </w:r>
      <w:r w:rsidRPr="008E0F3B">
        <w:t>informatique</w:t>
      </w:r>
      <w:r w:rsidR="002B4CCA">
        <w:t xml:space="preserve"> – </w:t>
      </w:r>
      <w:r w:rsidRPr="008E0F3B">
        <w:t>lecture</w:t>
      </w:r>
      <w:r w:rsidR="002B4CCA">
        <w:t xml:space="preserve"> – </w:t>
      </w:r>
      <w:r w:rsidRPr="008E0F3B">
        <w:t>mathématique</w:t>
      </w:r>
      <w:r w:rsidR="002B4CCA">
        <w:t xml:space="preserve"> – </w:t>
      </w:r>
      <w:r w:rsidRPr="008E0F3B">
        <w:t>mécanique automobile</w:t>
      </w:r>
      <w:r w:rsidR="002B4CCA">
        <w:t xml:space="preserve"> – </w:t>
      </w:r>
      <w:r w:rsidRPr="008E0F3B">
        <w:t>photographie</w:t>
      </w:r>
      <w:r w:rsidR="002B4CCA">
        <w:t xml:space="preserve"> – </w:t>
      </w:r>
      <w:r w:rsidRPr="008E0F3B">
        <w:t>ski alpin</w:t>
      </w:r>
      <w:r w:rsidR="002B4CCA">
        <w:t xml:space="preserve"> – </w:t>
      </w:r>
      <w:r w:rsidRPr="008E0F3B">
        <w:t>socialisation</w:t>
      </w:r>
      <w:r w:rsidR="002B4CCA">
        <w:t xml:space="preserve"> – </w:t>
      </w:r>
      <w:r w:rsidRPr="008E0F3B">
        <w:t>sociologie</w:t>
      </w:r>
      <w:r w:rsidR="002B4CCA">
        <w:t xml:space="preserve"> – </w:t>
      </w:r>
      <w:r w:rsidRPr="008E0F3B">
        <w:t>télécommunications</w:t>
      </w:r>
    </w:p>
    <w:p w:rsidR="008E0F3B" w:rsidRPr="00C07522" w:rsidRDefault="008E0F3B">
      <w:pPr>
        <w:rPr>
          <w:sz w:val="12"/>
        </w:rPr>
      </w:pPr>
    </w:p>
    <w:p w:rsidR="008E0F3B" w:rsidRDefault="008E0F3B" w:rsidP="002B4CCA">
      <w:pPr>
        <w:tabs>
          <w:tab w:val="left" w:pos="1710"/>
        </w:tabs>
        <w:rPr>
          <w:b/>
        </w:rPr>
      </w:pPr>
      <w:r w:rsidRPr="008E0F3B">
        <w:rPr>
          <w:b/>
        </w:rPr>
        <w:t>Types de textes</w:t>
      </w:r>
      <w:r w:rsidR="00C07522">
        <w:rPr>
          <w:rStyle w:val="Appelnotedebasdep"/>
          <w:b/>
        </w:rPr>
        <w:footnoteReference w:id="5"/>
      </w:r>
      <w:r w:rsidRPr="008E0F3B">
        <w:rPr>
          <w:b/>
        </w:rPr>
        <w:t> :</w:t>
      </w:r>
      <w:r w:rsidR="002B4CCA">
        <w:tab/>
      </w:r>
      <w:r w:rsidRPr="008E0F3B">
        <w:t>patron d</w:t>
      </w:r>
      <w:r w:rsidR="002348D3">
        <w:t>’</w:t>
      </w:r>
      <w:r w:rsidRPr="008E0F3B">
        <w:t>une robe</w:t>
      </w:r>
      <w:r w:rsidR="002B4CCA">
        <w:t xml:space="preserve"> – </w:t>
      </w:r>
      <w:r w:rsidRPr="008E0F3B">
        <w:t>rapport de laboratoire</w:t>
      </w:r>
      <w:r w:rsidR="002B4CCA">
        <w:t xml:space="preserve"> – </w:t>
      </w:r>
      <w:r w:rsidRPr="008E0F3B">
        <w:t>roman</w:t>
      </w:r>
      <w:r w:rsidR="002B4CCA">
        <w:t xml:space="preserve"> – </w:t>
      </w:r>
      <w:r w:rsidRPr="008E0F3B">
        <w:t>schéma électrique</w:t>
      </w:r>
    </w:p>
    <w:p w:rsidR="006216C8" w:rsidRDefault="006216C8" w:rsidP="005E6B66">
      <w:pPr>
        <w:pBdr>
          <w:bottom w:val="single" w:sz="4" w:space="1" w:color="auto"/>
        </w:pBdr>
      </w:pPr>
    </w:p>
    <w:p w:rsidR="00244A1F" w:rsidRPr="00EA5020" w:rsidRDefault="009C31DE">
      <w:pPr>
        <w:rPr>
          <w:sz w:val="14"/>
          <w:highlight w:val="lightGray"/>
        </w:rPr>
      </w:pPr>
      <w:r>
        <w:rPr>
          <w:noProof/>
          <w:sz w:val="14"/>
          <w:lang w:eastAsia="fr-CA"/>
        </w:rPr>
        <w:pict>
          <v:group id="Groupe 3" o:spid="_x0000_s1026" style="position:absolute;margin-left:6pt;margin-top:7.1pt;width:73.5pt;height:112.5pt;z-index:251659264" coordsize="9334,1428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top:476;width:8572;height:1285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uEyjAAAAA2gAAAA8AAABkcnMvZG93bnJldi54bWxET01rwkAQvQv9D8sUvOmmRSWkriKVUu1B&#10;MOnF25Adk2B2Nu5uNf77riB4Gh7vc+bL3rTiQs43lhW8jRMQxKXVDVcKfouvUQrCB2SNrWVScCMP&#10;y8XLYI6Ztlfe0yUPlYgh7DNUUIfQZVL6siaDfmw74sgdrTMYInSV1A6vMdy08j1JZtJgw7Ghxo4+&#10;aypP+Z9RMFmvdufDNJXpjPnH6W3Rfx8KpYav/eoDRKA+PMUP90bH+XB/5X7l4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4TKMAAAADaAAAADwAAAAAAAAAAAAAAAACfAgAA&#10;ZHJzL2Rvd25yZXYueG1sUEsFBgAAAAAEAAQA9wAAAIwDAAAAAA==&#10;">
              <v:imagedata r:id="rId8" o:title=""/>
              <v:path arrowok="t"/>
            </v:shape>
            <v:oval id="Ellipse 2" o:spid="_x0000_s1028" style="position:absolute;width:9334;height:14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group>
        </w:pict>
      </w:r>
    </w:p>
    <w:p w:rsidR="00BD40BA" w:rsidRPr="00C07522" w:rsidRDefault="00BD40BA" w:rsidP="002B4CCA">
      <w:pPr>
        <w:ind w:left="1800"/>
        <w:rPr>
          <w:b/>
          <w:u w:val="single"/>
        </w:rPr>
      </w:pPr>
      <w:r w:rsidRPr="00C07522">
        <w:rPr>
          <w:b/>
          <w:u w:val="single"/>
        </w:rPr>
        <w:t>L</w:t>
      </w:r>
      <w:r w:rsidR="002348D3">
        <w:rPr>
          <w:b/>
          <w:u w:val="single"/>
        </w:rPr>
        <w:t>’</w:t>
      </w:r>
      <w:r w:rsidRPr="00C07522">
        <w:rPr>
          <w:b/>
          <w:u w:val="single"/>
        </w:rPr>
        <w:t>énigme du sphinx</w:t>
      </w:r>
    </w:p>
    <w:p w:rsidR="00BD40BA" w:rsidRPr="00C07522" w:rsidRDefault="00BD40BA" w:rsidP="002B4CCA">
      <w:pPr>
        <w:ind w:left="1800"/>
        <w:rPr>
          <w:sz w:val="12"/>
        </w:rPr>
      </w:pPr>
    </w:p>
    <w:p w:rsidR="00BD40BA" w:rsidRDefault="00C07522" w:rsidP="002B4CCA">
      <w:pPr>
        <w:ind w:left="1800"/>
      </w:pPr>
      <w:r w:rsidRPr="00C07522">
        <w:t>« </w:t>
      </w:r>
      <w:r w:rsidR="00BD40BA" w:rsidRPr="00C07522">
        <w:t>Je suis l</w:t>
      </w:r>
      <w:r w:rsidR="002348D3">
        <w:t>’</w:t>
      </w:r>
      <w:r w:rsidR="00BD40BA" w:rsidRPr="00C07522">
        <w:t>interférence commune aux deux raisons qui expliquent qu</w:t>
      </w:r>
      <w:r w:rsidR="002348D3">
        <w:t>’</w:t>
      </w:r>
      <w:r w:rsidR="00BD40BA" w:rsidRPr="00C07522">
        <w:t>il soit difficile d</w:t>
      </w:r>
      <w:r w:rsidR="002348D3">
        <w:t>’</w:t>
      </w:r>
      <w:r w:rsidR="00BD40BA" w:rsidRPr="00C07522">
        <w:t>identifier un texte spécialisé p</w:t>
      </w:r>
      <w:r w:rsidRPr="00C07522">
        <w:t>ar son seul sujet. Qui suis-je? »</w:t>
      </w:r>
    </w:p>
    <w:p w:rsidR="007757EC" w:rsidRDefault="007757EC" w:rsidP="002B4CCA">
      <w:pPr>
        <w:ind w:left="1800"/>
      </w:pPr>
    </w:p>
    <w:p w:rsidR="007757EC" w:rsidRDefault="007757EC" w:rsidP="007757EC">
      <w:pPr>
        <w:ind w:left="1800"/>
      </w:pPr>
      <w:r>
        <w:t>Indice : s</w:t>
      </w:r>
      <w:r w:rsidRPr="00C07522">
        <w:t>elon Cabré, on y croise quantité d</w:t>
      </w:r>
      <w:r>
        <w:t>’</w:t>
      </w:r>
      <w:r w:rsidRPr="00C07522">
        <w:t>activités spécialisées, et il n</w:t>
      </w:r>
      <w:r>
        <w:t>’</w:t>
      </w:r>
      <w:r w:rsidRPr="00C07522">
        <w:t>est pas rare que des sujets spécialisés y interviennent.</w:t>
      </w:r>
    </w:p>
    <w:p w:rsidR="00BD40BA" w:rsidRPr="00C07522" w:rsidRDefault="00BD40BA" w:rsidP="002B4CCA">
      <w:pPr>
        <w:ind w:left="1800"/>
      </w:pPr>
    </w:p>
    <w:p w:rsidR="00BD40BA" w:rsidRPr="00FF5D12" w:rsidRDefault="00C07522" w:rsidP="002B4CCA">
      <w:pPr>
        <w:ind w:left="1800"/>
      </w:pPr>
      <w:r w:rsidRPr="00FF5D12">
        <w:rPr>
          <w:b/>
        </w:rPr>
        <w:t>Réponse :</w:t>
      </w:r>
      <w:r w:rsidRPr="00FF5D12">
        <w:t xml:space="preserve"> </w:t>
      </w:r>
      <w:r w:rsidR="00FF5D12" w:rsidRPr="00FF5D12">
        <w:rPr>
          <w:u w:val="single"/>
        </w:rPr>
        <w:t>          </w:t>
      </w:r>
      <w:sdt>
        <w:sdtPr>
          <w:rPr>
            <w:u w:val="single"/>
          </w:rPr>
          <w:id w:val="-662779046"/>
          <w:placeholder>
            <w:docPart w:val="7DDC27E77B8F4E1D85A485584EFDACE1"/>
          </w:placeholder>
          <w:showingPlcHdr/>
          <w:text/>
        </w:sdtPr>
        <w:sdtContent>
          <w:r w:rsidR="00EA5020" w:rsidRPr="00FF5D12">
            <w:rPr>
              <w:u w:val="single"/>
            </w:rPr>
            <w:t>Zone réponse</w:t>
          </w:r>
        </w:sdtContent>
      </w:sdt>
      <w:r w:rsidR="00FF5D12" w:rsidRPr="00FF5D12">
        <w:rPr>
          <w:u w:val="single"/>
        </w:rPr>
        <w:t>          </w:t>
      </w:r>
    </w:p>
    <w:p w:rsidR="00C07522" w:rsidRPr="00EA5020" w:rsidRDefault="00C07522" w:rsidP="00C07522">
      <w:pPr>
        <w:pBdr>
          <w:bottom w:val="single" w:sz="4" w:space="1" w:color="auto"/>
        </w:pBdr>
        <w:rPr>
          <w:sz w:val="12"/>
        </w:rPr>
      </w:pPr>
    </w:p>
    <w:p w:rsidR="00C07522" w:rsidRDefault="00C07522" w:rsidP="00C07522">
      <w:r>
        <w:br w:type="page"/>
      </w:r>
    </w:p>
    <w:p w:rsidR="00562969" w:rsidRPr="00EA5020" w:rsidRDefault="00562969" w:rsidP="00F8629F">
      <w:pPr>
        <w:rPr>
          <w:sz w:val="12"/>
          <w:szCs w:val="12"/>
        </w:rPr>
      </w:pPr>
    </w:p>
    <w:p w:rsidR="004C4831" w:rsidRPr="00D30D9F" w:rsidRDefault="00EA5550" w:rsidP="00F8629F">
      <w:pPr>
        <w:rPr>
          <w:b/>
          <w:u w:val="single"/>
        </w:rPr>
      </w:pPr>
      <w:r w:rsidRPr="00D30D9F">
        <w:rPr>
          <w:b/>
          <w:u w:val="single"/>
        </w:rPr>
        <w:t>Ça se complique...</w:t>
      </w:r>
    </w:p>
    <w:p w:rsidR="00EA5550" w:rsidRPr="00D30D9F" w:rsidRDefault="00EA5550" w:rsidP="00F8629F">
      <w:pPr>
        <w:rPr>
          <w:sz w:val="12"/>
          <w:szCs w:val="12"/>
        </w:rPr>
      </w:pPr>
    </w:p>
    <w:p w:rsidR="00F8629F" w:rsidRDefault="004C4831" w:rsidP="00F8629F">
      <w:r>
        <w:t>Chacun des discours suivants peut être considéré comme spécialisé (dans le sens large du terme) du fait que l</w:t>
      </w:r>
      <w:r w:rsidR="002348D3">
        <w:t>’</w:t>
      </w:r>
      <w:r>
        <w:t>un de ses éléments s</w:t>
      </w:r>
      <w:r w:rsidR="002348D3">
        <w:t>’</w:t>
      </w:r>
      <w:r>
        <w:t>éloigne des caractéristiques générales. Associez chaque exemple à l</w:t>
      </w:r>
      <w:r w:rsidR="002348D3">
        <w:t>’</w:t>
      </w:r>
      <w:r>
        <w:t xml:space="preserve">élément </w:t>
      </w:r>
      <w:r w:rsidR="00D30D9F">
        <w:t xml:space="preserve">dominant </w:t>
      </w:r>
      <w:r>
        <w:t>qui devient « spécialisé » dans le schéma</w:t>
      </w:r>
      <w:r w:rsidR="00F8629F">
        <w:t xml:space="preserve"> de Jakobson</w:t>
      </w:r>
      <w:r>
        <w:t xml:space="preserve"> qui suit.</w:t>
      </w:r>
    </w:p>
    <w:p w:rsidR="00D30D9F" w:rsidRDefault="00D30D9F" w:rsidP="00D30D9F">
      <w:pPr>
        <w:jc w:val="center"/>
      </w:pPr>
      <w:r>
        <w:rPr>
          <w:noProof/>
          <w:lang w:eastAsia="fr-CA" w:bidi="gu-IN"/>
        </w:rPr>
        <w:drawing>
          <wp:inline distT="0" distB="0" distL="0" distR="0">
            <wp:extent cx="5133975" cy="1951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56981" t="47862" r="2436" b="25077"/>
                    <a:stretch/>
                  </pic:blipFill>
                  <pic:spPr bwMode="auto">
                    <a:xfrm>
                      <a:off x="0" y="0"/>
                      <a:ext cx="5143372" cy="195481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30D9F" w:rsidRPr="00EA5020" w:rsidRDefault="00D30D9F" w:rsidP="00F8629F">
      <w:pPr>
        <w:rPr>
          <w:sz w:val="12"/>
          <w:szCs w:val="12"/>
        </w:rPr>
      </w:pPr>
    </w:p>
    <w:p w:rsidR="00D30D9F" w:rsidRDefault="00D30D9F" w:rsidP="00D30D9F">
      <w:pPr>
        <w:ind w:left="720" w:right="720"/>
      </w:pPr>
      <w:r>
        <w:t>« En revanche, est spécialisé (dans le sens large) tout type de discours qui s</w:t>
      </w:r>
      <w:r w:rsidR="002348D3">
        <w:t>’</w:t>
      </w:r>
      <w:r>
        <w:t>éloigne des caractéristiques générales par un des éléments suivants :</w:t>
      </w:r>
    </w:p>
    <w:p w:rsidR="00D30D9F" w:rsidRPr="00EA5020" w:rsidRDefault="00D30D9F" w:rsidP="00D30D9F">
      <w:pPr>
        <w:pStyle w:val="Paragraphedeliste"/>
        <w:numPr>
          <w:ilvl w:val="0"/>
          <w:numId w:val="7"/>
        </w:numPr>
        <w:ind w:left="1080" w:right="720"/>
        <w:rPr>
          <w:b/>
        </w:rPr>
      </w:pPr>
      <w:r>
        <w:t xml:space="preserve">le </w:t>
      </w:r>
      <w:proofErr w:type="gramStart"/>
      <w:r>
        <w:t>sujet;</w:t>
      </w:r>
      <w:proofErr w:type="gramEnd"/>
      <w:r>
        <w:t xml:space="preserve"> </w:t>
      </w:r>
      <w:r w:rsidRPr="00D30D9F">
        <w:rPr>
          <w:b/>
        </w:rPr>
        <w:t>(=message)</w:t>
      </w:r>
    </w:p>
    <w:p w:rsidR="00D30D9F" w:rsidRPr="00EA5020" w:rsidRDefault="00D30D9F" w:rsidP="00D30D9F">
      <w:pPr>
        <w:pStyle w:val="Paragraphedeliste"/>
        <w:numPr>
          <w:ilvl w:val="0"/>
          <w:numId w:val="7"/>
        </w:numPr>
        <w:ind w:left="1080" w:right="720"/>
        <w:rPr>
          <w:b/>
        </w:rPr>
      </w:pPr>
      <w:r>
        <w:t xml:space="preserve">les caractéristiques spécifiques des </w:t>
      </w:r>
      <w:proofErr w:type="gramStart"/>
      <w:r>
        <w:t>interlocuteurs;</w:t>
      </w:r>
      <w:proofErr w:type="gramEnd"/>
      <w:r>
        <w:t xml:space="preserve"> </w:t>
      </w:r>
      <w:r w:rsidRPr="00D30D9F">
        <w:rPr>
          <w:b/>
        </w:rPr>
        <w:t>(=émetteur+récepteur)</w:t>
      </w:r>
    </w:p>
    <w:p w:rsidR="00D30D9F" w:rsidRPr="00EA5020" w:rsidRDefault="00D30D9F" w:rsidP="00D30D9F">
      <w:pPr>
        <w:pStyle w:val="Paragraphedeliste"/>
        <w:numPr>
          <w:ilvl w:val="0"/>
          <w:numId w:val="7"/>
        </w:numPr>
        <w:ind w:left="1080" w:right="720"/>
        <w:rPr>
          <w:b/>
        </w:rPr>
      </w:pPr>
      <w:r>
        <w:t xml:space="preserve">les caractéristiques spécifiques de la situation de </w:t>
      </w:r>
      <w:proofErr w:type="gramStart"/>
      <w:r>
        <w:t>communication;</w:t>
      </w:r>
      <w:proofErr w:type="gramEnd"/>
      <w:r w:rsidRPr="00D30D9F">
        <w:rPr>
          <w:b/>
        </w:rPr>
        <w:t xml:space="preserve"> (=</w:t>
      </w:r>
      <w:r>
        <w:rPr>
          <w:b/>
        </w:rPr>
        <w:t>code</w:t>
      </w:r>
      <w:r w:rsidRPr="00D30D9F">
        <w:rPr>
          <w:b/>
        </w:rPr>
        <w:t>)</w:t>
      </w:r>
    </w:p>
    <w:p w:rsidR="00D30D9F" w:rsidRPr="00EA5020" w:rsidRDefault="00D30D9F" w:rsidP="00D30D9F">
      <w:pPr>
        <w:pStyle w:val="Paragraphedeliste"/>
        <w:numPr>
          <w:ilvl w:val="0"/>
          <w:numId w:val="7"/>
        </w:numPr>
        <w:ind w:left="1080" w:right="720"/>
        <w:rPr>
          <w:b/>
        </w:rPr>
      </w:pPr>
      <w:r>
        <w:t xml:space="preserve">la fonction de </w:t>
      </w:r>
      <w:proofErr w:type="gramStart"/>
      <w:r>
        <w:t>communication;</w:t>
      </w:r>
      <w:proofErr w:type="gramEnd"/>
      <w:r>
        <w:t xml:space="preserve"> </w:t>
      </w:r>
      <w:r w:rsidRPr="00D30D9F">
        <w:rPr>
          <w:b/>
        </w:rPr>
        <w:t>(=référent)</w:t>
      </w:r>
    </w:p>
    <w:p w:rsidR="00D30D9F" w:rsidRPr="00EA5020" w:rsidRDefault="00D30D9F" w:rsidP="00D30D9F">
      <w:pPr>
        <w:pStyle w:val="Paragraphedeliste"/>
        <w:numPr>
          <w:ilvl w:val="0"/>
          <w:numId w:val="7"/>
        </w:numPr>
        <w:ind w:left="1080" w:right="720"/>
        <w:rPr>
          <w:b/>
        </w:rPr>
      </w:pPr>
      <w:r>
        <w:t>le canal de transmission des données.</w:t>
      </w:r>
      <w:r w:rsidRPr="00D30D9F">
        <w:rPr>
          <w:b/>
        </w:rPr>
        <w:t xml:space="preserve"> (=canal)</w:t>
      </w:r>
      <w:r>
        <w:t>. » (Cabré, p. 122)</w:t>
      </w:r>
    </w:p>
    <w:p w:rsidR="00D30D9F" w:rsidRPr="00EA5020" w:rsidRDefault="00D30D9F" w:rsidP="00D30D9F">
      <w:pPr>
        <w:rPr>
          <w:sz w:val="12"/>
          <w:szCs w:val="12"/>
        </w:rPr>
      </w:pPr>
    </w:p>
    <w:tbl>
      <w:tblPr>
        <w:tblStyle w:val="Grilledutableau"/>
        <w:tblW w:w="0" w:type="auto"/>
        <w:tblLayout w:type="fixed"/>
        <w:tblLook w:val="04A0"/>
      </w:tblPr>
      <w:tblGrid>
        <w:gridCol w:w="2538"/>
        <w:gridCol w:w="1620"/>
        <w:gridCol w:w="3060"/>
        <w:gridCol w:w="1890"/>
        <w:gridCol w:w="1832"/>
      </w:tblGrid>
      <w:tr w:rsidR="00D30D9F" w:rsidTr="00917FE8">
        <w:tc>
          <w:tcPr>
            <w:tcW w:w="2538" w:type="dxa"/>
          </w:tcPr>
          <w:p w:rsidR="00EA5020" w:rsidRDefault="009C31DE" w:rsidP="00917FE8">
            <w:pPr>
              <w:jc w:val="center"/>
              <w:rPr>
                <w:spacing w:val="-2"/>
              </w:rPr>
            </w:pPr>
            <w:sdt>
              <w:sdtPr>
                <w:rPr>
                  <w:highlight w:val="yellow"/>
                </w:rPr>
                <w:id w:val="73705485"/>
                <w:placeholder>
                  <w:docPart w:val="8BCE45C2101C42D5AB4D47C31F1C9641"/>
                </w:placeholder>
                <w:showingPlcHdr/>
                <w:comboBox>
                  <w:listItem w:value="Choisissez un élément."/>
                  <w:listItem w:displayText="1) message" w:value="1) message"/>
                  <w:listItem w:displayText="2) émetteur/récepteur" w:value="2) émetteur/récepteur"/>
                  <w:listItem w:displayText="3) code" w:value="3) code"/>
                  <w:listItem w:displayText="4) référent" w:value="4) référent"/>
                  <w:listItem w:displayText="5) canal" w:value="5) canal"/>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p>
          <w:p w:rsidR="00D30D9F" w:rsidRPr="00D30D9F" w:rsidRDefault="00D30D9F" w:rsidP="00917FE8">
            <w:pPr>
              <w:jc w:val="center"/>
            </w:pPr>
            <w:r w:rsidRPr="002367BB">
              <w:rPr>
                <w:spacing w:val="-2"/>
              </w:rPr>
              <w:t>Après avoir lu quelques</w:t>
            </w:r>
            <w:r w:rsidRPr="00D30D9F">
              <w:t xml:space="preserve"> décisions du conseil arbitral en assurance-emploi, je constate que les jugements ont toujours une forme relativement semblable.</w:t>
            </w:r>
          </w:p>
        </w:tc>
        <w:tc>
          <w:tcPr>
            <w:tcW w:w="1620" w:type="dxa"/>
          </w:tcPr>
          <w:p w:rsidR="00EA5020" w:rsidRDefault="009C31DE" w:rsidP="00917FE8">
            <w:pPr>
              <w:jc w:val="center"/>
            </w:pPr>
            <w:sdt>
              <w:sdtPr>
                <w:rPr>
                  <w:highlight w:val="yellow"/>
                </w:rPr>
                <w:id w:val="-1906674078"/>
                <w:placeholder>
                  <w:docPart w:val="52FE21FB6D0C4A86ABD1175DD896757E"/>
                </w:placeholder>
                <w:showingPlcHdr/>
                <w:comboBox>
                  <w:listItem w:value="Choisissez un élément."/>
                  <w:listItem w:displayText="1) message" w:value="1) message"/>
                  <w:listItem w:displayText="2) émetteur/récepteur" w:value="2) émetteur/récepteur"/>
                  <w:listItem w:displayText="3) code" w:value="3) code"/>
                  <w:listItem w:displayText="4) référent" w:value="4) référent"/>
                  <w:listItem w:displayText="5) canal" w:value="5) canal"/>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p>
          <w:p w:rsidR="00D30D9F" w:rsidRPr="00D30D9F" w:rsidRDefault="00D30D9F" w:rsidP="00917FE8">
            <w:pPr>
              <w:jc w:val="center"/>
            </w:pPr>
            <w:r w:rsidRPr="00D30D9F">
              <w:t>D</w:t>
            </w:r>
            <w:r w:rsidRPr="00D30D9F">
              <w:rPr>
                <w:vertAlign w:val="superscript"/>
              </w:rPr>
              <w:t>r</w:t>
            </w:r>
            <w:r w:rsidRPr="00D30D9F">
              <w:t> Cimon et D</w:t>
            </w:r>
            <w:r w:rsidRPr="00D30D9F">
              <w:rPr>
                <w:vertAlign w:val="superscript"/>
              </w:rPr>
              <w:t>r</w:t>
            </w:r>
            <w:r w:rsidRPr="00D30D9F">
              <w:t> Martens se rencontrent au supermarché et se mettent à parler de leur pratique.</w:t>
            </w:r>
          </w:p>
        </w:tc>
        <w:tc>
          <w:tcPr>
            <w:tcW w:w="3060" w:type="dxa"/>
          </w:tcPr>
          <w:p w:rsidR="00EA5020" w:rsidRDefault="009C31DE" w:rsidP="00917FE8">
            <w:pPr>
              <w:jc w:val="center"/>
            </w:pPr>
            <w:sdt>
              <w:sdtPr>
                <w:rPr>
                  <w:highlight w:val="yellow"/>
                </w:rPr>
                <w:id w:val="1356768513"/>
                <w:placeholder>
                  <w:docPart w:val="DB9366EC245A4D6FBC8FAC499948E858"/>
                </w:placeholder>
                <w:showingPlcHdr/>
                <w:comboBox>
                  <w:listItem w:value="Choisissez un élément."/>
                  <w:listItem w:displayText="1) message" w:value="1) message"/>
                  <w:listItem w:displayText="2) émetteur/récepteur" w:value="2) émetteur/récepteur"/>
                  <w:listItem w:displayText="3) code" w:value="3) code"/>
                  <w:listItem w:displayText="4) référent" w:value="4) référent"/>
                  <w:listItem w:displayText="5) canal" w:value="5) canal"/>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p>
          <w:p w:rsidR="00D30D9F" w:rsidRPr="00D30D9F" w:rsidRDefault="00D30D9F" w:rsidP="00917FE8">
            <w:pPr>
              <w:jc w:val="center"/>
            </w:pPr>
            <w:r w:rsidRPr="00D30D9F">
              <w:t xml:space="preserve">La revue </w:t>
            </w:r>
            <w:r w:rsidRPr="00D30D9F">
              <w:rPr>
                <w:i/>
              </w:rPr>
              <w:t>The Lancet</w:t>
            </w:r>
            <w:r w:rsidRPr="00D30D9F">
              <w:t xml:space="preserve"> est une revue spécialisée reconnue qui publie des résultats de recherche en médecine, et plus précisément dans les domaines de l</w:t>
            </w:r>
            <w:r w:rsidR="002348D3">
              <w:t>’</w:t>
            </w:r>
            <w:r w:rsidRPr="00D30D9F">
              <w:t>oncologie, de la neurologie et des maladies infectieuses.</w:t>
            </w:r>
          </w:p>
        </w:tc>
        <w:tc>
          <w:tcPr>
            <w:tcW w:w="1890" w:type="dxa"/>
          </w:tcPr>
          <w:p w:rsidR="00EA5020" w:rsidRDefault="009C31DE" w:rsidP="00917FE8">
            <w:pPr>
              <w:jc w:val="center"/>
            </w:pPr>
            <w:sdt>
              <w:sdtPr>
                <w:rPr>
                  <w:highlight w:val="yellow"/>
                </w:rPr>
                <w:id w:val="-1189370195"/>
                <w:placeholder>
                  <w:docPart w:val="750A8C2DA855400DAC39002F0D3FD7A1"/>
                </w:placeholder>
                <w:showingPlcHdr/>
                <w:comboBox>
                  <w:listItem w:value="Choisissez un élément."/>
                  <w:listItem w:displayText="1) message" w:value="1) message"/>
                  <w:listItem w:displayText="2) émetteur/récepteur" w:value="2) émetteur/récepteur"/>
                  <w:listItem w:displayText="3) code" w:value="3) code"/>
                  <w:listItem w:displayText="4) référent" w:value="4) référent"/>
                  <w:listItem w:displayText="5) canal" w:value="5) canal"/>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p>
          <w:p w:rsidR="00D30D9F" w:rsidRPr="00D30D9F" w:rsidRDefault="00D30D9F" w:rsidP="00917FE8">
            <w:pPr>
              <w:jc w:val="center"/>
            </w:pPr>
            <w:r w:rsidRPr="00D30D9F">
              <w:t>Un article du journal fait état des résultats d</w:t>
            </w:r>
            <w:r w:rsidR="002348D3">
              <w:t>’</w:t>
            </w:r>
            <w:r w:rsidRPr="00D30D9F">
              <w:t xml:space="preserve">une étude scientifique en </w:t>
            </w:r>
            <w:r w:rsidR="00917FE8">
              <w:t>sociolinguistique</w:t>
            </w:r>
            <w:r w:rsidRPr="00D30D9F">
              <w:t>.</w:t>
            </w:r>
          </w:p>
        </w:tc>
        <w:tc>
          <w:tcPr>
            <w:tcW w:w="1832" w:type="dxa"/>
          </w:tcPr>
          <w:p w:rsidR="00EA5020" w:rsidRDefault="009C31DE" w:rsidP="00FE2390">
            <w:pPr>
              <w:jc w:val="center"/>
              <w:rPr>
                <w:spacing w:val="-4"/>
              </w:rPr>
            </w:pPr>
            <w:sdt>
              <w:sdtPr>
                <w:rPr>
                  <w:highlight w:val="yellow"/>
                </w:rPr>
                <w:id w:val="-1012146996"/>
                <w:placeholder>
                  <w:docPart w:val="18C14DDED9844570997FB45B3CB85C10"/>
                </w:placeholder>
                <w:showingPlcHdr/>
                <w:comboBox>
                  <w:listItem w:value="Choisissez un élément."/>
                  <w:listItem w:displayText="1) message" w:value="1) message"/>
                  <w:listItem w:displayText="2) émetteur/récepteur" w:value="2) émetteur/récepteur"/>
                  <w:listItem w:displayText="3) code" w:value="3) code"/>
                  <w:listItem w:displayText="4) référent" w:value="4) référent"/>
                  <w:listItem w:displayText="5) canal" w:value="5) canal"/>
                </w:comboBox>
              </w:sdtPr>
              <w:sdtContent>
                <w:r w:rsidR="00FF5D12">
                  <w:rPr>
                    <w:rStyle w:val="Textedelespacerserv"/>
                  </w:rPr>
                  <w:t>(C</w:t>
                </w:r>
                <w:r w:rsidR="00EA5020" w:rsidRPr="00EB3439">
                  <w:rPr>
                    <w:rStyle w:val="Textedelespacerserv"/>
                  </w:rPr>
                  <w:t>hoi</w:t>
                </w:r>
                <w:r w:rsidR="00FF5D12">
                  <w:rPr>
                    <w:rStyle w:val="Textedelespacerserv"/>
                  </w:rPr>
                  <w:t>x)</w:t>
                </w:r>
              </w:sdtContent>
            </w:sdt>
          </w:p>
          <w:p w:rsidR="00D30D9F" w:rsidRDefault="00D30D9F" w:rsidP="00FE2390">
            <w:pPr>
              <w:jc w:val="center"/>
            </w:pPr>
            <w:r w:rsidRPr="002367BB">
              <w:rPr>
                <w:spacing w:val="-4"/>
              </w:rPr>
              <w:t>Une conférence</w:t>
            </w:r>
            <w:r w:rsidRPr="00D30D9F">
              <w:t xml:space="preserve"> est prononcée dans le cadre d</w:t>
            </w:r>
            <w:r w:rsidR="002348D3">
              <w:t>’</w:t>
            </w:r>
            <w:r w:rsidRPr="00D30D9F">
              <w:t>un congrès en énergie du bâtiment.</w:t>
            </w:r>
          </w:p>
        </w:tc>
      </w:tr>
    </w:tbl>
    <w:p w:rsidR="00FF5D12" w:rsidRPr="00FF5D12" w:rsidRDefault="00FF5D12" w:rsidP="00EA5550">
      <w:pPr>
        <w:rPr>
          <w:b/>
          <w:sz w:val="12"/>
          <w:szCs w:val="12"/>
          <w:u w:val="single"/>
        </w:rPr>
      </w:pPr>
    </w:p>
    <w:p w:rsidR="00FF5D12" w:rsidRDefault="00FF5D12">
      <w:pPr>
        <w:rPr>
          <w:b/>
          <w:u w:val="single"/>
        </w:rPr>
      </w:pPr>
      <w:r>
        <w:rPr>
          <w:b/>
          <w:u w:val="single"/>
        </w:rPr>
        <w:br w:type="page"/>
      </w:r>
    </w:p>
    <w:p w:rsidR="00EA5550" w:rsidRPr="00124B07" w:rsidRDefault="00EA5550" w:rsidP="00EA5550">
      <w:pPr>
        <w:rPr>
          <w:b/>
          <w:u w:val="single"/>
        </w:rPr>
      </w:pPr>
      <w:r w:rsidRPr="00124B07">
        <w:rPr>
          <w:b/>
          <w:u w:val="single"/>
        </w:rPr>
        <w:lastRenderedPageBreak/>
        <w:t>Ça se simplifie...</w:t>
      </w:r>
    </w:p>
    <w:p w:rsidR="00EA5550" w:rsidRPr="00EA5020" w:rsidRDefault="00EA5550" w:rsidP="00EA5550">
      <w:pPr>
        <w:rPr>
          <w:sz w:val="12"/>
          <w:szCs w:val="12"/>
        </w:rPr>
      </w:pPr>
    </w:p>
    <w:p w:rsidR="008D0112" w:rsidRDefault="00EA5550" w:rsidP="00EA5550">
      <w:r>
        <w:t>Chaque langue de spécialité peut être actualisée à des niveaux différents de spécialisation. Le sommet de la pyramide correspond à la communication entre spécialistes et la base, à la communication de vulgarisation destinée au grand public.</w:t>
      </w:r>
    </w:p>
    <w:p w:rsidR="00EA5550" w:rsidRDefault="009C31DE" w:rsidP="00EA5550">
      <w:r>
        <w:rPr>
          <w:noProof/>
          <w:lang w:eastAsia="fr-CA"/>
        </w:rPr>
        <w:pict>
          <v:shapetype id="_x0000_t32" coordsize="21600,21600" o:spt="32" o:oned="t" path="m,l21600,21600e" filled="f">
            <v:path arrowok="t" fillok="f" o:connecttype="none"/>
            <o:lock v:ext="edit" shapetype="t"/>
          </v:shapetype>
          <v:shape id="Connecteur droit avec flèche 6" o:spid="_x0000_s1030" type="#_x0000_t32" style="position:absolute;margin-left:148.5pt;margin-top:5.6pt;width:0;height:75pt;z-index:2516613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" strokecolor="black [3213]" strokeweight="1.5pt">
            <v:stroke endarrow="open"/>
          </v:shape>
        </w:pict>
      </w:r>
      <w:r>
        <w:rPr>
          <w:noProof/>
          <w:lang w:eastAsia="fr-C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5" o:spid="_x0000_s1029" type="#_x0000_t5" style="position:absolute;margin-left:-.75pt;margin-top:1.1pt;width:180.75pt;height:79.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" filled="f" strokecolor="#365f91 [2404]" strokeweight="1pt">
            <v:stroke opacity="39321f"/>
          </v:shape>
        </w:pict>
      </w:r>
    </w:p>
    <w:p w:rsidR="00EA5550" w:rsidRDefault="00EA5550" w:rsidP="00124B07">
      <w:pPr>
        <w:ind w:right="7200"/>
        <w:jc w:val="center"/>
      </w:pPr>
      <w:r>
        <w:t>1. Hyperspécialisé</w:t>
      </w:r>
    </w:p>
    <w:p w:rsidR="00EA5550" w:rsidRDefault="00EA5550" w:rsidP="00124B07">
      <w:pPr>
        <w:ind w:right="7200"/>
        <w:jc w:val="center"/>
      </w:pPr>
      <w:r>
        <w:t>2. Spécialisé</w:t>
      </w:r>
    </w:p>
    <w:p w:rsidR="00EA5550" w:rsidRDefault="00EA5550" w:rsidP="00124B07">
      <w:pPr>
        <w:ind w:right="7200"/>
        <w:jc w:val="center"/>
      </w:pPr>
      <w:r>
        <w:t>3. Semi-spécialisé</w:t>
      </w:r>
    </w:p>
    <w:p w:rsidR="00EA5550" w:rsidRDefault="00EA5550" w:rsidP="00124B07">
      <w:pPr>
        <w:ind w:right="7200"/>
        <w:jc w:val="center"/>
      </w:pPr>
      <w:r>
        <w:t>4. Formateur</w:t>
      </w:r>
    </w:p>
    <w:p w:rsidR="00EA5550" w:rsidRPr="00124B07" w:rsidRDefault="00EA5550" w:rsidP="00124B07">
      <w:pPr>
        <w:ind w:right="7200"/>
        <w:jc w:val="center"/>
      </w:pPr>
      <w:r w:rsidRPr="00124B07">
        <w:t>5. Vulgarisé</w:t>
      </w:r>
    </w:p>
    <w:p w:rsidR="00EA5550" w:rsidRDefault="00EA5550" w:rsidP="00124B07">
      <w:pPr>
        <w:ind w:right="7200"/>
        <w:jc w:val="center"/>
      </w:pPr>
      <w:r>
        <w:t>6. Vocabulaire courant (hors spécialité)</w:t>
      </w:r>
    </w:p>
    <w:p w:rsidR="00EA5550" w:rsidRDefault="00EA5550" w:rsidP="00EA5550"/>
    <w:p w:rsidR="00124B07" w:rsidRDefault="00124B07" w:rsidP="00EA5550">
      <w:r>
        <w:t xml:space="preserve">Reclassez </w:t>
      </w:r>
      <w:r w:rsidR="00EB6080">
        <w:t>chaque phrase de l</w:t>
      </w:r>
      <w:r w:rsidR="002348D3">
        <w:t>’</w:t>
      </w:r>
      <w:r w:rsidR="00EB6080">
        <w:t>histoire qui suit</w:t>
      </w:r>
      <w:r>
        <w:t xml:space="preserve"> dans l</w:t>
      </w:r>
      <w:r w:rsidR="002348D3">
        <w:t>’</w:t>
      </w:r>
      <w:r>
        <w:t>ordre,</w:t>
      </w:r>
      <w:r w:rsidR="00382C33">
        <w:t xml:space="preserve"> de l</w:t>
      </w:r>
      <w:r w:rsidR="002348D3">
        <w:t>’</w:t>
      </w:r>
      <w:r w:rsidR="00382C33">
        <w:t>élément le</w:t>
      </w:r>
      <w:r>
        <w:t xml:space="preserve"> plus spécialisé au moins spécialisé.</w:t>
      </w:r>
    </w:p>
    <w:p w:rsidR="00153385" w:rsidRDefault="00153385" w:rsidP="00EA5550">
      <w:r>
        <w:t>Mise en situation :</w:t>
      </w:r>
    </w:p>
    <w:p w:rsidR="00153385" w:rsidRDefault="00153385" w:rsidP="00EA5550">
      <w:r>
        <w:t>Vous êtes chez la coiffeuse pour une coloration</w:t>
      </w:r>
      <w:r w:rsidR="00A957B5">
        <w:t xml:space="preserve"> capillaire</w:t>
      </w:r>
      <w:r w:rsidR="003578DA">
        <w:t>…</w:t>
      </w:r>
    </w:p>
    <w:p w:rsidR="00124B07" w:rsidRDefault="00124B07" w:rsidP="00EA5550"/>
    <w:p w:rsidR="00EA5020" w:rsidRDefault="009C31DE" w:rsidP="00FF5D12">
      <w:pPr>
        <w:ind w:left="1080" w:hanging="720"/>
      </w:pPr>
      <w:sdt>
        <w:sdtPr>
          <w:rPr>
            <w:highlight w:val="yellow"/>
          </w:rPr>
          <w:id w:val="331495702"/>
          <w:placeholder>
            <w:docPart w:val="3CE4039DE5CE4CBDB8F9273105FBE039"/>
          </w:placeholder>
          <w:showingPlcHdr/>
          <w:comboBox>
            <w:listItem w:value="Choisissez un élément."/>
            <w:listItem w:displayText="1) Hyperspécialisé" w:value="1) Hyperspécialisé"/>
            <w:listItem w:displayText="2) Spécialisé" w:value="2) Spécialisé"/>
            <w:listItem w:displayText="3) Semi-spécialisé" w:value="3) Semi-spécialisé"/>
            <w:listItem w:displayText="4/5) Formateur/Vulgarisé" w:value="4/5) Formateur/Vulgarisé"/>
            <w:listItem w:displayText="6) Vocabulaire courant" w:value="6) Vocabulaire courant"/>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r w:rsidR="00EA5020">
        <w:t xml:space="preserve"> </w:t>
      </w:r>
      <w:r w:rsidR="002C3399">
        <w:t xml:space="preserve">Votre coiffeuse discute avec sa collègue des différences entre un blond cendré et un blond </w:t>
      </w:r>
      <w:r w:rsidR="00410DE9">
        <w:t>doré</w:t>
      </w:r>
      <w:r w:rsidR="002C3399">
        <w:t>.</w:t>
      </w:r>
      <w:r w:rsidR="00171F08">
        <w:t xml:space="preserve"> Cette dernière recommande le blond doré, qui avantage particulièrement les</w:t>
      </w:r>
      <w:r w:rsidR="00A957B5">
        <w:t xml:space="preserve"> complexions mates.</w:t>
      </w:r>
      <w:r w:rsidR="00171F08">
        <w:t xml:space="preserve"> </w:t>
      </w:r>
    </w:p>
    <w:p w:rsidR="004425C5" w:rsidRDefault="009C31DE" w:rsidP="004425C5">
      <w:pPr>
        <w:ind w:left="1080" w:hanging="720"/>
      </w:pPr>
      <w:sdt>
        <w:sdtPr>
          <w:rPr>
            <w:highlight w:val="yellow"/>
          </w:rPr>
          <w:id w:val="-592309618"/>
          <w:placeholder>
            <w:docPart w:val="2605F6466E8B43A08D870136AC406D33"/>
          </w:placeholder>
          <w:showingPlcHdr/>
          <w:comboBox>
            <w:listItem w:value="Choisissez un élément."/>
            <w:listItem w:displayText="1) Hyperspécialisé" w:value="1) Hyperspécialisé"/>
            <w:listItem w:displayText="2) Spécialisé" w:value="2) Spécialisé"/>
            <w:listItem w:displayText="3) Semi-spécialisé" w:value="3) Semi-spécialisé"/>
            <w:listItem w:displayText="4/5) Formateur/Vulgarisé" w:value="4/5) Formateur/Vulgarisé"/>
            <w:listItem w:displayText="6) Vocabulaire courant" w:value="6) Vocabulaire courant"/>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r w:rsidR="00EA5020">
        <w:t xml:space="preserve"> </w:t>
      </w:r>
      <w:r w:rsidR="00A957B5">
        <w:t>Votre coiffeuse vous explique alors qu</w:t>
      </w:r>
      <w:r w:rsidR="00617DF0">
        <w:t xml:space="preserve">’en raison de votre teint foncé, il est préférable de choisir une nuance de blond aux reflets chauds, comme le blond doré. </w:t>
      </w:r>
    </w:p>
    <w:p w:rsidR="00EA5020" w:rsidRDefault="009C31DE" w:rsidP="00A957B5">
      <w:pPr>
        <w:ind w:left="1080" w:hanging="720"/>
      </w:pPr>
      <w:sdt>
        <w:sdtPr>
          <w:rPr>
            <w:highlight w:val="yellow"/>
          </w:rPr>
          <w:id w:val="-1789189120"/>
          <w:placeholder>
            <w:docPart w:val="51E8823B282847F0B987599B4B701DBF"/>
          </w:placeholder>
          <w:showingPlcHdr/>
          <w:comboBox>
            <w:listItem w:value="Choisissez un élément."/>
            <w:listItem w:displayText="1) Hyperspécialisé" w:value="1) Hyperspécialisé"/>
            <w:listItem w:displayText="2) Spécialisé" w:value="2) Spécialisé"/>
            <w:listItem w:displayText="3) Semi-spécialisé" w:value="3) Semi-spécialisé"/>
            <w:listItem w:displayText="4/5) Formateur/Vulgarisé" w:value="4/5) Formateur/Vulgarisé"/>
            <w:listItem w:displayText="6) Vocabulaire courant" w:value="6) Vocabulaire courant"/>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r w:rsidR="00EA5020">
        <w:t xml:space="preserve"> </w:t>
      </w:r>
      <w:r w:rsidR="00A957B5">
        <w:t>Pendant qu’elle prépare la coloration, vous lisez un article publié dans une revue destinée aux spécialistes de la coloration capillaire qui traite des dangers du résorcinol, lequel provoque de sérieuses réactions allergiques et agit comme perturbateur endocrinien.</w:t>
      </w:r>
    </w:p>
    <w:p w:rsidR="00E32556" w:rsidRDefault="009C31DE" w:rsidP="00FF5D12">
      <w:pPr>
        <w:ind w:left="1080" w:hanging="720"/>
      </w:pPr>
      <w:sdt>
        <w:sdtPr>
          <w:rPr>
            <w:highlight w:val="yellow"/>
          </w:rPr>
          <w:id w:val="-1242331756"/>
          <w:placeholder>
            <w:docPart w:val="F04455E0850F4FAB9C709E9967709C01"/>
          </w:placeholder>
          <w:showingPlcHdr/>
          <w:comboBox>
            <w:listItem w:value="Choisissez un élément."/>
            <w:listItem w:displayText="1) Hyperspécialisé" w:value="1) Hyperspécialisé"/>
            <w:listItem w:displayText="2) Spécialisé" w:value="2) Spécialisé"/>
            <w:listItem w:displayText="3) Semi-spécialisé" w:value="3) Semi-spécialisé"/>
            <w:listItem w:displayText="4/5) Formateur/Vulgarisé" w:value="4/5) Formateur/Vulgarisé"/>
            <w:listItem w:displayText="6) Vocabulaire courant" w:value="6) Vocabulaire courant"/>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r w:rsidR="00EA5020">
        <w:t xml:space="preserve"> </w:t>
      </w:r>
      <w:r w:rsidR="00E32556">
        <w:t>La coiffeuse vous installe sous le séchoir et en profite pour appeler son représentant en produits capillaires pour passer une commande de shampoings, revitalisants, gels et fixatifs.</w:t>
      </w:r>
    </w:p>
    <w:p w:rsidR="00124B07" w:rsidRDefault="009C31DE" w:rsidP="00FF5D12">
      <w:pPr>
        <w:ind w:left="1080" w:hanging="720"/>
      </w:pPr>
      <w:sdt>
        <w:sdtPr>
          <w:rPr>
            <w:highlight w:val="yellow"/>
          </w:rPr>
          <w:id w:val="-1874067706"/>
          <w:placeholder>
            <w:docPart w:val="D1CE5BBD7EA5469EA712CB5F53E1AABE"/>
          </w:placeholder>
          <w:showingPlcHdr/>
          <w:comboBox>
            <w:listItem w:value="Choisissez un élément."/>
            <w:listItem w:displayText="1) Hyperspécialisé" w:value="1) Hyperspécialisé"/>
            <w:listItem w:displayText="2) Spécialisé" w:value="2) Spécialisé"/>
            <w:listItem w:displayText="3) Semi-spécialisé" w:value="3) Semi-spécialisé"/>
            <w:listItem w:displayText="4/5) Formateur/Vulgarisé" w:value="4/5) Formateur/Vulgarisé"/>
            <w:listItem w:displayText="6) Vocabulaire courant" w:value="6) Vocabulaire courant"/>
          </w:comboBox>
        </w:sdtPr>
        <w:sdtContent>
          <w:r w:rsidR="00FF5D12">
            <w:rPr>
              <w:rStyle w:val="Textedelespacerserv"/>
            </w:rPr>
            <w:t>(C</w:t>
          </w:r>
          <w:r w:rsidR="00EA5020" w:rsidRPr="00EB3439">
            <w:rPr>
              <w:rStyle w:val="Textedelespacerserv"/>
            </w:rPr>
            <w:t>hoi</w:t>
          </w:r>
          <w:r w:rsidR="00EA5020">
            <w:rPr>
              <w:rStyle w:val="Textedelespacerserv"/>
            </w:rPr>
            <w:t>x</w:t>
          </w:r>
          <w:r w:rsidR="00FF5D12">
            <w:rPr>
              <w:rStyle w:val="Textedelespacerserv"/>
            </w:rPr>
            <w:t>)</w:t>
          </w:r>
        </w:sdtContent>
      </w:sdt>
      <w:r w:rsidR="00EA5020">
        <w:t xml:space="preserve"> </w:t>
      </w:r>
      <w:r w:rsidR="00B6616C">
        <w:t>Avant que vous partiez, la coiffeuse vous explique que l’utilisation d’un shampoing contenant des pigments, c’est-à-dire des particules de couleurs, permettra de prolonger la beauté de votre coloration.</w:t>
      </w:r>
    </w:p>
    <w:p w:rsidR="00124B07" w:rsidRDefault="00124B07" w:rsidP="002348D3">
      <w:pPr>
        <w:pBdr>
          <w:bottom w:val="single" w:sz="4" w:space="1" w:color="auto"/>
        </w:pBdr>
      </w:pPr>
    </w:p>
    <w:p w:rsidR="002348D3" w:rsidRDefault="002348D3" w:rsidP="00EA5550">
      <w:pPr>
        <w:rPr>
          <w:highlight w:val="yellow"/>
        </w:rPr>
      </w:pPr>
    </w:p>
    <w:sectPr w:rsidR="002348D3" w:rsidSect="00BF55CB">
      <w:pgSz w:w="12240" w:h="15840"/>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85A" w:rsidRDefault="0042185A" w:rsidP="005E6B66">
      <w:r>
        <w:separator/>
      </w:r>
    </w:p>
  </w:endnote>
  <w:endnote w:type="continuationSeparator" w:id="0">
    <w:p w:rsidR="0042185A" w:rsidRDefault="0042185A" w:rsidP="005E6B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85A" w:rsidRDefault="0042185A" w:rsidP="005E6B66">
      <w:r>
        <w:separator/>
      </w:r>
    </w:p>
  </w:footnote>
  <w:footnote w:type="continuationSeparator" w:id="0">
    <w:p w:rsidR="0042185A" w:rsidRDefault="0042185A" w:rsidP="005E6B66">
      <w:r>
        <w:continuationSeparator/>
      </w:r>
    </w:p>
  </w:footnote>
  <w:footnote w:id="1">
    <w:p w:rsidR="005E6B66" w:rsidRPr="00ED494D" w:rsidRDefault="005E6B66" w:rsidP="005E6B66">
      <w:pPr>
        <w:pStyle w:val="Notedebasdepage"/>
        <w:rPr>
          <w:sz w:val="22"/>
        </w:rPr>
      </w:pPr>
      <w:r>
        <w:rPr>
          <w:rStyle w:val="Appelnotedebasdep"/>
        </w:rPr>
        <w:footnoteRef/>
      </w:r>
      <w:r>
        <w:t xml:space="preserve"> </w:t>
      </w:r>
      <w:r w:rsidRPr="00ED494D">
        <w:rPr>
          <w:sz w:val="22"/>
        </w:rPr>
        <w:t>La science est la connaissance claire et certaine de quelque chose, fondée soit sur des principes évidents et des démonstrations, soit sur des raisonnements expérimentaux, ou encore sur l</w:t>
      </w:r>
      <w:r w:rsidR="002348D3" w:rsidRPr="00ED494D">
        <w:rPr>
          <w:sz w:val="22"/>
        </w:rPr>
        <w:t>’</w:t>
      </w:r>
      <w:r w:rsidRPr="00ED494D">
        <w:rPr>
          <w:sz w:val="22"/>
        </w:rPr>
        <w:t xml:space="preserve">analyse des sociétés et des faits humains. </w:t>
      </w:r>
    </w:p>
    <w:p w:rsidR="005E6B66" w:rsidRPr="00ED494D" w:rsidRDefault="005E6B66" w:rsidP="005E6B66">
      <w:pPr>
        <w:pStyle w:val="Notedebasdepage"/>
        <w:rPr>
          <w:sz w:val="22"/>
        </w:rPr>
      </w:pPr>
      <w:r w:rsidRPr="00ED494D">
        <w:rPr>
          <w:sz w:val="22"/>
        </w:rPr>
        <w:t>Cette définition permet de distinguer trois types de disciplines scientifiques :</w:t>
      </w:r>
    </w:p>
    <w:p w:rsidR="005E6B66" w:rsidRPr="00ED494D" w:rsidRDefault="005E6B66" w:rsidP="005E6B66">
      <w:pPr>
        <w:pStyle w:val="Notedebasdepage"/>
        <w:numPr>
          <w:ilvl w:val="0"/>
          <w:numId w:val="2"/>
        </w:numPr>
        <w:rPr>
          <w:sz w:val="22"/>
        </w:rPr>
      </w:pPr>
      <w:r w:rsidRPr="00ED494D">
        <w:rPr>
          <w:sz w:val="22"/>
        </w:rPr>
        <w:t>les sciences exactes;</w:t>
      </w:r>
    </w:p>
    <w:p w:rsidR="005E6B66" w:rsidRPr="00ED494D" w:rsidRDefault="005E6B66" w:rsidP="005E6B66">
      <w:pPr>
        <w:pStyle w:val="Notedebasdepage"/>
        <w:numPr>
          <w:ilvl w:val="0"/>
          <w:numId w:val="2"/>
        </w:numPr>
        <w:rPr>
          <w:sz w:val="22"/>
        </w:rPr>
      </w:pPr>
      <w:r w:rsidRPr="00ED494D">
        <w:rPr>
          <w:sz w:val="22"/>
        </w:rPr>
        <w:t>les sciences physico-chimiques et expérimentales;</w:t>
      </w:r>
    </w:p>
    <w:p w:rsidR="005E6B66" w:rsidRPr="00ED494D" w:rsidRDefault="005E6B66" w:rsidP="005E6B66">
      <w:pPr>
        <w:pStyle w:val="Notedebasdepage"/>
        <w:numPr>
          <w:ilvl w:val="0"/>
          <w:numId w:val="2"/>
        </w:numPr>
        <w:rPr>
          <w:sz w:val="22"/>
        </w:rPr>
      </w:pPr>
      <w:r w:rsidRPr="00ED494D">
        <w:rPr>
          <w:sz w:val="22"/>
        </w:rPr>
        <w:t>les sciences humaines.</w:t>
      </w:r>
    </w:p>
    <w:p w:rsidR="005E6B66" w:rsidRDefault="005E6B66" w:rsidP="005E6B66">
      <w:pPr>
        <w:pStyle w:val="Notedebasdepage"/>
        <w:rPr>
          <w:i/>
          <w:sz w:val="22"/>
        </w:rPr>
      </w:pPr>
      <w:r w:rsidRPr="00ED494D">
        <w:rPr>
          <w:i/>
          <w:sz w:val="22"/>
        </w:rPr>
        <w:t xml:space="preserve">(extrait de Wikipédia : </w:t>
      </w:r>
      <w:hyperlink r:id="rId1" w:history="1">
        <w:r w:rsidRPr="00ED494D">
          <w:rPr>
            <w:rStyle w:val="Lienhypertexte"/>
            <w:i/>
            <w:sz w:val="22"/>
          </w:rPr>
          <w:t>http://fr.wikipedia.org/wiki/Science</w:t>
        </w:r>
      </w:hyperlink>
      <w:r w:rsidRPr="00ED494D">
        <w:rPr>
          <w:i/>
          <w:sz w:val="22"/>
        </w:rPr>
        <w:t>)</w:t>
      </w:r>
    </w:p>
    <w:p w:rsidR="00ED494D" w:rsidRPr="00C07522" w:rsidRDefault="00ED494D" w:rsidP="005E6B66">
      <w:pPr>
        <w:pStyle w:val="Notedebasdepage"/>
        <w:rPr>
          <w:i/>
        </w:rPr>
      </w:pPr>
    </w:p>
  </w:footnote>
  <w:footnote w:id="2">
    <w:p w:rsidR="005E6B66" w:rsidRPr="00ED494D" w:rsidRDefault="005E6B66" w:rsidP="005E6B66">
      <w:pPr>
        <w:pStyle w:val="Notedebasdepage"/>
        <w:rPr>
          <w:sz w:val="22"/>
        </w:rPr>
      </w:pPr>
      <w:r>
        <w:rPr>
          <w:rStyle w:val="Appelnotedebasdep"/>
        </w:rPr>
        <w:footnoteRef/>
      </w:r>
      <w:r>
        <w:t xml:space="preserve"> </w:t>
      </w:r>
      <w:r w:rsidRPr="00ED494D">
        <w:rPr>
          <w:sz w:val="22"/>
        </w:rPr>
        <w:t>La technique correspond à un ensemble de méthodes souvent associée à un savoir-faire professionnel. Les techniques utilisent des méthodes issues de connaissances scientifiques ou simplement des méthodes dictées par la pratique de certains métiers. On peut alors parler d</w:t>
      </w:r>
      <w:r w:rsidR="002348D3" w:rsidRPr="00ED494D">
        <w:rPr>
          <w:sz w:val="22"/>
        </w:rPr>
        <w:t>’</w:t>
      </w:r>
      <w:r w:rsidRPr="00ED494D">
        <w:rPr>
          <w:sz w:val="22"/>
        </w:rPr>
        <w:t>art, dans son sens premier, et de science appliquée.</w:t>
      </w:r>
    </w:p>
    <w:p w:rsidR="005E6B66" w:rsidRDefault="005E6B66" w:rsidP="005E6B66">
      <w:pPr>
        <w:pStyle w:val="Notedebasdepage"/>
        <w:rPr>
          <w:i/>
          <w:sz w:val="22"/>
        </w:rPr>
      </w:pPr>
      <w:r w:rsidRPr="00ED494D">
        <w:rPr>
          <w:i/>
          <w:sz w:val="22"/>
        </w:rPr>
        <w:t xml:space="preserve">(extrait de Wikipédia : </w:t>
      </w:r>
      <w:hyperlink r:id="rId2" w:history="1">
        <w:r w:rsidRPr="00ED494D">
          <w:rPr>
            <w:rStyle w:val="Lienhypertexte"/>
            <w:i/>
            <w:sz w:val="22"/>
          </w:rPr>
          <w:t>http://fr.wikipedia.org/wiki/Technique</w:t>
        </w:r>
      </w:hyperlink>
      <w:r w:rsidRPr="00ED494D">
        <w:rPr>
          <w:i/>
          <w:sz w:val="22"/>
        </w:rPr>
        <w:t>)</w:t>
      </w:r>
    </w:p>
    <w:p w:rsidR="00ED494D" w:rsidRPr="00C07522" w:rsidRDefault="00ED494D" w:rsidP="005E6B66">
      <w:pPr>
        <w:pStyle w:val="Notedebasdepage"/>
        <w:rPr>
          <w:i/>
        </w:rPr>
      </w:pPr>
    </w:p>
  </w:footnote>
  <w:footnote w:id="3">
    <w:p w:rsidR="005E6B66" w:rsidRPr="00ED494D" w:rsidRDefault="005E6B66" w:rsidP="005E6B66">
      <w:pPr>
        <w:pStyle w:val="Notedebasdepage"/>
        <w:rPr>
          <w:sz w:val="22"/>
        </w:rPr>
      </w:pPr>
      <w:r>
        <w:rPr>
          <w:rStyle w:val="Appelnotedebasdep"/>
        </w:rPr>
        <w:footnoteRef/>
      </w:r>
      <w:r>
        <w:t xml:space="preserve"> </w:t>
      </w:r>
      <w:r w:rsidRPr="00ED494D">
        <w:rPr>
          <w:sz w:val="22"/>
        </w:rPr>
        <w:t>Les activités spécialisées comprennent notamment les sports et loisirs, les formes d</w:t>
      </w:r>
      <w:r w:rsidR="002348D3" w:rsidRPr="00ED494D">
        <w:rPr>
          <w:sz w:val="22"/>
        </w:rPr>
        <w:t>’</w:t>
      </w:r>
      <w:r w:rsidRPr="00ED494D">
        <w:rPr>
          <w:sz w:val="22"/>
        </w:rPr>
        <w:t>artisanat et activités pouvant relever davantage d</w:t>
      </w:r>
      <w:r w:rsidR="002348D3" w:rsidRPr="00ED494D">
        <w:rPr>
          <w:sz w:val="22"/>
        </w:rPr>
        <w:t>’</w:t>
      </w:r>
      <w:r w:rsidRPr="00ED494D">
        <w:rPr>
          <w:sz w:val="22"/>
        </w:rPr>
        <w:t>un intérêt personnel, ainsi que les activités commerciales ou liées aux finances.</w:t>
      </w:r>
    </w:p>
    <w:p w:rsidR="005E6B66" w:rsidRDefault="005E6B66" w:rsidP="005E6B66">
      <w:pPr>
        <w:pStyle w:val="Notedebasdepage"/>
        <w:rPr>
          <w:i/>
          <w:sz w:val="22"/>
        </w:rPr>
      </w:pPr>
      <w:r w:rsidRPr="00ED494D">
        <w:rPr>
          <w:i/>
          <w:sz w:val="22"/>
        </w:rPr>
        <w:t>(inspiré de Cabré, p. 121)</w:t>
      </w:r>
    </w:p>
    <w:p w:rsidR="00ED494D" w:rsidRPr="00C07522" w:rsidRDefault="00ED494D" w:rsidP="005E6B66">
      <w:pPr>
        <w:pStyle w:val="Notedebasdepage"/>
        <w:rPr>
          <w:i/>
        </w:rPr>
      </w:pPr>
    </w:p>
  </w:footnote>
  <w:footnote w:id="4">
    <w:p w:rsidR="005E6B66" w:rsidRDefault="005E6B66">
      <w:pPr>
        <w:pStyle w:val="Notedebasdepage"/>
        <w:rPr>
          <w:sz w:val="22"/>
        </w:rPr>
      </w:pPr>
      <w:r>
        <w:rPr>
          <w:rStyle w:val="Appelnotedebasdep"/>
        </w:rPr>
        <w:footnoteRef/>
      </w:r>
      <w:r>
        <w:t xml:space="preserve"> </w:t>
      </w:r>
      <w:r w:rsidRPr="00ED494D">
        <w:rPr>
          <w:sz w:val="22"/>
        </w:rPr>
        <w:t>Certaines activités sont communes à tous et ne peuvent donc être classées dans aucune catégorie.</w:t>
      </w:r>
    </w:p>
    <w:p w:rsidR="00ED494D" w:rsidRDefault="00ED494D">
      <w:pPr>
        <w:pStyle w:val="Notedebasdepage"/>
      </w:pPr>
    </w:p>
  </w:footnote>
  <w:footnote w:id="5">
    <w:p w:rsidR="00C07522" w:rsidRDefault="00C07522">
      <w:pPr>
        <w:pStyle w:val="Notedebasdepage"/>
      </w:pPr>
      <w:r>
        <w:rPr>
          <w:rStyle w:val="Appelnotedebasdep"/>
        </w:rPr>
        <w:footnoteRef/>
      </w:r>
      <w:r>
        <w:t xml:space="preserve"> </w:t>
      </w:r>
      <w:r w:rsidRPr="00ED494D">
        <w:rPr>
          <w:sz w:val="22"/>
        </w:rPr>
        <w:t>Un texte qui est propre à une activité donnée suit des conventions de genre particulières et se remarque par l</w:t>
      </w:r>
      <w:r w:rsidR="002348D3" w:rsidRPr="00ED494D">
        <w:rPr>
          <w:sz w:val="22"/>
        </w:rPr>
        <w:t>’</w:t>
      </w:r>
      <w:r w:rsidRPr="00ED494D">
        <w:rPr>
          <w:sz w:val="22"/>
        </w:rPr>
        <w:t>usage d</w:t>
      </w:r>
      <w:r w:rsidR="002348D3" w:rsidRPr="00ED494D">
        <w:rPr>
          <w:sz w:val="22"/>
        </w:rPr>
        <w:t>’</w:t>
      </w:r>
      <w:r w:rsidRPr="00ED494D">
        <w:rPr>
          <w:sz w:val="22"/>
        </w:rPr>
        <w:t>un vocabulaire et/ou de symboles qui ne sont facilement reconnus et compris que par les personnes initiées à l</w:t>
      </w:r>
      <w:r w:rsidR="002348D3" w:rsidRPr="00ED494D">
        <w:rPr>
          <w:sz w:val="22"/>
        </w:rPr>
        <w:t>’</w:t>
      </w:r>
      <w:r w:rsidRPr="00ED494D">
        <w:rPr>
          <w:sz w:val="22"/>
        </w:rPr>
        <w:t>activité à laquelle ce texte ou document se rattache.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622F7"/>
    <w:multiLevelType w:val="hybridMultilevel"/>
    <w:tmpl w:val="46CEC4D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2BD0B7A"/>
    <w:multiLevelType w:val="hybridMultilevel"/>
    <w:tmpl w:val="03E843AE"/>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277C6B84"/>
    <w:multiLevelType w:val="hybridMultilevel"/>
    <w:tmpl w:val="F2B244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DEB2627"/>
    <w:multiLevelType w:val="hybridMultilevel"/>
    <w:tmpl w:val="1B2E2744"/>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3FC2427B"/>
    <w:multiLevelType w:val="hybridMultilevel"/>
    <w:tmpl w:val="53C2D00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40E963B1"/>
    <w:multiLevelType w:val="hybridMultilevel"/>
    <w:tmpl w:val="6FB62858"/>
    <w:lvl w:ilvl="0" w:tplc="F3580AFA">
      <w:start w:val="5"/>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4A456E79"/>
    <w:multiLevelType w:val="hybridMultilevel"/>
    <w:tmpl w:val="39FA88D4"/>
    <w:lvl w:ilvl="0" w:tplc="992E1F18">
      <w:start w:val="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B3622A6"/>
    <w:multiLevelType w:val="hybridMultilevel"/>
    <w:tmpl w:val="F918BE1E"/>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5813154E"/>
    <w:multiLevelType w:val="hybridMultilevel"/>
    <w:tmpl w:val="23D4E4FA"/>
    <w:lvl w:ilvl="0" w:tplc="992E1F18">
      <w:start w:val="4"/>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1"/>
  </w:num>
  <w:num w:numId="6">
    <w:abstractNumId w:val="4"/>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cryptProviderType="rsaFull" w:cryptAlgorithmClass="hash" w:cryptAlgorithmType="typeAny" w:cryptAlgorithmSid="4" w:cryptSpinCount="100000" w:hash="pjM6mOB08rUiblbb8N4iUw8rnXQ=" w:salt="qFi++O/SyPIVHS1OL8zo4A=="/>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F352D"/>
    <w:rsid w:val="000A2677"/>
    <w:rsid w:val="00124B07"/>
    <w:rsid w:val="00153385"/>
    <w:rsid w:val="00171F08"/>
    <w:rsid w:val="00191A73"/>
    <w:rsid w:val="001F352D"/>
    <w:rsid w:val="00200164"/>
    <w:rsid w:val="0022582F"/>
    <w:rsid w:val="002348D3"/>
    <w:rsid w:val="002367BB"/>
    <w:rsid w:val="00244A1F"/>
    <w:rsid w:val="002B4CCA"/>
    <w:rsid w:val="002C3399"/>
    <w:rsid w:val="002C7D03"/>
    <w:rsid w:val="002E3FC0"/>
    <w:rsid w:val="00320AE0"/>
    <w:rsid w:val="003578DA"/>
    <w:rsid w:val="00382C33"/>
    <w:rsid w:val="00410DE9"/>
    <w:rsid w:val="0042185A"/>
    <w:rsid w:val="004333A1"/>
    <w:rsid w:val="00436FBD"/>
    <w:rsid w:val="004425C5"/>
    <w:rsid w:val="004A3F22"/>
    <w:rsid w:val="004C4831"/>
    <w:rsid w:val="004C5F8D"/>
    <w:rsid w:val="00562969"/>
    <w:rsid w:val="005E6B66"/>
    <w:rsid w:val="00617DF0"/>
    <w:rsid w:val="006216C8"/>
    <w:rsid w:val="00622224"/>
    <w:rsid w:val="00675A92"/>
    <w:rsid w:val="00684FFF"/>
    <w:rsid w:val="007674C8"/>
    <w:rsid w:val="007757EC"/>
    <w:rsid w:val="00855093"/>
    <w:rsid w:val="008737AF"/>
    <w:rsid w:val="008862E2"/>
    <w:rsid w:val="008D0112"/>
    <w:rsid w:val="008E0F3B"/>
    <w:rsid w:val="008F62A8"/>
    <w:rsid w:val="00917FE8"/>
    <w:rsid w:val="009C31DE"/>
    <w:rsid w:val="009F4F38"/>
    <w:rsid w:val="00A64B61"/>
    <w:rsid w:val="00A957B5"/>
    <w:rsid w:val="00B6616C"/>
    <w:rsid w:val="00BC2CF8"/>
    <w:rsid w:val="00BD40BA"/>
    <w:rsid w:val="00BF55CB"/>
    <w:rsid w:val="00C07522"/>
    <w:rsid w:val="00C1348E"/>
    <w:rsid w:val="00C13C5D"/>
    <w:rsid w:val="00D30D9F"/>
    <w:rsid w:val="00D57CE0"/>
    <w:rsid w:val="00E32556"/>
    <w:rsid w:val="00EA5020"/>
    <w:rsid w:val="00EA5550"/>
    <w:rsid w:val="00EB6080"/>
    <w:rsid w:val="00ED494D"/>
    <w:rsid w:val="00EE1849"/>
    <w:rsid w:val="00F05C74"/>
    <w:rsid w:val="00F47E42"/>
    <w:rsid w:val="00F624B7"/>
    <w:rsid w:val="00F8629F"/>
    <w:rsid w:val="00FB3644"/>
    <w:rsid w:val="00FC17DF"/>
    <w:rsid w:val="00FC39C8"/>
    <w:rsid w:val="00FE2390"/>
    <w:rsid w:val="00FF5D12"/>
  </w:rsids>
  <m:mathPr>
    <m:mathFont m:val="Cambria Math"/>
    <m:brkBin m:val="before"/>
    <m:brkBinSub m:val="--"/>
    <m:smallFrac m:val="off"/>
    <m:dispDef/>
    <m:lMargin m:val="0"/>
    <m:rMargin m:val="0"/>
    <m:defJc m:val="centerGroup"/>
    <m:wrapIndent m:val="1440"/>
    <m:intLim m:val="subSup"/>
    <m:naryLim m:val="undOvr"/>
  </m:mathPr>
  <w:themeFontLang w:val="fr-CA"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Connecteur droit avec flèch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AE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4A1F"/>
    <w:rPr>
      <w:color w:val="0000FF" w:themeColor="hyperlink"/>
      <w:u w:val="single"/>
    </w:rPr>
  </w:style>
  <w:style w:type="table" w:styleId="Grilledutableau">
    <w:name w:val="Table Grid"/>
    <w:basedOn w:val="TableauNormal"/>
    <w:uiPriority w:val="59"/>
    <w:rsid w:val="006216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5E6B66"/>
    <w:rPr>
      <w:sz w:val="20"/>
      <w:szCs w:val="20"/>
    </w:rPr>
  </w:style>
  <w:style w:type="character" w:customStyle="1" w:styleId="NotedebasdepageCar">
    <w:name w:val="Note de bas de page Car"/>
    <w:basedOn w:val="Policepardfaut"/>
    <w:link w:val="Notedebasdepage"/>
    <w:uiPriority w:val="99"/>
    <w:semiHidden/>
    <w:rsid w:val="005E6B66"/>
    <w:rPr>
      <w:sz w:val="20"/>
      <w:szCs w:val="20"/>
    </w:rPr>
  </w:style>
  <w:style w:type="character" w:styleId="Appelnotedebasdep">
    <w:name w:val="footnote reference"/>
    <w:basedOn w:val="Policepardfaut"/>
    <w:uiPriority w:val="99"/>
    <w:semiHidden/>
    <w:unhideWhenUsed/>
    <w:rsid w:val="005E6B66"/>
    <w:rPr>
      <w:vertAlign w:val="superscript"/>
    </w:rPr>
  </w:style>
  <w:style w:type="character" w:styleId="Marquedecommentaire">
    <w:name w:val="annotation reference"/>
    <w:basedOn w:val="Policepardfaut"/>
    <w:uiPriority w:val="99"/>
    <w:semiHidden/>
    <w:unhideWhenUsed/>
    <w:rsid w:val="00C07522"/>
    <w:rPr>
      <w:sz w:val="16"/>
      <w:szCs w:val="16"/>
    </w:rPr>
  </w:style>
  <w:style w:type="paragraph" w:styleId="Commentaire">
    <w:name w:val="annotation text"/>
    <w:basedOn w:val="Normal"/>
    <w:link w:val="CommentaireCar"/>
    <w:uiPriority w:val="99"/>
    <w:semiHidden/>
    <w:unhideWhenUsed/>
    <w:rsid w:val="00C07522"/>
    <w:rPr>
      <w:sz w:val="20"/>
      <w:szCs w:val="20"/>
    </w:rPr>
  </w:style>
  <w:style w:type="character" w:customStyle="1" w:styleId="CommentaireCar">
    <w:name w:val="Commentaire Car"/>
    <w:basedOn w:val="Policepardfaut"/>
    <w:link w:val="Commentaire"/>
    <w:uiPriority w:val="99"/>
    <w:semiHidden/>
    <w:rsid w:val="00C07522"/>
    <w:rPr>
      <w:sz w:val="20"/>
      <w:szCs w:val="20"/>
    </w:rPr>
  </w:style>
  <w:style w:type="paragraph" w:styleId="Objetducommentaire">
    <w:name w:val="annotation subject"/>
    <w:basedOn w:val="Commentaire"/>
    <w:next w:val="Commentaire"/>
    <w:link w:val="ObjetducommentaireCar"/>
    <w:uiPriority w:val="99"/>
    <w:semiHidden/>
    <w:unhideWhenUsed/>
    <w:rsid w:val="00C07522"/>
    <w:rPr>
      <w:b/>
      <w:bCs/>
    </w:rPr>
  </w:style>
  <w:style w:type="character" w:customStyle="1" w:styleId="ObjetducommentaireCar">
    <w:name w:val="Objet du commentaire Car"/>
    <w:basedOn w:val="CommentaireCar"/>
    <w:link w:val="Objetducommentaire"/>
    <w:uiPriority w:val="99"/>
    <w:semiHidden/>
    <w:rsid w:val="00C07522"/>
    <w:rPr>
      <w:b/>
      <w:bCs/>
      <w:sz w:val="20"/>
      <w:szCs w:val="20"/>
    </w:rPr>
  </w:style>
  <w:style w:type="paragraph" w:styleId="Rvision">
    <w:name w:val="Revision"/>
    <w:hidden/>
    <w:uiPriority w:val="99"/>
    <w:semiHidden/>
    <w:rsid w:val="00C07522"/>
  </w:style>
  <w:style w:type="paragraph" w:styleId="Textedebulles">
    <w:name w:val="Balloon Text"/>
    <w:basedOn w:val="Normal"/>
    <w:link w:val="TextedebullesCar"/>
    <w:uiPriority w:val="99"/>
    <w:semiHidden/>
    <w:unhideWhenUsed/>
    <w:rsid w:val="00C07522"/>
    <w:rPr>
      <w:rFonts w:ascii="Tahoma" w:hAnsi="Tahoma" w:cs="Tahoma"/>
      <w:sz w:val="16"/>
      <w:szCs w:val="16"/>
    </w:rPr>
  </w:style>
  <w:style w:type="character" w:customStyle="1" w:styleId="TextedebullesCar">
    <w:name w:val="Texte de bulles Car"/>
    <w:basedOn w:val="Policepardfaut"/>
    <w:link w:val="Textedebulles"/>
    <w:uiPriority w:val="99"/>
    <w:semiHidden/>
    <w:rsid w:val="00C07522"/>
    <w:rPr>
      <w:rFonts w:ascii="Tahoma" w:hAnsi="Tahoma" w:cs="Tahoma"/>
      <w:sz w:val="16"/>
      <w:szCs w:val="16"/>
    </w:rPr>
  </w:style>
  <w:style w:type="paragraph" w:styleId="Paragraphedeliste">
    <w:name w:val="List Paragraph"/>
    <w:basedOn w:val="Normal"/>
    <w:uiPriority w:val="34"/>
    <w:qFormat/>
    <w:rsid w:val="00562969"/>
    <w:pPr>
      <w:ind w:left="720"/>
      <w:contextualSpacing/>
    </w:pPr>
  </w:style>
  <w:style w:type="character" w:styleId="Textedelespacerserv">
    <w:name w:val="Placeholder Text"/>
    <w:basedOn w:val="Policepardfaut"/>
    <w:uiPriority w:val="99"/>
    <w:semiHidden/>
    <w:rsid w:val="00EA5020"/>
    <w:rPr>
      <w:color w:val="808080"/>
    </w:rPr>
  </w:style>
  <w:style w:type="paragraph" w:styleId="En-tte">
    <w:name w:val="header"/>
    <w:basedOn w:val="Normal"/>
    <w:link w:val="En-tteCar"/>
    <w:uiPriority w:val="99"/>
    <w:semiHidden/>
    <w:unhideWhenUsed/>
    <w:rsid w:val="00F624B7"/>
    <w:pPr>
      <w:tabs>
        <w:tab w:val="center" w:pos="4320"/>
        <w:tab w:val="right" w:pos="8640"/>
      </w:tabs>
    </w:pPr>
  </w:style>
  <w:style w:type="character" w:customStyle="1" w:styleId="En-tteCar">
    <w:name w:val="En-tête Car"/>
    <w:basedOn w:val="Policepardfaut"/>
    <w:link w:val="En-tte"/>
    <w:uiPriority w:val="99"/>
    <w:semiHidden/>
    <w:rsid w:val="00F624B7"/>
  </w:style>
  <w:style w:type="paragraph" w:styleId="Pieddepage">
    <w:name w:val="footer"/>
    <w:basedOn w:val="Normal"/>
    <w:link w:val="PieddepageCar"/>
    <w:uiPriority w:val="99"/>
    <w:semiHidden/>
    <w:unhideWhenUsed/>
    <w:rsid w:val="00F624B7"/>
    <w:pPr>
      <w:tabs>
        <w:tab w:val="center" w:pos="4320"/>
        <w:tab w:val="right" w:pos="8640"/>
      </w:tabs>
    </w:pPr>
  </w:style>
  <w:style w:type="character" w:customStyle="1" w:styleId="PieddepageCar">
    <w:name w:val="Pied de page Car"/>
    <w:basedOn w:val="Policepardfaut"/>
    <w:link w:val="Pieddepage"/>
    <w:uiPriority w:val="99"/>
    <w:semiHidden/>
    <w:rsid w:val="00F624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44A1F"/>
    <w:rPr>
      <w:color w:val="0000FF" w:themeColor="hyperlink"/>
      <w:u w:val="single"/>
    </w:rPr>
  </w:style>
  <w:style w:type="table" w:styleId="Grilledutableau">
    <w:name w:val="Table Grid"/>
    <w:basedOn w:val="TableauNormal"/>
    <w:uiPriority w:val="59"/>
    <w:rsid w:val="00621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E6B66"/>
    <w:rPr>
      <w:sz w:val="20"/>
      <w:szCs w:val="20"/>
    </w:rPr>
  </w:style>
  <w:style w:type="character" w:customStyle="1" w:styleId="NotedebasdepageCar">
    <w:name w:val="Note de bas de page Car"/>
    <w:basedOn w:val="Policepardfaut"/>
    <w:link w:val="Notedebasdepage"/>
    <w:uiPriority w:val="99"/>
    <w:semiHidden/>
    <w:rsid w:val="005E6B66"/>
    <w:rPr>
      <w:sz w:val="20"/>
      <w:szCs w:val="20"/>
    </w:rPr>
  </w:style>
  <w:style w:type="character" w:styleId="Appelnotedebasdep">
    <w:name w:val="footnote reference"/>
    <w:basedOn w:val="Policepardfaut"/>
    <w:uiPriority w:val="99"/>
    <w:semiHidden/>
    <w:unhideWhenUsed/>
    <w:rsid w:val="005E6B66"/>
    <w:rPr>
      <w:vertAlign w:val="superscript"/>
    </w:rPr>
  </w:style>
  <w:style w:type="character" w:styleId="Marquedecommentaire">
    <w:name w:val="annotation reference"/>
    <w:basedOn w:val="Policepardfaut"/>
    <w:uiPriority w:val="99"/>
    <w:semiHidden/>
    <w:unhideWhenUsed/>
    <w:rsid w:val="00C07522"/>
    <w:rPr>
      <w:sz w:val="16"/>
      <w:szCs w:val="16"/>
    </w:rPr>
  </w:style>
  <w:style w:type="paragraph" w:styleId="Commentaire">
    <w:name w:val="annotation text"/>
    <w:basedOn w:val="Normal"/>
    <w:link w:val="CommentaireCar"/>
    <w:uiPriority w:val="99"/>
    <w:semiHidden/>
    <w:unhideWhenUsed/>
    <w:rsid w:val="00C07522"/>
    <w:rPr>
      <w:sz w:val="20"/>
      <w:szCs w:val="20"/>
    </w:rPr>
  </w:style>
  <w:style w:type="character" w:customStyle="1" w:styleId="CommentaireCar">
    <w:name w:val="Commentaire Car"/>
    <w:basedOn w:val="Policepardfaut"/>
    <w:link w:val="Commentaire"/>
    <w:uiPriority w:val="99"/>
    <w:semiHidden/>
    <w:rsid w:val="00C07522"/>
    <w:rPr>
      <w:sz w:val="20"/>
      <w:szCs w:val="20"/>
    </w:rPr>
  </w:style>
  <w:style w:type="paragraph" w:styleId="Objetducommentaire">
    <w:name w:val="annotation subject"/>
    <w:basedOn w:val="Commentaire"/>
    <w:next w:val="Commentaire"/>
    <w:link w:val="ObjetducommentaireCar"/>
    <w:uiPriority w:val="99"/>
    <w:semiHidden/>
    <w:unhideWhenUsed/>
    <w:rsid w:val="00C07522"/>
    <w:rPr>
      <w:b/>
      <w:bCs/>
    </w:rPr>
  </w:style>
  <w:style w:type="character" w:customStyle="1" w:styleId="ObjetducommentaireCar">
    <w:name w:val="Objet du commentaire Car"/>
    <w:basedOn w:val="CommentaireCar"/>
    <w:link w:val="Objetducommentaire"/>
    <w:uiPriority w:val="99"/>
    <w:semiHidden/>
    <w:rsid w:val="00C07522"/>
    <w:rPr>
      <w:b/>
      <w:bCs/>
      <w:sz w:val="20"/>
      <w:szCs w:val="20"/>
    </w:rPr>
  </w:style>
  <w:style w:type="paragraph" w:styleId="Rvision">
    <w:name w:val="Revision"/>
    <w:hidden/>
    <w:uiPriority w:val="99"/>
    <w:semiHidden/>
    <w:rsid w:val="00C07522"/>
  </w:style>
  <w:style w:type="paragraph" w:styleId="Textedebulles">
    <w:name w:val="Balloon Text"/>
    <w:basedOn w:val="Normal"/>
    <w:link w:val="TextedebullesCar"/>
    <w:uiPriority w:val="99"/>
    <w:semiHidden/>
    <w:unhideWhenUsed/>
    <w:rsid w:val="00C07522"/>
    <w:rPr>
      <w:rFonts w:ascii="Tahoma" w:hAnsi="Tahoma" w:cs="Tahoma"/>
      <w:sz w:val="16"/>
      <w:szCs w:val="16"/>
    </w:rPr>
  </w:style>
  <w:style w:type="character" w:customStyle="1" w:styleId="TextedebullesCar">
    <w:name w:val="Texte de bulles Car"/>
    <w:basedOn w:val="Policepardfaut"/>
    <w:link w:val="Textedebulles"/>
    <w:uiPriority w:val="99"/>
    <w:semiHidden/>
    <w:rsid w:val="00C07522"/>
    <w:rPr>
      <w:rFonts w:ascii="Tahoma" w:hAnsi="Tahoma" w:cs="Tahoma"/>
      <w:sz w:val="16"/>
      <w:szCs w:val="16"/>
    </w:rPr>
  </w:style>
  <w:style w:type="paragraph" w:styleId="Paragraphedeliste">
    <w:name w:val="List Paragraph"/>
    <w:basedOn w:val="Normal"/>
    <w:uiPriority w:val="34"/>
    <w:qFormat/>
    <w:rsid w:val="00562969"/>
    <w:pPr>
      <w:ind w:left="720"/>
      <w:contextualSpacing/>
    </w:pPr>
  </w:style>
  <w:style w:type="character" w:styleId="Textedelespacerserv">
    <w:name w:val="Placeholder Text"/>
    <w:basedOn w:val="Policepardfaut"/>
    <w:uiPriority w:val="99"/>
    <w:semiHidden/>
    <w:rsid w:val="00EA502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fr.wikipedia.org/wiki/Technique" TargetMode="External"/><Relationship Id="rId1" Type="http://schemas.openxmlformats.org/officeDocument/2006/relationships/hyperlink" Target="http://fr.wikipedia.org/wiki/Scien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56C1CE9940E4BC1B085FA53C4BC3E58"/>
        <w:category>
          <w:name w:val="Général"/>
          <w:gallery w:val="placeholder"/>
        </w:category>
        <w:types>
          <w:type w:val="bbPlcHdr"/>
        </w:types>
        <w:behaviors>
          <w:behavior w:val="content"/>
        </w:behaviors>
        <w:guid w:val="{166AE7D8-95A3-45D5-8C0E-07594C3CCBD9}"/>
      </w:docPartPr>
      <w:docPartBody>
        <w:p w:rsidR="00557903" w:rsidRDefault="00FD3265" w:rsidP="00FD3265">
          <w:pPr>
            <w:pStyle w:val="656C1CE9940E4BC1B085FA53C4BC3E581"/>
          </w:pPr>
          <w:r w:rsidRPr="00FF5D12">
            <w:t>Zone réponse</w:t>
          </w:r>
        </w:p>
      </w:docPartBody>
    </w:docPart>
    <w:docPart>
      <w:docPartPr>
        <w:name w:val="1EF3EE6DBC92484781419000954CFE3A"/>
        <w:category>
          <w:name w:val="Général"/>
          <w:gallery w:val="placeholder"/>
        </w:category>
        <w:types>
          <w:type w:val="bbPlcHdr"/>
        </w:types>
        <w:behaviors>
          <w:behavior w:val="content"/>
        </w:behaviors>
        <w:guid w:val="{141143B4-A9C6-434C-B908-CF8D57747A9E}"/>
      </w:docPartPr>
      <w:docPartBody>
        <w:p w:rsidR="00557903" w:rsidRDefault="00FD3265" w:rsidP="00FD3265">
          <w:pPr>
            <w:pStyle w:val="1EF3EE6DBC92484781419000954CFE3A1"/>
          </w:pPr>
          <w:r w:rsidRPr="00FF5D12">
            <w:t>Zone réponse</w:t>
          </w:r>
        </w:p>
      </w:docPartBody>
    </w:docPart>
    <w:docPart>
      <w:docPartPr>
        <w:name w:val="019DA837F6C9449B98B5297A33546B40"/>
        <w:category>
          <w:name w:val="Général"/>
          <w:gallery w:val="placeholder"/>
        </w:category>
        <w:types>
          <w:type w:val="bbPlcHdr"/>
        </w:types>
        <w:behaviors>
          <w:behavior w:val="content"/>
        </w:behaviors>
        <w:guid w:val="{7910140F-11A0-48F0-9F9B-31FD121A1B5F}"/>
      </w:docPartPr>
      <w:docPartBody>
        <w:p w:rsidR="00557903" w:rsidRDefault="00FD3265" w:rsidP="00FD3265">
          <w:pPr>
            <w:pStyle w:val="019DA837F6C9449B98B5297A33546B401"/>
          </w:pPr>
          <w:r w:rsidRPr="00FF5D12">
            <w:t>Zone réponse</w:t>
          </w:r>
        </w:p>
      </w:docPartBody>
    </w:docPart>
    <w:docPart>
      <w:docPartPr>
        <w:name w:val="8ABC229CA3CD46AD9F047F3183E49623"/>
        <w:category>
          <w:name w:val="Général"/>
          <w:gallery w:val="placeholder"/>
        </w:category>
        <w:types>
          <w:type w:val="bbPlcHdr"/>
        </w:types>
        <w:behaviors>
          <w:behavior w:val="content"/>
        </w:behaviors>
        <w:guid w:val="{F2FDB322-3041-4D55-A6AF-98591BF86073}"/>
      </w:docPartPr>
      <w:docPartBody>
        <w:p w:rsidR="00557903" w:rsidRDefault="00FD3265" w:rsidP="00FD3265">
          <w:pPr>
            <w:pStyle w:val="8ABC229CA3CD46AD9F047F3183E496231"/>
          </w:pPr>
          <w:r w:rsidRPr="00FF5D12">
            <w:t>Zone réponse</w:t>
          </w:r>
        </w:p>
      </w:docPartBody>
    </w:docPart>
    <w:docPart>
      <w:docPartPr>
        <w:name w:val="7C115FB8D059434C92008BAE823031DD"/>
        <w:category>
          <w:name w:val="Général"/>
          <w:gallery w:val="placeholder"/>
        </w:category>
        <w:types>
          <w:type w:val="bbPlcHdr"/>
        </w:types>
        <w:behaviors>
          <w:behavior w:val="content"/>
        </w:behaviors>
        <w:guid w:val="{4BCD144E-1D11-4C37-8920-1A2648C52E61}"/>
      </w:docPartPr>
      <w:docPartBody>
        <w:p w:rsidR="00557903" w:rsidRDefault="00FD3265" w:rsidP="00FD3265">
          <w:pPr>
            <w:pStyle w:val="7C115FB8D059434C92008BAE823031DD1"/>
          </w:pPr>
          <w:r w:rsidRPr="00FF5D12">
            <w:t>Zone réponse</w:t>
          </w:r>
        </w:p>
      </w:docPartBody>
    </w:docPart>
    <w:docPart>
      <w:docPartPr>
        <w:name w:val="FC6E7AD0DA064329A05DE1353C3EF8BA"/>
        <w:category>
          <w:name w:val="Général"/>
          <w:gallery w:val="placeholder"/>
        </w:category>
        <w:types>
          <w:type w:val="bbPlcHdr"/>
        </w:types>
        <w:behaviors>
          <w:behavior w:val="content"/>
        </w:behaviors>
        <w:guid w:val="{8D3DCD1D-330C-41AC-81B1-A1B27CE125AD}"/>
      </w:docPartPr>
      <w:docPartBody>
        <w:p w:rsidR="00557903" w:rsidRDefault="00FD3265" w:rsidP="00FD3265">
          <w:pPr>
            <w:pStyle w:val="FC6E7AD0DA064329A05DE1353C3EF8BA1"/>
          </w:pPr>
          <w:r w:rsidRPr="00FF5D12">
            <w:t>Zone réponse</w:t>
          </w:r>
        </w:p>
      </w:docPartBody>
    </w:docPart>
    <w:docPart>
      <w:docPartPr>
        <w:name w:val="971D8288E3294F6C92FBB0C25E02DCF7"/>
        <w:category>
          <w:name w:val="Général"/>
          <w:gallery w:val="placeholder"/>
        </w:category>
        <w:types>
          <w:type w:val="bbPlcHdr"/>
        </w:types>
        <w:behaviors>
          <w:behavior w:val="content"/>
        </w:behaviors>
        <w:guid w:val="{ED38F356-F4F3-4A33-AA73-E03A9F68294E}"/>
      </w:docPartPr>
      <w:docPartBody>
        <w:p w:rsidR="00557903" w:rsidRDefault="00FD3265" w:rsidP="00FD3265">
          <w:pPr>
            <w:pStyle w:val="971D8288E3294F6C92FBB0C25E02DCF71"/>
          </w:pPr>
          <w:r w:rsidRPr="00FF5D12">
            <w:t>Zone réponse</w:t>
          </w:r>
        </w:p>
      </w:docPartBody>
    </w:docPart>
    <w:docPart>
      <w:docPartPr>
        <w:name w:val="1E8E5B3275F4483288C07848D1910523"/>
        <w:category>
          <w:name w:val="Général"/>
          <w:gallery w:val="placeholder"/>
        </w:category>
        <w:types>
          <w:type w:val="bbPlcHdr"/>
        </w:types>
        <w:behaviors>
          <w:behavior w:val="content"/>
        </w:behaviors>
        <w:guid w:val="{EA819AA4-9153-420E-BEE6-FE88C1F8D72A}"/>
      </w:docPartPr>
      <w:docPartBody>
        <w:p w:rsidR="00557903" w:rsidRDefault="00FD3265" w:rsidP="00FD3265">
          <w:pPr>
            <w:pStyle w:val="1E8E5B3275F4483288C07848D19105231"/>
          </w:pPr>
          <w:r w:rsidRPr="00FF5D12">
            <w:t>Zone réponse</w:t>
          </w:r>
        </w:p>
      </w:docPartBody>
    </w:docPart>
    <w:docPart>
      <w:docPartPr>
        <w:name w:val="BF809463549B40EEB7B079B1C43E7471"/>
        <w:category>
          <w:name w:val="Général"/>
          <w:gallery w:val="placeholder"/>
        </w:category>
        <w:types>
          <w:type w:val="bbPlcHdr"/>
        </w:types>
        <w:behaviors>
          <w:behavior w:val="content"/>
        </w:behaviors>
        <w:guid w:val="{35A819FB-EFD2-4FE2-8DB1-2BAA1549DEB8}"/>
      </w:docPartPr>
      <w:docPartBody>
        <w:p w:rsidR="00557903" w:rsidRDefault="00FD3265" w:rsidP="00FD3265">
          <w:pPr>
            <w:pStyle w:val="BF809463549B40EEB7B079B1C43E74711"/>
          </w:pPr>
          <w:r w:rsidRPr="00FF5D12">
            <w:t>Zone réponse</w:t>
          </w:r>
        </w:p>
      </w:docPartBody>
    </w:docPart>
    <w:docPart>
      <w:docPartPr>
        <w:name w:val="DA8DC9A86B5E47A79C0608DB75DC921D"/>
        <w:category>
          <w:name w:val="Général"/>
          <w:gallery w:val="placeholder"/>
        </w:category>
        <w:types>
          <w:type w:val="bbPlcHdr"/>
        </w:types>
        <w:behaviors>
          <w:behavior w:val="content"/>
        </w:behaviors>
        <w:guid w:val="{934248E0-38EF-4DF3-A0D3-6A97A5E3581A}"/>
      </w:docPartPr>
      <w:docPartBody>
        <w:p w:rsidR="00557903" w:rsidRDefault="00FD3265" w:rsidP="00FD3265">
          <w:pPr>
            <w:pStyle w:val="DA8DC9A86B5E47A79C0608DB75DC921D1"/>
          </w:pPr>
          <w:r w:rsidRPr="00FF5D12">
            <w:t>Zone réponse</w:t>
          </w:r>
        </w:p>
      </w:docPartBody>
    </w:docPart>
    <w:docPart>
      <w:docPartPr>
        <w:name w:val="620BCA1565A0414788E3139B5567AFE6"/>
        <w:category>
          <w:name w:val="Général"/>
          <w:gallery w:val="placeholder"/>
        </w:category>
        <w:types>
          <w:type w:val="bbPlcHdr"/>
        </w:types>
        <w:behaviors>
          <w:behavior w:val="content"/>
        </w:behaviors>
        <w:guid w:val="{9649CFA7-38F9-4F03-9653-99AAF7A0065B}"/>
      </w:docPartPr>
      <w:docPartBody>
        <w:p w:rsidR="00557903" w:rsidRDefault="00FD3265" w:rsidP="00FD3265">
          <w:pPr>
            <w:pStyle w:val="620BCA1565A0414788E3139B5567AFE61"/>
          </w:pPr>
          <w:r w:rsidRPr="00FF5D12">
            <w:t>Zone réponse</w:t>
          </w:r>
        </w:p>
      </w:docPartBody>
    </w:docPart>
    <w:docPart>
      <w:docPartPr>
        <w:name w:val="D6271D6374FF4287829CFF23D96E000B"/>
        <w:category>
          <w:name w:val="Général"/>
          <w:gallery w:val="placeholder"/>
        </w:category>
        <w:types>
          <w:type w:val="bbPlcHdr"/>
        </w:types>
        <w:behaviors>
          <w:behavior w:val="content"/>
        </w:behaviors>
        <w:guid w:val="{346679C3-4CF8-4364-A563-5CC0287D769A}"/>
      </w:docPartPr>
      <w:docPartBody>
        <w:p w:rsidR="00557903" w:rsidRDefault="00FD3265" w:rsidP="00FD3265">
          <w:pPr>
            <w:pStyle w:val="D6271D6374FF4287829CFF23D96E000B1"/>
          </w:pPr>
          <w:r w:rsidRPr="00FF5D12">
            <w:t>Zone réponse</w:t>
          </w:r>
        </w:p>
      </w:docPartBody>
    </w:docPart>
    <w:docPart>
      <w:docPartPr>
        <w:name w:val="A1E182649397441CBEC9F4EC1CBAE320"/>
        <w:category>
          <w:name w:val="Général"/>
          <w:gallery w:val="placeholder"/>
        </w:category>
        <w:types>
          <w:type w:val="bbPlcHdr"/>
        </w:types>
        <w:behaviors>
          <w:behavior w:val="content"/>
        </w:behaviors>
        <w:guid w:val="{C7B3DE12-48D4-4DD7-913A-593F4965E1E7}"/>
      </w:docPartPr>
      <w:docPartBody>
        <w:p w:rsidR="00557903" w:rsidRDefault="00FD3265" w:rsidP="00FD3265">
          <w:pPr>
            <w:pStyle w:val="A1E182649397441CBEC9F4EC1CBAE3201"/>
          </w:pPr>
          <w:r w:rsidRPr="00FF5D12">
            <w:t>Zone réponse</w:t>
          </w:r>
        </w:p>
      </w:docPartBody>
    </w:docPart>
    <w:docPart>
      <w:docPartPr>
        <w:name w:val="D71B667908774A98B6924ABF1928CF12"/>
        <w:category>
          <w:name w:val="Général"/>
          <w:gallery w:val="placeholder"/>
        </w:category>
        <w:types>
          <w:type w:val="bbPlcHdr"/>
        </w:types>
        <w:behaviors>
          <w:behavior w:val="content"/>
        </w:behaviors>
        <w:guid w:val="{ADA165EB-C0FC-403D-9169-0190309A616B}"/>
      </w:docPartPr>
      <w:docPartBody>
        <w:p w:rsidR="00557903" w:rsidRDefault="00FD3265" w:rsidP="00FD3265">
          <w:pPr>
            <w:pStyle w:val="D71B667908774A98B6924ABF1928CF121"/>
          </w:pPr>
          <w:r w:rsidRPr="00FF5D12">
            <w:t>Zone réponse</w:t>
          </w:r>
        </w:p>
      </w:docPartBody>
    </w:docPart>
    <w:docPart>
      <w:docPartPr>
        <w:name w:val="5A222BDC9D7B4F64A7E877B2ADC5D4EB"/>
        <w:category>
          <w:name w:val="Général"/>
          <w:gallery w:val="placeholder"/>
        </w:category>
        <w:types>
          <w:type w:val="bbPlcHdr"/>
        </w:types>
        <w:behaviors>
          <w:behavior w:val="content"/>
        </w:behaviors>
        <w:guid w:val="{37B28554-29BC-4BE7-A6D8-838CADB42438}"/>
      </w:docPartPr>
      <w:docPartBody>
        <w:p w:rsidR="00557903" w:rsidRDefault="00FD3265" w:rsidP="00FD3265">
          <w:pPr>
            <w:pStyle w:val="5A222BDC9D7B4F64A7E877B2ADC5D4EB1"/>
          </w:pPr>
          <w:r w:rsidRPr="00FF5D12">
            <w:t>Zone réponse</w:t>
          </w:r>
        </w:p>
      </w:docPartBody>
    </w:docPart>
    <w:docPart>
      <w:docPartPr>
        <w:name w:val="68806019A17349A290DFFA2BE95B8F24"/>
        <w:category>
          <w:name w:val="Général"/>
          <w:gallery w:val="placeholder"/>
        </w:category>
        <w:types>
          <w:type w:val="bbPlcHdr"/>
        </w:types>
        <w:behaviors>
          <w:behavior w:val="content"/>
        </w:behaviors>
        <w:guid w:val="{437624D2-5C83-4AB7-ACC1-A9DAE1B22EF6}"/>
      </w:docPartPr>
      <w:docPartBody>
        <w:p w:rsidR="00557903" w:rsidRDefault="00FD3265" w:rsidP="00FD3265">
          <w:pPr>
            <w:pStyle w:val="68806019A17349A290DFFA2BE95B8F241"/>
          </w:pPr>
          <w:r w:rsidRPr="00FF5D12">
            <w:t>Zone réponse</w:t>
          </w:r>
        </w:p>
      </w:docPartBody>
    </w:docPart>
    <w:docPart>
      <w:docPartPr>
        <w:name w:val="9380D879FF5043FBBD2FCF897EE8CA56"/>
        <w:category>
          <w:name w:val="Général"/>
          <w:gallery w:val="placeholder"/>
        </w:category>
        <w:types>
          <w:type w:val="bbPlcHdr"/>
        </w:types>
        <w:behaviors>
          <w:behavior w:val="content"/>
        </w:behaviors>
        <w:guid w:val="{11A3CB07-BA71-4F59-B382-E7BF98AE0455}"/>
      </w:docPartPr>
      <w:docPartBody>
        <w:p w:rsidR="00557903" w:rsidRDefault="00FD3265" w:rsidP="00FD3265">
          <w:pPr>
            <w:pStyle w:val="9380D879FF5043FBBD2FCF897EE8CA561"/>
          </w:pPr>
          <w:r w:rsidRPr="00FF5D12">
            <w:t>Zone réponse</w:t>
          </w:r>
        </w:p>
      </w:docPartBody>
    </w:docPart>
    <w:docPart>
      <w:docPartPr>
        <w:name w:val="36802F4E61E642818D41688AA2F94EF8"/>
        <w:category>
          <w:name w:val="Général"/>
          <w:gallery w:val="placeholder"/>
        </w:category>
        <w:types>
          <w:type w:val="bbPlcHdr"/>
        </w:types>
        <w:behaviors>
          <w:behavior w:val="content"/>
        </w:behaviors>
        <w:guid w:val="{C891218D-9D6C-4E95-A45C-D4974F06FBB2}"/>
      </w:docPartPr>
      <w:docPartBody>
        <w:p w:rsidR="00557903" w:rsidRDefault="00FD3265" w:rsidP="00FD3265">
          <w:pPr>
            <w:pStyle w:val="36802F4E61E642818D41688AA2F94EF81"/>
          </w:pPr>
          <w:r w:rsidRPr="00FF5D12">
            <w:t>Zone réponse</w:t>
          </w:r>
        </w:p>
      </w:docPartBody>
    </w:docPart>
    <w:docPart>
      <w:docPartPr>
        <w:name w:val="58F2A7FB06284D19AE93E23CCA48670F"/>
        <w:category>
          <w:name w:val="Général"/>
          <w:gallery w:val="placeholder"/>
        </w:category>
        <w:types>
          <w:type w:val="bbPlcHdr"/>
        </w:types>
        <w:behaviors>
          <w:behavior w:val="content"/>
        </w:behaviors>
        <w:guid w:val="{EA670F46-7ED5-48A6-B8C9-FF2F64E59D90}"/>
      </w:docPartPr>
      <w:docPartBody>
        <w:p w:rsidR="00557903" w:rsidRDefault="00FD3265" w:rsidP="00FD3265">
          <w:pPr>
            <w:pStyle w:val="58F2A7FB06284D19AE93E23CCA48670F1"/>
          </w:pPr>
          <w:r w:rsidRPr="00FF5D12">
            <w:t>Zone réponse</w:t>
          </w:r>
        </w:p>
      </w:docPartBody>
    </w:docPart>
    <w:docPart>
      <w:docPartPr>
        <w:name w:val="24B5AE4FF17E4F0C8C88F7BE1144A541"/>
        <w:category>
          <w:name w:val="Général"/>
          <w:gallery w:val="placeholder"/>
        </w:category>
        <w:types>
          <w:type w:val="bbPlcHdr"/>
        </w:types>
        <w:behaviors>
          <w:behavior w:val="content"/>
        </w:behaviors>
        <w:guid w:val="{C5206155-5A91-4841-AE59-50A3613079DF}"/>
      </w:docPartPr>
      <w:docPartBody>
        <w:p w:rsidR="00557903" w:rsidRDefault="00FD3265" w:rsidP="00FD3265">
          <w:pPr>
            <w:pStyle w:val="24B5AE4FF17E4F0C8C88F7BE1144A5411"/>
          </w:pPr>
          <w:r w:rsidRPr="00FF5D12">
            <w:t>Zone réponse</w:t>
          </w:r>
        </w:p>
      </w:docPartBody>
    </w:docPart>
    <w:docPart>
      <w:docPartPr>
        <w:name w:val="7DDC27E77B8F4E1D85A485584EFDACE1"/>
        <w:category>
          <w:name w:val="Général"/>
          <w:gallery w:val="placeholder"/>
        </w:category>
        <w:types>
          <w:type w:val="bbPlcHdr"/>
        </w:types>
        <w:behaviors>
          <w:behavior w:val="content"/>
        </w:behaviors>
        <w:guid w:val="{959CF9D0-5808-4E30-9B21-22B77F11AFBA}"/>
      </w:docPartPr>
      <w:docPartBody>
        <w:p w:rsidR="00557903" w:rsidRDefault="00FD3265" w:rsidP="00FD3265">
          <w:pPr>
            <w:pStyle w:val="7DDC27E77B8F4E1D85A485584EFDACE12"/>
          </w:pPr>
          <w:r w:rsidRPr="00FF5D12">
            <w:rPr>
              <w:u w:val="single"/>
            </w:rPr>
            <w:t>Zone réponse</w:t>
          </w:r>
        </w:p>
      </w:docPartBody>
    </w:docPart>
    <w:docPart>
      <w:docPartPr>
        <w:name w:val="8BCE45C2101C42D5AB4D47C31F1C9641"/>
        <w:category>
          <w:name w:val="Général"/>
          <w:gallery w:val="placeholder"/>
        </w:category>
        <w:types>
          <w:type w:val="bbPlcHdr"/>
        </w:types>
        <w:behaviors>
          <w:behavior w:val="content"/>
        </w:behaviors>
        <w:guid w:val="{D00A6F6B-F8CF-42C8-8150-E073F8A7DFAF}"/>
      </w:docPartPr>
      <w:docPartBody>
        <w:p w:rsidR="00557903" w:rsidRDefault="00FD3265" w:rsidP="00FD3265">
          <w:pPr>
            <w:pStyle w:val="8BCE45C2101C42D5AB4D47C31F1C96412"/>
          </w:pPr>
          <w:r>
            <w:rPr>
              <w:rStyle w:val="Textedelespacerserv"/>
            </w:rPr>
            <w:t>(C</w:t>
          </w:r>
          <w:r w:rsidRPr="00EB3439">
            <w:rPr>
              <w:rStyle w:val="Textedelespacerserv"/>
            </w:rPr>
            <w:t>hoi</w:t>
          </w:r>
          <w:r>
            <w:rPr>
              <w:rStyle w:val="Textedelespacerserv"/>
            </w:rPr>
            <w:t>x)</w:t>
          </w:r>
        </w:p>
      </w:docPartBody>
    </w:docPart>
    <w:docPart>
      <w:docPartPr>
        <w:name w:val="3CE4039DE5CE4CBDB8F9273105FBE039"/>
        <w:category>
          <w:name w:val="Général"/>
          <w:gallery w:val="placeholder"/>
        </w:category>
        <w:types>
          <w:type w:val="bbPlcHdr"/>
        </w:types>
        <w:behaviors>
          <w:behavior w:val="content"/>
        </w:behaviors>
        <w:guid w:val="{B1CD9FB1-CA23-409D-9933-5026C2DB7E89}"/>
      </w:docPartPr>
      <w:docPartBody>
        <w:p w:rsidR="00557903" w:rsidRDefault="00FD3265" w:rsidP="00FD3265">
          <w:pPr>
            <w:pStyle w:val="3CE4039DE5CE4CBDB8F9273105FBE0392"/>
          </w:pPr>
          <w:r>
            <w:rPr>
              <w:rStyle w:val="Textedelespacerserv"/>
            </w:rPr>
            <w:t>(C</w:t>
          </w:r>
          <w:r w:rsidRPr="00EB3439">
            <w:rPr>
              <w:rStyle w:val="Textedelespacerserv"/>
            </w:rPr>
            <w:t>hoi</w:t>
          </w:r>
          <w:r>
            <w:rPr>
              <w:rStyle w:val="Textedelespacerserv"/>
            </w:rPr>
            <w:t>x)</w:t>
          </w:r>
        </w:p>
      </w:docPartBody>
    </w:docPart>
    <w:docPart>
      <w:docPartPr>
        <w:name w:val="2605F6466E8B43A08D870136AC406D33"/>
        <w:category>
          <w:name w:val="Général"/>
          <w:gallery w:val="placeholder"/>
        </w:category>
        <w:types>
          <w:type w:val="bbPlcHdr"/>
        </w:types>
        <w:behaviors>
          <w:behavior w:val="content"/>
        </w:behaviors>
        <w:guid w:val="{945089BF-C7C8-426C-97AC-AB2EA3F404DA}"/>
      </w:docPartPr>
      <w:docPartBody>
        <w:p w:rsidR="00557903" w:rsidRDefault="00FD3265" w:rsidP="00FD3265">
          <w:pPr>
            <w:pStyle w:val="2605F6466E8B43A08D870136AC406D332"/>
          </w:pPr>
          <w:r>
            <w:rPr>
              <w:rStyle w:val="Textedelespacerserv"/>
            </w:rPr>
            <w:t>(C</w:t>
          </w:r>
          <w:r w:rsidRPr="00EB3439">
            <w:rPr>
              <w:rStyle w:val="Textedelespacerserv"/>
            </w:rPr>
            <w:t>hoi</w:t>
          </w:r>
          <w:r>
            <w:rPr>
              <w:rStyle w:val="Textedelespacerserv"/>
            </w:rPr>
            <w:t>x)</w:t>
          </w:r>
        </w:p>
      </w:docPartBody>
    </w:docPart>
    <w:docPart>
      <w:docPartPr>
        <w:name w:val="51E8823B282847F0B987599B4B701DBF"/>
        <w:category>
          <w:name w:val="Général"/>
          <w:gallery w:val="placeholder"/>
        </w:category>
        <w:types>
          <w:type w:val="bbPlcHdr"/>
        </w:types>
        <w:behaviors>
          <w:behavior w:val="content"/>
        </w:behaviors>
        <w:guid w:val="{59CB6E51-98EC-4D20-A5E1-09ABC5353B77}"/>
      </w:docPartPr>
      <w:docPartBody>
        <w:p w:rsidR="00557903" w:rsidRDefault="00FD3265" w:rsidP="00FD3265">
          <w:pPr>
            <w:pStyle w:val="51E8823B282847F0B987599B4B701DBF2"/>
          </w:pPr>
          <w:r>
            <w:rPr>
              <w:rStyle w:val="Textedelespacerserv"/>
            </w:rPr>
            <w:t>(C</w:t>
          </w:r>
          <w:r w:rsidRPr="00EB3439">
            <w:rPr>
              <w:rStyle w:val="Textedelespacerserv"/>
            </w:rPr>
            <w:t>hoi</w:t>
          </w:r>
          <w:r>
            <w:rPr>
              <w:rStyle w:val="Textedelespacerserv"/>
            </w:rPr>
            <w:t>x)</w:t>
          </w:r>
        </w:p>
      </w:docPartBody>
    </w:docPart>
    <w:docPart>
      <w:docPartPr>
        <w:name w:val="F04455E0850F4FAB9C709E9967709C01"/>
        <w:category>
          <w:name w:val="Général"/>
          <w:gallery w:val="placeholder"/>
        </w:category>
        <w:types>
          <w:type w:val="bbPlcHdr"/>
        </w:types>
        <w:behaviors>
          <w:behavior w:val="content"/>
        </w:behaviors>
        <w:guid w:val="{1D46AE50-DBD4-450D-821E-7D88DDEC2DEB}"/>
      </w:docPartPr>
      <w:docPartBody>
        <w:p w:rsidR="00557903" w:rsidRDefault="00FD3265" w:rsidP="00FD3265">
          <w:pPr>
            <w:pStyle w:val="F04455E0850F4FAB9C709E9967709C012"/>
          </w:pPr>
          <w:r>
            <w:rPr>
              <w:rStyle w:val="Textedelespacerserv"/>
            </w:rPr>
            <w:t>(C</w:t>
          </w:r>
          <w:r w:rsidRPr="00EB3439">
            <w:rPr>
              <w:rStyle w:val="Textedelespacerserv"/>
            </w:rPr>
            <w:t>hoi</w:t>
          </w:r>
          <w:r>
            <w:rPr>
              <w:rStyle w:val="Textedelespacerserv"/>
            </w:rPr>
            <w:t>x)</w:t>
          </w:r>
        </w:p>
      </w:docPartBody>
    </w:docPart>
    <w:docPart>
      <w:docPartPr>
        <w:name w:val="D1CE5BBD7EA5469EA712CB5F53E1AABE"/>
        <w:category>
          <w:name w:val="Général"/>
          <w:gallery w:val="placeholder"/>
        </w:category>
        <w:types>
          <w:type w:val="bbPlcHdr"/>
        </w:types>
        <w:behaviors>
          <w:behavior w:val="content"/>
        </w:behaviors>
        <w:guid w:val="{8A684744-56DE-4720-9467-6E37486CBA54}"/>
      </w:docPartPr>
      <w:docPartBody>
        <w:p w:rsidR="00557903" w:rsidRDefault="00FD3265" w:rsidP="00FD3265">
          <w:pPr>
            <w:pStyle w:val="D1CE5BBD7EA5469EA712CB5F53E1AABE2"/>
          </w:pPr>
          <w:r>
            <w:rPr>
              <w:rStyle w:val="Textedelespacerserv"/>
            </w:rPr>
            <w:t>(C</w:t>
          </w:r>
          <w:r w:rsidRPr="00EB3439">
            <w:rPr>
              <w:rStyle w:val="Textedelespacerserv"/>
            </w:rPr>
            <w:t>hoi</w:t>
          </w:r>
          <w:r>
            <w:rPr>
              <w:rStyle w:val="Textedelespacerserv"/>
            </w:rPr>
            <w:t>x)</w:t>
          </w:r>
        </w:p>
      </w:docPartBody>
    </w:docPart>
    <w:docPart>
      <w:docPartPr>
        <w:name w:val="52FE21FB6D0C4A86ABD1175DD896757E"/>
        <w:category>
          <w:name w:val="Général"/>
          <w:gallery w:val="placeholder"/>
        </w:category>
        <w:types>
          <w:type w:val="bbPlcHdr"/>
        </w:types>
        <w:behaviors>
          <w:behavior w:val="content"/>
        </w:behaviors>
        <w:guid w:val="{340FEFE6-7104-4044-9C32-776EEEDB223E}"/>
      </w:docPartPr>
      <w:docPartBody>
        <w:p w:rsidR="00557903" w:rsidRDefault="00FD3265" w:rsidP="00FD3265">
          <w:pPr>
            <w:pStyle w:val="52FE21FB6D0C4A86ABD1175DD896757E2"/>
          </w:pPr>
          <w:r>
            <w:rPr>
              <w:rStyle w:val="Textedelespacerserv"/>
            </w:rPr>
            <w:t>(C</w:t>
          </w:r>
          <w:r w:rsidRPr="00EB3439">
            <w:rPr>
              <w:rStyle w:val="Textedelespacerserv"/>
            </w:rPr>
            <w:t>hoi</w:t>
          </w:r>
          <w:r>
            <w:rPr>
              <w:rStyle w:val="Textedelespacerserv"/>
            </w:rPr>
            <w:t>x)</w:t>
          </w:r>
        </w:p>
      </w:docPartBody>
    </w:docPart>
    <w:docPart>
      <w:docPartPr>
        <w:name w:val="DB9366EC245A4D6FBC8FAC499948E858"/>
        <w:category>
          <w:name w:val="Général"/>
          <w:gallery w:val="placeholder"/>
        </w:category>
        <w:types>
          <w:type w:val="bbPlcHdr"/>
        </w:types>
        <w:behaviors>
          <w:behavior w:val="content"/>
        </w:behaviors>
        <w:guid w:val="{6C24BB2A-E219-4AFD-9522-9CA3D1C8CE21}"/>
      </w:docPartPr>
      <w:docPartBody>
        <w:p w:rsidR="00557903" w:rsidRDefault="00FD3265" w:rsidP="00FD3265">
          <w:pPr>
            <w:pStyle w:val="DB9366EC245A4D6FBC8FAC499948E8582"/>
          </w:pPr>
          <w:r>
            <w:rPr>
              <w:rStyle w:val="Textedelespacerserv"/>
            </w:rPr>
            <w:t>(C</w:t>
          </w:r>
          <w:r w:rsidRPr="00EB3439">
            <w:rPr>
              <w:rStyle w:val="Textedelespacerserv"/>
            </w:rPr>
            <w:t>hoi</w:t>
          </w:r>
          <w:r>
            <w:rPr>
              <w:rStyle w:val="Textedelespacerserv"/>
            </w:rPr>
            <w:t>x)</w:t>
          </w:r>
        </w:p>
      </w:docPartBody>
    </w:docPart>
    <w:docPart>
      <w:docPartPr>
        <w:name w:val="750A8C2DA855400DAC39002F0D3FD7A1"/>
        <w:category>
          <w:name w:val="Général"/>
          <w:gallery w:val="placeholder"/>
        </w:category>
        <w:types>
          <w:type w:val="bbPlcHdr"/>
        </w:types>
        <w:behaviors>
          <w:behavior w:val="content"/>
        </w:behaviors>
        <w:guid w:val="{233415E0-5042-4E4E-885C-14B9AD4948C6}"/>
      </w:docPartPr>
      <w:docPartBody>
        <w:p w:rsidR="00557903" w:rsidRDefault="00FD3265" w:rsidP="00FD3265">
          <w:pPr>
            <w:pStyle w:val="750A8C2DA855400DAC39002F0D3FD7A12"/>
          </w:pPr>
          <w:r>
            <w:rPr>
              <w:rStyle w:val="Textedelespacerserv"/>
            </w:rPr>
            <w:t>(C</w:t>
          </w:r>
          <w:r w:rsidRPr="00EB3439">
            <w:rPr>
              <w:rStyle w:val="Textedelespacerserv"/>
            </w:rPr>
            <w:t>hoi</w:t>
          </w:r>
          <w:r>
            <w:rPr>
              <w:rStyle w:val="Textedelespacerserv"/>
            </w:rPr>
            <w:t>x)</w:t>
          </w:r>
        </w:p>
      </w:docPartBody>
    </w:docPart>
    <w:docPart>
      <w:docPartPr>
        <w:name w:val="18C14DDED9844570997FB45B3CB85C10"/>
        <w:category>
          <w:name w:val="Général"/>
          <w:gallery w:val="placeholder"/>
        </w:category>
        <w:types>
          <w:type w:val="bbPlcHdr"/>
        </w:types>
        <w:behaviors>
          <w:behavior w:val="content"/>
        </w:behaviors>
        <w:guid w:val="{5C8A5D56-CA02-411E-A0BD-BFDF34BC157F}"/>
      </w:docPartPr>
      <w:docPartBody>
        <w:p w:rsidR="00557903" w:rsidRDefault="00FD3265" w:rsidP="00FD3265">
          <w:pPr>
            <w:pStyle w:val="18C14DDED9844570997FB45B3CB85C102"/>
          </w:pPr>
          <w:r>
            <w:rPr>
              <w:rStyle w:val="Textedelespacerserv"/>
            </w:rPr>
            <w:t>(C</w:t>
          </w:r>
          <w:r w:rsidRPr="00EB3439">
            <w:rPr>
              <w:rStyle w:val="Textedelespacerserv"/>
            </w:rPr>
            <w:t>hoi</w:t>
          </w:r>
          <w:r>
            <w:rPr>
              <w:rStyle w:val="Textedelespacerserv"/>
            </w:rPr>
            <w:t>x)</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FD3265"/>
    <w:rsid w:val="002B7400"/>
    <w:rsid w:val="00556BE1"/>
    <w:rsid w:val="00557903"/>
    <w:rsid w:val="00FD3265"/>
  </w:rsids>
  <m:mathPr>
    <m:mathFont m:val="Cambria Math"/>
    <m:brkBin m:val="before"/>
    <m:brkBinSub m:val="--"/>
    <m:smallFrac m:val="off"/>
    <m:dispDef/>
    <m:lMargin m:val="0"/>
    <m:rMargin m:val="0"/>
    <m:defJc m:val="centerGroup"/>
    <m:wrapIndent m:val="1440"/>
    <m:intLim m:val="subSup"/>
    <m:naryLim m:val="undOvr"/>
  </m:mathPr>
  <w:themeFontLang w:val="fr-CA"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9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D3265"/>
    <w:rPr>
      <w:color w:val="808080"/>
    </w:rPr>
  </w:style>
  <w:style w:type="paragraph" w:customStyle="1" w:styleId="782260FB19E14E7CA82E23F440407A2E">
    <w:name w:val="782260FB19E14E7CA82E23F440407A2E"/>
    <w:rsid w:val="00FD3265"/>
  </w:style>
  <w:style w:type="paragraph" w:customStyle="1" w:styleId="0790628505E34D3BA7F243E11DB67E88">
    <w:name w:val="0790628505E34D3BA7F243E11DB67E88"/>
    <w:rsid w:val="00FD3265"/>
  </w:style>
  <w:style w:type="paragraph" w:customStyle="1" w:styleId="EA52505336EE409D8240E8F885AFFB98">
    <w:name w:val="EA52505336EE409D8240E8F885AFFB98"/>
    <w:rsid w:val="00FD3265"/>
  </w:style>
  <w:style w:type="paragraph" w:customStyle="1" w:styleId="9B5FFD1B4FCF4C0CA32A362CC395E4DA">
    <w:name w:val="9B5FFD1B4FCF4C0CA32A362CC395E4DA"/>
    <w:rsid w:val="00FD3265"/>
  </w:style>
  <w:style w:type="paragraph" w:customStyle="1" w:styleId="8FC626998E394DF0901EBF339F4653FC">
    <w:name w:val="8FC626998E394DF0901EBF339F4653FC"/>
    <w:rsid w:val="00FD3265"/>
  </w:style>
  <w:style w:type="paragraph" w:customStyle="1" w:styleId="D14619782B814998B6189C4367A0C041">
    <w:name w:val="D14619782B814998B6189C4367A0C041"/>
    <w:rsid w:val="00FD3265"/>
  </w:style>
  <w:style w:type="paragraph" w:customStyle="1" w:styleId="06CF1C28670A46DA993C4466CFFA9ED9">
    <w:name w:val="06CF1C28670A46DA993C4466CFFA9ED9"/>
    <w:rsid w:val="00FD3265"/>
  </w:style>
  <w:style w:type="paragraph" w:customStyle="1" w:styleId="330324150F924473975ADE468B8AE6EA">
    <w:name w:val="330324150F924473975ADE468B8AE6EA"/>
    <w:rsid w:val="00FD3265"/>
  </w:style>
  <w:style w:type="paragraph" w:customStyle="1" w:styleId="2A2B0AE86635473DB741C986ECA55785">
    <w:name w:val="2A2B0AE86635473DB741C986ECA55785"/>
    <w:rsid w:val="00FD3265"/>
  </w:style>
  <w:style w:type="paragraph" w:customStyle="1" w:styleId="D2C5723E781946B6A2ED4C0BD8425C2E">
    <w:name w:val="D2C5723E781946B6A2ED4C0BD8425C2E"/>
    <w:rsid w:val="00FD3265"/>
  </w:style>
  <w:style w:type="paragraph" w:customStyle="1" w:styleId="B1241761B7194C22809A2BFD7D07CAA6">
    <w:name w:val="B1241761B7194C22809A2BFD7D07CAA6"/>
    <w:rsid w:val="00FD3265"/>
  </w:style>
  <w:style w:type="paragraph" w:customStyle="1" w:styleId="5ADBC0039D5D402483BF584143CBE1D5">
    <w:name w:val="5ADBC0039D5D402483BF584143CBE1D5"/>
    <w:rsid w:val="00FD3265"/>
  </w:style>
  <w:style w:type="paragraph" w:customStyle="1" w:styleId="5F72249288DF4B8BAF8FE227CA3054AB">
    <w:name w:val="5F72249288DF4B8BAF8FE227CA3054AB"/>
    <w:rsid w:val="00FD3265"/>
  </w:style>
  <w:style w:type="paragraph" w:customStyle="1" w:styleId="259B7521DCD64A21AFD5F8B1B4489E2B">
    <w:name w:val="259B7521DCD64A21AFD5F8B1B4489E2B"/>
    <w:rsid w:val="00FD3265"/>
  </w:style>
  <w:style w:type="paragraph" w:customStyle="1" w:styleId="BDCB9A0AEBC5407C9FCBB7319394AFA1">
    <w:name w:val="BDCB9A0AEBC5407C9FCBB7319394AFA1"/>
    <w:rsid w:val="00FD3265"/>
  </w:style>
  <w:style w:type="paragraph" w:customStyle="1" w:styleId="3DEBB4C9FEEC462288FFFF812011A3D1">
    <w:name w:val="3DEBB4C9FEEC462288FFFF812011A3D1"/>
    <w:rsid w:val="00FD3265"/>
  </w:style>
  <w:style w:type="paragraph" w:customStyle="1" w:styleId="F9011485473D4B85B6ED751147C216EC">
    <w:name w:val="F9011485473D4B85B6ED751147C216EC"/>
    <w:rsid w:val="00FD3265"/>
  </w:style>
  <w:style w:type="paragraph" w:customStyle="1" w:styleId="599E85CDC7FF420B93B3D915BEEEDD42">
    <w:name w:val="599E85CDC7FF420B93B3D915BEEEDD42"/>
    <w:rsid w:val="00FD3265"/>
  </w:style>
  <w:style w:type="paragraph" w:customStyle="1" w:styleId="FD56E00E98CA4DBF90335F0B39668584">
    <w:name w:val="FD56E00E98CA4DBF90335F0B39668584"/>
    <w:rsid w:val="00FD3265"/>
  </w:style>
  <w:style w:type="paragraph" w:customStyle="1" w:styleId="F9A5785DFFC54E82AF276228BED157D1">
    <w:name w:val="F9A5785DFFC54E82AF276228BED157D1"/>
    <w:rsid w:val="00FD3265"/>
  </w:style>
  <w:style w:type="paragraph" w:customStyle="1" w:styleId="A060D7EA2C334CC3B2FA56D35BF8A0C4">
    <w:name w:val="A060D7EA2C334CC3B2FA56D35BF8A0C4"/>
    <w:rsid w:val="00FD3265"/>
  </w:style>
  <w:style w:type="paragraph" w:customStyle="1" w:styleId="EB0FB20E142D40229893050EBFCF1B4B">
    <w:name w:val="EB0FB20E142D40229893050EBFCF1B4B"/>
    <w:rsid w:val="00FD3265"/>
  </w:style>
  <w:style w:type="paragraph" w:customStyle="1" w:styleId="BB325D9395AF4A68A9394D3E3100FED0">
    <w:name w:val="BB325D9395AF4A68A9394D3E3100FED0"/>
    <w:rsid w:val="00FD3265"/>
  </w:style>
  <w:style w:type="paragraph" w:customStyle="1" w:styleId="384A96DED1544C6EA7DA42A7D00E7CEA">
    <w:name w:val="384A96DED1544C6EA7DA42A7D00E7CEA"/>
    <w:rsid w:val="00FD3265"/>
  </w:style>
  <w:style w:type="paragraph" w:customStyle="1" w:styleId="9B6EC86CD9384B438D8DF932A4DC9DBD">
    <w:name w:val="9B6EC86CD9384B438D8DF932A4DC9DBD"/>
    <w:rsid w:val="00FD3265"/>
  </w:style>
  <w:style w:type="paragraph" w:customStyle="1" w:styleId="656C1CE9940E4BC1B085FA53C4BC3E58">
    <w:name w:val="656C1CE9940E4BC1B085FA53C4BC3E58"/>
    <w:rsid w:val="00FD3265"/>
  </w:style>
  <w:style w:type="paragraph" w:customStyle="1" w:styleId="1EF3EE6DBC92484781419000954CFE3A">
    <w:name w:val="1EF3EE6DBC92484781419000954CFE3A"/>
    <w:rsid w:val="00FD3265"/>
  </w:style>
  <w:style w:type="paragraph" w:customStyle="1" w:styleId="019DA837F6C9449B98B5297A33546B40">
    <w:name w:val="019DA837F6C9449B98B5297A33546B40"/>
    <w:rsid w:val="00FD3265"/>
  </w:style>
  <w:style w:type="paragraph" w:customStyle="1" w:styleId="8ABC229CA3CD46AD9F047F3183E49623">
    <w:name w:val="8ABC229CA3CD46AD9F047F3183E49623"/>
    <w:rsid w:val="00FD3265"/>
  </w:style>
  <w:style w:type="paragraph" w:customStyle="1" w:styleId="7C115FB8D059434C92008BAE823031DD">
    <w:name w:val="7C115FB8D059434C92008BAE823031DD"/>
    <w:rsid w:val="00FD3265"/>
  </w:style>
  <w:style w:type="paragraph" w:customStyle="1" w:styleId="FC6E7AD0DA064329A05DE1353C3EF8BA">
    <w:name w:val="FC6E7AD0DA064329A05DE1353C3EF8BA"/>
    <w:rsid w:val="00FD3265"/>
  </w:style>
  <w:style w:type="paragraph" w:customStyle="1" w:styleId="971D8288E3294F6C92FBB0C25E02DCF7">
    <w:name w:val="971D8288E3294F6C92FBB0C25E02DCF7"/>
    <w:rsid w:val="00FD3265"/>
  </w:style>
  <w:style w:type="paragraph" w:customStyle="1" w:styleId="1E8E5B3275F4483288C07848D1910523">
    <w:name w:val="1E8E5B3275F4483288C07848D1910523"/>
    <w:rsid w:val="00FD3265"/>
  </w:style>
  <w:style w:type="paragraph" w:customStyle="1" w:styleId="BF809463549B40EEB7B079B1C43E7471">
    <w:name w:val="BF809463549B40EEB7B079B1C43E7471"/>
    <w:rsid w:val="00FD3265"/>
  </w:style>
  <w:style w:type="paragraph" w:customStyle="1" w:styleId="DA8DC9A86B5E47A79C0608DB75DC921D">
    <w:name w:val="DA8DC9A86B5E47A79C0608DB75DC921D"/>
    <w:rsid w:val="00FD3265"/>
  </w:style>
  <w:style w:type="paragraph" w:customStyle="1" w:styleId="620BCA1565A0414788E3139B5567AFE6">
    <w:name w:val="620BCA1565A0414788E3139B5567AFE6"/>
    <w:rsid w:val="00FD3265"/>
  </w:style>
  <w:style w:type="paragraph" w:customStyle="1" w:styleId="D6271D6374FF4287829CFF23D96E000B">
    <w:name w:val="D6271D6374FF4287829CFF23D96E000B"/>
    <w:rsid w:val="00FD3265"/>
  </w:style>
  <w:style w:type="paragraph" w:customStyle="1" w:styleId="A1E182649397441CBEC9F4EC1CBAE320">
    <w:name w:val="A1E182649397441CBEC9F4EC1CBAE320"/>
    <w:rsid w:val="00FD3265"/>
  </w:style>
  <w:style w:type="paragraph" w:customStyle="1" w:styleId="D71B667908774A98B6924ABF1928CF12">
    <w:name w:val="D71B667908774A98B6924ABF1928CF12"/>
    <w:rsid w:val="00FD3265"/>
  </w:style>
  <w:style w:type="paragraph" w:customStyle="1" w:styleId="5A222BDC9D7B4F64A7E877B2ADC5D4EB">
    <w:name w:val="5A222BDC9D7B4F64A7E877B2ADC5D4EB"/>
    <w:rsid w:val="00FD3265"/>
  </w:style>
  <w:style w:type="paragraph" w:customStyle="1" w:styleId="68806019A17349A290DFFA2BE95B8F24">
    <w:name w:val="68806019A17349A290DFFA2BE95B8F24"/>
    <w:rsid w:val="00FD3265"/>
  </w:style>
  <w:style w:type="paragraph" w:customStyle="1" w:styleId="9380D879FF5043FBBD2FCF897EE8CA56">
    <w:name w:val="9380D879FF5043FBBD2FCF897EE8CA56"/>
    <w:rsid w:val="00FD3265"/>
  </w:style>
  <w:style w:type="paragraph" w:customStyle="1" w:styleId="36802F4E61E642818D41688AA2F94EF8">
    <w:name w:val="36802F4E61E642818D41688AA2F94EF8"/>
    <w:rsid w:val="00FD3265"/>
  </w:style>
  <w:style w:type="paragraph" w:customStyle="1" w:styleId="58F2A7FB06284D19AE93E23CCA48670F">
    <w:name w:val="58F2A7FB06284D19AE93E23CCA48670F"/>
    <w:rsid w:val="00FD3265"/>
  </w:style>
  <w:style w:type="paragraph" w:customStyle="1" w:styleId="24B5AE4FF17E4F0C8C88F7BE1144A541">
    <w:name w:val="24B5AE4FF17E4F0C8C88F7BE1144A541"/>
    <w:rsid w:val="00FD3265"/>
  </w:style>
  <w:style w:type="paragraph" w:customStyle="1" w:styleId="7DDC27E77B8F4E1D85A485584EFDACE1">
    <w:name w:val="7DDC27E77B8F4E1D85A485584EFDACE1"/>
    <w:rsid w:val="00FD3265"/>
  </w:style>
  <w:style w:type="paragraph" w:customStyle="1" w:styleId="7B79DFB95F444485847A165727F2822E">
    <w:name w:val="7B79DFB95F444485847A165727F2822E"/>
    <w:rsid w:val="00FD3265"/>
  </w:style>
  <w:style w:type="paragraph" w:customStyle="1" w:styleId="6B47006A379A4DED92941CD203447547">
    <w:name w:val="6B47006A379A4DED92941CD203447547"/>
    <w:rsid w:val="00FD3265"/>
  </w:style>
  <w:style w:type="paragraph" w:customStyle="1" w:styleId="35226E2B04EB4BA3AE9FA5D10C849931">
    <w:name w:val="35226E2B04EB4BA3AE9FA5D10C849931"/>
    <w:rsid w:val="00FD3265"/>
  </w:style>
  <w:style w:type="paragraph" w:customStyle="1" w:styleId="04802466E5B645B1BF643188A3893502">
    <w:name w:val="04802466E5B645B1BF643188A3893502"/>
    <w:rsid w:val="00FD3265"/>
  </w:style>
  <w:style w:type="paragraph" w:customStyle="1" w:styleId="E56B5D6D0250438883D6EAB0EFFE0255">
    <w:name w:val="E56B5D6D0250438883D6EAB0EFFE0255"/>
    <w:rsid w:val="00FD3265"/>
  </w:style>
  <w:style w:type="paragraph" w:customStyle="1" w:styleId="68352F6C82954B1A91213BD13CF28264">
    <w:name w:val="68352F6C82954B1A91213BD13CF28264"/>
    <w:rsid w:val="00FD3265"/>
  </w:style>
  <w:style w:type="paragraph" w:customStyle="1" w:styleId="32C68C76216C437389CFF1A7C0EFB3FB">
    <w:name w:val="32C68C76216C437389CFF1A7C0EFB3FB"/>
    <w:rsid w:val="00FD3265"/>
  </w:style>
  <w:style w:type="paragraph" w:customStyle="1" w:styleId="CD58398F14D84EAC9F9D9DCCCF9BC2AE">
    <w:name w:val="CD58398F14D84EAC9F9D9DCCCF9BC2AE"/>
    <w:rsid w:val="00FD3265"/>
  </w:style>
  <w:style w:type="paragraph" w:customStyle="1" w:styleId="E6667F1A9C5E455587FEF96AC3BDE978">
    <w:name w:val="E6667F1A9C5E455587FEF96AC3BDE978"/>
    <w:rsid w:val="00FD3265"/>
  </w:style>
  <w:style w:type="paragraph" w:customStyle="1" w:styleId="9E0CA686043C478CABD5D73CEC2C1C89">
    <w:name w:val="9E0CA686043C478CABD5D73CEC2C1C89"/>
    <w:rsid w:val="00FD3265"/>
  </w:style>
  <w:style w:type="paragraph" w:customStyle="1" w:styleId="07C1D127A8E94667B85629DBBB7D33D5">
    <w:name w:val="07C1D127A8E94667B85629DBBB7D33D5"/>
    <w:rsid w:val="00FD3265"/>
  </w:style>
  <w:style w:type="paragraph" w:customStyle="1" w:styleId="F311A29A361E4183B7803FF0988EECCB">
    <w:name w:val="F311A29A361E4183B7803FF0988EECCB"/>
    <w:rsid w:val="00FD3265"/>
  </w:style>
  <w:style w:type="paragraph" w:customStyle="1" w:styleId="0629C6B950434C8FADBA5C020BE41010">
    <w:name w:val="0629C6B950434C8FADBA5C020BE41010"/>
    <w:rsid w:val="00FD3265"/>
  </w:style>
  <w:style w:type="paragraph" w:customStyle="1" w:styleId="A38241A7E91C47C59A80D0E4CC217D96">
    <w:name w:val="A38241A7E91C47C59A80D0E4CC217D96"/>
    <w:rsid w:val="00FD3265"/>
  </w:style>
  <w:style w:type="paragraph" w:customStyle="1" w:styleId="0651D7F755DF4E79B0D6ADC16DB96B71">
    <w:name w:val="0651D7F755DF4E79B0D6ADC16DB96B71"/>
    <w:rsid w:val="00FD3265"/>
  </w:style>
  <w:style w:type="paragraph" w:customStyle="1" w:styleId="DEFA4CCB775747D5A8C2C4DDD1BDACD0">
    <w:name w:val="DEFA4CCB775747D5A8C2C4DDD1BDACD0"/>
    <w:rsid w:val="00FD3265"/>
  </w:style>
  <w:style w:type="paragraph" w:customStyle="1" w:styleId="91E8267F0C124E3BBF0C8B91859E9B75">
    <w:name w:val="91E8267F0C124E3BBF0C8B91859E9B75"/>
    <w:rsid w:val="00FD3265"/>
  </w:style>
  <w:style w:type="paragraph" w:customStyle="1" w:styleId="312DDB055A8847FB9F0AAF29C5B8B458">
    <w:name w:val="312DDB055A8847FB9F0AAF29C5B8B458"/>
    <w:rsid w:val="00FD3265"/>
  </w:style>
  <w:style w:type="paragraph" w:customStyle="1" w:styleId="FFE35CD5F36B488A9D9595E73D7CD366">
    <w:name w:val="FFE35CD5F36B488A9D9595E73D7CD366"/>
    <w:rsid w:val="00FD3265"/>
  </w:style>
  <w:style w:type="paragraph" w:customStyle="1" w:styleId="A99817FCA4E04E5887E8D799082D5C54">
    <w:name w:val="A99817FCA4E04E5887E8D799082D5C54"/>
    <w:rsid w:val="00FD3265"/>
  </w:style>
  <w:style w:type="paragraph" w:customStyle="1" w:styleId="DDE4D81549FC4FDCBF1C3C022835A5AD">
    <w:name w:val="DDE4D81549FC4FDCBF1C3C022835A5AD"/>
    <w:rsid w:val="00FD3265"/>
  </w:style>
  <w:style w:type="paragraph" w:customStyle="1" w:styleId="CB410DE2EC674F97B48BC1D49D524FBB">
    <w:name w:val="CB410DE2EC674F97B48BC1D49D524FBB"/>
    <w:rsid w:val="00FD3265"/>
  </w:style>
  <w:style w:type="paragraph" w:customStyle="1" w:styleId="8BCE45C2101C42D5AB4D47C31F1C9641">
    <w:name w:val="8BCE45C2101C42D5AB4D47C31F1C9641"/>
    <w:rsid w:val="00FD3265"/>
  </w:style>
  <w:style w:type="paragraph" w:customStyle="1" w:styleId="F348A094C50F490C90327A93E2ADC567">
    <w:name w:val="F348A094C50F490C90327A93E2ADC567"/>
    <w:rsid w:val="00FD3265"/>
  </w:style>
  <w:style w:type="paragraph" w:customStyle="1" w:styleId="B91FC08B885E486B9F4D81B806837EEB">
    <w:name w:val="B91FC08B885E486B9F4D81B806837EEB"/>
    <w:rsid w:val="00FD3265"/>
  </w:style>
  <w:style w:type="paragraph" w:customStyle="1" w:styleId="E86C0F4892FD45B8B97050189416393F">
    <w:name w:val="E86C0F4892FD45B8B97050189416393F"/>
    <w:rsid w:val="00FD3265"/>
  </w:style>
  <w:style w:type="paragraph" w:customStyle="1" w:styleId="78EED45946704793AB83FCA4B421D8FB">
    <w:name w:val="78EED45946704793AB83FCA4B421D8FB"/>
    <w:rsid w:val="00FD3265"/>
  </w:style>
  <w:style w:type="paragraph" w:customStyle="1" w:styleId="3CE4039DE5CE4CBDB8F9273105FBE039">
    <w:name w:val="3CE4039DE5CE4CBDB8F9273105FBE039"/>
    <w:rsid w:val="00FD3265"/>
  </w:style>
  <w:style w:type="paragraph" w:customStyle="1" w:styleId="2605F6466E8B43A08D870136AC406D33">
    <w:name w:val="2605F6466E8B43A08D870136AC406D33"/>
    <w:rsid w:val="00FD3265"/>
  </w:style>
  <w:style w:type="paragraph" w:customStyle="1" w:styleId="51E8823B282847F0B987599B4B701DBF">
    <w:name w:val="51E8823B282847F0B987599B4B701DBF"/>
    <w:rsid w:val="00FD3265"/>
  </w:style>
  <w:style w:type="paragraph" w:customStyle="1" w:styleId="F04455E0850F4FAB9C709E9967709C01">
    <w:name w:val="F04455E0850F4FAB9C709E9967709C01"/>
    <w:rsid w:val="00FD3265"/>
  </w:style>
  <w:style w:type="paragraph" w:customStyle="1" w:styleId="D1CE5BBD7EA5469EA712CB5F53E1AABE">
    <w:name w:val="D1CE5BBD7EA5469EA712CB5F53E1AABE"/>
    <w:rsid w:val="00FD3265"/>
  </w:style>
  <w:style w:type="paragraph" w:customStyle="1" w:styleId="52FE21FB6D0C4A86ABD1175DD896757E">
    <w:name w:val="52FE21FB6D0C4A86ABD1175DD896757E"/>
    <w:rsid w:val="00FD3265"/>
  </w:style>
  <w:style w:type="paragraph" w:customStyle="1" w:styleId="DB9366EC245A4D6FBC8FAC499948E858">
    <w:name w:val="DB9366EC245A4D6FBC8FAC499948E858"/>
    <w:rsid w:val="00FD3265"/>
  </w:style>
  <w:style w:type="paragraph" w:customStyle="1" w:styleId="750A8C2DA855400DAC39002F0D3FD7A1">
    <w:name w:val="750A8C2DA855400DAC39002F0D3FD7A1"/>
    <w:rsid w:val="00FD3265"/>
  </w:style>
  <w:style w:type="paragraph" w:customStyle="1" w:styleId="18C14DDED9844570997FB45B3CB85C10">
    <w:name w:val="18C14DDED9844570997FB45B3CB85C10"/>
    <w:rsid w:val="00FD3265"/>
  </w:style>
  <w:style w:type="paragraph" w:customStyle="1" w:styleId="656C1CE9940E4BC1B085FA53C4BC3E581">
    <w:name w:val="656C1CE9940E4BC1B085FA53C4BC3E581"/>
    <w:rsid w:val="00FD3265"/>
    <w:pPr>
      <w:spacing w:after="0" w:line="240" w:lineRule="auto"/>
    </w:pPr>
    <w:rPr>
      <w:rFonts w:eastAsiaTheme="minorHAnsi"/>
      <w:lang w:eastAsia="en-US"/>
    </w:rPr>
  </w:style>
  <w:style w:type="paragraph" w:customStyle="1" w:styleId="1EF3EE6DBC92484781419000954CFE3A1">
    <w:name w:val="1EF3EE6DBC92484781419000954CFE3A1"/>
    <w:rsid w:val="00FD3265"/>
    <w:pPr>
      <w:spacing w:after="0" w:line="240" w:lineRule="auto"/>
    </w:pPr>
    <w:rPr>
      <w:rFonts w:eastAsiaTheme="minorHAnsi"/>
      <w:lang w:eastAsia="en-US"/>
    </w:rPr>
  </w:style>
  <w:style w:type="paragraph" w:customStyle="1" w:styleId="019DA837F6C9449B98B5297A33546B401">
    <w:name w:val="019DA837F6C9449B98B5297A33546B401"/>
    <w:rsid w:val="00FD3265"/>
    <w:pPr>
      <w:spacing w:after="0" w:line="240" w:lineRule="auto"/>
    </w:pPr>
    <w:rPr>
      <w:rFonts w:eastAsiaTheme="minorHAnsi"/>
      <w:lang w:eastAsia="en-US"/>
    </w:rPr>
  </w:style>
  <w:style w:type="paragraph" w:customStyle="1" w:styleId="8ABC229CA3CD46AD9F047F3183E496231">
    <w:name w:val="8ABC229CA3CD46AD9F047F3183E496231"/>
    <w:rsid w:val="00FD3265"/>
    <w:pPr>
      <w:spacing w:after="0" w:line="240" w:lineRule="auto"/>
    </w:pPr>
    <w:rPr>
      <w:rFonts w:eastAsiaTheme="minorHAnsi"/>
      <w:lang w:eastAsia="en-US"/>
    </w:rPr>
  </w:style>
  <w:style w:type="paragraph" w:customStyle="1" w:styleId="7C115FB8D059434C92008BAE823031DD1">
    <w:name w:val="7C115FB8D059434C92008BAE823031DD1"/>
    <w:rsid w:val="00FD3265"/>
    <w:pPr>
      <w:spacing w:after="0" w:line="240" w:lineRule="auto"/>
    </w:pPr>
    <w:rPr>
      <w:rFonts w:eastAsiaTheme="minorHAnsi"/>
      <w:lang w:eastAsia="en-US"/>
    </w:rPr>
  </w:style>
  <w:style w:type="paragraph" w:customStyle="1" w:styleId="FC6E7AD0DA064329A05DE1353C3EF8BA1">
    <w:name w:val="FC6E7AD0DA064329A05DE1353C3EF8BA1"/>
    <w:rsid w:val="00FD3265"/>
    <w:pPr>
      <w:spacing w:after="0" w:line="240" w:lineRule="auto"/>
    </w:pPr>
    <w:rPr>
      <w:rFonts w:eastAsiaTheme="minorHAnsi"/>
      <w:lang w:eastAsia="en-US"/>
    </w:rPr>
  </w:style>
  <w:style w:type="paragraph" w:customStyle="1" w:styleId="971D8288E3294F6C92FBB0C25E02DCF71">
    <w:name w:val="971D8288E3294F6C92FBB0C25E02DCF71"/>
    <w:rsid w:val="00FD3265"/>
    <w:pPr>
      <w:spacing w:after="0" w:line="240" w:lineRule="auto"/>
    </w:pPr>
    <w:rPr>
      <w:rFonts w:eastAsiaTheme="minorHAnsi"/>
      <w:lang w:eastAsia="en-US"/>
    </w:rPr>
  </w:style>
  <w:style w:type="paragraph" w:customStyle="1" w:styleId="1E8E5B3275F4483288C07848D19105231">
    <w:name w:val="1E8E5B3275F4483288C07848D19105231"/>
    <w:rsid w:val="00FD3265"/>
    <w:pPr>
      <w:spacing w:after="0" w:line="240" w:lineRule="auto"/>
    </w:pPr>
    <w:rPr>
      <w:rFonts w:eastAsiaTheme="minorHAnsi"/>
      <w:lang w:eastAsia="en-US"/>
    </w:rPr>
  </w:style>
  <w:style w:type="paragraph" w:customStyle="1" w:styleId="BF809463549B40EEB7B079B1C43E74711">
    <w:name w:val="BF809463549B40EEB7B079B1C43E74711"/>
    <w:rsid w:val="00FD3265"/>
    <w:pPr>
      <w:spacing w:after="0" w:line="240" w:lineRule="auto"/>
    </w:pPr>
    <w:rPr>
      <w:rFonts w:eastAsiaTheme="minorHAnsi"/>
      <w:lang w:eastAsia="en-US"/>
    </w:rPr>
  </w:style>
  <w:style w:type="paragraph" w:customStyle="1" w:styleId="DA8DC9A86B5E47A79C0608DB75DC921D1">
    <w:name w:val="DA8DC9A86B5E47A79C0608DB75DC921D1"/>
    <w:rsid w:val="00FD3265"/>
    <w:pPr>
      <w:spacing w:after="0" w:line="240" w:lineRule="auto"/>
    </w:pPr>
    <w:rPr>
      <w:rFonts w:eastAsiaTheme="minorHAnsi"/>
      <w:lang w:eastAsia="en-US"/>
    </w:rPr>
  </w:style>
  <w:style w:type="paragraph" w:customStyle="1" w:styleId="620BCA1565A0414788E3139B5567AFE61">
    <w:name w:val="620BCA1565A0414788E3139B5567AFE61"/>
    <w:rsid w:val="00FD3265"/>
    <w:pPr>
      <w:spacing w:after="0" w:line="240" w:lineRule="auto"/>
    </w:pPr>
    <w:rPr>
      <w:rFonts w:eastAsiaTheme="minorHAnsi"/>
      <w:lang w:eastAsia="en-US"/>
    </w:rPr>
  </w:style>
  <w:style w:type="paragraph" w:customStyle="1" w:styleId="D6271D6374FF4287829CFF23D96E000B1">
    <w:name w:val="D6271D6374FF4287829CFF23D96E000B1"/>
    <w:rsid w:val="00FD3265"/>
    <w:pPr>
      <w:spacing w:after="0" w:line="240" w:lineRule="auto"/>
    </w:pPr>
    <w:rPr>
      <w:rFonts w:eastAsiaTheme="minorHAnsi"/>
      <w:lang w:eastAsia="en-US"/>
    </w:rPr>
  </w:style>
  <w:style w:type="paragraph" w:customStyle="1" w:styleId="A1E182649397441CBEC9F4EC1CBAE3201">
    <w:name w:val="A1E182649397441CBEC9F4EC1CBAE3201"/>
    <w:rsid w:val="00FD3265"/>
    <w:pPr>
      <w:spacing w:after="0" w:line="240" w:lineRule="auto"/>
    </w:pPr>
    <w:rPr>
      <w:rFonts w:eastAsiaTheme="minorHAnsi"/>
      <w:lang w:eastAsia="en-US"/>
    </w:rPr>
  </w:style>
  <w:style w:type="paragraph" w:customStyle="1" w:styleId="D71B667908774A98B6924ABF1928CF121">
    <w:name w:val="D71B667908774A98B6924ABF1928CF121"/>
    <w:rsid w:val="00FD3265"/>
    <w:pPr>
      <w:spacing w:after="0" w:line="240" w:lineRule="auto"/>
    </w:pPr>
    <w:rPr>
      <w:rFonts w:eastAsiaTheme="minorHAnsi"/>
      <w:lang w:eastAsia="en-US"/>
    </w:rPr>
  </w:style>
  <w:style w:type="paragraph" w:customStyle="1" w:styleId="5A222BDC9D7B4F64A7E877B2ADC5D4EB1">
    <w:name w:val="5A222BDC9D7B4F64A7E877B2ADC5D4EB1"/>
    <w:rsid w:val="00FD3265"/>
    <w:pPr>
      <w:spacing w:after="0" w:line="240" w:lineRule="auto"/>
    </w:pPr>
    <w:rPr>
      <w:rFonts w:eastAsiaTheme="minorHAnsi"/>
      <w:lang w:eastAsia="en-US"/>
    </w:rPr>
  </w:style>
  <w:style w:type="paragraph" w:customStyle="1" w:styleId="68806019A17349A290DFFA2BE95B8F241">
    <w:name w:val="68806019A17349A290DFFA2BE95B8F241"/>
    <w:rsid w:val="00FD3265"/>
    <w:pPr>
      <w:spacing w:after="0" w:line="240" w:lineRule="auto"/>
    </w:pPr>
    <w:rPr>
      <w:rFonts w:eastAsiaTheme="minorHAnsi"/>
      <w:lang w:eastAsia="en-US"/>
    </w:rPr>
  </w:style>
  <w:style w:type="paragraph" w:customStyle="1" w:styleId="9380D879FF5043FBBD2FCF897EE8CA561">
    <w:name w:val="9380D879FF5043FBBD2FCF897EE8CA561"/>
    <w:rsid w:val="00FD3265"/>
    <w:pPr>
      <w:spacing w:after="0" w:line="240" w:lineRule="auto"/>
    </w:pPr>
    <w:rPr>
      <w:rFonts w:eastAsiaTheme="minorHAnsi"/>
      <w:lang w:eastAsia="en-US"/>
    </w:rPr>
  </w:style>
  <w:style w:type="paragraph" w:customStyle="1" w:styleId="36802F4E61E642818D41688AA2F94EF81">
    <w:name w:val="36802F4E61E642818D41688AA2F94EF81"/>
    <w:rsid w:val="00FD3265"/>
    <w:pPr>
      <w:spacing w:after="0" w:line="240" w:lineRule="auto"/>
    </w:pPr>
    <w:rPr>
      <w:rFonts w:eastAsiaTheme="minorHAnsi"/>
      <w:lang w:eastAsia="en-US"/>
    </w:rPr>
  </w:style>
  <w:style w:type="paragraph" w:customStyle="1" w:styleId="58F2A7FB06284D19AE93E23CCA48670F1">
    <w:name w:val="58F2A7FB06284D19AE93E23CCA48670F1"/>
    <w:rsid w:val="00FD3265"/>
    <w:pPr>
      <w:spacing w:after="0" w:line="240" w:lineRule="auto"/>
    </w:pPr>
    <w:rPr>
      <w:rFonts w:eastAsiaTheme="minorHAnsi"/>
      <w:lang w:eastAsia="en-US"/>
    </w:rPr>
  </w:style>
  <w:style w:type="paragraph" w:customStyle="1" w:styleId="24B5AE4FF17E4F0C8C88F7BE1144A5411">
    <w:name w:val="24B5AE4FF17E4F0C8C88F7BE1144A5411"/>
    <w:rsid w:val="00FD3265"/>
    <w:pPr>
      <w:spacing w:after="0" w:line="240" w:lineRule="auto"/>
    </w:pPr>
    <w:rPr>
      <w:rFonts w:eastAsiaTheme="minorHAnsi"/>
      <w:lang w:eastAsia="en-US"/>
    </w:rPr>
  </w:style>
  <w:style w:type="paragraph" w:customStyle="1" w:styleId="7DDC27E77B8F4E1D85A485584EFDACE11">
    <w:name w:val="7DDC27E77B8F4E1D85A485584EFDACE11"/>
    <w:rsid w:val="00FD3265"/>
    <w:pPr>
      <w:spacing w:after="0" w:line="240" w:lineRule="auto"/>
    </w:pPr>
    <w:rPr>
      <w:rFonts w:eastAsiaTheme="minorHAnsi"/>
      <w:lang w:eastAsia="en-US"/>
    </w:rPr>
  </w:style>
  <w:style w:type="paragraph" w:customStyle="1" w:styleId="6B47006A379A4DED92941CD2034475471">
    <w:name w:val="6B47006A379A4DED92941CD2034475471"/>
    <w:rsid w:val="00FD3265"/>
    <w:pPr>
      <w:spacing w:after="0" w:line="240" w:lineRule="auto"/>
    </w:pPr>
    <w:rPr>
      <w:rFonts w:eastAsiaTheme="minorHAnsi"/>
      <w:lang w:eastAsia="en-US"/>
    </w:rPr>
  </w:style>
  <w:style w:type="paragraph" w:customStyle="1" w:styleId="35226E2B04EB4BA3AE9FA5D10C8499311">
    <w:name w:val="35226E2B04EB4BA3AE9FA5D10C8499311"/>
    <w:rsid w:val="00FD3265"/>
    <w:pPr>
      <w:spacing w:after="0" w:line="240" w:lineRule="auto"/>
    </w:pPr>
    <w:rPr>
      <w:rFonts w:eastAsiaTheme="minorHAnsi"/>
      <w:lang w:eastAsia="en-US"/>
    </w:rPr>
  </w:style>
  <w:style w:type="paragraph" w:customStyle="1" w:styleId="04802466E5B645B1BF643188A38935021">
    <w:name w:val="04802466E5B645B1BF643188A38935021"/>
    <w:rsid w:val="00FD3265"/>
    <w:pPr>
      <w:spacing w:after="0" w:line="240" w:lineRule="auto"/>
    </w:pPr>
    <w:rPr>
      <w:rFonts w:eastAsiaTheme="minorHAnsi"/>
      <w:lang w:eastAsia="en-US"/>
    </w:rPr>
  </w:style>
  <w:style w:type="paragraph" w:customStyle="1" w:styleId="E56B5D6D0250438883D6EAB0EFFE02551">
    <w:name w:val="E56B5D6D0250438883D6EAB0EFFE02551"/>
    <w:rsid w:val="00FD3265"/>
    <w:pPr>
      <w:spacing w:after="0" w:line="240" w:lineRule="auto"/>
    </w:pPr>
    <w:rPr>
      <w:rFonts w:eastAsiaTheme="minorHAnsi"/>
      <w:lang w:eastAsia="en-US"/>
    </w:rPr>
  </w:style>
  <w:style w:type="paragraph" w:customStyle="1" w:styleId="68352F6C82954B1A91213BD13CF282641">
    <w:name w:val="68352F6C82954B1A91213BD13CF282641"/>
    <w:rsid w:val="00FD3265"/>
    <w:pPr>
      <w:spacing w:after="0" w:line="240" w:lineRule="auto"/>
    </w:pPr>
    <w:rPr>
      <w:rFonts w:eastAsiaTheme="minorHAnsi"/>
      <w:lang w:eastAsia="en-US"/>
    </w:rPr>
  </w:style>
  <w:style w:type="paragraph" w:customStyle="1" w:styleId="32C68C76216C437389CFF1A7C0EFB3FB1">
    <w:name w:val="32C68C76216C437389CFF1A7C0EFB3FB1"/>
    <w:rsid w:val="00FD3265"/>
    <w:pPr>
      <w:spacing w:after="0" w:line="240" w:lineRule="auto"/>
    </w:pPr>
    <w:rPr>
      <w:rFonts w:eastAsiaTheme="minorHAnsi"/>
      <w:lang w:eastAsia="en-US"/>
    </w:rPr>
  </w:style>
  <w:style w:type="paragraph" w:customStyle="1" w:styleId="CD58398F14D84EAC9F9D9DCCCF9BC2AE1">
    <w:name w:val="CD58398F14D84EAC9F9D9DCCCF9BC2AE1"/>
    <w:rsid w:val="00FD3265"/>
    <w:pPr>
      <w:spacing w:after="0" w:line="240" w:lineRule="auto"/>
    </w:pPr>
    <w:rPr>
      <w:rFonts w:eastAsiaTheme="minorHAnsi"/>
      <w:lang w:eastAsia="en-US"/>
    </w:rPr>
  </w:style>
  <w:style w:type="paragraph" w:customStyle="1" w:styleId="8BCE45C2101C42D5AB4D47C31F1C96411">
    <w:name w:val="8BCE45C2101C42D5AB4D47C31F1C96411"/>
    <w:rsid w:val="00FD3265"/>
    <w:pPr>
      <w:spacing w:after="0" w:line="240" w:lineRule="auto"/>
    </w:pPr>
    <w:rPr>
      <w:rFonts w:eastAsiaTheme="minorHAnsi"/>
      <w:lang w:eastAsia="en-US"/>
    </w:rPr>
  </w:style>
  <w:style w:type="paragraph" w:customStyle="1" w:styleId="52FE21FB6D0C4A86ABD1175DD896757E1">
    <w:name w:val="52FE21FB6D0C4A86ABD1175DD896757E1"/>
    <w:rsid w:val="00FD3265"/>
    <w:pPr>
      <w:spacing w:after="0" w:line="240" w:lineRule="auto"/>
    </w:pPr>
    <w:rPr>
      <w:rFonts w:eastAsiaTheme="minorHAnsi"/>
      <w:lang w:eastAsia="en-US"/>
    </w:rPr>
  </w:style>
  <w:style w:type="paragraph" w:customStyle="1" w:styleId="DB9366EC245A4D6FBC8FAC499948E8581">
    <w:name w:val="DB9366EC245A4D6FBC8FAC499948E8581"/>
    <w:rsid w:val="00FD3265"/>
    <w:pPr>
      <w:spacing w:after="0" w:line="240" w:lineRule="auto"/>
    </w:pPr>
    <w:rPr>
      <w:rFonts w:eastAsiaTheme="minorHAnsi"/>
      <w:lang w:eastAsia="en-US"/>
    </w:rPr>
  </w:style>
  <w:style w:type="paragraph" w:customStyle="1" w:styleId="750A8C2DA855400DAC39002F0D3FD7A11">
    <w:name w:val="750A8C2DA855400DAC39002F0D3FD7A11"/>
    <w:rsid w:val="00FD3265"/>
    <w:pPr>
      <w:spacing w:after="0" w:line="240" w:lineRule="auto"/>
    </w:pPr>
    <w:rPr>
      <w:rFonts w:eastAsiaTheme="minorHAnsi"/>
      <w:lang w:eastAsia="en-US"/>
    </w:rPr>
  </w:style>
  <w:style w:type="paragraph" w:customStyle="1" w:styleId="18C14DDED9844570997FB45B3CB85C101">
    <w:name w:val="18C14DDED9844570997FB45B3CB85C101"/>
    <w:rsid w:val="00FD3265"/>
    <w:pPr>
      <w:spacing w:after="0" w:line="240" w:lineRule="auto"/>
    </w:pPr>
    <w:rPr>
      <w:rFonts w:eastAsiaTheme="minorHAnsi"/>
      <w:lang w:eastAsia="en-US"/>
    </w:rPr>
  </w:style>
  <w:style w:type="paragraph" w:customStyle="1" w:styleId="3CE4039DE5CE4CBDB8F9273105FBE0391">
    <w:name w:val="3CE4039DE5CE4CBDB8F9273105FBE0391"/>
    <w:rsid w:val="00FD3265"/>
    <w:pPr>
      <w:spacing w:after="0" w:line="240" w:lineRule="auto"/>
    </w:pPr>
    <w:rPr>
      <w:rFonts w:eastAsiaTheme="minorHAnsi"/>
      <w:lang w:eastAsia="en-US"/>
    </w:rPr>
  </w:style>
  <w:style w:type="paragraph" w:customStyle="1" w:styleId="2605F6466E8B43A08D870136AC406D331">
    <w:name w:val="2605F6466E8B43A08D870136AC406D331"/>
    <w:rsid w:val="00FD3265"/>
    <w:pPr>
      <w:spacing w:after="0" w:line="240" w:lineRule="auto"/>
    </w:pPr>
    <w:rPr>
      <w:rFonts w:eastAsiaTheme="minorHAnsi"/>
      <w:lang w:eastAsia="en-US"/>
    </w:rPr>
  </w:style>
  <w:style w:type="paragraph" w:customStyle="1" w:styleId="51E8823B282847F0B987599B4B701DBF1">
    <w:name w:val="51E8823B282847F0B987599B4B701DBF1"/>
    <w:rsid w:val="00FD3265"/>
    <w:pPr>
      <w:spacing w:after="0" w:line="240" w:lineRule="auto"/>
    </w:pPr>
    <w:rPr>
      <w:rFonts w:eastAsiaTheme="minorHAnsi"/>
      <w:lang w:eastAsia="en-US"/>
    </w:rPr>
  </w:style>
  <w:style w:type="paragraph" w:customStyle="1" w:styleId="F04455E0850F4FAB9C709E9967709C011">
    <w:name w:val="F04455E0850F4FAB9C709E9967709C011"/>
    <w:rsid w:val="00FD3265"/>
    <w:pPr>
      <w:spacing w:after="0" w:line="240" w:lineRule="auto"/>
    </w:pPr>
    <w:rPr>
      <w:rFonts w:eastAsiaTheme="minorHAnsi"/>
      <w:lang w:eastAsia="en-US"/>
    </w:rPr>
  </w:style>
  <w:style w:type="paragraph" w:customStyle="1" w:styleId="D1CE5BBD7EA5469EA712CB5F53E1AABE1">
    <w:name w:val="D1CE5BBD7EA5469EA712CB5F53E1AABE1"/>
    <w:rsid w:val="00FD3265"/>
    <w:pPr>
      <w:spacing w:after="0" w:line="240" w:lineRule="auto"/>
    </w:pPr>
    <w:rPr>
      <w:rFonts w:eastAsiaTheme="minorHAnsi"/>
      <w:lang w:eastAsia="en-US"/>
    </w:rPr>
  </w:style>
  <w:style w:type="paragraph" w:customStyle="1" w:styleId="7DDC27E77B8F4E1D85A485584EFDACE12">
    <w:name w:val="7DDC27E77B8F4E1D85A485584EFDACE12"/>
    <w:rsid w:val="00FD3265"/>
    <w:pPr>
      <w:spacing w:after="0" w:line="240" w:lineRule="auto"/>
    </w:pPr>
    <w:rPr>
      <w:rFonts w:eastAsiaTheme="minorHAnsi"/>
      <w:lang w:eastAsia="en-US"/>
    </w:rPr>
  </w:style>
  <w:style w:type="paragraph" w:customStyle="1" w:styleId="6B47006A379A4DED92941CD2034475472">
    <w:name w:val="6B47006A379A4DED92941CD2034475472"/>
    <w:rsid w:val="00FD3265"/>
    <w:pPr>
      <w:spacing w:after="0" w:line="240" w:lineRule="auto"/>
    </w:pPr>
    <w:rPr>
      <w:rFonts w:eastAsiaTheme="minorHAnsi"/>
      <w:lang w:eastAsia="en-US"/>
    </w:rPr>
  </w:style>
  <w:style w:type="paragraph" w:customStyle="1" w:styleId="35226E2B04EB4BA3AE9FA5D10C8499312">
    <w:name w:val="35226E2B04EB4BA3AE9FA5D10C8499312"/>
    <w:rsid w:val="00FD3265"/>
    <w:pPr>
      <w:spacing w:after="0" w:line="240" w:lineRule="auto"/>
    </w:pPr>
    <w:rPr>
      <w:rFonts w:eastAsiaTheme="minorHAnsi"/>
      <w:lang w:eastAsia="en-US"/>
    </w:rPr>
  </w:style>
  <w:style w:type="paragraph" w:customStyle="1" w:styleId="04802466E5B645B1BF643188A38935022">
    <w:name w:val="04802466E5B645B1BF643188A38935022"/>
    <w:rsid w:val="00FD3265"/>
    <w:pPr>
      <w:spacing w:after="0" w:line="240" w:lineRule="auto"/>
    </w:pPr>
    <w:rPr>
      <w:rFonts w:eastAsiaTheme="minorHAnsi"/>
      <w:lang w:eastAsia="en-US"/>
    </w:rPr>
  </w:style>
  <w:style w:type="paragraph" w:customStyle="1" w:styleId="E56B5D6D0250438883D6EAB0EFFE02552">
    <w:name w:val="E56B5D6D0250438883D6EAB0EFFE02552"/>
    <w:rsid w:val="00FD3265"/>
    <w:pPr>
      <w:spacing w:after="0" w:line="240" w:lineRule="auto"/>
    </w:pPr>
    <w:rPr>
      <w:rFonts w:eastAsiaTheme="minorHAnsi"/>
      <w:lang w:eastAsia="en-US"/>
    </w:rPr>
  </w:style>
  <w:style w:type="paragraph" w:customStyle="1" w:styleId="68352F6C82954B1A91213BD13CF282642">
    <w:name w:val="68352F6C82954B1A91213BD13CF282642"/>
    <w:rsid w:val="00FD3265"/>
    <w:pPr>
      <w:spacing w:after="0" w:line="240" w:lineRule="auto"/>
    </w:pPr>
    <w:rPr>
      <w:rFonts w:eastAsiaTheme="minorHAnsi"/>
      <w:lang w:eastAsia="en-US"/>
    </w:rPr>
  </w:style>
  <w:style w:type="paragraph" w:customStyle="1" w:styleId="32C68C76216C437389CFF1A7C0EFB3FB2">
    <w:name w:val="32C68C76216C437389CFF1A7C0EFB3FB2"/>
    <w:rsid w:val="00FD3265"/>
    <w:pPr>
      <w:spacing w:after="0" w:line="240" w:lineRule="auto"/>
    </w:pPr>
    <w:rPr>
      <w:rFonts w:eastAsiaTheme="minorHAnsi"/>
      <w:lang w:eastAsia="en-US"/>
    </w:rPr>
  </w:style>
  <w:style w:type="paragraph" w:customStyle="1" w:styleId="CD58398F14D84EAC9F9D9DCCCF9BC2AE2">
    <w:name w:val="CD58398F14D84EAC9F9D9DCCCF9BC2AE2"/>
    <w:rsid w:val="00FD3265"/>
    <w:pPr>
      <w:spacing w:after="0" w:line="240" w:lineRule="auto"/>
    </w:pPr>
    <w:rPr>
      <w:rFonts w:eastAsiaTheme="minorHAnsi"/>
      <w:lang w:eastAsia="en-US"/>
    </w:rPr>
  </w:style>
  <w:style w:type="paragraph" w:customStyle="1" w:styleId="8BCE45C2101C42D5AB4D47C31F1C96412">
    <w:name w:val="8BCE45C2101C42D5AB4D47C31F1C96412"/>
    <w:rsid w:val="00FD3265"/>
    <w:pPr>
      <w:spacing w:after="0" w:line="240" w:lineRule="auto"/>
    </w:pPr>
    <w:rPr>
      <w:rFonts w:eastAsiaTheme="minorHAnsi"/>
      <w:lang w:eastAsia="en-US"/>
    </w:rPr>
  </w:style>
  <w:style w:type="paragraph" w:customStyle="1" w:styleId="52FE21FB6D0C4A86ABD1175DD896757E2">
    <w:name w:val="52FE21FB6D0C4A86ABD1175DD896757E2"/>
    <w:rsid w:val="00FD3265"/>
    <w:pPr>
      <w:spacing w:after="0" w:line="240" w:lineRule="auto"/>
    </w:pPr>
    <w:rPr>
      <w:rFonts w:eastAsiaTheme="minorHAnsi"/>
      <w:lang w:eastAsia="en-US"/>
    </w:rPr>
  </w:style>
  <w:style w:type="paragraph" w:customStyle="1" w:styleId="DB9366EC245A4D6FBC8FAC499948E8582">
    <w:name w:val="DB9366EC245A4D6FBC8FAC499948E8582"/>
    <w:rsid w:val="00FD3265"/>
    <w:pPr>
      <w:spacing w:after="0" w:line="240" w:lineRule="auto"/>
    </w:pPr>
    <w:rPr>
      <w:rFonts w:eastAsiaTheme="minorHAnsi"/>
      <w:lang w:eastAsia="en-US"/>
    </w:rPr>
  </w:style>
  <w:style w:type="paragraph" w:customStyle="1" w:styleId="750A8C2DA855400DAC39002F0D3FD7A12">
    <w:name w:val="750A8C2DA855400DAC39002F0D3FD7A12"/>
    <w:rsid w:val="00FD3265"/>
    <w:pPr>
      <w:spacing w:after="0" w:line="240" w:lineRule="auto"/>
    </w:pPr>
    <w:rPr>
      <w:rFonts w:eastAsiaTheme="minorHAnsi"/>
      <w:lang w:eastAsia="en-US"/>
    </w:rPr>
  </w:style>
  <w:style w:type="paragraph" w:customStyle="1" w:styleId="18C14DDED9844570997FB45B3CB85C102">
    <w:name w:val="18C14DDED9844570997FB45B3CB85C102"/>
    <w:rsid w:val="00FD3265"/>
    <w:pPr>
      <w:spacing w:after="0" w:line="240" w:lineRule="auto"/>
    </w:pPr>
    <w:rPr>
      <w:rFonts w:eastAsiaTheme="minorHAnsi"/>
      <w:lang w:eastAsia="en-US"/>
    </w:rPr>
  </w:style>
  <w:style w:type="paragraph" w:customStyle="1" w:styleId="3CE4039DE5CE4CBDB8F9273105FBE0392">
    <w:name w:val="3CE4039DE5CE4CBDB8F9273105FBE0392"/>
    <w:rsid w:val="00FD3265"/>
    <w:pPr>
      <w:spacing w:after="0" w:line="240" w:lineRule="auto"/>
    </w:pPr>
    <w:rPr>
      <w:rFonts w:eastAsiaTheme="minorHAnsi"/>
      <w:lang w:eastAsia="en-US"/>
    </w:rPr>
  </w:style>
  <w:style w:type="paragraph" w:customStyle="1" w:styleId="2605F6466E8B43A08D870136AC406D332">
    <w:name w:val="2605F6466E8B43A08D870136AC406D332"/>
    <w:rsid w:val="00FD3265"/>
    <w:pPr>
      <w:spacing w:after="0" w:line="240" w:lineRule="auto"/>
    </w:pPr>
    <w:rPr>
      <w:rFonts w:eastAsiaTheme="minorHAnsi"/>
      <w:lang w:eastAsia="en-US"/>
    </w:rPr>
  </w:style>
  <w:style w:type="paragraph" w:customStyle="1" w:styleId="51E8823B282847F0B987599B4B701DBF2">
    <w:name w:val="51E8823B282847F0B987599B4B701DBF2"/>
    <w:rsid w:val="00FD3265"/>
    <w:pPr>
      <w:spacing w:after="0" w:line="240" w:lineRule="auto"/>
    </w:pPr>
    <w:rPr>
      <w:rFonts w:eastAsiaTheme="minorHAnsi"/>
      <w:lang w:eastAsia="en-US"/>
    </w:rPr>
  </w:style>
  <w:style w:type="paragraph" w:customStyle="1" w:styleId="F04455E0850F4FAB9C709E9967709C012">
    <w:name w:val="F04455E0850F4FAB9C709E9967709C012"/>
    <w:rsid w:val="00FD3265"/>
    <w:pPr>
      <w:spacing w:after="0" w:line="240" w:lineRule="auto"/>
    </w:pPr>
    <w:rPr>
      <w:rFonts w:eastAsiaTheme="minorHAnsi"/>
      <w:lang w:eastAsia="en-US"/>
    </w:rPr>
  </w:style>
  <w:style w:type="paragraph" w:customStyle="1" w:styleId="D1CE5BBD7EA5469EA712CB5F53E1AABE2">
    <w:name w:val="D1CE5BBD7EA5469EA712CB5F53E1AABE2"/>
    <w:rsid w:val="00FD3265"/>
    <w:pPr>
      <w:spacing w:after="0" w:line="240" w:lineRule="auto"/>
    </w:pPr>
    <w:rPr>
      <w:rFonts w:eastAsiaTheme="minorHAnsi"/>
      <w:lang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7AD88-C803-4ECE-85EE-5413F4513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706</Words>
  <Characters>3884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Traductions Hermès</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Mélodie Benoit-Lamarre</dc:creator>
  <cp:lastModifiedBy>Caroline Tremblay</cp:lastModifiedBy>
  <cp:revision>5</cp:revision>
  <dcterms:created xsi:type="dcterms:W3CDTF">2017-09-04T18:24:00Z</dcterms:created>
  <dcterms:modified xsi:type="dcterms:W3CDTF">2017-09-04T23:35:00Z</dcterms:modified>
</cp:coreProperties>
</file>