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hd w:fill="ffffff" w:val="clear"/>
        <w:spacing w:before="0" w:line="264" w:lineRule="auto"/>
        <w:contextualSpacing w:val="0"/>
        <w:rPr>
          <w:b w:val="1"/>
          <w:color w:val="444444"/>
          <w:sz w:val="21"/>
          <w:szCs w:val="21"/>
        </w:rPr>
      </w:pPr>
      <w:bookmarkStart w:colFirst="0" w:colLast="0" w:name="_321tmmwu0gm" w:id="0"/>
      <w:bookmarkEnd w:id="0"/>
      <w:r w:rsidDel="00000000" w:rsidR="00000000" w:rsidRPr="00000000">
        <w:rPr>
          <w:b w:val="1"/>
          <w:color w:val="444444"/>
          <w:sz w:val="21"/>
          <w:szCs w:val="21"/>
          <w:rtl w:val="0"/>
        </w:rPr>
        <w:t xml:space="preserve">EWB Event Reporting</w:t>
      </w:r>
    </w:p>
    <w:p w:rsidR="00000000" w:rsidDel="00000000" w:rsidP="00000000" w:rsidRDefault="00000000" w:rsidRPr="00000000">
      <w:pPr>
        <w:spacing w:after="760" w:lineRule="auto"/>
        <w:contextualSpacing w:val="0"/>
        <w:rPr>
          <w:color w:val="333333"/>
          <w:sz w:val="18"/>
          <w:szCs w:val="18"/>
        </w:rPr>
      </w:pPr>
      <w:r w:rsidDel="00000000" w:rsidR="00000000" w:rsidRPr="00000000">
        <w:rPr>
          <w:color w:val="333333"/>
          <w:sz w:val="18"/>
          <w:szCs w:val="18"/>
          <w:rtl w:val="0"/>
        </w:rPr>
        <w:t xml:space="preserve">This form is meant to be used by members of the EWB community who facilitate and plan events to further our impact. This reporting is important for measuring and celebrating our work!</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Event Name *</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Event Date *</w:t>
      </w:r>
    </w:p>
    <w:p w:rsidR="00000000" w:rsidDel="00000000" w:rsidP="00000000" w:rsidRDefault="00000000" w:rsidRPr="00000000">
      <w:pPr>
        <w:spacing w:after="400" w:lineRule="auto"/>
        <w:ind w:left="-220" w:right="-220" w:firstLine="0"/>
        <w:contextualSpacing w:val="0"/>
        <w:rPr>
          <w:b w:val="1"/>
          <w:color w:val="333333"/>
          <w:sz w:val="18"/>
          <w:szCs w:val="18"/>
        </w:rPr>
      </w:pPr>
      <w:r w:rsidDel="00000000" w:rsidR="00000000" w:rsidRPr="00000000">
        <w:rPr>
          <w:rtl w:val="0"/>
        </w:rPr>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Which area of EWB's work does your event most closely support?</w:t>
      </w:r>
    </w:p>
    <w:p w:rsidR="00000000" w:rsidDel="00000000" w:rsidP="00000000" w:rsidRDefault="00000000" w:rsidRPr="00000000">
      <w:pPr>
        <w:spacing w:after="500" w:lineRule="auto"/>
        <w:contextualSpacing w:val="0"/>
        <w:rPr>
          <w:color w:val="555555"/>
          <w:sz w:val="18"/>
          <w:szCs w:val="18"/>
        </w:rPr>
      </w:pPr>
      <w:r w:rsidDel="00000000" w:rsidR="00000000" w:rsidRPr="00000000">
        <w:rPr>
          <w:color w:val="555555"/>
          <w:sz w:val="18"/>
          <w:szCs w:val="18"/>
          <w:rtl w:val="0"/>
        </w:rPr>
        <w:t xml:space="preserve">Sustainable and Inclusive Economies - Advocacy</w:t>
      </w:r>
    </w:p>
    <w:p w:rsidR="00000000" w:rsidDel="00000000" w:rsidP="00000000" w:rsidRDefault="00000000" w:rsidRPr="00000000">
      <w:pPr>
        <w:spacing w:after="500" w:lineRule="auto"/>
        <w:contextualSpacing w:val="0"/>
        <w:rPr>
          <w:color w:val="555555"/>
          <w:sz w:val="18"/>
          <w:szCs w:val="18"/>
        </w:rPr>
      </w:pPr>
      <w:r w:rsidDel="00000000" w:rsidR="00000000" w:rsidRPr="00000000">
        <w:rPr>
          <w:color w:val="555555"/>
          <w:sz w:val="18"/>
          <w:szCs w:val="18"/>
          <w:rtl w:val="0"/>
        </w:rPr>
        <w:t xml:space="preserve">Sustainable and Inclusive Economies - Ventures Support</w:t>
      </w:r>
    </w:p>
    <w:p w:rsidR="00000000" w:rsidDel="00000000" w:rsidP="00000000" w:rsidRDefault="00000000" w:rsidRPr="00000000">
      <w:pPr>
        <w:spacing w:after="500" w:lineRule="auto"/>
        <w:contextualSpacing w:val="0"/>
        <w:rPr>
          <w:color w:val="555555"/>
          <w:sz w:val="18"/>
          <w:szCs w:val="18"/>
        </w:rPr>
      </w:pPr>
      <w:r w:rsidDel="00000000" w:rsidR="00000000" w:rsidRPr="00000000">
        <w:rPr>
          <w:color w:val="555555"/>
          <w:sz w:val="18"/>
          <w:szCs w:val="18"/>
          <w:rtl w:val="0"/>
        </w:rPr>
        <w:t xml:space="preserve">Sustainable and Inclusive Economies - Fair Trade</w:t>
      </w:r>
    </w:p>
    <w:p w:rsidR="00000000" w:rsidDel="00000000" w:rsidP="00000000" w:rsidRDefault="00000000" w:rsidRPr="00000000">
      <w:pPr>
        <w:spacing w:after="500" w:lineRule="auto"/>
        <w:contextualSpacing w:val="0"/>
        <w:rPr>
          <w:color w:val="555555"/>
          <w:sz w:val="18"/>
          <w:szCs w:val="18"/>
        </w:rPr>
      </w:pPr>
      <w:r w:rsidDel="00000000" w:rsidR="00000000" w:rsidRPr="00000000">
        <w:rPr>
          <w:color w:val="555555"/>
          <w:sz w:val="18"/>
          <w:szCs w:val="18"/>
          <w:rtl w:val="0"/>
        </w:rPr>
        <w:t xml:space="preserve">Evolving Engineering - Engineering Change Lab</w:t>
      </w:r>
    </w:p>
    <w:p w:rsidR="00000000" w:rsidDel="00000000" w:rsidP="00000000" w:rsidRDefault="00000000" w:rsidRPr="00000000">
      <w:pPr>
        <w:spacing w:after="500" w:lineRule="auto"/>
        <w:contextualSpacing w:val="0"/>
        <w:rPr>
          <w:color w:val="555555"/>
          <w:sz w:val="18"/>
          <w:szCs w:val="18"/>
        </w:rPr>
      </w:pPr>
      <w:r w:rsidDel="00000000" w:rsidR="00000000" w:rsidRPr="00000000">
        <w:rPr>
          <w:color w:val="555555"/>
          <w:sz w:val="18"/>
          <w:szCs w:val="18"/>
          <w:rtl w:val="0"/>
        </w:rPr>
        <w:t xml:space="preserve">Evolving Engineering - Global Engineering Certificate</w:t>
      </w:r>
    </w:p>
    <w:p w:rsidR="00000000" w:rsidDel="00000000" w:rsidP="00000000" w:rsidRDefault="00000000" w:rsidRPr="00000000">
      <w:pPr>
        <w:spacing w:after="500" w:lineRule="auto"/>
        <w:contextualSpacing w:val="0"/>
        <w:rPr>
          <w:color w:val="555555"/>
          <w:sz w:val="18"/>
          <w:szCs w:val="18"/>
        </w:rPr>
      </w:pPr>
      <w:r w:rsidDel="00000000" w:rsidR="00000000" w:rsidRPr="00000000">
        <w:rPr>
          <w:color w:val="555555"/>
          <w:sz w:val="18"/>
          <w:szCs w:val="18"/>
          <w:rtl w:val="0"/>
        </w:rPr>
        <w:t xml:space="preserve">Evolving Engineering - Engineers of Tomorrow</w:t>
      </w:r>
    </w:p>
    <w:p w:rsidR="00000000" w:rsidDel="00000000" w:rsidP="00000000" w:rsidRDefault="00000000" w:rsidRPr="00000000">
      <w:pPr>
        <w:spacing w:after="500" w:lineRule="auto"/>
        <w:contextualSpacing w:val="0"/>
        <w:rPr>
          <w:color w:val="555555"/>
          <w:sz w:val="18"/>
          <w:szCs w:val="18"/>
        </w:rPr>
      </w:pPr>
      <w:r w:rsidDel="00000000" w:rsidR="00000000" w:rsidRPr="00000000">
        <w:rPr>
          <w:color w:val="555555"/>
          <w:sz w:val="18"/>
          <w:szCs w:val="18"/>
          <w:rtl w:val="0"/>
        </w:rPr>
        <w:t xml:space="preserve">Community Impact - Informed Community</w:t>
      </w:r>
    </w:p>
    <w:p w:rsidR="00000000" w:rsidDel="00000000" w:rsidP="00000000" w:rsidRDefault="00000000" w:rsidRPr="00000000">
      <w:pPr>
        <w:spacing w:after="500" w:lineRule="auto"/>
        <w:contextualSpacing w:val="0"/>
        <w:rPr>
          <w:color w:val="555555"/>
          <w:sz w:val="18"/>
          <w:szCs w:val="18"/>
        </w:rPr>
      </w:pPr>
      <w:r w:rsidDel="00000000" w:rsidR="00000000" w:rsidRPr="00000000">
        <w:rPr>
          <w:color w:val="555555"/>
          <w:sz w:val="18"/>
          <w:szCs w:val="18"/>
          <w:rtl w:val="0"/>
        </w:rPr>
        <w:t xml:space="preserve">Community Impact - Reconciliation</w:t>
      </w:r>
    </w:p>
    <w:p w:rsidR="00000000" w:rsidDel="00000000" w:rsidP="00000000" w:rsidRDefault="00000000" w:rsidRPr="00000000">
      <w:pPr>
        <w:spacing w:after="500" w:lineRule="auto"/>
        <w:contextualSpacing w:val="0"/>
        <w:rPr>
          <w:color w:val="555555"/>
          <w:sz w:val="18"/>
          <w:szCs w:val="18"/>
        </w:rPr>
      </w:pPr>
      <w:r w:rsidDel="00000000" w:rsidR="00000000" w:rsidRPr="00000000">
        <w:rPr>
          <w:color w:val="555555"/>
          <w:sz w:val="18"/>
          <w:szCs w:val="18"/>
          <w:rtl w:val="0"/>
        </w:rPr>
        <w:t xml:space="preserve">Community Impact - Fundraising</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Your Chapter *</w:t>
      </w:r>
    </w:p>
    <w:p w:rsidR="00000000" w:rsidDel="00000000" w:rsidP="00000000" w:rsidRDefault="00000000" w:rsidRPr="00000000">
      <w:pPr>
        <w:spacing w:after="500" w:line="680" w:lineRule="auto"/>
        <w:contextualSpacing w:val="0"/>
        <w:rPr>
          <w:color w:val="aaaaaa"/>
          <w:sz w:val="18"/>
          <w:szCs w:val="18"/>
        </w:rPr>
      </w:pPr>
      <w:r w:rsidDel="00000000" w:rsidR="00000000" w:rsidRPr="00000000">
        <w:rPr>
          <w:color w:val="aaaaaa"/>
          <w:sz w:val="18"/>
          <w:szCs w:val="18"/>
          <w:rtl w:val="0"/>
        </w:rPr>
        <w:t xml:space="preserve">Select or type to search...</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Organizer's Name *</w:t>
      </w:r>
    </w:p>
    <w:p w:rsidR="00000000" w:rsidDel="00000000" w:rsidP="00000000" w:rsidRDefault="00000000" w:rsidRPr="00000000">
      <w:pPr>
        <w:spacing w:after="440" w:before="80" w:lineRule="auto"/>
        <w:contextualSpacing w:val="0"/>
        <w:rPr>
          <w:color w:val="737373"/>
          <w:sz w:val="18"/>
          <w:szCs w:val="18"/>
        </w:rPr>
      </w:pPr>
      <w:r w:rsidDel="00000000" w:rsidR="00000000" w:rsidRPr="00000000">
        <w:rPr>
          <w:color w:val="737373"/>
          <w:sz w:val="18"/>
          <w:szCs w:val="18"/>
          <w:rtl w:val="0"/>
        </w:rPr>
        <w:t xml:space="preserve">If more than one, use comma separated (i.e. Jean Ray, Bob Dylan)</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Organizer's Email *</w:t>
      </w:r>
    </w:p>
    <w:p w:rsidR="00000000" w:rsidDel="00000000" w:rsidP="00000000" w:rsidRDefault="00000000" w:rsidRPr="00000000">
      <w:pPr>
        <w:spacing w:after="720" w:lineRule="auto"/>
        <w:contextualSpacing w:val="0"/>
        <w:rPr>
          <w:color w:val="555555"/>
          <w:sz w:val="18"/>
          <w:szCs w:val="18"/>
          <w:shd w:fill="f6f6f6" w:val="clear"/>
        </w:rPr>
      </w:pPr>
      <w:r w:rsidDel="00000000" w:rsidR="00000000" w:rsidRPr="00000000">
        <w:rPr>
          <w:rtl w:val="0"/>
        </w:rPr>
      </w:r>
    </w:p>
    <w:p w:rsidR="00000000" w:rsidDel="00000000" w:rsidP="00000000" w:rsidRDefault="00000000" w:rsidRPr="00000000">
      <w:pPr>
        <w:spacing w:after="720" w:lineRule="auto"/>
        <w:contextualSpacing w:val="0"/>
        <w:rPr>
          <w:b w:val="1"/>
          <w:color w:val="333333"/>
          <w:sz w:val="17"/>
          <w:szCs w:val="17"/>
        </w:rPr>
      </w:pPr>
      <w:r w:rsidDel="00000000" w:rsidR="00000000" w:rsidRPr="00000000">
        <w:rPr>
          <w:rtl w:val="0"/>
        </w:rPr>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Event Description &amp; Goals *</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Target Audience *</w:t>
      </w:r>
    </w:p>
    <w:p w:rsidR="00000000" w:rsidDel="00000000" w:rsidP="00000000" w:rsidRDefault="00000000" w:rsidRPr="00000000">
      <w:pPr>
        <w:spacing w:after="660" w:before="160" w:lineRule="auto"/>
        <w:contextualSpacing w:val="0"/>
        <w:rPr>
          <w:color w:val="333333"/>
          <w:sz w:val="18"/>
          <w:szCs w:val="18"/>
        </w:rPr>
      </w:pPr>
      <w:r w:rsidDel="00000000" w:rsidR="00000000" w:rsidRPr="00000000">
        <w:rPr>
          <w:color w:val="333333"/>
          <w:sz w:val="18"/>
          <w:szCs w:val="18"/>
          <w:rtl w:val="0"/>
        </w:rPr>
        <w:t xml:space="preserve">Chapter Members</w:t>
      </w:r>
    </w:p>
    <w:p w:rsidR="00000000" w:rsidDel="00000000" w:rsidP="00000000" w:rsidRDefault="00000000" w:rsidRPr="00000000">
      <w:pPr>
        <w:spacing w:after="660" w:before="0" w:beforeAutospacing="1" w:lineRule="auto"/>
        <w:contextualSpacing w:val="0"/>
        <w:rPr>
          <w:color w:val="333333"/>
          <w:sz w:val="18"/>
          <w:szCs w:val="18"/>
        </w:rPr>
      </w:pPr>
      <w:r w:rsidDel="00000000" w:rsidR="00000000" w:rsidRPr="00000000">
        <w:rPr>
          <w:color w:val="333333"/>
          <w:sz w:val="18"/>
          <w:szCs w:val="18"/>
          <w:rtl w:val="0"/>
        </w:rPr>
        <w:t xml:space="preserve">Post Secondary Students</w:t>
      </w:r>
    </w:p>
    <w:p w:rsidR="00000000" w:rsidDel="00000000" w:rsidP="00000000" w:rsidRDefault="00000000" w:rsidRPr="00000000">
      <w:pPr>
        <w:spacing w:after="660" w:before="0" w:beforeAutospacing="1" w:lineRule="auto"/>
        <w:contextualSpacing w:val="0"/>
        <w:rPr>
          <w:color w:val="333333"/>
          <w:sz w:val="18"/>
          <w:szCs w:val="18"/>
        </w:rPr>
      </w:pPr>
      <w:r w:rsidDel="00000000" w:rsidR="00000000" w:rsidRPr="00000000">
        <w:rPr>
          <w:color w:val="333333"/>
          <w:sz w:val="18"/>
          <w:szCs w:val="18"/>
          <w:rtl w:val="0"/>
        </w:rPr>
        <w:t xml:space="preserve">Young Professionals</w:t>
      </w:r>
    </w:p>
    <w:p w:rsidR="00000000" w:rsidDel="00000000" w:rsidP="00000000" w:rsidRDefault="00000000" w:rsidRPr="00000000">
      <w:pPr>
        <w:spacing w:after="660" w:before="0" w:beforeAutospacing="1" w:lineRule="auto"/>
        <w:contextualSpacing w:val="0"/>
        <w:rPr>
          <w:color w:val="333333"/>
          <w:sz w:val="18"/>
          <w:szCs w:val="18"/>
        </w:rPr>
      </w:pPr>
      <w:r w:rsidDel="00000000" w:rsidR="00000000" w:rsidRPr="00000000">
        <w:rPr>
          <w:color w:val="333333"/>
          <w:sz w:val="18"/>
          <w:szCs w:val="18"/>
          <w:rtl w:val="0"/>
        </w:rPr>
        <w:t xml:space="preserve">Politicians</w:t>
      </w:r>
    </w:p>
    <w:p w:rsidR="00000000" w:rsidDel="00000000" w:rsidP="00000000" w:rsidRDefault="00000000" w:rsidRPr="00000000">
      <w:pPr>
        <w:spacing w:after="660" w:before="0" w:beforeAutospacing="1" w:lineRule="auto"/>
        <w:contextualSpacing w:val="0"/>
        <w:rPr>
          <w:color w:val="333333"/>
          <w:sz w:val="18"/>
          <w:szCs w:val="18"/>
        </w:rPr>
      </w:pPr>
      <w:r w:rsidDel="00000000" w:rsidR="00000000" w:rsidRPr="00000000">
        <w:rPr>
          <w:color w:val="333333"/>
          <w:sz w:val="18"/>
          <w:szCs w:val="18"/>
          <w:rtl w:val="0"/>
        </w:rPr>
        <w:t xml:space="preserve">Elementary or High School Students</w:t>
      </w:r>
    </w:p>
    <w:p w:rsidR="00000000" w:rsidDel="00000000" w:rsidP="00000000" w:rsidRDefault="00000000" w:rsidRPr="00000000">
      <w:pPr>
        <w:spacing w:after="660" w:before="0" w:beforeAutospacing="1" w:lineRule="auto"/>
        <w:contextualSpacing w:val="0"/>
        <w:rPr>
          <w:color w:val="333333"/>
          <w:sz w:val="18"/>
          <w:szCs w:val="18"/>
        </w:rPr>
      </w:pPr>
      <w:r w:rsidDel="00000000" w:rsidR="00000000" w:rsidRPr="00000000">
        <w:rPr>
          <w:color w:val="333333"/>
          <w:sz w:val="18"/>
          <w:szCs w:val="18"/>
          <w:rtl w:val="0"/>
        </w:rPr>
        <w:t xml:space="preserve">Family and Friends</w:t>
      </w:r>
    </w:p>
    <w:p w:rsidR="00000000" w:rsidDel="00000000" w:rsidP="00000000" w:rsidRDefault="00000000" w:rsidRPr="00000000">
      <w:pPr>
        <w:spacing w:after="660" w:before="0" w:beforeAutospacing="1" w:lineRule="auto"/>
        <w:contextualSpacing w:val="0"/>
        <w:rPr>
          <w:color w:val="333333"/>
          <w:sz w:val="18"/>
          <w:szCs w:val="18"/>
        </w:rPr>
      </w:pPr>
      <w:r w:rsidDel="00000000" w:rsidR="00000000" w:rsidRPr="00000000">
        <w:rPr>
          <w:color w:val="333333"/>
          <w:sz w:val="18"/>
          <w:szCs w:val="18"/>
          <w:rtl w:val="0"/>
        </w:rPr>
        <w:t xml:space="preserve">General Citizens</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Number of EWB Community members in attendance *</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Number of external guests in attendance *</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Event Cost *</w:t>
      </w:r>
    </w:p>
    <w:p w:rsidR="00000000" w:rsidDel="00000000" w:rsidP="00000000" w:rsidRDefault="00000000" w:rsidRPr="00000000">
      <w:pPr>
        <w:spacing w:after="500" w:lineRule="auto"/>
        <w:contextualSpacing w:val="0"/>
        <w:rPr>
          <w:color w:val="555555"/>
          <w:sz w:val="18"/>
          <w:szCs w:val="18"/>
          <w:shd w:fill="f6f6f6" w:val="clear"/>
        </w:rPr>
      </w:pPr>
      <w:r w:rsidDel="00000000" w:rsidR="00000000" w:rsidRPr="00000000">
        <w:rPr>
          <w:rtl w:val="0"/>
        </w:rPr>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Event Income *</w:t>
      </w:r>
    </w:p>
    <w:p w:rsidR="00000000" w:rsidDel="00000000" w:rsidP="00000000" w:rsidRDefault="00000000" w:rsidRPr="00000000">
      <w:pPr>
        <w:spacing w:after="500" w:lineRule="auto"/>
        <w:contextualSpacing w:val="0"/>
        <w:rPr>
          <w:color w:val="555555"/>
          <w:sz w:val="18"/>
          <w:szCs w:val="18"/>
          <w:shd w:fill="f6f6f6" w:val="clear"/>
        </w:rPr>
      </w:pPr>
      <w:r w:rsidDel="00000000" w:rsidR="00000000" w:rsidRPr="00000000">
        <w:rPr>
          <w:rtl w:val="0"/>
        </w:rPr>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Amount of Planning &amp; Preparation Time *</w:t>
      </w:r>
    </w:p>
    <w:p w:rsidR="00000000" w:rsidDel="00000000" w:rsidP="00000000" w:rsidRDefault="00000000" w:rsidRPr="00000000">
      <w:pPr>
        <w:spacing w:after="440" w:before="80" w:lineRule="auto"/>
        <w:contextualSpacing w:val="0"/>
        <w:rPr>
          <w:color w:val="737373"/>
          <w:sz w:val="18"/>
          <w:szCs w:val="18"/>
        </w:rPr>
      </w:pPr>
      <w:r w:rsidDel="00000000" w:rsidR="00000000" w:rsidRPr="00000000">
        <w:rPr>
          <w:color w:val="737373"/>
          <w:sz w:val="18"/>
          <w:szCs w:val="18"/>
          <w:rtl w:val="0"/>
        </w:rPr>
        <w:t xml:space="preserve">In hours</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How well did this event achieve its stated goals? *</w:t>
      </w:r>
    </w:p>
    <w:p w:rsidR="00000000" w:rsidDel="00000000" w:rsidP="00000000" w:rsidRDefault="00000000" w:rsidRPr="00000000">
      <w:pPr>
        <w:spacing w:after="440" w:before="80" w:lineRule="auto"/>
        <w:contextualSpacing w:val="0"/>
        <w:rPr>
          <w:color w:val="555555"/>
          <w:sz w:val="18"/>
          <w:szCs w:val="18"/>
        </w:rPr>
      </w:pPr>
      <w:r w:rsidDel="00000000" w:rsidR="00000000" w:rsidRPr="00000000">
        <w:rPr>
          <w:color w:val="737373"/>
          <w:sz w:val="18"/>
          <w:szCs w:val="18"/>
          <w:rtl w:val="0"/>
        </w:rPr>
        <w:t xml:space="preserve">1 being little change, 5 being optimal change</w:t>
      </w:r>
      <w:r w:rsidDel="00000000" w:rsidR="00000000" w:rsidRPr="00000000">
        <w:rPr>
          <w:rtl w:val="0"/>
        </w:rPr>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What was successful? *</w:t>
      </w:r>
    </w:p>
    <w:p w:rsidR="00000000" w:rsidDel="00000000" w:rsidP="00000000" w:rsidRDefault="00000000" w:rsidRPr="00000000">
      <w:pPr>
        <w:spacing w:after="440" w:before="80" w:lineRule="auto"/>
        <w:contextualSpacing w:val="0"/>
        <w:rPr>
          <w:color w:val="737373"/>
          <w:sz w:val="18"/>
          <w:szCs w:val="18"/>
        </w:rPr>
      </w:pPr>
      <w:r w:rsidDel="00000000" w:rsidR="00000000" w:rsidRPr="00000000">
        <w:rPr>
          <w:color w:val="737373"/>
          <w:sz w:val="18"/>
          <w:szCs w:val="18"/>
          <w:rtl w:val="0"/>
        </w:rPr>
        <w:t xml:space="preserve">Summarize Successes in 1-5 sentences/bullet points</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What could be improved? *</w:t>
      </w:r>
    </w:p>
    <w:p w:rsidR="00000000" w:rsidDel="00000000" w:rsidP="00000000" w:rsidRDefault="00000000" w:rsidRPr="00000000">
      <w:pPr>
        <w:spacing w:after="440" w:before="80" w:lineRule="auto"/>
        <w:contextualSpacing w:val="0"/>
        <w:rPr>
          <w:color w:val="737373"/>
          <w:sz w:val="18"/>
          <w:szCs w:val="18"/>
        </w:rPr>
      </w:pPr>
      <w:r w:rsidDel="00000000" w:rsidR="00000000" w:rsidRPr="00000000">
        <w:rPr>
          <w:color w:val="737373"/>
          <w:sz w:val="18"/>
          <w:szCs w:val="18"/>
          <w:rtl w:val="0"/>
        </w:rPr>
        <w:t xml:space="preserve">Summarize Improvements in 1-5 sentences/bullet points</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Are there any stories of impact or success you'd like to share from this event?</w:t>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Is this post valuable for other chapters to review? *</w:t>
      </w:r>
    </w:p>
    <w:p w:rsidR="00000000" w:rsidDel="00000000" w:rsidP="00000000" w:rsidRDefault="00000000" w:rsidRPr="00000000">
      <w:pPr>
        <w:spacing w:after="440" w:before="80" w:lineRule="auto"/>
        <w:contextualSpacing w:val="0"/>
        <w:rPr>
          <w:color w:val="555555"/>
          <w:sz w:val="18"/>
          <w:szCs w:val="18"/>
        </w:rPr>
      </w:pPr>
      <w:r w:rsidDel="00000000" w:rsidR="00000000" w:rsidRPr="00000000">
        <w:rPr>
          <w:color w:val="737373"/>
          <w:sz w:val="18"/>
          <w:szCs w:val="18"/>
          <w:rtl w:val="0"/>
        </w:rPr>
        <w:t xml:space="preserve">If you select yes, please include any insights or files which may be helpful for someone else facilitating a similar event.</w:t>
      </w:r>
      <w:r w:rsidDel="00000000" w:rsidR="00000000" w:rsidRPr="00000000">
        <w:rPr>
          <w:rtl w:val="0"/>
        </w:rPr>
      </w:r>
    </w:p>
    <w:p w:rsidR="00000000" w:rsidDel="00000000" w:rsidP="00000000" w:rsidRDefault="00000000" w:rsidRPr="00000000">
      <w:pPr>
        <w:spacing w:after="280" w:lineRule="auto"/>
        <w:contextualSpacing w:val="0"/>
        <w:rPr>
          <w:b w:val="1"/>
          <w:color w:val="333333"/>
          <w:sz w:val="18"/>
          <w:szCs w:val="18"/>
        </w:rPr>
      </w:pPr>
      <w:r w:rsidDel="00000000" w:rsidR="00000000" w:rsidRPr="00000000">
        <w:rPr>
          <w:b w:val="1"/>
          <w:color w:val="333333"/>
          <w:sz w:val="18"/>
          <w:szCs w:val="18"/>
          <w:rtl w:val="0"/>
        </w:rPr>
        <w:t xml:space="preserve">Link to any related Websites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Submit Event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sz w:val="18"/>
          <w:szCs w:val="18"/>
          <w:highlight w:val="white"/>
          <w:rtl w:val="0"/>
        </w:rPr>
        <w:t xml:space="preserve">Thanks for reporting this event! We hope it was a success! Keep up the good work!</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