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92FC3" w14:textId="77777777" w:rsidR="00BD151C" w:rsidRDefault="00BD151C"/>
    <w:p w14:paraId="0BFA25D5" w14:textId="77777777" w:rsidR="00ED1F77" w:rsidRPr="0004053E" w:rsidRDefault="00ED1F77">
      <w:pPr>
        <w:rPr>
          <w:b/>
          <w:sz w:val="28"/>
          <w:szCs w:val="28"/>
        </w:rPr>
      </w:pPr>
      <w:r w:rsidRPr="0004053E">
        <w:rPr>
          <w:b/>
          <w:sz w:val="28"/>
          <w:szCs w:val="28"/>
        </w:rPr>
        <w:t xml:space="preserve">Peter </w:t>
      </w:r>
      <w:proofErr w:type="spellStart"/>
      <w:r w:rsidRPr="0004053E">
        <w:rPr>
          <w:b/>
          <w:sz w:val="28"/>
          <w:szCs w:val="28"/>
        </w:rPr>
        <w:t>Dwersteg</w:t>
      </w:r>
      <w:proofErr w:type="spellEnd"/>
    </w:p>
    <w:p w14:paraId="168A15A1" w14:textId="77777777" w:rsidR="00ED1F77" w:rsidRDefault="00ED1F77"/>
    <w:p w14:paraId="4A6C6C46" w14:textId="77777777" w:rsidR="00ED1F77" w:rsidRDefault="00ED1F77">
      <w:r w:rsidRPr="00ED1F77">
        <w:t xml:space="preserve">CSE 142 </w:t>
      </w:r>
      <w:proofErr w:type="gramStart"/>
      <w:r w:rsidRPr="00ED1F77">
        <w:t>TA ,</w:t>
      </w:r>
      <w:proofErr w:type="gramEnd"/>
      <w:r w:rsidRPr="00ED1F77">
        <w:t xml:space="preserve"> CSE Major , </w:t>
      </w:r>
      <w:r>
        <w:t>Senior</w:t>
      </w:r>
      <w:r w:rsidRPr="00ED1F77">
        <w:t xml:space="preserve"> at University of Washington</w:t>
      </w:r>
    </w:p>
    <w:p w14:paraId="3C828868" w14:textId="77777777" w:rsidR="00ED1F77" w:rsidRDefault="00ED1F77">
      <w:r w:rsidRPr="00ED1F77">
        <w:t>Theta Xi fraternity</w:t>
      </w:r>
    </w:p>
    <w:p w14:paraId="76B7C27D" w14:textId="77777777" w:rsidR="00ED1F77" w:rsidRDefault="00ED1F77"/>
    <w:p w14:paraId="02AD24E8" w14:textId="77777777" w:rsidR="00ED1F77" w:rsidRDefault="00ED1F77">
      <w:pPr>
        <w:rPr>
          <w:lang w:eastAsia="zh-CN"/>
        </w:rPr>
      </w:pPr>
      <w:r>
        <w:t xml:space="preserve">From </w:t>
      </w:r>
      <w:proofErr w:type="gramStart"/>
      <w:r>
        <w:t xml:space="preserve">Seattle </w:t>
      </w:r>
      <w:r>
        <w:rPr>
          <w:rFonts w:hint="eastAsia"/>
          <w:lang w:eastAsia="zh-CN"/>
        </w:rPr>
        <w:t>,</w:t>
      </w:r>
      <w:r>
        <w:t>Washington</w:t>
      </w:r>
      <w:proofErr w:type="gramEnd"/>
    </w:p>
    <w:p w14:paraId="476D968C" w14:textId="77777777" w:rsidR="00ED1F77" w:rsidRDefault="00ED1F77">
      <w:pPr>
        <w:rPr>
          <w:lang w:eastAsia="zh-CN"/>
        </w:rPr>
      </w:pPr>
    </w:p>
    <w:p w14:paraId="52355087" w14:textId="77777777" w:rsidR="00ED1F77" w:rsidRDefault="00ED1F77">
      <w:pPr>
        <w:rPr>
          <w:lang w:eastAsia="zh-CN"/>
        </w:rPr>
      </w:pPr>
    </w:p>
    <w:p w14:paraId="625F2973" w14:textId="77777777" w:rsidR="00ED1F77" w:rsidRDefault="00ED1F77">
      <w:pPr>
        <w:rPr>
          <w:lang w:eastAsia="zh-CN"/>
        </w:rPr>
      </w:pPr>
    </w:p>
    <w:p w14:paraId="77C61BE2" w14:textId="77777777" w:rsidR="00ED1F77" w:rsidRDefault="00ED1F77">
      <w:pPr>
        <w:rPr>
          <w:lang w:eastAsia="zh-CN"/>
        </w:rPr>
      </w:pPr>
    </w:p>
    <w:p w14:paraId="062897A7" w14:textId="77777777" w:rsidR="00ED1F77" w:rsidRDefault="00ED1F77">
      <w:pPr>
        <w:rPr>
          <w:lang w:eastAsia="zh-CN"/>
        </w:rPr>
      </w:pPr>
    </w:p>
    <w:p w14:paraId="5E4EA088" w14:textId="77777777" w:rsidR="00ED1F77" w:rsidRDefault="00ED1F77">
      <w:pPr>
        <w:rPr>
          <w:lang w:eastAsia="zh-CN"/>
        </w:rPr>
      </w:pPr>
    </w:p>
    <w:p w14:paraId="09716A76" w14:textId="77777777" w:rsidR="00ED1F77" w:rsidRDefault="0004053E">
      <w:pPr>
        <w:rPr>
          <w:lang w:eastAsia="zh-CN"/>
        </w:rPr>
      </w:pPr>
      <w:r>
        <w:rPr>
          <w:noProof/>
        </w:rPr>
        <w:drawing>
          <wp:inline distT="0" distB="0" distL="0" distR="0" wp14:anchorId="74A3C8B9" wp14:editId="4A5861F8">
            <wp:extent cx="3298675" cy="5829300"/>
            <wp:effectExtent l="0" t="0" r="3810" b="0"/>
            <wp:docPr id="1" name="Picture 1" descr="Macintosh HD:Users:robertkugua:Library:Application Support:QQ:406307926:Image:_K@Y8@4L_$EPKSGFP%`8$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kugua:Library:Application Support:QQ:406307926:Image:_K@Y8@4L_$EPKSGFP%`8$W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8675" cy="5829300"/>
                    </a:xfrm>
                    <a:prstGeom prst="rect">
                      <a:avLst/>
                    </a:prstGeom>
                    <a:noFill/>
                    <a:ln>
                      <a:noFill/>
                    </a:ln>
                  </pic:spPr>
                </pic:pic>
              </a:graphicData>
            </a:graphic>
          </wp:inline>
        </w:drawing>
      </w:r>
    </w:p>
    <w:p w14:paraId="5F0DD74E" w14:textId="77777777" w:rsidR="00ED1F77" w:rsidRDefault="00ED1F77">
      <w:pPr>
        <w:rPr>
          <w:lang w:eastAsia="zh-CN"/>
        </w:rPr>
      </w:pPr>
    </w:p>
    <w:p w14:paraId="3109AC25" w14:textId="77777777" w:rsidR="0004053E" w:rsidRPr="0004053E" w:rsidRDefault="00ED1F77">
      <w:pPr>
        <w:rPr>
          <w:b/>
          <w:sz w:val="28"/>
          <w:szCs w:val="28"/>
          <w:lang w:eastAsia="zh-CN"/>
        </w:rPr>
      </w:pPr>
      <w:r w:rsidRPr="0004053E">
        <w:rPr>
          <w:b/>
          <w:sz w:val="28"/>
          <w:szCs w:val="28"/>
          <w:lang w:eastAsia="zh-CN"/>
        </w:rPr>
        <w:t>Evan Walker</w:t>
      </w:r>
    </w:p>
    <w:p w14:paraId="5B1DD4FE" w14:textId="77777777" w:rsidR="0004053E" w:rsidRDefault="00ED1F77">
      <w:pPr>
        <w:rPr>
          <w:lang w:eastAsia="zh-CN"/>
        </w:rPr>
      </w:pPr>
      <w:r>
        <w:rPr>
          <w:lang w:eastAsia="zh-CN"/>
        </w:rPr>
        <w:t xml:space="preserve">Political Science </w:t>
      </w:r>
    </w:p>
    <w:p w14:paraId="2280EE0A" w14:textId="77777777" w:rsidR="0004053E" w:rsidRDefault="00ED1F77" w:rsidP="0004053E">
      <w:pPr>
        <w:rPr>
          <w:lang w:eastAsia="zh-CN"/>
        </w:rPr>
      </w:pPr>
      <w:r>
        <w:rPr>
          <w:lang w:eastAsia="zh-CN"/>
        </w:rPr>
        <w:t>University of Washington</w:t>
      </w:r>
      <w:r w:rsidR="0004053E">
        <w:rPr>
          <w:rFonts w:hint="eastAsia"/>
          <w:lang w:eastAsia="zh-CN"/>
        </w:rPr>
        <w:t>-</w:t>
      </w:r>
      <w:r w:rsidR="0004053E" w:rsidRPr="0004053E">
        <w:rPr>
          <w:lang w:eastAsia="zh-CN"/>
        </w:rPr>
        <w:t xml:space="preserve"> </w:t>
      </w:r>
      <w:r w:rsidR="0004053E">
        <w:rPr>
          <w:lang w:eastAsia="zh-CN"/>
        </w:rPr>
        <w:t>Junior</w:t>
      </w:r>
    </w:p>
    <w:p w14:paraId="4738C056" w14:textId="77777777" w:rsidR="00ED1F77" w:rsidRDefault="00ED1F77">
      <w:pPr>
        <w:rPr>
          <w:lang w:eastAsia="zh-CN"/>
        </w:rPr>
      </w:pPr>
    </w:p>
    <w:p w14:paraId="673780C0" w14:textId="77777777" w:rsidR="0004053E" w:rsidRDefault="0004053E" w:rsidP="0004053E">
      <w:pPr>
        <w:rPr>
          <w:lang w:eastAsia="zh-CN"/>
        </w:rPr>
      </w:pPr>
      <w:r>
        <w:rPr>
          <w:lang w:eastAsia="zh-CN"/>
        </w:rPr>
        <w:t xml:space="preserve">University of </w:t>
      </w:r>
      <w:proofErr w:type="gramStart"/>
      <w:r>
        <w:rPr>
          <w:lang w:eastAsia="zh-CN"/>
        </w:rPr>
        <w:t>Sussex</w:t>
      </w:r>
      <w:r>
        <w:rPr>
          <w:rFonts w:hint="eastAsia"/>
          <w:lang w:eastAsia="zh-CN"/>
        </w:rPr>
        <w:t>(</w:t>
      </w:r>
      <w:proofErr w:type="gramEnd"/>
      <w:r>
        <w:rPr>
          <w:rFonts w:hint="eastAsia"/>
          <w:lang w:eastAsia="zh-CN"/>
        </w:rPr>
        <w:t>England)</w:t>
      </w:r>
    </w:p>
    <w:p w14:paraId="575339F6" w14:textId="77777777" w:rsidR="0004053E" w:rsidRDefault="0004053E" w:rsidP="0004053E">
      <w:pPr>
        <w:rPr>
          <w:lang w:eastAsia="zh-CN"/>
        </w:rPr>
      </w:pPr>
      <w:r>
        <w:rPr>
          <w:lang w:eastAsia="zh-CN"/>
        </w:rPr>
        <w:t>Class of 2013 · International Political Economy</w:t>
      </w:r>
    </w:p>
    <w:p w14:paraId="2EE38802" w14:textId="77777777" w:rsidR="0004053E" w:rsidRDefault="0004053E" w:rsidP="0004053E">
      <w:pPr>
        <w:rPr>
          <w:lang w:eastAsia="zh-CN"/>
        </w:rPr>
      </w:pPr>
    </w:p>
    <w:p w14:paraId="69E56EF2" w14:textId="77777777" w:rsidR="0004053E" w:rsidRPr="0004053E" w:rsidRDefault="0004053E" w:rsidP="0004053E">
      <w:pPr>
        <w:spacing w:line="195" w:lineRule="atLeast"/>
        <w:outlineLvl w:val="2"/>
        <w:rPr>
          <w:rFonts w:ascii="Lucida Grande" w:eastAsia="Times New Roman" w:hAnsi="Lucida Grande" w:cs="Lucida Grande"/>
          <w:b/>
          <w:bCs/>
          <w:color w:val="333333"/>
        </w:rPr>
      </w:pPr>
      <w:r w:rsidRPr="0004053E">
        <w:rPr>
          <w:rFonts w:ascii="Lucida Grande" w:eastAsia="Times New Roman" w:hAnsi="Lucida Grande" w:cs="Lucida Grande"/>
          <w:b/>
          <w:bCs/>
          <w:color w:val="333333"/>
        </w:rPr>
        <w:t>Favorite Quotations</w:t>
      </w:r>
    </w:p>
    <w:p w14:paraId="21DE18ED" w14:textId="77777777" w:rsidR="0004053E" w:rsidRPr="0004053E" w:rsidRDefault="0004053E" w:rsidP="0004053E">
      <w:pPr>
        <w:spacing w:line="195" w:lineRule="atLeast"/>
        <w:rPr>
          <w:rFonts w:ascii="Lucida Grande" w:eastAsia="Times New Roman" w:hAnsi="Lucida Grande" w:cs="Lucida Grande"/>
          <w:color w:val="333333"/>
          <w:sz w:val="17"/>
          <w:szCs w:val="17"/>
        </w:rPr>
      </w:pPr>
      <w:r w:rsidRPr="0004053E">
        <w:rPr>
          <w:rFonts w:ascii="Lucida Grande" w:eastAsia="Times New Roman" w:hAnsi="Lucida Grande" w:cs="Lucida Grande"/>
          <w:color w:val="333333"/>
          <w:sz w:val="17"/>
          <w:szCs w:val="17"/>
        </w:rPr>
        <w:t>"It all began with a man and country, every plan turns another century around again, another nation, fallen. Maybe God can be on both sides of the gun, never understood why some of us never get it so good, so good."</w:t>
      </w:r>
      <w:r w:rsidRPr="0004053E">
        <w:rPr>
          <w:rFonts w:ascii="Lucida Grande" w:eastAsia="Times New Roman" w:hAnsi="Lucida Grande" w:cs="Lucida Grande"/>
          <w:color w:val="333333"/>
          <w:sz w:val="17"/>
          <w:szCs w:val="17"/>
        </w:rPr>
        <w:br/>
      </w:r>
      <w:r w:rsidRPr="0004053E">
        <w:rPr>
          <w:rFonts w:ascii="Lucida Grande" w:eastAsia="Times New Roman" w:hAnsi="Lucida Grande" w:cs="Lucida Grande"/>
          <w:color w:val="333333"/>
          <w:sz w:val="17"/>
          <w:szCs w:val="17"/>
        </w:rPr>
        <w:br/>
        <w:t>"I got no idea, but what I do have, is a GED and a 'give '</w:t>
      </w:r>
      <w:proofErr w:type="spellStart"/>
      <w:r w:rsidRPr="0004053E">
        <w:rPr>
          <w:rFonts w:ascii="Lucida Grande" w:eastAsia="Times New Roman" w:hAnsi="Lucida Grande" w:cs="Lucida Grande"/>
          <w:color w:val="333333"/>
          <w:sz w:val="17"/>
          <w:szCs w:val="17"/>
        </w:rPr>
        <w:t>em</w:t>
      </w:r>
      <w:proofErr w:type="spellEnd"/>
      <w:r w:rsidRPr="0004053E">
        <w:rPr>
          <w:rFonts w:ascii="Lucida Grande" w:eastAsia="Times New Roman" w:hAnsi="Lucida Grande" w:cs="Lucida Grande"/>
          <w:color w:val="333333"/>
          <w:sz w:val="17"/>
          <w:szCs w:val="17"/>
        </w:rPr>
        <w:t xml:space="preserve"> hell' attitude." Dean Winchester</w:t>
      </w:r>
    </w:p>
    <w:p w14:paraId="606EFBDC" w14:textId="77777777" w:rsidR="0004053E" w:rsidRDefault="0004053E" w:rsidP="0004053E">
      <w:pPr>
        <w:rPr>
          <w:lang w:eastAsia="zh-CN"/>
        </w:rPr>
      </w:pPr>
    </w:p>
    <w:p w14:paraId="1CC116DE" w14:textId="77777777" w:rsidR="00ED1F77" w:rsidRDefault="0008389A">
      <w:pPr>
        <w:rPr>
          <w:lang w:eastAsia="zh-CN"/>
        </w:rPr>
      </w:pPr>
      <w:r>
        <w:rPr>
          <w:lang w:eastAsia="zh-CN"/>
        </w:rPr>
        <w:t>(The right)</w:t>
      </w:r>
      <w:r w:rsidR="0004053E" w:rsidRPr="0004053E">
        <w:rPr>
          <w:rFonts w:hint="eastAsia"/>
          <w:noProof/>
        </w:rPr>
        <w:t xml:space="preserve"> </w:t>
      </w:r>
      <w:r w:rsidR="0004053E">
        <w:rPr>
          <w:rFonts w:hint="eastAsia"/>
          <w:noProof/>
        </w:rPr>
        <w:drawing>
          <wp:inline distT="0" distB="0" distL="0" distR="0" wp14:anchorId="3BB342E2" wp14:editId="67199F22">
            <wp:extent cx="3543300" cy="4716198"/>
            <wp:effectExtent l="0" t="0" r="0" b="8255"/>
            <wp:docPr id="2" name="Picture 2" descr="Macintosh HD:Users:robertkugua:Desktop:226277_1788989363085_6640424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ertkugua:Desktop:226277_1788989363085_6640424_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4716198"/>
                    </a:xfrm>
                    <a:prstGeom prst="rect">
                      <a:avLst/>
                    </a:prstGeom>
                    <a:noFill/>
                    <a:ln>
                      <a:noFill/>
                    </a:ln>
                  </pic:spPr>
                </pic:pic>
              </a:graphicData>
            </a:graphic>
          </wp:inline>
        </w:drawing>
      </w:r>
    </w:p>
    <w:p w14:paraId="3697045D" w14:textId="77777777" w:rsidR="00ED1F77" w:rsidRDefault="00ED1F77">
      <w:pPr>
        <w:rPr>
          <w:lang w:eastAsia="zh-CN"/>
        </w:rPr>
      </w:pPr>
    </w:p>
    <w:p w14:paraId="5A8F22B9" w14:textId="77777777" w:rsidR="0004053E" w:rsidRDefault="0004053E">
      <w:pPr>
        <w:rPr>
          <w:lang w:eastAsia="zh-CN"/>
        </w:rPr>
      </w:pPr>
    </w:p>
    <w:p w14:paraId="4034033A" w14:textId="77777777" w:rsidR="0004053E" w:rsidRDefault="0004053E">
      <w:pPr>
        <w:rPr>
          <w:lang w:eastAsia="zh-CN"/>
        </w:rPr>
      </w:pPr>
    </w:p>
    <w:p w14:paraId="266C90C1" w14:textId="77777777" w:rsidR="0004053E" w:rsidRDefault="0004053E">
      <w:pPr>
        <w:rPr>
          <w:lang w:eastAsia="zh-CN"/>
        </w:rPr>
      </w:pPr>
    </w:p>
    <w:p w14:paraId="2DF9F6EF" w14:textId="77777777" w:rsidR="0004053E" w:rsidRDefault="0004053E">
      <w:pPr>
        <w:rPr>
          <w:lang w:eastAsia="zh-CN"/>
        </w:rPr>
      </w:pPr>
    </w:p>
    <w:p w14:paraId="6982F8DA" w14:textId="77777777" w:rsidR="0004053E" w:rsidRDefault="0004053E">
      <w:pPr>
        <w:rPr>
          <w:rFonts w:ascii="Calibri" w:hAnsi="Calibri" w:cs="Calibri"/>
          <w:b/>
          <w:sz w:val="32"/>
          <w:szCs w:val="32"/>
        </w:rPr>
      </w:pPr>
      <w:r w:rsidRPr="0004053E">
        <w:rPr>
          <w:rFonts w:ascii="Calibri" w:hAnsi="Calibri" w:cs="Calibri"/>
          <w:b/>
          <w:sz w:val="32"/>
          <w:szCs w:val="32"/>
        </w:rPr>
        <w:t xml:space="preserve">Alex </w:t>
      </w:r>
      <w:proofErr w:type="spellStart"/>
      <w:r w:rsidRPr="0004053E">
        <w:rPr>
          <w:rFonts w:ascii="Calibri" w:hAnsi="Calibri" w:cs="Calibri"/>
          <w:b/>
          <w:sz w:val="32"/>
          <w:szCs w:val="32"/>
        </w:rPr>
        <w:t>Kuehl</w:t>
      </w:r>
      <w:proofErr w:type="spellEnd"/>
    </w:p>
    <w:p w14:paraId="6091AEB7" w14:textId="77777777" w:rsidR="0004053E" w:rsidRDefault="0004053E">
      <w:pPr>
        <w:rPr>
          <w:rFonts w:ascii="Calibri" w:hAnsi="Calibri" w:cs="Calibri"/>
          <w:sz w:val="28"/>
          <w:szCs w:val="28"/>
        </w:rPr>
      </w:pPr>
      <w:proofErr w:type="gramStart"/>
      <w:r>
        <w:rPr>
          <w:rFonts w:ascii="Calibri" w:hAnsi="Calibri" w:cs="Calibri"/>
          <w:sz w:val="28"/>
          <w:szCs w:val="28"/>
        </w:rPr>
        <w:t>From Washington, U.S.</w:t>
      </w:r>
      <w:proofErr w:type="gramEnd"/>
    </w:p>
    <w:p w14:paraId="4FE8956B" w14:textId="77777777" w:rsidR="0004053E" w:rsidRDefault="0004053E">
      <w:pPr>
        <w:rPr>
          <w:rFonts w:ascii="Calibri" w:hAnsi="Calibri" w:cs="Calibri"/>
          <w:sz w:val="28"/>
          <w:szCs w:val="28"/>
        </w:rPr>
      </w:pPr>
      <w:r>
        <w:rPr>
          <w:rFonts w:ascii="Calibri" w:hAnsi="Calibri" w:cs="Calibri"/>
          <w:sz w:val="28"/>
          <w:szCs w:val="28"/>
        </w:rPr>
        <w:t>International Study Major Junior</w:t>
      </w:r>
    </w:p>
    <w:p w14:paraId="28B91C23" w14:textId="77777777" w:rsidR="0004053E" w:rsidRDefault="0004053E">
      <w:pPr>
        <w:rPr>
          <w:rFonts w:ascii="Calibri" w:hAnsi="Calibri" w:cs="Calibri"/>
          <w:sz w:val="28"/>
          <w:szCs w:val="28"/>
        </w:rPr>
      </w:pPr>
      <w:r>
        <w:rPr>
          <w:rFonts w:ascii="Calibri" w:hAnsi="Calibri" w:cs="Calibri"/>
          <w:sz w:val="28"/>
          <w:szCs w:val="28"/>
        </w:rPr>
        <w:t>Like to travel very much and been volunteering in different places in the world.</w:t>
      </w:r>
    </w:p>
    <w:p w14:paraId="607944A1" w14:textId="77777777" w:rsidR="0004053E" w:rsidRPr="0004053E" w:rsidRDefault="0004053E">
      <w:pPr>
        <w:rPr>
          <w:rFonts w:ascii="Calibri" w:hAnsi="Calibri" w:cs="Calibri"/>
          <w:sz w:val="28"/>
          <w:szCs w:val="28"/>
        </w:rPr>
      </w:pPr>
    </w:p>
    <w:p w14:paraId="274AAD21" w14:textId="77777777" w:rsidR="0004053E" w:rsidRDefault="0004053E">
      <w:pPr>
        <w:rPr>
          <w:b/>
          <w:sz w:val="32"/>
          <w:szCs w:val="32"/>
          <w:lang w:eastAsia="zh-CN"/>
        </w:rPr>
      </w:pPr>
      <w:r>
        <w:rPr>
          <w:rFonts w:hint="eastAsia"/>
          <w:b/>
          <w:noProof/>
          <w:sz w:val="32"/>
          <w:szCs w:val="32"/>
        </w:rPr>
        <w:drawing>
          <wp:inline distT="0" distB="0" distL="0" distR="0" wp14:anchorId="5CFABCAF" wp14:editId="1A255D8B">
            <wp:extent cx="3444764" cy="3860800"/>
            <wp:effectExtent l="0" t="0" r="10160" b="0"/>
            <wp:docPr id="3" name="Picture 3" descr="Macintosh HD:Users:robertkugua:Desktop:207930_10150154374591878_59389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ertkugua:Desktop:207930_10150154374591878_5938934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942" cy="3860999"/>
                    </a:xfrm>
                    <a:prstGeom prst="rect">
                      <a:avLst/>
                    </a:prstGeom>
                    <a:noFill/>
                    <a:ln>
                      <a:noFill/>
                    </a:ln>
                  </pic:spPr>
                </pic:pic>
              </a:graphicData>
            </a:graphic>
          </wp:inline>
        </w:drawing>
      </w:r>
    </w:p>
    <w:p w14:paraId="76E0A041" w14:textId="77777777" w:rsidR="00FA44D6" w:rsidRDefault="00FA44D6">
      <w:pPr>
        <w:rPr>
          <w:b/>
          <w:sz w:val="32"/>
          <w:szCs w:val="32"/>
          <w:lang w:eastAsia="zh-CN"/>
        </w:rPr>
      </w:pPr>
    </w:p>
    <w:p w14:paraId="2270D294" w14:textId="77777777" w:rsidR="00FA44D6" w:rsidRDefault="00FA44D6">
      <w:pPr>
        <w:rPr>
          <w:b/>
          <w:sz w:val="32"/>
          <w:szCs w:val="32"/>
          <w:lang w:eastAsia="zh-CN"/>
        </w:rPr>
      </w:pPr>
    </w:p>
    <w:p w14:paraId="5D4B4012" w14:textId="77777777" w:rsidR="00FA44D6" w:rsidRDefault="00FA44D6">
      <w:pPr>
        <w:rPr>
          <w:b/>
          <w:sz w:val="32"/>
          <w:szCs w:val="32"/>
          <w:lang w:eastAsia="zh-CN"/>
        </w:rPr>
      </w:pPr>
    </w:p>
    <w:p w14:paraId="2AE5D73F" w14:textId="77777777" w:rsidR="00FA44D6" w:rsidRDefault="00FA44D6">
      <w:pPr>
        <w:rPr>
          <w:b/>
          <w:sz w:val="32"/>
          <w:szCs w:val="32"/>
          <w:lang w:eastAsia="zh-CN"/>
        </w:rPr>
      </w:pPr>
    </w:p>
    <w:p w14:paraId="4E7F4428" w14:textId="77777777" w:rsidR="00FA44D6" w:rsidRDefault="00FA44D6">
      <w:pPr>
        <w:rPr>
          <w:b/>
          <w:sz w:val="32"/>
          <w:szCs w:val="32"/>
          <w:lang w:eastAsia="zh-CN"/>
        </w:rPr>
      </w:pPr>
    </w:p>
    <w:p w14:paraId="03669C2F" w14:textId="77777777" w:rsidR="00FA44D6" w:rsidRDefault="00FA44D6">
      <w:pPr>
        <w:rPr>
          <w:b/>
          <w:sz w:val="32"/>
          <w:szCs w:val="32"/>
          <w:lang w:eastAsia="zh-CN"/>
        </w:rPr>
      </w:pPr>
    </w:p>
    <w:p w14:paraId="12826EE6" w14:textId="77777777" w:rsidR="00FA44D6" w:rsidRDefault="00FA44D6">
      <w:pPr>
        <w:rPr>
          <w:b/>
          <w:sz w:val="32"/>
          <w:szCs w:val="32"/>
          <w:lang w:eastAsia="zh-CN"/>
        </w:rPr>
      </w:pPr>
    </w:p>
    <w:p w14:paraId="30E52D65" w14:textId="77777777" w:rsidR="00FA44D6" w:rsidRDefault="00FA44D6">
      <w:pPr>
        <w:rPr>
          <w:b/>
          <w:sz w:val="32"/>
          <w:szCs w:val="32"/>
          <w:lang w:eastAsia="zh-CN"/>
        </w:rPr>
      </w:pPr>
    </w:p>
    <w:p w14:paraId="630B4C3D" w14:textId="77777777" w:rsidR="00FA44D6" w:rsidRDefault="00FA44D6">
      <w:pPr>
        <w:rPr>
          <w:b/>
          <w:sz w:val="32"/>
          <w:szCs w:val="32"/>
          <w:lang w:eastAsia="zh-CN"/>
        </w:rPr>
      </w:pPr>
    </w:p>
    <w:p w14:paraId="4378A41D" w14:textId="77777777" w:rsidR="00FA44D6" w:rsidRDefault="00FA44D6">
      <w:pPr>
        <w:rPr>
          <w:b/>
          <w:sz w:val="32"/>
          <w:szCs w:val="32"/>
          <w:lang w:eastAsia="zh-CN"/>
        </w:rPr>
      </w:pPr>
    </w:p>
    <w:p w14:paraId="063CD237" w14:textId="77777777" w:rsidR="00FA44D6" w:rsidRDefault="00FA44D6">
      <w:pPr>
        <w:rPr>
          <w:b/>
          <w:sz w:val="32"/>
          <w:szCs w:val="32"/>
          <w:lang w:eastAsia="zh-CN"/>
        </w:rPr>
      </w:pPr>
    </w:p>
    <w:p w14:paraId="66594E1D" w14:textId="77777777" w:rsidR="00FA44D6" w:rsidRDefault="00FA44D6">
      <w:pPr>
        <w:rPr>
          <w:b/>
          <w:sz w:val="32"/>
          <w:szCs w:val="32"/>
          <w:lang w:eastAsia="zh-CN"/>
        </w:rPr>
      </w:pPr>
    </w:p>
    <w:p w14:paraId="0B1688FA" w14:textId="77777777" w:rsidR="00FA44D6" w:rsidRDefault="00FA44D6" w:rsidP="00FA44D6">
      <w:pPr>
        <w:rPr>
          <w:rFonts w:ascii="Lucida Grande" w:eastAsia="Times New Roman" w:hAnsi="Lucida Grande" w:cs="Lucida Grande"/>
          <w:b/>
          <w:bCs/>
          <w:color w:val="1C2A47"/>
          <w:sz w:val="30"/>
          <w:szCs w:val="30"/>
          <w:shd w:val="clear" w:color="auto" w:fill="FFFFFF"/>
        </w:rPr>
      </w:pPr>
      <w:proofErr w:type="spellStart"/>
      <w:r w:rsidRPr="00FA44D6">
        <w:rPr>
          <w:rFonts w:ascii="Lucida Grande" w:eastAsia="Times New Roman" w:hAnsi="Lucida Grande" w:cs="Lucida Grande"/>
          <w:b/>
          <w:bCs/>
          <w:color w:val="1C2A47"/>
          <w:sz w:val="30"/>
          <w:szCs w:val="30"/>
          <w:shd w:val="clear" w:color="auto" w:fill="FFFFFF"/>
        </w:rPr>
        <w:t>Maialen</w:t>
      </w:r>
      <w:proofErr w:type="spellEnd"/>
      <w:r w:rsidRPr="00FA44D6">
        <w:rPr>
          <w:rFonts w:ascii="Lucida Grande" w:eastAsia="Times New Roman" w:hAnsi="Lucida Grande" w:cs="Lucida Grande"/>
          <w:b/>
          <w:bCs/>
          <w:color w:val="1C2A47"/>
          <w:sz w:val="30"/>
          <w:szCs w:val="30"/>
          <w:shd w:val="clear" w:color="auto" w:fill="FFFFFF"/>
        </w:rPr>
        <w:t xml:space="preserve"> M Etch</w:t>
      </w:r>
    </w:p>
    <w:p w14:paraId="7A919B82" w14:textId="77777777" w:rsidR="00FA44D6" w:rsidRPr="00FA44D6" w:rsidRDefault="00FA44D6" w:rsidP="00FA44D6">
      <w:pPr>
        <w:rPr>
          <w:rFonts w:ascii="Times" w:eastAsia="Times New Roman" w:hAnsi="Times" w:cs="Times New Roman"/>
          <w:sz w:val="20"/>
          <w:szCs w:val="20"/>
          <w:lang w:eastAsia="zh-CN"/>
        </w:rPr>
      </w:pPr>
      <w:r>
        <w:rPr>
          <w:rFonts w:ascii="Lucida Grande" w:eastAsia="Times New Roman" w:hAnsi="Lucida Grande" w:cs="Lucida Grande"/>
          <w:b/>
          <w:bCs/>
          <w:color w:val="1C2A47"/>
          <w:sz w:val="30"/>
          <w:szCs w:val="30"/>
          <w:shd w:val="clear" w:color="auto" w:fill="FFFFFF"/>
        </w:rPr>
        <w:t>ICEP American Consultant</w:t>
      </w:r>
      <w:r>
        <w:rPr>
          <w:rFonts w:ascii="Lucida Grande" w:eastAsia="Times New Roman" w:hAnsi="Lucida Grande" w:cs="Lucida Grande" w:hint="eastAsia"/>
          <w:b/>
          <w:bCs/>
          <w:color w:val="1C2A47"/>
          <w:sz w:val="30"/>
          <w:szCs w:val="30"/>
          <w:shd w:val="clear" w:color="auto" w:fill="FFFFFF"/>
          <w:lang w:eastAsia="zh-CN"/>
        </w:rPr>
        <w:t xml:space="preserve"> </w:t>
      </w:r>
      <w:r>
        <w:rPr>
          <w:rFonts w:ascii="Lucida Grande" w:eastAsia="Times New Roman" w:hAnsi="Lucida Grande" w:cs="Lucida Grande"/>
          <w:b/>
          <w:bCs/>
          <w:color w:val="1C2A47"/>
          <w:sz w:val="30"/>
          <w:szCs w:val="30"/>
          <w:shd w:val="clear" w:color="auto" w:fill="FFFFFF"/>
          <w:lang w:eastAsia="zh-CN"/>
        </w:rPr>
        <w:t>–</w:t>
      </w:r>
      <w:r>
        <w:rPr>
          <w:rFonts w:ascii="Lucida Grande" w:eastAsia="Times New Roman" w:hAnsi="Lucida Grande" w:cs="Lucida Grande" w:hint="eastAsia"/>
          <w:b/>
          <w:bCs/>
          <w:color w:val="1C2A47"/>
          <w:sz w:val="30"/>
          <w:szCs w:val="30"/>
          <w:shd w:val="clear" w:color="auto" w:fill="FFFFFF"/>
          <w:lang w:eastAsia="zh-CN"/>
        </w:rPr>
        <w:t xml:space="preserve"> ICEP</w:t>
      </w:r>
      <w:r>
        <w:rPr>
          <w:rFonts w:ascii="ヒラギノ角ゴ ProN W6" w:eastAsia="ヒラギノ角ゴ ProN W6" w:hAnsi="ヒラギノ角ゴ ProN W6" w:cs="ヒラギノ角ゴ ProN W6" w:hint="eastAsia"/>
          <w:b/>
          <w:bCs/>
          <w:color w:val="1C2A47"/>
          <w:sz w:val="30"/>
          <w:szCs w:val="30"/>
          <w:shd w:val="clear" w:color="auto" w:fill="FFFFFF"/>
          <w:lang w:eastAsia="zh-CN"/>
        </w:rPr>
        <w:t>美国</w:t>
      </w:r>
      <w:r>
        <w:rPr>
          <w:rFonts w:ascii="宋体" w:eastAsia="宋体" w:hAnsi="宋体" w:cs="宋体" w:hint="eastAsia"/>
          <w:b/>
          <w:bCs/>
          <w:color w:val="1C2A47"/>
          <w:sz w:val="30"/>
          <w:szCs w:val="30"/>
          <w:shd w:val="clear" w:color="auto" w:fill="FFFFFF"/>
          <w:lang w:eastAsia="zh-CN"/>
        </w:rPr>
        <w:t>资</w:t>
      </w:r>
      <w:r>
        <w:rPr>
          <w:rFonts w:ascii="ヒラギノ角ゴ ProN W6" w:eastAsia="ヒラギノ角ゴ ProN W6" w:hAnsi="ヒラギノ角ゴ ProN W6" w:cs="ヒラギノ角ゴ ProN W6" w:hint="eastAsia"/>
          <w:b/>
          <w:bCs/>
          <w:color w:val="1C2A47"/>
          <w:sz w:val="30"/>
          <w:szCs w:val="30"/>
          <w:shd w:val="clear" w:color="auto" w:fill="FFFFFF"/>
          <w:lang w:eastAsia="zh-CN"/>
        </w:rPr>
        <w:t>深</w:t>
      </w:r>
      <w:r>
        <w:rPr>
          <w:rFonts w:ascii="宋体" w:eastAsia="宋体" w:hAnsi="宋体" w:cs="宋体" w:hint="eastAsia"/>
          <w:b/>
          <w:bCs/>
          <w:color w:val="1C2A47"/>
          <w:sz w:val="30"/>
          <w:szCs w:val="30"/>
          <w:shd w:val="clear" w:color="auto" w:fill="FFFFFF"/>
          <w:lang w:eastAsia="zh-CN"/>
        </w:rPr>
        <w:t>顾问</w:t>
      </w:r>
    </w:p>
    <w:p w14:paraId="3F07CF60" w14:textId="77777777" w:rsidR="00FA44D6" w:rsidRDefault="00FA44D6">
      <w:pPr>
        <w:rPr>
          <w:sz w:val="28"/>
          <w:szCs w:val="28"/>
          <w:lang w:eastAsia="zh-CN"/>
        </w:rPr>
      </w:pPr>
      <w:r>
        <w:rPr>
          <w:sz w:val="28"/>
          <w:szCs w:val="28"/>
          <w:lang w:eastAsia="zh-CN"/>
        </w:rPr>
        <w:t>Fluent in Chinese, Spanish, French, English</w:t>
      </w:r>
    </w:p>
    <w:p w14:paraId="29AB672D" w14:textId="77777777" w:rsidR="00FA44D6" w:rsidRDefault="00FA44D6">
      <w:pPr>
        <w:rPr>
          <w:rFonts w:ascii="华文细黑" w:eastAsia="华文细黑" w:hAnsi="华文细黑" w:cs="ヒラギノ明朝 ProN W3"/>
          <w:lang w:eastAsia="zh-CN"/>
        </w:rPr>
      </w:pPr>
      <w:r>
        <w:rPr>
          <w:rFonts w:ascii="华文细黑" w:eastAsia="华文细黑" w:hAnsi="华文细黑" w:hint="eastAsia"/>
          <w:sz w:val="28"/>
          <w:szCs w:val="28"/>
          <w:lang w:eastAsia="zh-CN"/>
        </w:rPr>
        <w:t>曾于上海，圣地亚哥</w:t>
      </w:r>
      <w:proofErr w:type="spellStart"/>
      <w:r w:rsidRPr="00FA44D6">
        <w:rPr>
          <w:rFonts w:ascii="Lucida Grande" w:eastAsia="Times New Roman" w:hAnsi="Lucida Grande" w:cs="Lucida Grande"/>
          <w:b/>
          <w:bCs/>
          <w:color w:val="1C2A47"/>
          <w:sz w:val="30"/>
          <w:szCs w:val="30"/>
          <w:shd w:val="clear" w:color="auto" w:fill="FFFFFF"/>
        </w:rPr>
        <w:t>Ima</w:t>
      </w:r>
      <w:proofErr w:type="spellEnd"/>
      <w:r w:rsidRPr="00FA44D6">
        <w:rPr>
          <w:rFonts w:ascii="Lucida Grande" w:eastAsia="Times New Roman" w:hAnsi="Lucida Grande" w:cs="Lucida Grande"/>
          <w:b/>
          <w:bCs/>
          <w:color w:val="1C2A47"/>
          <w:sz w:val="30"/>
          <w:szCs w:val="30"/>
          <w:shd w:val="clear" w:color="auto" w:fill="FFFFFF"/>
        </w:rPr>
        <w:t xml:space="preserve"> he SA</w:t>
      </w:r>
      <w:r>
        <w:rPr>
          <w:rFonts w:ascii="华文细黑" w:eastAsia="华文细黑" w:hAnsi="华文细黑" w:cs="ヒラギノ明朝 ProN W3" w:hint="eastAsia"/>
          <w:lang w:eastAsia="zh-CN"/>
        </w:rPr>
        <w:t>工作。</w:t>
      </w:r>
    </w:p>
    <w:p w14:paraId="2FA1DFE6" w14:textId="77777777" w:rsidR="00FA44D6" w:rsidRDefault="00FA44D6">
      <w:pPr>
        <w:rPr>
          <w:rFonts w:ascii="华文细黑" w:eastAsia="华文细黑" w:hAnsi="华文细黑" w:cs="ヒラギノ明朝 ProN W3"/>
          <w:lang w:eastAsia="zh-CN"/>
        </w:rPr>
      </w:pPr>
      <w:r>
        <w:rPr>
          <w:rFonts w:ascii="华文细黑" w:eastAsia="华文细黑" w:hAnsi="华文细黑" w:cs="ヒラギノ明朝 ProN W3" w:hint="eastAsia"/>
          <w:lang w:eastAsia="zh-CN"/>
        </w:rPr>
        <w:t>华盛顿大学-商学院荣誉学士。曾获得美国全国中文business case competition 全国2等奖。</w:t>
      </w:r>
    </w:p>
    <w:p w14:paraId="70173705" w14:textId="77777777" w:rsidR="00FA44D6" w:rsidRDefault="00FA44D6">
      <w:pPr>
        <w:rPr>
          <w:rFonts w:ascii="华文细黑" w:eastAsia="华文细黑" w:hAnsi="华文细黑" w:cs="Times New Roman"/>
          <w:lang w:eastAsia="zh-CN"/>
        </w:rPr>
      </w:pPr>
      <w:r>
        <w:rPr>
          <w:rFonts w:ascii="Lucida Grande" w:eastAsia="Times New Roman" w:hAnsi="Lucida Grande" w:cs="Lucida Grande"/>
          <w:b/>
          <w:bCs/>
          <w:noProof/>
          <w:color w:val="1C2A47"/>
          <w:sz w:val="30"/>
          <w:szCs w:val="30"/>
          <w:shd w:val="clear" w:color="auto" w:fill="FFFFFF"/>
        </w:rPr>
        <w:drawing>
          <wp:inline distT="0" distB="0" distL="0" distR="0" wp14:anchorId="26825A6A" wp14:editId="71D361D5">
            <wp:extent cx="5473700" cy="4102100"/>
            <wp:effectExtent l="0" t="0" r="12700" b="12700"/>
            <wp:docPr id="4" name="Picture 4" descr="Macintosh HD:Users:robertkugua:Desktop:478332_3434522335489_2130217229_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bertkugua:Desktop:478332_3434522335489_2130217229_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102100"/>
                    </a:xfrm>
                    <a:prstGeom prst="rect">
                      <a:avLst/>
                    </a:prstGeom>
                    <a:noFill/>
                    <a:ln>
                      <a:noFill/>
                    </a:ln>
                  </pic:spPr>
                </pic:pic>
              </a:graphicData>
            </a:graphic>
          </wp:inline>
        </w:drawing>
      </w:r>
    </w:p>
    <w:p w14:paraId="45A6AB0F" w14:textId="77777777" w:rsidR="00FA44D6" w:rsidRDefault="00FA44D6">
      <w:pPr>
        <w:rPr>
          <w:rFonts w:ascii="华文细黑" w:eastAsia="华文细黑" w:hAnsi="华文细黑" w:cs="Times New Roman"/>
          <w:lang w:eastAsia="zh-CN"/>
        </w:rPr>
      </w:pPr>
    </w:p>
    <w:p w14:paraId="25FD3C30" w14:textId="77777777" w:rsidR="00FA44D6" w:rsidRDefault="00FA44D6">
      <w:pPr>
        <w:rPr>
          <w:rFonts w:ascii="华文细黑" w:eastAsia="华文细黑" w:hAnsi="华文细黑" w:cs="Times New Roman"/>
          <w:lang w:eastAsia="zh-CN"/>
        </w:rPr>
      </w:pPr>
    </w:p>
    <w:p w14:paraId="7EFAB9D4" w14:textId="77777777" w:rsidR="00FA44D6" w:rsidRDefault="00FA44D6">
      <w:pPr>
        <w:rPr>
          <w:rFonts w:ascii="华文细黑" w:eastAsia="华文细黑" w:hAnsi="华文细黑" w:cs="Times New Roman"/>
          <w:lang w:eastAsia="zh-CN"/>
        </w:rPr>
      </w:pPr>
    </w:p>
    <w:p w14:paraId="73B7E349" w14:textId="77777777" w:rsidR="00FA44D6" w:rsidRDefault="00FA44D6">
      <w:pPr>
        <w:rPr>
          <w:rFonts w:ascii="华文细黑" w:eastAsia="华文细黑" w:hAnsi="华文细黑" w:cs="Times New Roman"/>
          <w:lang w:eastAsia="zh-CN"/>
        </w:rPr>
      </w:pPr>
    </w:p>
    <w:p w14:paraId="70976FA9" w14:textId="77777777" w:rsidR="00FA44D6" w:rsidRDefault="00FA44D6">
      <w:pPr>
        <w:rPr>
          <w:rFonts w:ascii="华文细黑" w:eastAsia="华文细黑" w:hAnsi="华文细黑" w:cs="Times New Roman"/>
          <w:lang w:eastAsia="zh-CN"/>
        </w:rPr>
      </w:pPr>
    </w:p>
    <w:p w14:paraId="7CA3A83E" w14:textId="77777777" w:rsidR="00FA44D6" w:rsidRDefault="00FA44D6">
      <w:pPr>
        <w:rPr>
          <w:rFonts w:ascii="华文细黑" w:eastAsia="华文细黑" w:hAnsi="华文细黑" w:cs="Times New Roman"/>
          <w:lang w:eastAsia="zh-CN"/>
        </w:rPr>
      </w:pPr>
    </w:p>
    <w:p w14:paraId="2D7A4A7C" w14:textId="77777777" w:rsidR="00FA44D6" w:rsidRDefault="00FA44D6">
      <w:pPr>
        <w:rPr>
          <w:rFonts w:ascii="华文细黑" w:eastAsia="华文细黑" w:hAnsi="华文细黑" w:cs="Times New Roman"/>
          <w:lang w:eastAsia="zh-CN"/>
        </w:rPr>
      </w:pPr>
    </w:p>
    <w:p w14:paraId="4788498B" w14:textId="77777777" w:rsidR="00FA44D6" w:rsidRDefault="00FA44D6">
      <w:pPr>
        <w:rPr>
          <w:rFonts w:ascii="华文细黑" w:eastAsia="华文细黑" w:hAnsi="华文细黑" w:cs="Times New Roman"/>
          <w:lang w:eastAsia="zh-CN"/>
        </w:rPr>
      </w:pPr>
    </w:p>
    <w:p w14:paraId="527A32CF" w14:textId="77777777" w:rsidR="00FA44D6" w:rsidRDefault="00FA44D6">
      <w:pPr>
        <w:rPr>
          <w:rFonts w:ascii="华文细黑" w:eastAsia="华文细黑" w:hAnsi="华文细黑" w:cs="Times New Roman"/>
          <w:lang w:eastAsia="zh-CN"/>
        </w:rPr>
      </w:pPr>
    </w:p>
    <w:p w14:paraId="34FC1CD2" w14:textId="77777777" w:rsidR="00FA44D6" w:rsidRDefault="00FA44D6">
      <w:pPr>
        <w:rPr>
          <w:rFonts w:ascii="华文细黑" w:eastAsia="华文细黑" w:hAnsi="华文细黑" w:cs="Times New Roman"/>
          <w:lang w:eastAsia="zh-CN"/>
        </w:rPr>
      </w:pPr>
    </w:p>
    <w:p w14:paraId="46EA742A" w14:textId="77777777" w:rsidR="00FA44D6" w:rsidRDefault="00FA44D6">
      <w:pPr>
        <w:rPr>
          <w:rFonts w:ascii="华文细黑" w:eastAsia="华文细黑" w:hAnsi="华文细黑" w:cs="Times New Roman"/>
          <w:lang w:eastAsia="zh-CN"/>
        </w:rPr>
      </w:pPr>
    </w:p>
    <w:p w14:paraId="2B773ADD" w14:textId="77777777" w:rsidR="00FA44D6" w:rsidRDefault="00FA44D6">
      <w:pPr>
        <w:rPr>
          <w:rFonts w:ascii="华文细黑" w:eastAsia="华文细黑" w:hAnsi="华文细黑" w:cs="Times New Roman"/>
          <w:lang w:eastAsia="zh-CN"/>
        </w:rPr>
      </w:pPr>
    </w:p>
    <w:p w14:paraId="1819EE54" w14:textId="77777777" w:rsidR="00FA44D6" w:rsidRDefault="00FA44D6">
      <w:pPr>
        <w:rPr>
          <w:rFonts w:ascii="华文细黑" w:eastAsia="华文细黑" w:hAnsi="华文细黑" w:cs="Times New Roman"/>
          <w:lang w:eastAsia="zh-CN"/>
        </w:rPr>
      </w:pPr>
    </w:p>
    <w:p w14:paraId="35D8CF47" w14:textId="77777777" w:rsidR="00FA44D6" w:rsidRDefault="00FA44D6">
      <w:pPr>
        <w:rPr>
          <w:rFonts w:ascii="华文细黑" w:eastAsia="华文细黑" w:hAnsi="华文细黑" w:cs="Times New Roman"/>
          <w:lang w:eastAsia="zh-CN"/>
        </w:rPr>
      </w:pPr>
    </w:p>
    <w:p w14:paraId="5994AA90" w14:textId="77777777" w:rsidR="00FA44D6" w:rsidRDefault="00FA44D6">
      <w:pPr>
        <w:rPr>
          <w:rFonts w:ascii="华文细黑" w:eastAsia="华文细黑" w:hAnsi="华文细黑" w:cs="Times New Roman"/>
          <w:lang w:eastAsia="zh-CN"/>
        </w:rPr>
      </w:pPr>
    </w:p>
    <w:p w14:paraId="37603300" w14:textId="77777777" w:rsidR="00FA44D6" w:rsidRDefault="005B139C" w:rsidP="00FA44D6">
      <w:pPr>
        <w:pStyle w:val="Heading2"/>
        <w:shd w:val="clear" w:color="auto" w:fill="FFFFFF"/>
        <w:spacing w:before="240"/>
        <w:ind w:left="3090"/>
        <w:rPr>
          <w:rFonts w:ascii="Lucida Grande" w:eastAsia="Times New Roman" w:hAnsi="Lucida Grande" w:cs="Lucida Grande"/>
          <w:color w:val="1C2A47"/>
          <w:sz w:val="30"/>
          <w:szCs w:val="30"/>
          <w:lang w:eastAsia="zh-CN"/>
        </w:rPr>
      </w:pPr>
      <w:hyperlink r:id="rId9" w:history="1">
        <w:r w:rsidR="00FA44D6">
          <w:rPr>
            <w:rStyle w:val="Hyperlink"/>
            <w:rFonts w:eastAsia="Times New Roman"/>
            <w:color w:val="1C2A47"/>
            <w:sz w:val="30"/>
            <w:szCs w:val="30"/>
          </w:rPr>
          <w:t>Nicholas Hopper</w:t>
        </w:r>
      </w:hyperlink>
      <w:r w:rsidR="00473E3E">
        <w:rPr>
          <w:rFonts w:ascii="Lucida Grande" w:eastAsia="Times New Roman" w:hAnsi="Lucida Grande" w:cs="Lucida Grande" w:hint="eastAsia"/>
          <w:color w:val="1C2A47"/>
          <w:sz w:val="30"/>
          <w:szCs w:val="30"/>
          <w:lang w:eastAsia="zh-CN"/>
        </w:rPr>
        <w:t xml:space="preserve"> </w:t>
      </w:r>
    </w:p>
    <w:p w14:paraId="009154EE" w14:textId="77777777" w:rsidR="00473E3E" w:rsidRPr="00473E3E" w:rsidRDefault="00473E3E" w:rsidP="00473E3E">
      <w:pPr>
        <w:rPr>
          <w:lang w:eastAsia="zh-CN"/>
        </w:rPr>
      </w:pPr>
      <w:proofErr w:type="spellStart"/>
      <w:r>
        <w:rPr>
          <w:rFonts w:hint="eastAsia"/>
          <w:lang w:eastAsia="zh-CN"/>
        </w:rPr>
        <w:t>Icep</w:t>
      </w:r>
      <w:proofErr w:type="spellEnd"/>
      <w:r>
        <w:rPr>
          <w:rFonts w:hint="eastAsia"/>
          <w:lang w:eastAsia="zh-CN"/>
        </w:rPr>
        <w:t xml:space="preserve"> </w:t>
      </w:r>
      <w:r>
        <w:rPr>
          <w:rFonts w:ascii="宋体" w:eastAsia="宋体" w:hAnsi="宋体" w:cs="宋体" w:hint="eastAsia"/>
          <w:lang w:eastAsia="zh-CN"/>
        </w:rPr>
        <w:t>资</w:t>
      </w:r>
      <w:r>
        <w:rPr>
          <w:rFonts w:hint="eastAsia"/>
          <w:lang w:eastAsia="zh-CN"/>
        </w:rPr>
        <w:t>深</w:t>
      </w:r>
      <w:r>
        <w:rPr>
          <w:rFonts w:ascii="宋体" w:eastAsia="宋体" w:hAnsi="宋体" w:cs="宋体" w:hint="eastAsia"/>
          <w:lang w:eastAsia="zh-CN"/>
        </w:rPr>
        <w:t>顾问</w:t>
      </w:r>
    </w:p>
    <w:p w14:paraId="6273DE57" w14:textId="77777777" w:rsidR="00FA44D6" w:rsidRDefault="00473E3E">
      <w:pPr>
        <w:rPr>
          <w:rFonts w:ascii="华文细黑" w:eastAsia="华文细黑" w:hAnsi="华文细黑" w:cs="Times New Roman"/>
          <w:lang w:eastAsia="zh-CN"/>
        </w:rPr>
      </w:pPr>
      <w:r>
        <w:rPr>
          <w:rFonts w:ascii="华文细黑" w:eastAsia="华文细黑" w:hAnsi="华文细黑" w:cs="Times New Roman" w:hint="eastAsia"/>
          <w:lang w:eastAsia="zh-CN"/>
        </w:rPr>
        <w:t>德国人，精通英语，德语，汉语。曾在台湾，北京等地生活工作。</w:t>
      </w:r>
    </w:p>
    <w:p w14:paraId="12258C12" w14:textId="77777777" w:rsidR="00473E3E" w:rsidRDefault="00473E3E">
      <w:pPr>
        <w:rPr>
          <w:rFonts w:ascii="华文细黑" w:eastAsia="华文细黑" w:hAnsi="华文细黑" w:cs="Times New Roman"/>
          <w:lang w:eastAsia="zh-CN"/>
        </w:rPr>
      </w:pPr>
      <w:r>
        <w:rPr>
          <w:rFonts w:ascii="华文细黑" w:eastAsia="华文细黑" w:hAnsi="华文细黑" w:cs="Times New Roman"/>
          <w:lang w:eastAsia="zh-CN"/>
        </w:rPr>
        <w:t>Y</w:t>
      </w:r>
      <w:r>
        <w:rPr>
          <w:rFonts w:ascii="华文细黑" w:eastAsia="华文细黑" w:hAnsi="华文细黑" w:cs="Times New Roman" w:hint="eastAsia"/>
          <w:lang w:eastAsia="zh-CN"/>
        </w:rPr>
        <w:t xml:space="preserve">ear of </w:t>
      </w:r>
      <w:proofErr w:type="gramStart"/>
      <w:r>
        <w:rPr>
          <w:rFonts w:ascii="华文细黑" w:eastAsia="华文细黑" w:hAnsi="华文细黑" w:cs="Times New Roman" w:hint="eastAsia"/>
          <w:lang w:eastAsia="zh-CN"/>
        </w:rPr>
        <w:t>2013 :</w:t>
      </w:r>
      <w:proofErr w:type="gramEnd"/>
      <w:r>
        <w:rPr>
          <w:rFonts w:ascii="华文细黑" w:eastAsia="华文细黑" w:hAnsi="华文细黑" w:cs="Times New Roman" w:hint="eastAsia"/>
          <w:lang w:eastAsia="zh-CN"/>
        </w:rPr>
        <w:t xml:space="preserve"> </w:t>
      </w:r>
      <w:r>
        <w:rPr>
          <w:rFonts w:ascii="华文细黑" w:eastAsia="华文细黑" w:hAnsi="华文细黑" w:cs="Times New Roman"/>
          <w:lang w:eastAsia="zh-CN"/>
        </w:rPr>
        <w:t>University</w:t>
      </w:r>
      <w:r>
        <w:rPr>
          <w:rFonts w:ascii="华文细黑" w:eastAsia="华文细黑" w:hAnsi="华文细黑" w:cs="Times New Roman" w:hint="eastAsia"/>
          <w:lang w:eastAsia="zh-CN"/>
        </w:rPr>
        <w:t xml:space="preserve">  college </w:t>
      </w:r>
      <w:r>
        <w:rPr>
          <w:rFonts w:ascii="华文细黑" w:eastAsia="华文细黑" w:hAnsi="华文细黑" w:cs="Times New Roman"/>
          <w:lang w:eastAsia="zh-CN"/>
        </w:rPr>
        <w:t>Dublin</w:t>
      </w:r>
    </w:p>
    <w:p w14:paraId="457B5306" w14:textId="77777777" w:rsidR="00473E3E" w:rsidRDefault="00473E3E">
      <w:pPr>
        <w:rPr>
          <w:rFonts w:ascii="华文细黑" w:eastAsia="华文细黑" w:hAnsi="华文细黑" w:cs="Times New Roman"/>
          <w:lang w:eastAsia="zh-CN"/>
        </w:rPr>
      </w:pPr>
      <w:r>
        <w:rPr>
          <w:rFonts w:ascii="华文细黑" w:eastAsia="华文细黑" w:hAnsi="华文细黑" w:cs="Times New Roman"/>
          <w:lang w:eastAsia="zh-CN"/>
        </w:rPr>
        <w:t>C</w:t>
      </w:r>
      <w:r>
        <w:rPr>
          <w:rFonts w:ascii="华文细黑" w:eastAsia="华文细黑" w:hAnsi="华文细黑" w:cs="Times New Roman" w:hint="eastAsia"/>
          <w:lang w:eastAsia="zh-CN"/>
        </w:rPr>
        <w:t>lass of 2010:National Taiwan Normal University</w:t>
      </w:r>
    </w:p>
    <w:p w14:paraId="272CE7C5" w14:textId="77777777" w:rsidR="00473E3E" w:rsidRDefault="00473E3E">
      <w:pPr>
        <w:rPr>
          <w:rFonts w:ascii="华文细黑" w:eastAsia="华文细黑" w:hAnsi="华文细黑" w:cs="Times New Roman"/>
          <w:lang w:eastAsia="zh-CN"/>
        </w:rPr>
      </w:pPr>
      <w:r>
        <w:rPr>
          <w:rFonts w:ascii="华文细黑" w:eastAsia="华文细黑" w:hAnsi="华文细黑" w:cs="Times New Roman" w:hint="eastAsia"/>
          <w:lang w:eastAsia="zh-CN"/>
        </w:rPr>
        <w:t xml:space="preserve">2008:Peking </w:t>
      </w:r>
      <w:proofErr w:type="spellStart"/>
      <w:r>
        <w:rPr>
          <w:rFonts w:ascii="华文细黑" w:eastAsia="华文细黑" w:hAnsi="华文细黑" w:cs="Times New Roman" w:hint="eastAsia"/>
          <w:lang w:eastAsia="zh-CN"/>
        </w:rPr>
        <w:t>Univerisyt</w:t>
      </w:r>
      <w:proofErr w:type="spellEnd"/>
    </w:p>
    <w:p w14:paraId="00C43B33" w14:textId="77777777" w:rsidR="00473E3E" w:rsidRDefault="00473E3E">
      <w:pPr>
        <w:rPr>
          <w:rFonts w:ascii="华文细黑" w:eastAsia="华文细黑" w:hAnsi="华文细黑" w:cs="Times New Roman"/>
          <w:lang w:eastAsia="zh-CN"/>
        </w:rPr>
      </w:pPr>
      <w:r>
        <w:rPr>
          <w:rFonts w:ascii="华文细黑" w:eastAsia="华文细黑" w:hAnsi="华文细黑" w:cs="Times New Roman" w:hint="eastAsia"/>
          <w:lang w:eastAsia="zh-CN"/>
        </w:rPr>
        <w:t xml:space="preserve">2011: </w:t>
      </w:r>
      <w:proofErr w:type="gramStart"/>
      <w:r>
        <w:rPr>
          <w:rFonts w:ascii="华文细黑" w:eastAsia="华文细黑" w:hAnsi="华文细黑" w:cs="Times New Roman" w:hint="eastAsia"/>
          <w:lang w:eastAsia="zh-CN"/>
        </w:rPr>
        <w:t>UBC(</w:t>
      </w:r>
      <w:proofErr w:type="gramEnd"/>
      <w:r>
        <w:rPr>
          <w:rFonts w:ascii="华文细黑" w:eastAsia="华文细黑" w:hAnsi="华文细黑" w:cs="Times New Roman" w:hint="eastAsia"/>
          <w:lang w:eastAsia="zh-CN"/>
        </w:rPr>
        <w:t>Canada)</w:t>
      </w:r>
    </w:p>
    <w:p w14:paraId="031FC3B6" w14:textId="77777777" w:rsidR="00473E3E" w:rsidRPr="00FA44D6" w:rsidRDefault="005B139C">
      <w:pPr>
        <w:rPr>
          <w:rFonts w:ascii="华文细黑" w:eastAsia="华文细黑" w:hAnsi="华文细黑" w:cs="Times New Roman"/>
          <w:lang w:eastAsia="zh-CN"/>
        </w:rPr>
      </w:pPr>
      <w:bookmarkStart w:id="0" w:name="_GoBack"/>
      <w:r>
        <w:rPr>
          <w:rFonts w:ascii="华文细黑" w:eastAsia="华文细黑" w:hAnsi="华文细黑" w:cs="Times New Roman"/>
          <w:noProof/>
        </w:rPr>
        <w:drawing>
          <wp:inline distT="0" distB="0" distL="0" distR="0" wp14:anchorId="555D139A" wp14:editId="6EC5D216">
            <wp:extent cx="2692400" cy="3657600"/>
            <wp:effectExtent l="0" t="0" r="0" b="0"/>
            <wp:docPr id="5" name="Picture 5" descr="Macintosh HD:Users:robertkugua:Desktop:35424_400845563866_668290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kugua:Desktop:35424_400845563866_6682905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00" cy="3657600"/>
                    </a:xfrm>
                    <a:prstGeom prst="rect">
                      <a:avLst/>
                    </a:prstGeom>
                    <a:noFill/>
                    <a:ln>
                      <a:noFill/>
                    </a:ln>
                  </pic:spPr>
                </pic:pic>
              </a:graphicData>
            </a:graphic>
          </wp:inline>
        </w:drawing>
      </w:r>
      <w:bookmarkEnd w:id="0"/>
    </w:p>
    <w:sectPr w:rsidR="00473E3E" w:rsidRPr="00FA44D6" w:rsidSect="00BD15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ヒラギノ角ゴ ProN W6">
    <w:charset w:val="4E"/>
    <w:family w:val="auto"/>
    <w:pitch w:val="variable"/>
    <w:sig w:usb0="E00002FF" w:usb1="7AC7FFFF" w:usb2="00000012" w:usb3="00000000" w:csb0="0002000D" w:csb1="00000000"/>
  </w:font>
  <w:font w:name="宋体">
    <w:charset w:val="50"/>
    <w:family w:val="auto"/>
    <w:pitch w:val="variable"/>
    <w:sig w:usb0="00000001" w:usb1="080E0000" w:usb2="00000010" w:usb3="00000000" w:csb0="00040000" w:csb1="00000000"/>
  </w:font>
  <w:font w:name="华文细黑">
    <w:charset w:val="50"/>
    <w:family w:val="auto"/>
    <w:pitch w:val="variable"/>
    <w:sig w:usb0="00000287" w:usb1="080F0000" w:usb2="00000010" w:usb3="00000000" w:csb0="00040001"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77"/>
    <w:rsid w:val="0004053E"/>
    <w:rsid w:val="0008389A"/>
    <w:rsid w:val="00473E3E"/>
    <w:rsid w:val="005B139C"/>
    <w:rsid w:val="00BD151C"/>
    <w:rsid w:val="00ED1F77"/>
    <w:rsid w:val="00FA4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511F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44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053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F77"/>
    <w:rPr>
      <w:rFonts w:ascii="Lucida Grande" w:hAnsi="Lucida Grande" w:cs="Lucida Grande"/>
      <w:sz w:val="18"/>
      <w:szCs w:val="18"/>
    </w:rPr>
  </w:style>
  <w:style w:type="character" w:customStyle="1" w:styleId="Heading3Char">
    <w:name w:val="Heading 3 Char"/>
    <w:basedOn w:val="DefaultParagraphFont"/>
    <w:link w:val="Heading3"/>
    <w:uiPriority w:val="9"/>
    <w:rsid w:val="0004053E"/>
    <w:rPr>
      <w:rFonts w:ascii="Times" w:hAnsi="Times"/>
      <w:b/>
      <w:bCs/>
      <w:sz w:val="27"/>
      <w:szCs w:val="27"/>
    </w:rPr>
  </w:style>
  <w:style w:type="character" w:customStyle="1" w:styleId="Heading2Char">
    <w:name w:val="Heading 2 Char"/>
    <w:basedOn w:val="DefaultParagraphFont"/>
    <w:link w:val="Heading2"/>
    <w:uiPriority w:val="9"/>
    <w:semiHidden/>
    <w:rsid w:val="00FA44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A44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44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053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F77"/>
    <w:rPr>
      <w:rFonts w:ascii="Lucida Grande" w:hAnsi="Lucida Grande" w:cs="Lucida Grande"/>
      <w:sz w:val="18"/>
      <w:szCs w:val="18"/>
    </w:rPr>
  </w:style>
  <w:style w:type="character" w:customStyle="1" w:styleId="Heading3Char">
    <w:name w:val="Heading 3 Char"/>
    <w:basedOn w:val="DefaultParagraphFont"/>
    <w:link w:val="Heading3"/>
    <w:uiPriority w:val="9"/>
    <w:rsid w:val="0004053E"/>
    <w:rPr>
      <w:rFonts w:ascii="Times" w:hAnsi="Times"/>
      <w:b/>
      <w:bCs/>
      <w:sz w:val="27"/>
      <w:szCs w:val="27"/>
    </w:rPr>
  </w:style>
  <w:style w:type="character" w:customStyle="1" w:styleId="Heading2Char">
    <w:name w:val="Heading 2 Char"/>
    <w:basedOn w:val="DefaultParagraphFont"/>
    <w:link w:val="Heading2"/>
    <w:uiPriority w:val="9"/>
    <w:semiHidden/>
    <w:rsid w:val="00FA44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A4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0057">
      <w:bodyDiv w:val="1"/>
      <w:marLeft w:val="0"/>
      <w:marRight w:val="0"/>
      <w:marTop w:val="0"/>
      <w:marBottom w:val="0"/>
      <w:divBdr>
        <w:top w:val="none" w:sz="0" w:space="0" w:color="auto"/>
        <w:left w:val="none" w:sz="0" w:space="0" w:color="auto"/>
        <w:bottom w:val="none" w:sz="0" w:space="0" w:color="auto"/>
        <w:right w:val="none" w:sz="0" w:space="0" w:color="auto"/>
      </w:divBdr>
    </w:div>
    <w:div w:id="153186814">
      <w:bodyDiv w:val="1"/>
      <w:marLeft w:val="0"/>
      <w:marRight w:val="0"/>
      <w:marTop w:val="0"/>
      <w:marBottom w:val="0"/>
      <w:divBdr>
        <w:top w:val="none" w:sz="0" w:space="0" w:color="auto"/>
        <w:left w:val="none" w:sz="0" w:space="0" w:color="auto"/>
        <w:bottom w:val="none" w:sz="0" w:space="0" w:color="auto"/>
        <w:right w:val="none" w:sz="0" w:space="0" w:color="auto"/>
      </w:divBdr>
    </w:div>
    <w:div w:id="1214580961">
      <w:bodyDiv w:val="1"/>
      <w:marLeft w:val="0"/>
      <w:marRight w:val="0"/>
      <w:marTop w:val="0"/>
      <w:marBottom w:val="0"/>
      <w:divBdr>
        <w:top w:val="none" w:sz="0" w:space="0" w:color="auto"/>
        <w:left w:val="none" w:sz="0" w:space="0" w:color="auto"/>
        <w:bottom w:val="none" w:sz="0" w:space="0" w:color="auto"/>
        <w:right w:val="none" w:sz="0" w:space="0" w:color="auto"/>
      </w:divBdr>
    </w:div>
    <w:div w:id="1467242214">
      <w:bodyDiv w:val="1"/>
      <w:marLeft w:val="0"/>
      <w:marRight w:val="0"/>
      <w:marTop w:val="0"/>
      <w:marBottom w:val="0"/>
      <w:divBdr>
        <w:top w:val="none" w:sz="0" w:space="0" w:color="auto"/>
        <w:left w:val="none" w:sz="0" w:space="0" w:color="auto"/>
        <w:bottom w:val="none" w:sz="0" w:space="0" w:color="auto"/>
        <w:right w:val="none" w:sz="0" w:space="0" w:color="auto"/>
      </w:divBdr>
      <w:divsChild>
        <w:div w:id="295792316">
          <w:marLeft w:val="0"/>
          <w:marRight w:val="0"/>
          <w:marTop w:val="30"/>
          <w:marBottom w:val="0"/>
          <w:divBdr>
            <w:top w:val="none" w:sz="0" w:space="0" w:color="auto"/>
            <w:left w:val="none" w:sz="0" w:space="0" w:color="auto"/>
            <w:bottom w:val="none" w:sz="0" w:space="0" w:color="auto"/>
            <w:right w:val="none" w:sz="0" w:space="0" w:color="auto"/>
          </w:divBdr>
        </w:div>
      </w:divsChild>
    </w:div>
    <w:div w:id="1784106975">
      <w:bodyDiv w:val="1"/>
      <w:marLeft w:val="0"/>
      <w:marRight w:val="0"/>
      <w:marTop w:val="0"/>
      <w:marBottom w:val="0"/>
      <w:divBdr>
        <w:top w:val="none" w:sz="0" w:space="0" w:color="auto"/>
        <w:left w:val="none" w:sz="0" w:space="0" w:color="auto"/>
        <w:bottom w:val="none" w:sz="0" w:space="0" w:color="auto"/>
        <w:right w:val="none" w:sz="0" w:space="0" w:color="auto"/>
      </w:divBdr>
      <w:divsChild>
        <w:div w:id="734818357">
          <w:marLeft w:val="330"/>
          <w:marRight w:val="225"/>
          <w:marTop w:val="225"/>
          <w:marBottom w:val="225"/>
          <w:divBdr>
            <w:top w:val="none" w:sz="0" w:space="0" w:color="auto"/>
            <w:left w:val="none" w:sz="0" w:space="0" w:color="auto"/>
            <w:bottom w:val="none" w:sz="0" w:space="0" w:color="auto"/>
            <w:right w:val="none" w:sz="0" w:space="0" w:color="auto"/>
          </w:divBdr>
          <w:divsChild>
            <w:div w:id="628516842">
              <w:marLeft w:val="0"/>
              <w:marRight w:val="0"/>
              <w:marTop w:val="0"/>
              <w:marBottom w:val="0"/>
              <w:divBdr>
                <w:top w:val="none" w:sz="0" w:space="0" w:color="auto"/>
                <w:left w:val="none" w:sz="0" w:space="0" w:color="auto"/>
                <w:bottom w:val="none" w:sz="0" w:space="0" w:color="auto"/>
                <w:right w:val="none" w:sz="0" w:space="0" w:color="auto"/>
              </w:divBdr>
              <w:divsChild>
                <w:div w:id="9878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134">
          <w:marLeft w:val="330"/>
          <w:marRight w:val="330"/>
          <w:marTop w:val="15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www.facebook.com/nadhopper" TargetMode="External"/><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182</Words>
  <Characters>1039</Characters>
  <Application>Microsoft Macintosh Word</Application>
  <DocSecurity>0</DocSecurity>
  <Lines>8</Lines>
  <Paragraphs>2</Paragraphs>
  <ScaleCrop>false</ScaleCrop>
  <Company>Theta Xi Fraternity</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Ruoran Li</dc:creator>
  <cp:keywords/>
  <dc:description/>
  <cp:lastModifiedBy>Ruoran Li</cp:lastModifiedBy>
  <cp:revision>2</cp:revision>
  <dcterms:created xsi:type="dcterms:W3CDTF">2012-06-09T04:22:00Z</dcterms:created>
  <dcterms:modified xsi:type="dcterms:W3CDTF">2012-06-09T06:58:00Z</dcterms:modified>
</cp:coreProperties>
</file>