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0" w:line="360" w:lineRule="auto"/>
        <w:jc w:val="center"/>
        <w:rPr>
          <w:rFonts w:ascii="楷体_GB2312" w:eastAsia="楷体_GB2312"/>
          <w:b/>
          <w:bCs/>
          <w:sz w:val="28"/>
          <w:szCs w:val="28"/>
        </w:rPr>
      </w:pPr>
    </w:p>
    <w:p>
      <w:pPr>
        <w:pStyle w:val="5"/>
        <w:spacing w:before="0" w:after="0" w:line="360" w:lineRule="auto"/>
        <w:jc w:val="center"/>
        <w:rPr>
          <w:rFonts w:ascii="楷体_GB2312" w:eastAsia="楷体_GB2312"/>
          <w:b/>
          <w:bCs/>
          <w:sz w:val="52"/>
          <w:szCs w:val="52"/>
        </w:rPr>
      </w:pPr>
      <w:r>
        <w:rPr>
          <w:rFonts w:hint="eastAsia" w:ascii="楷体_GB2312" w:eastAsia="楷体_GB2312"/>
          <w:b/>
          <w:bCs/>
          <w:sz w:val="52"/>
          <w:szCs w:val="52"/>
        </w:rPr>
        <w:t>扬州大学信息工程学院</w:t>
      </w:r>
    </w:p>
    <w:p>
      <w:pPr>
        <w:pStyle w:val="5"/>
        <w:spacing w:before="0" w:after="0" w:line="360" w:lineRule="auto"/>
        <w:jc w:val="center"/>
        <w:rPr>
          <w:rFonts w:ascii="楷体_GB2312" w:eastAsia="楷体_GB2312"/>
          <w:b/>
          <w:bCs/>
          <w:sz w:val="52"/>
          <w:szCs w:val="52"/>
        </w:rPr>
      </w:pPr>
      <w:r>
        <w:rPr>
          <w:rFonts w:hint="eastAsia" w:ascii="楷体_GB2312" w:eastAsia="楷体_GB2312"/>
          <w:b/>
          <w:bCs/>
          <w:sz w:val="52"/>
          <w:szCs w:val="52"/>
        </w:rPr>
        <w:t>《</w:t>
      </w:r>
      <w:bookmarkStart w:id="0" w:name="_Hlk60225908"/>
      <w:r>
        <w:rPr>
          <w:rFonts w:hint="eastAsia" w:ascii="楷体_GB2312" w:eastAsia="楷体_GB2312"/>
          <w:b/>
          <w:bCs/>
          <w:sz w:val="52"/>
          <w:szCs w:val="52"/>
        </w:rPr>
        <w:t>数据库系统原理</w:t>
      </w:r>
      <w:bookmarkEnd w:id="0"/>
      <w:r>
        <w:rPr>
          <w:rFonts w:hint="eastAsia" w:ascii="楷体_GB2312" w:eastAsia="楷体_GB2312"/>
          <w:b/>
          <w:bCs/>
          <w:sz w:val="52"/>
          <w:szCs w:val="52"/>
        </w:rPr>
        <w:t>》课程设计报告</w:t>
      </w:r>
    </w:p>
    <w:p>
      <w:pPr>
        <w:pStyle w:val="5"/>
        <w:spacing w:before="0" w:after="0" w:line="360" w:lineRule="auto"/>
        <w:ind w:firstLine="1044"/>
        <w:rPr>
          <w:rFonts w:ascii="楷体_GB2312" w:eastAsia="楷体_GB2312"/>
          <w:b/>
          <w:bCs/>
          <w:sz w:val="28"/>
          <w:szCs w:val="28"/>
        </w:rPr>
      </w:pPr>
    </w:p>
    <w:p>
      <w:pPr>
        <w:pStyle w:val="5"/>
        <w:spacing w:beforeLines="50" w:afterLines="50" w:line="360" w:lineRule="auto"/>
        <w:ind w:right="2005" w:rightChars="955" w:firstLine="1606" w:firstLineChars="500"/>
        <w:jc w:val="left"/>
        <w:rPr>
          <w:b/>
          <w:bCs/>
          <w:sz w:val="32"/>
          <w:szCs w:val="32"/>
          <w:u w:val="single"/>
        </w:rPr>
      </w:pPr>
      <w:r>
        <w:rPr>
          <w:rFonts w:hint="eastAsia"/>
          <w:b/>
          <w:bCs/>
          <w:sz w:val="32"/>
          <w:szCs w:val="32"/>
        </w:rPr>
        <w:t>课设题目</w:t>
      </w:r>
      <w:r>
        <w:rPr>
          <w:b/>
          <w:bCs/>
          <w:sz w:val="32"/>
          <w:szCs w:val="32"/>
        </w:rPr>
        <w:t xml:space="preserve"> </w:t>
      </w:r>
      <w:r>
        <w:rPr>
          <w:b/>
          <w:bCs/>
          <w:sz w:val="32"/>
          <w:szCs w:val="32"/>
          <w:u w:val="single"/>
        </w:rPr>
        <w:t xml:space="preserve">    </w:t>
      </w:r>
      <w:r>
        <w:rPr>
          <w:rFonts w:hint="eastAsia"/>
          <w:b/>
          <w:bCs/>
          <w:sz w:val="32"/>
          <w:szCs w:val="32"/>
          <w:u w:val="single"/>
          <w:lang w:val="en-US" w:eastAsia="zh-CN"/>
        </w:rPr>
        <w:t>书店管理系统</w:t>
      </w:r>
      <w:r>
        <w:rPr>
          <w:b/>
          <w:bCs/>
          <w:sz w:val="32"/>
          <w:szCs w:val="32"/>
          <w:u w:val="single"/>
        </w:rPr>
        <w:t xml:space="preserve">                </w:t>
      </w:r>
    </w:p>
    <w:p>
      <w:pPr>
        <w:pStyle w:val="5"/>
        <w:spacing w:beforeLines="50" w:afterLines="50" w:line="360" w:lineRule="auto"/>
        <w:ind w:right="2005" w:rightChars="955" w:firstLine="1606" w:firstLineChars="500"/>
        <w:jc w:val="left"/>
        <w:rPr>
          <w:b/>
          <w:bCs/>
          <w:sz w:val="32"/>
          <w:szCs w:val="32"/>
        </w:rPr>
      </w:pPr>
      <w:r>
        <w:rPr>
          <w:rFonts w:hint="eastAsia"/>
          <w:b/>
          <w:bCs/>
          <w:sz w:val="32"/>
          <w:szCs w:val="32"/>
        </w:rPr>
        <w:t>班</w:t>
      </w:r>
      <w:r>
        <w:rPr>
          <w:b/>
          <w:bCs/>
          <w:sz w:val="32"/>
          <w:szCs w:val="32"/>
        </w:rPr>
        <w:t xml:space="preserve">    </w:t>
      </w:r>
      <w:r>
        <w:rPr>
          <w:rFonts w:hint="eastAsia"/>
          <w:b/>
          <w:bCs/>
          <w:sz w:val="32"/>
          <w:szCs w:val="32"/>
        </w:rPr>
        <w:t>级</w:t>
      </w:r>
      <w:r>
        <w:rPr>
          <w:b/>
          <w:bCs/>
          <w:sz w:val="32"/>
          <w:szCs w:val="32"/>
        </w:rPr>
        <w:t xml:space="preserve"> </w:t>
      </w:r>
      <w:r>
        <w:rPr>
          <w:b/>
          <w:bCs/>
          <w:sz w:val="32"/>
          <w:szCs w:val="32"/>
          <w:u w:val="single"/>
        </w:rPr>
        <w:t xml:space="preserve">    </w:t>
      </w:r>
      <w:r>
        <w:rPr>
          <w:rFonts w:hint="eastAsia"/>
          <w:b/>
          <w:bCs/>
          <w:sz w:val="32"/>
          <w:szCs w:val="32"/>
          <w:u w:val="single"/>
          <w:lang w:val="en-US" w:eastAsia="zh-CN"/>
        </w:rPr>
        <w:t>计算机1801</w:t>
      </w:r>
      <w:r>
        <w:rPr>
          <w:b/>
          <w:bCs/>
          <w:sz w:val="32"/>
          <w:szCs w:val="32"/>
          <w:u w:val="single"/>
        </w:rPr>
        <w:t xml:space="preserve">                </w:t>
      </w:r>
    </w:p>
    <w:p>
      <w:pPr>
        <w:pStyle w:val="5"/>
        <w:spacing w:beforeLines="50" w:afterLines="50" w:line="360" w:lineRule="auto"/>
        <w:ind w:right="2005" w:rightChars="955" w:firstLine="1606" w:firstLineChars="500"/>
        <w:jc w:val="left"/>
        <w:rPr>
          <w:b/>
          <w:bCs/>
          <w:sz w:val="32"/>
          <w:szCs w:val="32"/>
        </w:rPr>
      </w:pPr>
      <w:r>
        <w:rPr>
          <w:rFonts w:hint="eastAsia"/>
          <w:b/>
          <w:bCs/>
          <w:sz w:val="32"/>
          <w:szCs w:val="32"/>
        </w:rPr>
        <w:t>学</w:t>
      </w:r>
      <w:r>
        <w:rPr>
          <w:b/>
          <w:bCs/>
          <w:sz w:val="32"/>
          <w:szCs w:val="32"/>
        </w:rPr>
        <w:t xml:space="preserve">    </w:t>
      </w:r>
      <w:r>
        <w:rPr>
          <w:rFonts w:hint="eastAsia"/>
          <w:b/>
          <w:bCs/>
          <w:sz w:val="32"/>
          <w:szCs w:val="32"/>
        </w:rPr>
        <w:t>号</w:t>
      </w:r>
      <w:r>
        <w:rPr>
          <w:b/>
          <w:bCs/>
          <w:sz w:val="32"/>
          <w:szCs w:val="32"/>
        </w:rPr>
        <w:t xml:space="preserve"> </w:t>
      </w:r>
      <w:r>
        <w:rPr>
          <w:b/>
          <w:bCs/>
          <w:sz w:val="32"/>
          <w:szCs w:val="32"/>
          <w:u w:val="single"/>
        </w:rPr>
        <w:t xml:space="preserve">    </w:t>
      </w:r>
      <w:r>
        <w:rPr>
          <w:rFonts w:hint="eastAsia"/>
          <w:b/>
          <w:bCs/>
          <w:sz w:val="32"/>
          <w:szCs w:val="32"/>
          <w:u w:val="single"/>
          <w:lang w:val="en-US" w:eastAsia="zh-CN"/>
        </w:rPr>
        <w:t>181604124</w:t>
      </w:r>
      <w:r>
        <w:rPr>
          <w:b/>
          <w:bCs/>
          <w:sz w:val="32"/>
          <w:szCs w:val="32"/>
          <w:u w:val="single"/>
        </w:rPr>
        <w:t xml:space="preserve">                </w:t>
      </w:r>
    </w:p>
    <w:p>
      <w:pPr>
        <w:pStyle w:val="5"/>
        <w:spacing w:beforeLines="50" w:afterLines="50" w:line="360" w:lineRule="auto"/>
        <w:ind w:right="2005" w:rightChars="955" w:firstLine="1606" w:firstLineChars="500"/>
        <w:jc w:val="left"/>
        <w:rPr>
          <w:b/>
          <w:bCs/>
          <w:sz w:val="32"/>
          <w:szCs w:val="32"/>
          <w:u w:val="single"/>
        </w:rPr>
      </w:pPr>
      <w:r>
        <w:rPr>
          <w:rFonts w:hint="eastAsia"/>
          <w:b/>
          <w:bCs/>
          <w:sz w:val="32"/>
          <w:szCs w:val="32"/>
        </w:rPr>
        <w:t>姓</w:t>
      </w:r>
      <w:r>
        <w:rPr>
          <w:b/>
          <w:bCs/>
          <w:sz w:val="32"/>
          <w:szCs w:val="32"/>
        </w:rPr>
        <w:t xml:space="preserve">    </w:t>
      </w:r>
      <w:r>
        <w:rPr>
          <w:rFonts w:hint="eastAsia"/>
          <w:b/>
          <w:bCs/>
          <w:sz w:val="32"/>
          <w:szCs w:val="32"/>
        </w:rPr>
        <w:t>名</w:t>
      </w:r>
      <w:r>
        <w:rPr>
          <w:b/>
          <w:bCs/>
          <w:sz w:val="32"/>
          <w:szCs w:val="32"/>
        </w:rPr>
        <w:t xml:space="preserve"> </w:t>
      </w:r>
      <w:r>
        <w:rPr>
          <w:b/>
          <w:bCs/>
          <w:sz w:val="32"/>
          <w:szCs w:val="32"/>
          <w:u w:val="single"/>
        </w:rPr>
        <w:t xml:space="preserve">    </w:t>
      </w:r>
      <w:r>
        <w:rPr>
          <w:rFonts w:hint="eastAsia"/>
          <w:b/>
          <w:bCs/>
          <w:sz w:val="32"/>
          <w:szCs w:val="32"/>
          <w:u w:val="single"/>
          <w:lang w:val="en-US" w:eastAsia="zh-CN"/>
        </w:rPr>
        <w:t>汤礽禾</w:t>
      </w:r>
      <w:r>
        <w:rPr>
          <w:b/>
          <w:bCs/>
          <w:sz w:val="32"/>
          <w:szCs w:val="32"/>
          <w:u w:val="single"/>
        </w:rPr>
        <w:t xml:space="preserve">    </w:t>
      </w:r>
      <w:r>
        <w:rPr>
          <w:b/>
          <w:bCs/>
          <w:sz w:val="32"/>
          <w:szCs w:val="32"/>
          <w:u w:val="single"/>
          <w:lang w:val="en-GB"/>
        </w:rPr>
        <w:t xml:space="preserve"> </w:t>
      </w:r>
      <w:r>
        <w:rPr>
          <w:b/>
          <w:bCs/>
          <w:sz w:val="32"/>
          <w:szCs w:val="32"/>
          <w:u w:val="single"/>
        </w:rPr>
        <w:t xml:space="preserve">           </w:t>
      </w:r>
    </w:p>
    <w:p>
      <w:pPr>
        <w:pStyle w:val="5"/>
        <w:spacing w:beforeLines="50" w:afterLines="50" w:line="360" w:lineRule="auto"/>
        <w:ind w:right="2005" w:rightChars="955" w:firstLine="1606" w:firstLineChars="500"/>
        <w:jc w:val="left"/>
        <w:rPr>
          <w:b/>
          <w:bCs/>
          <w:sz w:val="32"/>
          <w:szCs w:val="32"/>
        </w:rPr>
      </w:pPr>
      <w:r>
        <w:rPr>
          <w:rFonts w:hint="eastAsia"/>
          <w:b/>
          <w:bCs/>
          <w:sz w:val="32"/>
          <w:szCs w:val="32"/>
        </w:rPr>
        <w:t>指导老师</w:t>
      </w:r>
      <w:r>
        <w:rPr>
          <w:b/>
          <w:bCs/>
          <w:sz w:val="32"/>
          <w:szCs w:val="32"/>
        </w:rPr>
        <w:t xml:space="preserve"> </w:t>
      </w:r>
      <w:r>
        <w:rPr>
          <w:b/>
          <w:bCs/>
          <w:sz w:val="32"/>
          <w:szCs w:val="32"/>
          <w:u w:val="single"/>
        </w:rPr>
        <w:t xml:space="preserve">    </w:t>
      </w:r>
      <w:r>
        <w:rPr>
          <w:rFonts w:hint="eastAsia"/>
          <w:b/>
          <w:bCs/>
          <w:sz w:val="32"/>
          <w:szCs w:val="32"/>
          <w:u w:val="single"/>
          <w:lang w:val="en-US" w:eastAsia="zh-CN"/>
        </w:rPr>
        <w:t>陈才扣</w:t>
      </w:r>
      <w:r>
        <w:rPr>
          <w:b/>
          <w:bCs/>
          <w:sz w:val="32"/>
          <w:szCs w:val="32"/>
          <w:u w:val="single"/>
        </w:rPr>
        <w:t xml:space="preserve">          </w:t>
      </w:r>
      <w:r>
        <w:rPr>
          <w:b/>
          <w:bCs/>
          <w:sz w:val="32"/>
          <w:szCs w:val="32"/>
          <w:u w:val="single"/>
          <w:lang w:val="en-GB"/>
        </w:rPr>
        <w:t xml:space="preserve"> </w:t>
      </w:r>
      <w:r>
        <w:rPr>
          <w:b/>
          <w:bCs/>
          <w:sz w:val="32"/>
          <w:szCs w:val="32"/>
          <w:u w:val="single"/>
        </w:rPr>
        <w:t xml:space="preserve">   </w:t>
      </w:r>
      <w:bookmarkStart w:id="1" w:name="_GoBack"/>
      <w:bookmarkEnd w:id="1"/>
      <w:r>
        <w:rPr>
          <w:b/>
          <w:bCs/>
          <w:sz w:val="32"/>
          <w:szCs w:val="32"/>
          <w:u w:val="single"/>
        </w:rPr>
        <w:t xml:space="preserve">  </w:t>
      </w:r>
    </w:p>
    <w:p>
      <w:pPr>
        <w:pStyle w:val="5"/>
        <w:spacing w:before="0" w:after="0" w:line="480" w:lineRule="auto"/>
        <w:ind w:right="2005" w:rightChars="955" w:firstLine="1606" w:firstLineChars="500"/>
        <w:jc w:val="left"/>
        <w:rPr>
          <w:rFonts w:ascii="楷体_GB2312" w:eastAsia="楷体_GB2312"/>
          <w:bCs/>
          <w:sz w:val="32"/>
          <w:szCs w:val="32"/>
        </w:rPr>
      </w:pPr>
      <w:r>
        <w:rPr>
          <w:rFonts w:hint="eastAsia"/>
          <w:b/>
          <w:bCs/>
          <w:sz w:val="32"/>
          <w:szCs w:val="32"/>
        </w:rPr>
        <w:t>成</w:t>
      </w:r>
      <w:r>
        <w:rPr>
          <w:b/>
          <w:bCs/>
          <w:sz w:val="32"/>
          <w:szCs w:val="32"/>
        </w:rPr>
        <w:t xml:space="preserve">    </w:t>
      </w:r>
      <w:r>
        <w:rPr>
          <w:rFonts w:hint="eastAsia"/>
          <w:b/>
          <w:bCs/>
          <w:sz w:val="32"/>
          <w:szCs w:val="32"/>
        </w:rPr>
        <w:t>绩</w:t>
      </w:r>
      <w:r>
        <w:rPr>
          <w:b/>
          <w:bCs/>
          <w:sz w:val="32"/>
          <w:szCs w:val="32"/>
        </w:rPr>
        <w:t xml:space="preserve"> </w:t>
      </w:r>
      <w:r>
        <w:rPr>
          <w:b/>
          <w:bCs/>
          <w:sz w:val="32"/>
          <w:szCs w:val="32"/>
          <w:u w:val="single"/>
        </w:rPr>
        <w:t xml:space="preserve">                    </w:t>
      </w:r>
    </w:p>
    <w:p>
      <w:pPr>
        <w:tabs>
          <w:tab w:val="left" w:pos="720"/>
        </w:tabs>
        <w:spacing w:line="360" w:lineRule="exact"/>
        <w:rPr>
          <w:rFonts w:ascii="黑体" w:eastAsia="黑体"/>
          <w:sz w:val="28"/>
          <w:szCs w:val="28"/>
        </w:rPr>
      </w:pPr>
    </w:p>
    <w:p>
      <w:pPr>
        <w:tabs>
          <w:tab w:val="left" w:pos="720"/>
        </w:tabs>
        <w:spacing w:line="360" w:lineRule="exact"/>
        <w:rPr>
          <w:rFonts w:ascii="黑体" w:eastAsia="黑体"/>
          <w:sz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
        <w:gridCol w:w="3703"/>
        <w:gridCol w:w="1276"/>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黑体" w:hAnsi="Calibri" w:eastAsia="黑体"/>
                <w:sz w:val="24"/>
              </w:rPr>
            </w:pPr>
            <w:r>
              <w:rPr>
                <w:rFonts w:hint="eastAsia" w:ascii="黑体" w:hAnsi="Calibri" w:eastAsia="黑体"/>
                <w:sz w:val="24"/>
              </w:rPr>
              <w:t>序号</w:t>
            </w:r>
          </w:p>
        </w:tc>
        <w:tc>
          <w:tcPr>
            <w:tcW w:w="3703" w:type="dxa"/>
          </w:tcPr>
          <w:p>
            <w:pPr>
              <w:tabs>
                <w:tab w:val="left" w:pos="720"/>
              </w:tabs>
              <w:spacing w:line="360" w:lineRule="exact"/>
              <w:rPr>
                <w:rFonts w:ascii="黑体" w:hAnsi="Calibri" w:eastAsia="黑体"/>
                <w:sz w:val="24"/>
              </w:rPr>
            </w:pPr>
            <w:r>
              <w:rPr>
                <w:rFonts w:hint="eastAsia" w:ascii="黑体" w:hAnsi="Calibri" w:eastAsia="黑体"/>
                <w:sz w:val="24"/>
              </w:rPr>
              <w:t>项目名称</w:t>
            </w:r>
          </w:p>
        </w:tc>
        <w:tc>
          <w:tcPr>
            <w:tcW w:w="1276" w:type="dxa"/>
          </w:tcPr>
          <w:p>
            <w:pPr>
              <w:tabs>
                <w:tab w:val="left" w:pos="720"/>
              </w:tabs>
              <w:spacing w:line="360" w:lineRule="exact"/>
              <w:rPr>
                <w:rFonts w:ascii="黑体" w:hAnsi="Calibri" w:eastAsia="黑体"/>
                <w:sz w:val="24"/>
              </w:rPr>
            </w:pPr>
            <w:r>
              <w:rPr>
                <w:rFonts w:hint="eastAsia" w:ascii="黑体" w:hAnsi="Calibri" w:eastAsia="黑体"/>
                <w:sz w:val="24"/>
              </w:rPr>
              <w:t>考核比重</w:t>
            </w:r>
          </w:p>
        </w:tc>
        <w:tc>
          <w:tcPr>
            <w:tcW w:w="851" w:type="dxa"/>
          </w:tcPr>
          <w:p>
            <w:pPr>
              <w:tabs>
                <w:tab w:val="left" w:pos="720"/>
              </w:tabs>
              <w:spacing w:line="360" w:lineRule="exact"/>
              <w:rPr>
                <w:rFonts w:ascii="黑体" w:hAnsi="Calibri" w:eastAsia="黑体"/>
                <w:sz w:val="24"/>
              </w:rPr>
            </w:pPr>
            <w:r>
              <w:rPr>
                <w:rFonts w:hint="eastAsia" w:ascii="黑体" w:hAnsi="Calibri" w:eastAsia="黑体"/>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宋体" w:hAnsi="宋体"/>
                <w:sz w:val="24"/>
              </w:rPr>
            </w:pPr>
            <w:r>
              <w:rPr>
                <w:rFonts w:ascii="宋体" w:hAnsi="宋体"/>
                <w:sz w:val="24"/>
              </w:rPr>
              <w:t>1</w:t>
            </w:r>
          </w:p>
        </w:tc>
        <w:tc>
          <w:tcPr>
            <w:tcW w:w="3703" w:type="dxa"/>
          </w:tcPr>
          <w:p>
            <w:pPr>
              <w:tabs>
                <w:tab w:val="left" w:pos="720"/>
              </w:tabs>
              <w:spacing w:line="360" w:lineRule="exact"/>
              <w:rPr>
                <w:rFonts w:ascii="宋体"/>
                <w:sz w:val="24"/>
              </w:rPr>
            </w:pPr>
            <w:r>
              <w:rPr>
                <w:rFonts w:hint="eastAsia" w:ascii="宋体" w:hAnsi="宋体"/>
                <w:sz w:val="24"/>
              </w:rPr>
              <w:t>项目准备（方案设计）</w:t>
            </w:r>
          </w:p>
        </w:tc>
        <w:tc>
          <w:tcPr>
            <w:tcW w:w="1276" w:type="dxa"/>
          </w:tcPr>
          <w:p>
            <w:pPr>
              <w:tabs>
                <w:tab w:val="left" w:pos="720"/>
              </w:tabs>
              <w:spacing w:line="360" w:lineRule="exact"/>
              <w:rPr>
                <w:rFonts w:ascii="宋体" w:hAnsi="宋体"/>
                <w:sz w:val="24"/>
              </w:rPr>
            </w:pPr>
            <w:r>
              <w:rPr>
                <w:rFonts w:ascii="宋体" w:hAnsi="宋体"/>
                <w:sz w:val="24"/>
              </w:rPr>
              <w:t>10%</w:t>
            </w:r>
          </w:p>
        </w:tc>
        <w:tc>
          <w:tcPr>
            <w:tcW w:w="851" w:type="dxa"/>
          </w:tcPr>
          <w:p>
            <w:pPr>
              <w:tabs>
                <w:tab w:val="left" w:pos="720"/>
              </w:tabs>
              <w:spacing w:line="36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宋体" w:hAnsi="宋体"/>
                <w:sz w:val="24"/>
              </w:rPr>
            </w:pPr>
            <w:r>
              <w:rPr>
                <w:rFonts w:ascii="宋体" w:hAnsi="宋体"/>
                <w:sz w:val="24"/>
              </w:rPr>
              <w:t>2</w:t>
            </w:r>
          </w:p>
        </w:tc>
        <w:tc>
          <w:tcPr>
            <w:tcW w:w="3703" w:type="dxa"/>
          </w:tcPr>
          <w:p>
            <w:pPr>
              <w:tabs>
                <w:tab w:val="left" w:pos="720"/>
              </w:tabs>
              <w:spacing w:line="360" w:lineRule="exact"/>
              <w:rPr>
                <w:rFonts w:ascii="宋体"/>
                <w:sz w:val="24"/>
              </w:rPr>
            </w:pPr>
            <w:r>
              <w:rPr>
                <w:rFonts w:hint="eastAsia" w:ascii="宋体" w:hAnsi="宋体"/>
                <w:sz w:val="24"/>
              </w:rPr>
              <w:t>系统设计</w:t>
            </w:r>
          </w:p>
        </w:tc>
        <w:tc>
          <w:tcPr>
            <w:tcW w:w="1276" w:type="dxa"/>
          </w:tcPr>
          <w:p>
            <w:pPr>
              <w:tabs>
                <w:tab w:val="left" w:pos="720"/>
              </w:tabs>
              <w:spacing w:line="360" w:lineRule="exact"/>
              <w:rPr>
                <w:rFonts w:ascii="宋体" w:hAnsi="宋体"/>
                <w:sz w:val="24"/>
              </w:rPr>
            </w:pPr>
            <w:r>
              <w:rPr>
                <w:rFonts w:ascii="宋体" w:hAnsi="宋体"/>
                <w:sz w:val="24"/>
              </w:rPr>
              <w:t>50%</w:t>
            </w:r>
          </w:p>
        </w:tc>
        <w:tc>
          <w:tcPr>
            <w:tcW w:w="851" w:type="dxa"/>
          </w:tcPr>
          <w:p>
            <w:pPr>
              <w:tabs>
                <w:tab w:val="left" w:pos="720"/>
              </w:tabs>
              <w:spacing w:line="36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宋体" w:hAnsi="宋体"/>
                <w:sz w:val="24"/>
              </w:rPr>
            </w:pPr>
            <w:r>
              <w:rPr>
                <w:rFonts w:ascii="宋体" w:hAnsi="宋体"/>
                <w:sz w:val="24"/>
              </w:rPr>
              <w:t>3</w:t>
            </w:r>
          </w:p>
        </w:tc>
        <w:tc>
          <w:tcPr>
            <w:tcW w:w="3703" w:type="dxa"/>
          </w:tcPr>
          <w:p>
            <w:pPr>
              <w:tabs>
                <w:tab w:val="left" w:pos="720"/>
              </w:tabs>
              <w:spacing w:line="360" w:lineRule="exact"/>
              <w:rPr>
                <w:rFonts w:ascii="宋体"/>
                <w:sz w:val="24"/>
              </w:rPr>
            </w:pPr>
            <w:r>
              <w:rPr>
                <w:rFonts w:hint="eastAsia" w:ascii="宋体" w:hAnsi="宋体"/>
                <w:sz w:val="24"/>
              </w:rPr>
              <w:t>实物验收及答辩</w:t>
            </w:r>
          </w:p>
        </w:tc>
        <w:tc>
          <w:tcPr>
            <w:tcW w:w="1276" w:type="dxa"/>
          </w:tcPr>
          <w:p>
            <w:pPr>
              <w:tabs>
                <w:tab w:val="left" w:pos="720"/>
              </w:tabs>
              <w:spacing w:line="360" w:lineRule="exact"/>
              <w:rPr>
                <w:rFonts w:ascii="宋体" w:hAnsi="宋体"/>
                <w:sz w:val="24"/>
              </w:rPr>
            </w:pPr>
            <w:r>
              <w:rPr>
                <w:rFonts w:ascii="宋体" w:hAnsi="宋体"/>
                <w:sz w:val="24"/>
              </w:rPr>
              <w:t>20%</w:t>
            </w:r>
          </w:p>
        </w:tc>
        <w:tc>
          <w:tcPr>
            <w:tcW w:w="851" w:type="dxa"/>
          </w:tcPr>
          <w:p>
            <w:pPr>
              <w:tabs>
                <w:tab w:val="left" w:pos="720"/>
              </w:tabs>
              <w:spacing w:line="36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宋体" w:hAnsi="宋体"/>
                <w:sz w:val="24"/>
              </w:rPr>
            </w:pPr>
            <w:r>
              <w:rPr>
                <w:rFonts w:ascii="宋体" w:hAnsi="宋体"/>
                <w:sz w:val="24"/>
              </w:rPr>
              <w:t>4</w:t>
            </w:r>
          </w:p>
        </w:tc>
        <w:tc>
          <w:tcPr>
            <w:tcW w:w="3703" w:type="dxa"/>
          </w:tcPr>
          <w:p>
            <w:pPr>
              <w:tabs>
                <w:tab w:val="left" w:pos="720"/>
              </w:tabs>
              <w:spacing w:line="360" w:lineRule="exact"/>
              <w:rPr>
                <w:rFonts w:ascii="宋体"/>
                <w:sz w:val="24"/>
              </w:rPr>
            </w:pPr>
            <w:r>
              <w:rPr>
                <w:rFonts w:hint="eastAsia" w:ascii="宋体" w:hAnsi="宋体"/>
                <w:sz w:val="24"/>
              </w:rPr>
              <w:t>课设报告</w:t>
            </w:r>
          </w:p>
        </w:tc>
        <w:tc>
          <w:tcPr>
            <w:tcW w:w="1276" w:type="dxa"/>
          </w:tcPr>
          <w:p>
            <w:pPr>
              <w:tabs>
                <w:tab w:val="left" w:pos="720"/>
              </w:tabs>
              <w:spacing w:line="360" w:lineRule="exact"/>
              <w:rPr>
                <w:rFonts w:ascii="宋体" w:hAnsi="宋体"/>
                <w:sz w:val="24"/>
              </w:rPr>
            </w:pPr>
            <w:r>
              <w:rPr>
                <w:rFonts w:ascii="宋体" w:hAnsi="宋体"/>
                <w:sz w:val="24"/>
              </w:rPr>
              <w:t>20%</w:t>
            </w:r>
          </w:p>
        </w:tc>
        <w:tc>
          <w:tcPr>
            <w:tcW w:w="851" w:type="dxa"/>
          </w:tcPr>
          <w:p>
            <w:pPr>
              <w:tabs>
                <w:tab w:val="left" w:pos="720"/>
              </w:tabs>
              <w:spacing w:line="36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宋体" w:hAnsi="宋体"/>
                <w:sz w:val="24"/>
              </w:rPr>
            </w:pPr>
            <w:r>
              <w:rPr>
                <w:rFonts w:ascii="宋体" w:hAnsi="宋体"/>
                <w:sz w:val="24"/>
              </w:rPr>
              <w:t>5</w:t>
            </w:r>
          </w:p>
        </w:tc>
        <w:tc>
          <w:tcPr>
            <w:tcW w:w="3703" w:type="dxa"/>
          </w:tcPr>
          <w:p>
            <w:pPr>
              <w:tabs>
                <w:tab w:val="left" w:pos="720"/>
              </w:tabs>
              <w:spacing w:line="360" w:lineRule="exact"/>
              <w:rPr>
                <w:rFonts w:ascii="宋体"/>
                <w:sz w:val="24"/>
              </w:rPr>
            </w:pPr>
            <w:r>
              <w:rPr>
                <w:rFonts w:hint="eastAsia" w:ascii="宋体" w:hAnsi="宋体"/>
                <w:sz w:val="24"/>
              </w:rPr>
              <w:t>总成绩</w:t>
            </w:r>
          </w:p>
        </w:tc>
        <w:tc>
          <w:tcPr>
            <w:tcW w:w="1276" w:type="dxa"/>
          </w:tcPr>
          <w:p>
            <w:pPr>
              <w:tabs>
                <w:tab w:val="left" w:pos="720"/>
              </w:tabs>
              <w:spacing w:line="360" w:lineRule="exact"/>
              <w:rPr>
                <w:rFonts w:ascii="宋体" w:hAnsi="宋体"/>
                <w:sz w:val="24"/>
              </w:rPr>
            </w:pPr>
            <w:r>
              <w:rPr>
                <w:rFonts w:ascii="宋体" w:hAnsi="宋体"/>
                <w:sz w:val="24"/>
              </w:rPr>
              <w:t>100%</w:t>
            </w:r>
          </w:p>
        </w:tc>
        <w:tc>
          <w:tcPr>
            <w:tcW w:w="851" w:type="dxa"/>
          </w:tcPr>
          <w:p>
            <w:pPr>
              <w:tabs>
                <w:tab w:val="left" w:pos="720"/>
              </w:tabs>
              <w:spacing w:line="360" w:lineRule="exact"/>
              <w:rPr>
                <w:rFonts w:ascii="宋体" w:hAnsi="宋体"/>
                <w:sz w:val="24"/>
              </w:rPr>
            </w:pPr>
          </w:p>
        </w:tc>
      </w:tr>
    </w:tbl>
    <w:p>
      <w:pPr>
        <w:pStyle w:val="5"/>
        <w:spacing w:before="0" w:after="0" w:line="300" w:lineRule="auto"/>
        <w:jc w:val="center"/>
        <w:rPr>
          <w:rFonts w:ascii="楷体_GB2312" w:eastAsia="楷体_GB2312"/>
          <w:bCs/>
          <w:sz w:val="28"/>
        </w:rPr>
      </w:pPr>
    </w:p>
    <w:p>
      <w:pPr>
        <w:pStyle w:val="5"/>
        <w:spacing w:before="0" w:after="0" w:line="300" w:lineRule="auto"/>
        <w:jc w:val="center"/>
        <w:rPr>
          <w:rFonts w:ascii="楷体" w:hAnsi="楷体" w:eastAsia="楷体" w:cs="楷体"/>
          <w:sz w:val="72"/>
          <w:szCs w:val="72"/>
        </w:rPr>
      </w:pPr>
      <w:r>
        <w:rPr>
          <w:rFonts w:ascii="楷体_GB2312" w:eastAsia="楷体_GB2312"/>
          <w:b/>
          <w:bCs/>
          <w:sz w:val="36"/>
          <w:szCs w:val="36"/>
        </w:rPr>
        <w:t xml:space="preserve">2020 </w:t>
      </w:r>
      <w:r>
        <w:rPr>
          <w:rFonts w:hint="eastAsia" w:ascii="楷体_GB2312" w:eastAsia="楷体_GB2312"/>
          <w:b/>
          <w:bCs/>
          <w:sz w:val="36"/>
          <w:szCs w:val="36"/>
        </w:rPr>
        <w:t>年</w:t>
      </w:r>
      <w:r>
        <w:rPr>
          <w:rFonts w:ascii="楷体_GB2312" w:eastAsia="楷体_GB2312"/>
          <w:b/>
          <w:bCs/>
          <w:sz w:val="36"/>
          <w:szCs w:val="36"/>
        </w:rPr>
        <w:t xml:space="preserve"> 6</w:t>
      </w:r>
      <w:r>
        <w:rPr>
          <w:rFonts w:hint="eastAsia" w:ascii="楷体_GB2312" w:eastAsia="楷体_GB2312"/>
          <w:b/>
          <w:bCs/>
          <w:sz w:val="36"/>
          <w:szCs w:val="36"/>
        </w:rPr>
        <w:t>月</w:t>
      </w:r>
      <w:r>
        <w:rPr>
          <w:rFonts w:ascii="楷体_GB2312" w:eastAsia="楷体_GB2312"/>
          <w:b/>
          <w:bCs/>
          <w:sz w:val="36"/>
          <w:szCs w:val="36"/>
        </w:rPr>
        <w:t xml:space="preserve"> 30 </w:t>
      </w:r>
      <w:r>
        <w:rPr>
          <w:rFonts w:hint="eastAsia" w:ascii="楷体_GB2312" w:eastAsia="楷体_GB2312"/>
          <w:b/>
          <w:bCs/>
          <w:sz w:val="36"/>
          <w:szCs w:val="36"/>
        </w:rPr>
        <w:t>日</w:t>
      </w:r>
    </w:p>
    <w:p>
      <w:pPr>
        <w:ind w:firstLine="1260" w:firstLineChars="600"/>
        <w:jc w:val="center"/>
        <w:rPr>
          <w:rFonts w:ascii="宋体"/>
          <w:sz w:val="28"/>
          <w:szCs w:val="28"/>
        </w:rPr>
      </w:pPr>
      <w:r>
        <w:br w:type="page"/>
      </w:r>
      <w:r>
        <w:rPr>
          <w:rFonts w:hint="eastAsia"/>
          <w:b/>
          <w:bCs/>
          <w:sz w:val="36"/>
          <w:szCs w:val="36"/>
        </w:rPr>
        <w:t>《数据库系统原理》课程设计任务书</w:t>
      </w:r>
    </w:p>
    <w:p>
      <w:pPr>
        <w:jc w:val="left"/>
        <w:rPr>
          <w:rFonts w:ascii="宋体"/>
          <w:b/>
          <w:sz w:val="24"/>
        </w:rPr>
      </w:pPr>
    </w:p>
    <w:tbl>
      <w:tblPr>
        <w:tblStyle w:val="6"/>
        <w:tblW w:w="93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3"/>
        <w:gridCol w:w="1672"/>
        <w:gridCol w:w="2581"/>
        <w:gridCol w:w="992"/>
        <w:gridCol w:w="1739"/>
        <w:gridCol w:w="1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163" w:type="dxa"/>
            <w:vAlign w:val="center"/>
          </w:tcPr>
          <w:p>
            <w:pPr>
              <w:jc w:val="center"/>
              <w:rPr>
                <w:rFonts w:ascii="宋体"/>
                <w:szCs w:val="21"/>
              </w:rPr>
            </w:pPr>
            <w:r>
              <w:rPr>
                <w:rFonts w:hint="eastAsia" w:ascii="宋体"/>
                <w:szCs w:val="21"/>
              </w:rPr>
              <w:t>课程编号</w:t>
            </w:r>
          </w:p>
        </w:tc>
        <w:tc>
          <w:tcPr>
            <w:tcW w:w="1672" w:type="dxa"/>
            <w:vAlign w:val="center"/>
          </w:tcPr>
          <w:p>
            <w:pPr>
              <w:jc w:val="center"/>
              <w:rPr>
                <w:rFonts w:ascii="宋体"/>
                <w:sz w:val="28"/>
                <w:szCs w:val="28"/>
              </w:rPr>
            </w:pPr>
            <w:r>
              <w:rPr>
                <w:color w:val="000000"/>
                <w:szCs w:val="21"/>
              </w:rPr>
              <w:t>10130092</w:t>
            </w:r>
          </w:p>
        </w:tc>
        <w:tc>
          <w:tcPr>
            <w:tcW w:w="2581" w:type="dxa"/>
            <w:vAlign w:val="center"/>
          </w:tcPr>
          <w:p>
            <w:pPr>
              <w:jc w:val="center"/>
              <w:rPr>
                <w:rFonts w:ascii="宋体"/>
                <w:sz w:val="28"/>
                <w:szCs w:val="28"/>
              </w:rPr>
            </w:pPr>
            <w:r>
              <w:rPr>
                <w:rFonts w:hint="eastAsia" w:ascii="宋体"/>
                <w:szCs w:val="21"/>
              </w:rPr>
              <w:t>学分</w:t>
            </w:r>
          </w:p>
        </w:tc>
        <w:tc>
          <w:tcPr>
            <w:tcW w:w="992" w:type="dxa"/>
            <w:vAlign w:val="center"/>
          </w:tcPr>
          <w:p>
            <w:pPr>
              <w:jc w:val="left"/>
              <w:rPr>
                <w:rFonts w:ascii="宋体"/>
                <w:szCs w:val="21"/>
              </w:rPr>
            </w:pPr>
            <w:r>
              <w:rPr>
                <w:rFonts w:ascii="宋体"/>
                <w:szCs w:val="21"/>
              </w:rPr>
              <w:t xml:space="preserve"> 1</w:t>
            </w:r>
          </w:p>
        </w:tc>
        <w:tc>
          <w:tcPr>
            <w:tcW w:w="1739" w:type="dxa"/>
            <w:vAlign w:val="center"/>
          </w:tcPr>
          <w:p>
            <w:pPr>
              <w:jc w:val="center"/>
              <w:rPr>
                <w:rFonts w:ascii="宋体"/>
                <w:sz w:val="28"/>
                <w:szCs w:val="28"/>
              </w:rPr>
            </w:pPr>
            <w:r>
              <w:rPr>
                <w:rFonts w:hint="eastAsia" w:ascii="宋体"/>
                <w:szCs w:val="21"/>
              </w:rPr>
              <w:t>周数</w:t>
            </w:r>
          </w:p>
        </w:tc>
        <w:tc>
          <w:tcPr>
            <w:tcW w:w="1153" w:type="dxa"/>
            <w:vAlign w:val="center"/>
          </w:tcPr>
          <w:p>
            <w:pPr>
              <w:jc w:val="left"/>
              <w:rPr>
                <w:rFonts w:ascii="宋体"/>
                <w:szCs w:val="21"/>
              </w:rPr>
            </w:pPr>
            <w:r>
              <w:rPr>
                <w:rFonts w:ascii="宋体"/>
                <w:szCs w:val="21"/>
              </w:rPr>
              <w:t>1</w:t>
            </w:r>
            <w:r>
              <w:rPr>
                <w:rFonts w:hint="eastAsia" w:ascii="宋体"/>
                <w:szCs w:val="21"/>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163" w:type="dxa"/>
            <w:vAlign w:val="center"/>
          </w:tcPr>
          <w:p>
            <w:pPr>
              <w:jc w:val="center"/>
              <w:rPr>
                <w:rFonts w:ascii="宋体"/>
                <w:szCs w:val="21"/>
              </w:rPr>
            </w:pPr>
            <w:r>
              <w:rPr>
                <w:rFonts w:hint="eastAsia" w:ascii="宋体"/>
                <w:szCs w:val="21"/>
              </w:rPr>
              <w:t>学号</w:t>
            </w:r>
          </w:p>
        </w:tc>
        <w:tc>
          <w:tcPr>
            <w:tcW w:w="1672" w:type="dxa"/>
            <w:vAlign w:val="center"/>
          </w:tcPr>
          <w:p>
            <w:pPr>
              <w:jc w:val="center"/>
              <w:rPr>
                <w:rFonts w:hint="default" w:ascii="宋体" w:eastAsia="宋体"/>
                <w:szCs w:val="21"/>
                <w:lang w:val="en-US" w:eastAsia="zh-CN"/>
              </w:rPr>
            </w:pPr>
            <w:r>
              <w:rPr>
                <w:rFonts w:hint="eastAsia" w:ascii="宋体"/>
                <w:szCs w:val="21"/>
                <w:lang w:val="en-US" w:eastAsia="zh-CN"/>
              </w:rPr>
              <w:t>181604124</w:t>
            </w:r>
          </w:p>
        </w:tc>
        <w:tc>
          <w:tcPr>
            <w:tcW w:w="2581" w:type="dxa"/>
            <w:vAlign w:val="center"/>
          </w:tcPr>
          <w:p>
            <w:pPr>
              <w:jc w:val="center"/>
              <w:rPr>
                <w:rFonts w:ascii="宋体"/>
                <w:szCs w:val="21"/>
              </w:rPr>
            </w:pPr>
            <w:r>
              <w:rPr>
                <w:rFonts w:hint="eastAsia" w:ascii="宋体"/>
                <w:szCs w:val="21"/>
              </w:rPr>
              <w:t>专业</w:t>
            </w:r>
          </w:p>
        </w:tc>
        <w:tc>
          <w:tcPr>
            <w:tcW w:w="3884" w:type="dxa"/>
            <w:gridSpan w:val="3"/>
            <w:vAlign w:val="center"/>
          </w:tcPr>
          <w:p>
            <w:pPr>
              <w:jc w:val="center"/>
              <w:rPr>
                <w:rFonts w:ascii="宋体"/>
                <w:szCs w:val="21"/>
              </w:rPr>
            </w:pPr>
            <w:r>
              <w:rPr>
                <w:rFonts w:hint="eastAsia" w:ascii="宋体"/>
                <w:szCs w:val="21"/>
              </w:rPr>
              <w:t>计算机类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163" w:type="dxa"/>
            <w:vAlign w:val="center"/>
          </w:tcPr>
          <w:p>
            <w:pPr>
              <w:jc w:val="center"/>
              <w:rPr>
                <w:rFonts w:ascii="宋体"/>
                <w:szCs w:val="21"/>
              </w:rPr>
            </w:pPr>
            <w:r>
              <w:rPr>
                <w:rFonts w:hint="eastAsia" w:ascii="宋体"/>
                <w:szCs w:val="21"/>
              </w:rPr>
              <w:t>姓名</w:t>
            </w:r>
          </w:p>
        </w:tc>
        <w:tc>
          <w:tcPr>
            <w:tcW w:w="1672" w:type="dxa"/>
            <w:vAlign w:val="center"/>
          </w:tcPr>
          <w:p>
            <w:pPr>
              <w:jc w:val="center"/>
              <w:rPr>
                <w:rFonts w:hint="eastAsia" w:ascii="宋体" w:eastAsia="宋体"/>
                <w:szCs w:val="21"/>
                <w:lang w:val="en-US" w:eastAsia="zh-CN"/>
              </w:rPr>
            </w:pPr>
            <w:r>
              <w:rPr>
                <w:rFonts w:hint="eastAsia" w:ascii="宋体"/>
                <w:szCs w:val="21"/>
                <w:lang w:val="en-US" w:eastAsia="zh-CN"/>
              </w:rPr>
              <w:t>汤礽禾</w:t>
            </w:r>
          </w:p>
        </w:tc>
        <w:tc>
          <w:tcPr>
            <w:tcW w:w="2581" w:type="dxa"/>
            <w:vAlign w:val="center"/>
          </w:tcPr>
          <w:p>
            <w:pPr>
              <w:jc w:val="center"/>
              <w:rPr>
                <w:rFonts w:ascii="宋体"/>
                <w:szCs w:val="21"/>
              </w:rPr>
            </w:pPr>
            <w:r>
              <w:rPr>
                <w:rFonts w:hint="eastAsia" w:ascii="宋体"/>
                <w:szCs w:val="21"/>
              </w:rPr>
              <w:t>班级</w:t>
            </w:r>
          </w:p>
        </w:tc>
        <w:tc>
          <w:tcPr>
            <w:tcW w:w="3884" w:type="dxa"/>
            <w:gridSpan w:val="3"/>
            <w:vAlign w:val="center"/>
          </w:tcPr>
          <w:p>
            <w:pPr>
              <w:jc w:val="center"/>
              <w:rPr>
                <w:rFonts w:hint="eastAsia" w:ascii="宋体" w:eastAsia="宋体"/>
                <w:szCs w:val="21"/>
                <w:lang w:val="en-US" w:eastAsia="zh-CN"/>
              </w:rPr>
            </w:pPr>
            <w:r>
              <w:rPr>
                <w:rFonts w:hint="eastAsia" w:ascii="宋体"/>
                <w:szCs w:val="21"/>
              </w:rPr>
              <w:t>计算机</w:t>
            </w:r>
            <w:r>
              <w:rPr>
                <w:rFonts w:ascii="宋体"/>
                <w:szCs w:val="21"/>
              </w:rPr>
              <w:t>180</w:t>
            </w:r>
            <w:r>
              <w:rPr>
                <w:rFonts w:hint="eastAsia" w:ascii="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835" w:type="dxa"/>
            <w:gridSpan w:val="2"/>
            <w:vAlign w:val="center"/>
          </w:tcPr>
          <w:p>
            <w:pPr>
              <w:jc w:val="center"/>
              <w:rPr>
                <w:rFonts w:ascii="宋体"/>
                <w:szCs w:val="21"/>
              </w:rPr>
            </w:pPr>
            <w:r>
              <w:rPr>
                <w:rFonts w:hint="eastAsia" w:ascii="宋体"/>
                <w:szCs w:val="21"/>
              </w:rPr>
              <w:t>本组成员名单</w:t>
            </w:r>
          </w:p>
        </w:tc>
        <w:tc>
          <w:tcPr>
            <w:tcW w:w="6465" w:type="dxa"/>
            <w:gridSpan w:val="4"/>
            <w:vAlign w:val="center"/>
          </w:tcPr>
          <w:p>
            <w:pPr>
              <w:jc w:val="center"/>
              <w:rPr>
                <w:rFonts w:hint="default" w:ascii="宋体" w:eastAsia="宋体"/>
                <w:szCs w:val="21"/>
                <w:lang w:val="en-US" w:eastAsia="zh-CN"/>
              </w:rPr>
            </w:pPr>
            <w:r>
              <w:rPr>
                <w:rFonts w:hint="eastAsia" w:ascii="宋体"/>
                <w:szCs w:val="21"/>
                <w:lang w:val="en-US" w:eastAsia="zh-CN"/>
              </w:rPr>
              <w:t>王鑫、汤礽禾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9300" w:type="dxa"/>
            <w:gridSpan w:val="6"/>
          </w:tcPr>
          <w:p>
            <w:pPr>
              <w:jc w:val="left"/>
              <w:rPr>
                <w:rFonts w:ascii="宋体"/>
                <w:szCs w:val="21"/>
              </w:rPr>
            </w:pPr>
            <w:r>
              <w:rPr>
                <w:rFonts w:hint="eastAsia" w:ascii="宋体"/>
                <w:szCs w:val="21"/>
              </w:rPr>
              <w:t>目的与要求：</w:t>
            </w:r>
          </w:p>
          <w:p>
            <w:pPr>
              <w:ind w:firstLine="420" w:firstLineChars="200"/>
              <w:rPr>
                <w:szCs w:val="21"/>
              </w:rPr>
            </w:pPr>
            <w:r>
              <w:rPr>
                <w:rFonts w:hint="eastAsia"/>
                <w:szCs w:val="21"/>
              </w:rPr>
              <w:t>数据库系统原理是计算机及其相关学科的一门重要的学科基础课程，也是计算机软件科学与技术、信息科学与技术的重要学科分支。本课程设计旨在通过对一个小型数据库管理系统（</w:t>
            </w:r>
            <w:r>
              <w:rPr>
                <w:szCs w:val="21"/>
              </w:rPr>
              <w:t>DBMS</w:t>
            </w:r>
            <w:r>
              <w:rPr>
                <w:rFonts w:hint="eastAsia"/>
                <w:szCs w:val="21"/>
              </w:rPr>
              <w:t>）的综合设计过程，强化学生对计算机系统软件的设计能力，提高学生的综合素质，并通过课程设计进一步加强学生对所学知识的理解，以及对数据库的全面、深刻认识。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13" w:hRule="atLeast"/>
        </w:trPr>
        <w:tc>
          <w:tcPr>
            <w:tcW w:w="9300" w:type="dxa"/>
            <w:gridSpan w:val="6"/>
          </w:tcPr>
          <w:p>
            <w:pPr>
              <w:jc w:val="left"/>
              <w:rPr>
                <w:rFonts w:ascii="宋体"/>
                <w:szCs w:val="21"/>
              </w:rPr>
            </w:pPr>
            <w:r>
              <w:rPr>
                <w:rFonts w:hint="eastAsia" w:ascii="宋体"/>
                <w:szCs w:val="21"/>
              </w:rPr>
              <w:t>主要任务和题目以及具体要求：</w:t>
            </w:r>
          </w:p>
          <w:p>
            <w:pPr>
              <w:jc w:val="left"/>
              <w:rPr>
                <w:szCs w:val="21"/>
              </w:rPr>
            </w:pPr>
            <w:r>
              <w:rPr>
                <w:rFonts w:hint="eastAsia" w:hAnsi="宋体"/>
                <w:szCs w:val="21"/>
              </w:rPr>
              <w:t>一、任务：</w:t>
            </w:r>
            <w:r>
              <w:rPr>
                <w:szCs w:val="21"/>
              </w:rPr>
              <w:t xml:space="preserve"> </w:t>
            </w:r>
          </w:p>
          <w:p>
            <w:pPr>
              <w:ind w:firstLine="420" w:firstLineChars="200"/>
              <w:rPr>
                <w:szCs w:val="21"/>
              </w:rPr>
            </w:pPr>
            <w:r>
              <w:rPr>
                <w:rFonts w:hint="eastAsia"/>
                <w:szCs w:val="21"/>
              </w:rPr>
              <w:t>设计实现一个小型数据库管理系统（</w:t>
            </w:r>
            <w:r>
              <w:rPr>
                <w:szCs w:val="21"/>
              </w:rPr>
              <w:t>DBMS</w:t>
            </w:r>
            <w:r>
              <w:rPr>
                <w:rFonts w:hint="eastAsia"/>
                <w:szCs w:val="21"/>
              </w:rPr>
              <w:t>），开发工具任选，所实现系统展现形式任意，如控制台程序、视窗（</w:t>
            </w:r>
            <w:r>
              <w:rPr>
                <w:szCs w:val="21"/>
              </w:rPr>
              <w:t xml:space="preserve">Windows </w:t>
            </w:r>
            <w:r>
              <w:rPr>
                <w:rFonts w:hint="eastAsia"/>
                <w:szCs w:val="21"/>
              </w:rPr>
              <w:t>型）程序、页面程序等，建议采用</w:t>
            </w:r>
            <w:r>
              <w:rPr>
                <w:szCs w:val="21"/>
              </w:rPr>
              <w:t xml:space="preserve"> C/S </w:t>
            </w:r>
            <w:r>
              <w:rPr>
                <w:rFonts w:hint="eastAsia"/>
                <w:szCs w:val="21"/>
              </w:rPr>
              <w:t>窗口形式或</w:t>
            </w:r>
            <w:r>
              <w:rPr>
                <w:szCs w:val="21"/>
              </w:rPr>
              <w:t xml:space="preserve"> B/S </w:t>
            </w:r>
            <w:r>
              <w:rPr>
                <w:rFonts w:hint="eastAsia"/>
                <w:szCs w:val="21"/>
              </w:rPr>
              <w:t>页面形式。另外，根据要求写出设计报告。</w:t>
            </w:r>
          </w:p>
          <w:p>
            <w:pPr>
              <w:spacing w:line="264" w:lineRule="auto"/>
              <w:jc w:val="left"/>
            </w:pPr>
            <w:r>
              <w:rPr>
                <w:rFonts w:hint="eastAsia"/>
              </w:rPr>
              <w:t>二、题目：</w:t>
            </w:r>
          </w:p>
          <w:p>
            <w:pPr>
              <w:spacing w:line="264" w:lineRule="auto"/>
              <w:ind w:firstLine="420" w:firstLineChars="200"/>
              <w:jc w:val="left"/>
              <w:rPr>
                <w:szCs w:val="21"/>
              </w:rPr>
            </w:pPr>
            <w:r>
              <w:rPr>
                <w:rFonts w:hint="eastAsia"/>
                <w:szCs w:val="21"/>
                <w:lang w:val="en-US" w:eastAsia="zh-CN"/>
              </w:rPr>
              <w:t>书店</w:t>
            </w:r>
            <w:r>
              <w:rPr>
                <w:rFonts w:hint="eastAsia"/>
                <w:szCs w:val="21"/>
              </w:rPr>
              <w:t>管理系统</w:t>
            </w:r>
          </w:p>
          <w:p>
            <w:pPr>
              <w:spacing w:line="300" w:lineRule="auto"/>
              <w:rPr>
                <w:szCs w:val="21"/>
              </w:rPr>
            </w:pPr>
            <w:r>
              <w:rPr>
                <w:rFonts w:hint="eastAsia"/>
                <w:szCs w:val="21"/>
              </w:rPr>
              <w:t>三、具体要求如下：</w:t>
            </w:r>
          </w:p>
          <w:p>
            <w:pPr>
              <w:spacing w:line="300" w:lineRule="auto"/>
              <w:ind w:firstLine="435"/>
              <w:rPr>
                <w:rFonts w:ascii="宋体" w:cs="宋体"/>
                <w:szCs w:val="21"/>
              </w:rPr>
            </w:pPr>
            <w:r>
              <w:rPr>
                <w:szCs w:val="21"/>
              </w:rPr>
              <w:t>1</w:t>
            </w:r>
            <w:r>
              <w:rPr>
                <w:rFonts w:hint="eastAsia"/>
                <w:szCs w:val="21"/>
              </w:rPr>
              <w:t>）</w:t>
            </w:r>
            <w:r>
              <w:rPr>
                <w:rFonts w:hint="eastAsia" w:ascii="宋体" w:hAnsi="宋体" w:cs="宋体"/>
                <w:szCs w:val="21"/>
              </w:rPr>
              <w:t>深化理解并掌握《数据库系统原理》课程的相关内容</w:t>
            </w:r>
          </w:p>
          <w:p>
            <w:pPr>
              <w:spacing w:line="300" w:lineRule="auto"/>
              <w:ind w:firstLine="435"/>
              <w:rPr>
                <w:rFonts w:ascii="宋体" w:cs="宋体"/>
                <w:szCs w:val="21"/>
              </w:rPr>
            </w:pPr>
            <w:r>
              <w:rPr>
                <w:rFonts w:ascii="宋体" w:hAnsi="宋体" w:cs="宋体"/>
                <w:szCs w:val="21"/>
              </w:rPr>
              <w:t>2</w:t>
            </w:r>
            <w:r>
              <w:rPr>
                <w:rFonts w:hint="eastAsia" w:ascii="宋体" w:hAnsi="宋体" w:cs="宋体"/>
                <w:szCs w:val="21"/>
              </w:rPr>
              <w:t>）</w:t>
            </w:r>
            <w:r>
              <w:rPr>
                <w:rFonts w:hint="eastAsia"/>
                <w:szCs w:val="21"/>
              </w:rPr>
              <w:t>了解</w:t>
            </w:r>
            <w:r>
              <w:rPr>
                <w:szCs w:val="21"/>
              </w:rPr>
              <w:t xml:space="preserve"> DBMS </w:t>
            </w:r>
            <w:r>
              <w:rPr>
                <w:rFonts w:hint="eastAsia"/>
                <w:szCs w:val="21"/>
              </w:rPr>
              <w:t>的设计过程，掌握关系型</w:t>
            </w:r>
            <w:r>
              <w:rPr>
                <w:szCs w:val="21"/>
              </w:rPr>
              <w:t xml:space="preserve"> DBMS </w:t>
            </w:r>
            <w:r>
              <w:rPr>
                <w:rFonts w:hint="eastAsia"/>
                <w:szCs w:val="21"/>
              </w:rPr>
              <w:t>的结构及实现，</w:t>
            </w:r>
            <w:r>
              <w:rPr>
                <w:rFonts w:hint="eastAsia" w:ascii="宋体" w:hAnsi="宋体" w:cs="宋体"/>
                <w:szCs w:val="21"/>
              </w:rPr>
              <w:t>掌握程序设计与数据库管理系统软件间的连接。</w:t>
            </w:r>
          </w:p>
          <w:p>
            <w:pPr>
              <w:ind w:firstLine="420"/>
              <w:jc w:val="left"/>
              <w:rPr>
                <w:rFonts w:ascii="宋体" w:cs="宋体"/>
                <w:szCs w:val="21"/>
              </w:rPr>
            </w:pPr>
            <w:r>
              <w:rPr>
                <w:rFonts w:ascii="宋体" w:hAnsi="宋体" w:cs="宋体"/>
                <w:szCs w:val="21"/>
              </w:rPr>
              <w:t>3</w:t>
            </w:r>
            <w:r>
              <w:rPr>
                <w:rFonts w:hint="eastAsia" w:ascii="宋体" w:hAnsi="宋体" w:cs="宋体"/>
                <w:szCs w:val="21"/>
              </w:rPr>
              <w:t>）</w:t>
            </w:r>
            <w:r>
              <w:rPr>
                <w:rFonts w:ascii="宋体" w:hAnsi="宋体" w:cs="宋体"/>
                <w:szCs w:val="21"/>
              </w:rPr>
              <w:t xml:space="preserve">DBMS </w:t>
            </w:r>
            <w:r>
              <w:rPr>
                <w:rFonts w:hint="eastAsia" w:ascii="宋体" w:hAnsi="宋体" w:cs="宋体"/>
                <w:szCs w:val="21"/>
              </w:rPr>
              <w:t>至少管理一个数据库。</w:t>
            </w:r>
          </w:p>
          <w:p>
            <w:pPr>
              <w:ind w:firstLine="420"/>
              <w:jc w:val="left"/>
              <w:rPr>
                <w:rFonts w:ascii="宋体" w:cs="宋体"/>
                <w:szCs w:val="21"/>
              </w:rPr>
            </w:pPr>
            <w:r>
              <w:rPr>
                <w:rFonts w:ascii="宋体" w:hAnsi="宋体" w:cs="宋体"/>
                <w:szCs w:val="21"/>
              </w:rPr>
              <w:t>4</w:t>
            </w:r>
            <w:r>
              <w:rPr>
                <w:rFonts w:hint="eastAsia" w:ascii="宋体" w:hAnsi="宋体" w:cs="宋体"/>
                <w:szCs w:val="21"/>
              </w:rPr>
              <w:t>）每个数据库容纳的关系（表）数至少达到</w:t>
            </w:r>
            <w:r>
              <w:rPr>
                <w:rFonts w:ascii="宋体" w:hAnsi="宋体" w:cs="宋体"/>
                <w:szCs w:val="21"/>
              </w:rPr>
              <w:t xml:space="preserve"> 4 </w:t>
            </w:r>
            <w:r>
              <w:rPr>
                <w:rFonts w:hint="eastAsia" w:ascii="宋体" w:hAnsi="宋体" w:cs="宋体"/>
                <w:szCs w:val="21"/>
              </w:rPr>
              <w:t>个。</w:t>
            </w:r>
          </w:p>
          <w:p>
            <w:pPr>
              <w:ind w:firstLine="420"/>
              <w:jc w:val="left"/>
              <w:rPr>
                <w:rFonts w:ascii="宋体" w:cs="宋体"/>
                <w:szCs w:val="21"/>
              </w:rPr>
            </w:pPr>
            <w:r>
              <w:rPr>
                <w:rFonts w:ascii="宋体" w:hAnsi="宋体" w:cs="宋体"/>
                <w:szCs w:val="21"/>
              </w:rPr>
              <w:t>5</w:t>
            </w:r>
            <w:r>
              <w:rPr>
                <w:rFonts w:hint="eastAsia" w:ascii="宋体" w:hAnsi="宋体" w:cs="宋体"/>
                <w:szCs w:val="21"/>
              </w:rPr>
              <w:t>）关系的属性数的上界至少达到</w:t>
            </w:r>
            <w:r>
              <w:rPr>
                <w:rFonts w:ascii="宋体" w:hAnsi="宋体" w:cs="宋体"/>
                <w:szCs w:val="21"/>
              </w:rPr>
              <w:t xml:space="preserve"> 5 </w:t>
            </w:r>
            <w:r>
              <w:rPr>
                <w:rFonts w:hint="eastAsia" w:ascii="宋体" w:hAnsi="宋体" w:cs="宋体"/>
                <w:szCs w:val="21"/>
              </w:rPr>
              <w:t>个。</w:t>
            </w:r>
          </w:p>
          <w:p>
            <w:pPr>
              <w:ind w:firstLine="420"/>
              <w:jc w:val="left"/>
              <w:rPr>
                <w:rFonts w:ascii="宋体" w:cs="宋体"/>
                <w:szCs w:val="21"/>
              </w:rPr>
            </w:pPr>
            <w:r>
              <w:rPr>
                <w:rFonts w:ascii="宋体" w:hAnsi="宋体" w:cs="宋体"/>
                <w:szCs w:val="21"/>
              </w:rPr>
              <w:t>6</w:t>
            </w:r>
            <w:r>
              <w:rPr>
                <w:rFonts w:hint="eastAsia" w:ascii="宋体" w:hAnsi="宋体" w:cs="宋体"/>
                <w:szCs w:val="21"/>
              </w:rPr>
              <w:t>）至少含</w:t>
            </w:r>
            <w:r>
              <w:rPr>
                <w:rFonts w:ascii="宋体" w:hAnsi="宋体" w:cs="宋体"/>
                <w:szCs w:val="21"/>
              </w:rPr>
              <w:t xml:space="preserve"> 3 </w:t>
            </w:r>
            <w:r>
              <w:rPr>
                <w:rFonts w:hint="eastAsia" w:ascii="宋体" w:hAnsi="宋体" w:cs="宋体"/>
                <w:szCs w:val="21"/>
              </w:rPr>
              <w:t>类角色（如成绩管理中角色通常有：任课教师、学生、管理员、班主任等）。</w:t>
            </w:r>
          </w:p>
          <w:p>
            <w:pPr>
              <w:ind w:firstLine="420"/>
              <w:jc w:val="left"/>
              <w:rPr>
                <w:rFonts w:ascii="宋体" w:cs="宋体"/>
                <w:szCs w:val="21"/>
              </w:rPr>
            </w:pPr>
            <w:r>
              <w:rPr>
                <w:rFonts w:ascii="宋体" w:hAnsi="宋体" w:cs="宋体"/>
                <w:szCs w:val="21"/>
              </w:rPr>
              <w:t>7</w:t>
            </w:r>
            <w:r>
              <w:rPr>
                <w:rFonts w:hint="eastAsia" w:ascii="宋体" w:hAnsi="宋体" w:cs="宋体"/>
                <w:szCs w:val="21"/>
              </w:rPr>
              <w:t>）要求必须运用到外键、视图等基本知识。</w:t>
            </w:r>
          </w:p>
          <w:p>
            <w:pPr>
              <w:ind w:firstLine="420"/>
              <w:jc w:val="left"/>
              <w:rPr>
                <w:rFonts w:ascii="宋体" w:cs="宋体"/>
                <w:szCs w:val="21"/>
              </w:rPr>
            </w:pPr>
            <w:r>
              <w:rPr>
                <w:rFonts w:ascii="宋体" w:hAnsi="宋体" w:cs="宋体"/>
                <w:szCs w:val="21"/>
              </w:rPr>
              <w:t>7</w:t>
            </w:r>
            <w:r>
              <w:rPr>
                <w:rFonts w:hint="eastAsia" w:ascii="宋体" w:hAnsi="宋体" w:cs="宋体"/>
                <w:szCs w:val="21"/>
              </w:rPr>
              <w:t>）至少实现一个触发器，对于触发器，要求在代码中能捕获触发器抛出的异常，即至</w:t>
            </w:r>
          </w:p>
          <w:p>
            <w:pPr>
              <w:jc w:val="left"/>
              <w:rPr>
                <w:rFonts w:ascii="宋体" w:cs="宋体"/>
                <w:szCs w:val="21"/>
              </w:rPr>
            </w:pPr>
            <w:r>
              <w:rPr>
                <w:rFonts w:hint="eastAsia" w:ascii="宋体" w:hAnsi="宋体" w:cs="宋体"/>
                <w:szCs w:val="21"/>
              </w:rPr>
              <w:t>少存在一个报警型触发器，在页面中以</w:t>
            </w:r>
            <w:r>
              <w:rPr>
                <w:rFonts w:ascii="宋体" w:hAnsi="宋体" w:cs="宋体"/>
                <w:szCs w:val="21"/>
              </w:rPr>
              <w:t xml:space="preserve"> Label </w:t>
            </w:r>
            <w:r>
              <w:rPr>
                <w:rFonts w:hint="eastAsia" w:ascii="宋体" w:hAnsi="宋体" w:cs="宋体"/>
                <w:szCs w:val="21"/>
              </w:rPr>
              <w:t>标签或对话框等形式显示该异常信息。</w:t>
            </w:r>
            <w:r>
              <w:rPr>
                <w:rFonts w:ascii="宋体" w:hAnsi="宋体" w:cs="宋体"/>
                <w:szCs w:val="21"/>
              </w:rPr>
              <w:t xml:space="preserve">   </w:t>
            </w:r>
          </w:p>
          <w:p>
            <w:pPr>
              <w:jc w:val="left"/>
              <w:rPr>
                <w:rFonts w:ascii="宋体" w:cs="宋体"/>
                <w:szCs w:val="21"/>
              </w:rPr>
            </w:pPr>
            <w:r>
              <w:rPr>
                <w:rFonts w:ascii="宋体" w:hAnsi="宋体" w:cs="宋体"/>
                <w:szCs w:val="21"/>
              </w:rPr>
              <w:t xml:space="preserve">    </w:t>
            </w:r>
          </w:p>
          <w:p>
            <w:pPr>
              <w:jc w:val="left"/>
              <w:rPr>
                <w:rFonts w:ascii="宋体" w:cs="宋体"/>
                <w:szCs w:val="21"/>
              </w:rPr>
            </w:pPr>
            <w:r>
              <w:rPr>
                <w:rFonts w:hint="eastAsia" w:ascii="宋体" w:hAnsi="宋体" w:cs="宋体"/>
                <w:szCs w:val="21"/>
              </w:rPr>
              <w:t>进程安排：</w:t>
            </w:r>
          </w:p>
          <w:tbl>
            <w:tblPr>
              <w:tblStyle w:val="6"/>
              <w:tblW w:w="8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9"/>
              <w:gridCol w:w="2856"/>
              <w:gridCol w:w="38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Borders>
                    <w:top w:val="single" w:color="auto" w:sz="4" w:space="0"/>
                    <w:left w:val="single" w:color="auto" w:sz="4" w:space="0"/>
                    <w:bottom w:val="single" w:color="auto" w:sz="4" w:space="0"/>
                    <w:right w:val="single" w:color="auto" w:sz="4" w:space="0"/>
                  </w:tcBorders>
                </w:tcPr>
                <w:p>
                  <w:pPr>
                    <w:jc w:val="left"/>
                    <w:rPr>
                      <w:szCs w:val="21"/>
                    </w:rPr>
                  </w:pPr>
                  <w:r>
                    <w:t xml:space="preserve">  </w:t>
                  </w:r>
                  <w:r>
                    <w:rPr>
                      <w:rFonts w:hint="eastAsia"/>
                      <w:szCs w:val="21"/>
                    </w:rPr>
                    <w:t>时间</w:t>
                  </w:r>
                </w:p>
              </w:tc>
              <w:tc>
                <w:tcPr>
                  <w:tcW w:w="2856" w:type="dxa"/>
                  <w:tcBorders>
                    <w:top w:val="single" w:color="auto" w:sz="4" w:space="0"/>
                    <w:left w:val="single" w:color="auto" w:sz="4" w:space="0"/>
                    <w:bottom w:val="single" w:color="auto" w:sz="4" w:space="0"/>
                    <w:right w:val="single" w:color="auto" w:sz="4" w:space="0"/>
                  </w:tcBorders>
                </w:tcPr>
                <w:p>
                  <w:pPr>
                    <w:ind w:firstLine="840" w:firstLineChars="400"/>
                    <w:rPr>
                      <w:szCs w:val="21"/>
                    </w:rPr>
                  </w:pPr>
                  <w:r>
                    <w:rPr>
                      <w:rFonts w:hint="eastAsia"/>
                      <w:szCs w:val="21"/>
                    </w:rPr>
                    <w:t>内容</w:t>
                  </w:r>
                </w:p>
              </w:tc>
              <w:tc>
                <w:tcPr>
                  <w:tcW w:w="3827" w:type="dxa"/>
                  <w:tcBorders>
                    <w:top w:val="single" w:color="auto" w:sz="4" w:space="0"/>
                    <w:left w:val="single" w:color="auto" w:sz="4" w:space="0"/>
                    <w:bottom w:val="single" w:color="auto" w:sz="4" w:space="0"/>
                    <w:right w:val="single" w:color="auto" w:sz="4" w:space="0"/>
                  </w:tcBorders>
                </w:tcPr>
                <w:p>
                  <w:pPr>
                    <w:pStyle w:val="15"/>
                    <w:spacing w:before="1"/>
                    <w:ind w:left="86" w:right="80"/>
                    <w:jc w:val="center"/>
                  </w:pPr>
                  <w:r>
                    <w:rPr>
                      <w:rFonts w:hint="eastAsia"/>
                    </w:rPr>
                    <w:t>时间（天）</w:t>
                  </w:r>
                </w:p>
              </w:tc>
              <w:tc>
                <w:tcPr>
                  <w:tcW w:w="1134" w:type="dxa"/>
                  <w:tcBorders>
                    <w:top w:val="single" w:color="auto" w:sz="4" w:space="0"/>
                    <w:left w:val="single" w:color="auto" w:sz="4" w:space="0"/>
                    <w:bottom w:val="single" w:color="auto" w:sz="4" w:space="0"/>
                    <w:right w:val="single" w:color="auto" w:sz="4" w:space="0"/>
                  </w:tcBorders>
                </w:tcPr>
                <w:p>
                  <w:pPr>
                    <w:jc w:val="left"/>
                    <w:rPr>
                      <w:szCs w:val="21"/>
                    </w:rPr>
                  </w:pPr>
                  <w:r>
                    <w:rPr>
                      <w:rFonts w:hint="eastAsia"/>
                      <w:szCs w:val="21"/>
                    </w:rPr>
                    <w:t>授课形式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Borders>
                    <w:top w:val="single" w:color="auto" w:sz="4" w:space="0"/>
                    <w:left w:val="single" w:color="auto" w:sz="4" w:space="0"/>
                    <w:bottom w:val="single" w:color="auto" w:sz="4" w:space="0"/>
                    <w:right w:val="single" w:color="auto" w:sz="4" w:space="0"/>
                  </w:tcBorders>
                </w:tcPr>
                <w:p>
                  <w:pPr>
                    <w:jc w:val="left"/>
                  </w:pPr>
                </w:p>
              </w:tc>
              <w:tc>
                <w:tcPr>
                  <w:tcW w:w="2856" w:type="dxa"/>
                  <w:tcBorders>
                    <w:top w:val="single" w:color="auto" w:sz="4" w:space="0"/>
                    <w:left w:val="single" w:color="auto" w:sz="4" w:space="0"/>
                    <w:bottom w:val="single" w:color="auto" w:sz="4" w:space="0"/>
                    <w:right w:val="single" w:color="auto" w:sz="4" w:space="0"/>
                  </w:tcBorders>
                </w:tcPr>
                <w:p>
                  <w:pPr>
                    <w:ind w:firstLine="840" w:firstLineChars="400"/>
                    <w:rPr>
                      <w:szCs w:val="21"/>
                    </w:rPr>
                  </w:pPr>
                  <w:r>
                    <w:rPr>
                      <w:rFonts w:hint="eastAsia"/>
                    </w:rPr>
                    <w:t>方案设计</w:t>
                  </w:r>
                </w:p>
              </w:tc>
              <w:tc>
                <w:tcPr>
                  <w:tcW w:w="3827" w:type="dxa"/>
                  <w:tcBorders>
                    <w:top w:val="single" w:color="auto" w:sz="4" w:space="0"/>
                    <w:left w:val="single" w:color="auto" w:sz="4" w:space="0"/>
                    <w:bottom w:val="single" w:color="auto" w:sz="4" w:space="0"/>
                    <w:right w:val="single" w:color="auto" w:sz="4" w:space="0"/>
                  </w:tcBorders>
                </w:tcPr>
                <w:p>
                  <w:pPr>
                    <w:pStyle w:val="15"/>
                    <w:spacing w:before="1"/>
                    <w:ind w:left="86" w:right="80"/>
                    <w:jc w:val="center"/>
                  </w:pPr>
                  <w:r>
                    <w:rPr>
                      <w:rFonts w:ascii="Times New Roman" w:hAnsi="Times New Roman" w:cs="Times New Roman"/>
                      <w:kern w:val="0"/>
                      <w:szCs w:val="20"/>
                      <w:lang w:val="en-US"/>
                    </w:rPr>
                    <w:t>0.5</w:t>
                  </w:r>
                </w:p>
              </w:tc>
              <w:tc>
                <w:tcPr>
                  <w:tcW w:w="1134" w:type="dxa"/>
                  <w:tcBorders>
                    <w:top w:val="single" w:color="auto" w:sz="4" w:space="0"/>
                    <w:left w:val="single" w:color="auto" w:sz="4" w:space="0"/>
                    <w:bottom w:val="single" w:color="auto" w:sz="4" w:space="0"/>
                    <w:right w:val="single" w:color="auto" w:sz="4" w:space="0"/>
                  </w:tcBorders>
                </w:tcPr>
                <w:p>
                  <w:pPr>
                    <w:jc w:val="left"/>
                    <w:rPr>
                      <w:szCs w:val="21"/>
                    </w:rPr>
                  </w:pPr>
                  <w:r>
                    <w:rPr>
                      <w:rFonts w:hint="eastAsia"/>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Borders>
                    <w:top w:val="single" w:color="auto" w:sz="4" w:space="0"/>
                    <w:left w:val="single" w:color="auto" w:sz="4" w:space="0"/>
                    <w:bottom w:val="single" w:color="auto" w:sz="4" w:space="0"/>
                    <w:right w:val="single" w:color="auto" w:sz="4" w:space="0"/>
                  </w:tcBorders>
                </w:tcPr>
                <w:p>
                  <w:pPr>
                    <w:jc w:val="left"/>
                  </w:pPr>
                </w:p>
              </w:tc>
              <w:tc>
                <w:tcPr>
                  <w:tcW w:w="2856" w:type="dxa"/>
                  <w:tcBorders>
                    <w:top w:val="single" w:color="auto" w:sz="4" w:space="0"/>
                    <w:left w:val="single" w:color="auto" w:sz="4" w:space="0"/>
                    <w:bottom w:val="single" w:color="auto" w:sz="4" w:space="0"/>
                    <w:right w:val="single" w:color="auto" w:sz="4" w:space="0"/>
                  </w:tcBorders>
                </w:tcPr>
                <w:p>
                  <w:pPr>
                    <w:ind w:firstLine="840" w:firstLineChars="400"/>
                  </w:pPr>
                  <w:r>
                    <w:rPr>
                      <w:rFonts w:hint="eastAsia"/>
                    </w:rPr>
                    <w:t>程序设计</w:t>
                  </w:r>
                </w:p>
              </w:tc>
              <w:tc>
                <w:tcPr>
                  <w:tcW w:w="3827" w:type="dxa"/>
                  <w:tcBorders>
                    <w:top w:val="single" w:color="auto" w:sz="4" w:space="0"/>
                    <w:left w:val="single" w:color="auto" w:sz="4" w:space="0"/>
                    <w:bottom w:val="single" w:color="auto" w:sz="4" w:space="0"/>
                    <w:right w:val="single" w:color="auto" w:sz="4" w:space="0"/>
                  </w:tcBorders>
                </w:tcPr>
                <w:p>
                  <w:pPr>
                    <w:pStyle w:val="15"/>
                    <w:spacing w:before="1"/>
                    <w:ind w:left="86" w:right="80"/>
                    <w:jc w:val="center"/>
                    <w:rPr>
                      <w:rFonts w:ascii="Times New Roman" w:hAnsi="Times New Roman" w:cs="Times New Roman"/>
                      <w:kern w:val="0"/>
                      <w:szCs w:val="20"/>
                      <w:lang w:val="en-US"/>
                    </w:rPr>
                  </w:pPr>
                  <w:r>
                    <w:rPr>
                      <w:rFonts w:ascii="Times New Roman" w:hAnsi="Times New Roman" w:cs="Times New Roman"/>
                      <w:kern w:val="0"/>
                      <w:szCs w:val="20"/>
                      <w:lang w:val="en-US"/>
                    </w:rPr>
                    <w:t>3</w:t>
                  </w:r>
                </w:p>
              </w:tc>
              <w:tc>
                <w:tcPr>
                  <w:tcW w:w="1134" w:type="dxa"/>
                  <w:tcBorders>
                    <w:top w:val="single" w:color="auto" w:sz="4" w:space="0"/>
                    <w:left w:val="single" w:color="auto" w:sz="4" w:space="0"/>
                    <w:bottom w:val="single" w:color="auto" w:sz="4" w:space="0"/>
                    <w:right w:val="single" w:color="auto" w:sz="4" w:space="0"/>
                  </w:tcBorders>
                </w:tcPr>
                <w:p>
                  <w:pPr>
                    <w:jc w:val="left"/>
                  </w:pPr>
                  <w:r>
                    <w:rPr>
                      <w:rFonts w:hint="eastAsia"/>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Borders>
                    <w:top w:val="single" w:color="auto" w:sz="4" w:space="0"/>
                    <w:left w:val="single" w:color="auto" w:sz="4" w:space="0"/>
                    <w:bottom w:val="single" w:color="auto" w:sz="4" w:space="0"/>
                    <w:right w:val="single" w:color="auto" w:sz="4" w:space="0"/>
                  </w:tcBorders>
                </w:tcPr>
                <w:p>
                  <w:pPr>
                    <w:jc w:val="left"/>
                  </w:pPr>
                </w:p>
              </w:tc>
              <w:tc>
                <w:tcPr>
                  <w:tcW w:w="2856" w:type="dxa"/>
                  <w:tcBorders>
                    <w:top w:val="single" w:color="auto" w:sz="4" w:space="0"/>
                    <w:left w:val="single" w:color="auto" w:sz="4" w:space="0"/>
                    <w:bottom w:val="single" w:color="auto" w:sz="4" w:space="0"/>
                    <w:right w:val="single" w:color="auto" w:sz="4" w:space="0"/>
                  </w:tcBorders>
                </w:tcPr>
                <w:p>
                  <w:pPr>
                    <w:ind w:firstLine="840" w:firstLineChars="400"/>
                  </w:pPr>
                  <w:r>
                    <w:rPr>
                      <w:rFonts w:hint="eastAsia"/>
                    </w:rPr>
                    <w:t>验收及答辩</w:t>
                  </w:r>
                </w:p>
              </w:tc>
              <w:tc>
                <w:tcPr>
                  <w:tcW w:w="3827" w:type="dxa"/>
                  <w:tcBorders>
                    <w:top w:val="single" w:color="auto" w:sz="4" w:space="0"/>
                    <w:left w:val="single" w:color="auto" w:sz="4" w:space="0"/>
                    <w:bottom w:val="single" w:color="auto" w:sz="4" w:space="0"/>
                    <w:right w:val="single" w:color="auto" w:sz="4" w:space="0"/>
                  </w:tcBorders>
                </w:tcPr>
                <w:p>
                  <w:pPr>
                    <w:pStyle w:val="15"/>
                    <w:spacing w:before="1"/>
                    <w:ind w:left="86" w:right="80"/>
                    <w:jc w:val="center"/>
                    <w:rPr>
                      <w:rFonts w:ascii="Times New Roman" w:hAnsi="Times New Roman" w:cs="Times New Roman"/>
                      <w:kern w:val="0"/>
                      <w:szCs w:val="20"/>
                      <w:lang w:val="en-US"/>
                    </w:rPr>
                  </w:pPr>
                  <w:r>
                    <w:rPr>
                      <w:rFonts w:ascii="Times New Roman" w:hAnsi="Times New Roman" w:cs="Times New Roman"/>
                      <w:kern w:val="0"/>
                      <w:szCs w:val="20"/>
                      <w:lang w:val="en-US"/>
                    </w:rPr>
                    <w:t>1</w:t>
                  </w:r>
                </w:p>
              </w:tc>
              <w:tc>
                <w:tcPr>
                  <w:tcW w:w="1134" w:type="dxa"/>
                  <w:tcBorders>
                    <w:top w:val="single" w:color="auto" w:sz="4" w:space="0"/>
                    <w:left w:val="single" w:color="auto" w:sz="4" w:space="0"/>
                    <w:bottom w:val="single" w:color="auto" w:sz="4" w:space="0"/>
                    <w:right w:val="single" w:color="auto" w:sz="4" w:space="0"/>
                  </w:tcBorders>
                </w:tcPr>
                <w:p>
                  <w:pPr>
                    <w:jc w:val="left"/>
                  </w:pPr>
                  <w:r>
                    <w:rPr>
                      <w:rFonts w:hint="eastAsia"/>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Borders>
                    <w:top w:val="single" w:color="auto" w:sz="4" w:space="0"/>
                    <w:left w:val="single" w:color="auto" w:sz="4" w:space="0"/>
                    <w:bottom w:val="single" w:color="auto" w:sz="4" w:space="0"/>
                    <w:right w:val="single" w:color="auto" w:sz="4" w:space="0"/>
                  </w:tcBorders>
                </w:tcPr>
                <w:p>
                  <w:pPr>
                    <w:jc w:val="left"/>
                  </w:pPr>
                </w:p>
              </w:tc>
              <w:tc>
                <w:tcPr>
                  <w:tcW w:w="2856" w:type="dxa"/>
                  <w:tcBorders>
                    <w:top w:val="single" w:color="auto" w:sz="4" w:space="0"/>
                    <w:left w:val="single" w:color="auto" w:sz="4" w:space="0"/>
                    <w:bottom w:val="single" w:color="auto" w:sz="4" w:space="0"/>
                    <w:right w:val="single" w:color="auto" w:sz="4" w:space="0"/>
                  </w:tcBorders>
                </w:tcPr>
                <w:p>
                  <w:pPr>
                    <w:ind w:firstLine="840" w:firstLineChars="400"/>
                  </w:pPr>
                  <w:r>
                    <w:rPr>
                      <w:rFonts w:hint="eastAsia"/>
                    </w:rPr>
                    <w:t>撰写课设报告</w:t>
                  </w:r>
                </w:p>
              </w:tc>
              <w:tc>
                <w:tcPr>
                  <w:tcW w:w="3827" w:type="dxa"/>
                  <w:tcBorders>
                    <w:top w:val="single" w:color="auto" w:sz="4" w:space="0"/>
                    <w:left w:val="single" w:color="auto" w:sz="4" w:space="0"/>
                    <w:bottom w:val="single" w:color="auto" w:sz="4" w:space="0"/>
                    <w:right w:val="single" w:color="auto" w:sz="4" w:space="0"/>
                  </w:tcBorders>
                </w:tcPr>
                <w:p>
                  <w:pPr>
                    <w:pStyle w:val="15"/>
                    <w:spacing w:before="1"/>
                    <w:ind w:left="86" w:right="80"/>
                    <w:jc w:val="center"/>
                    <w:rPr>
                      <w:rFonts w:ascii="Times New Roman" w:hAnsi="Times New Roman" w:cs="Times New Roman"/>
                      <w:kern w:val="0"/>
                      <w:szCs w:val="20"/>
                      <w:lang w:val="en-US"/>
                    </w:rPr>
                  </w:pPr>
                  <w:r>
                    <w:rPr>
                      <w:rFonts w:ascii="Times New Roman" w:hAnsi="Times New Roman" w:cs="Times New Roman"/>
                      <w:kern w:val="0"/>
                      <w:szCs w:val="20"/>
                      <w:lang w:val="en-US"/>
                    </w:rPr>
                    <w:t>0.5</w:t>
                  </w:r>
                </w:p>
              </w:tc>
              <w:tc>
                <w:tcPr>
                  <w:tcW w:w="1134" w:type="dxa"/>
                  <w:tcBorders>
                    <w:top w:val="single" w:color="auto" w:sz="4" w:space="0"/>
                    <w:left w:val="single" w:color="auto" w:sz="4" w:space="0"/>
                    <w:bottom w:val="single" w:color="auto" w:sz="4" w:space="0"/>
                    <w:right w:val="single" w:color="auto" w:sz="4" w:space="0"/>
                  </w:tcBorders>
                </w:tcPr>
                <w:p>
                  <w:pPr>
                    <w:jc w:val="left"/>
                  </w:pPr>
                  <w:r>
                    <w:rPr>
                      <w:rFonts w:hint="eastAsia"/>
                    </w:rPr>
                    <w:t>讲练结合</w:t>
                  </w:r>
                </w:p>
              </w:tc>
            </w:tr>
          </w:tbl>
          <w:p>
            <w:pPr>
              <w:spacing w:line="300" w:lineRule="auto"/>
              <w:ind w:firstLine="5880" w:firstLineChars="2800"/>
              <w:rPr>
                <w:rFonts w:ascii="宋体"/>
                <w:szCs w:val="21"/>
              </w:rPr>
            </w:pPr>
          </w:p>
        </w:tc>
      </w:tr>
    </w:tbl>
    <w:p>
      <w:pPr>
        <w:jc w:val="center"/>
        <w:rPr>
          <w:b/>
          <w:bCs/>
          <w:sz w:val="36"/>
          <w:szCs w:val="36"/>
        </w:rPr>
      </w:pPr>
    </w:p>
    <w:p>
      <w:pPr>
        <w:widowControl/>
        <w:jc w:val="left"/>
        <w:rPr>
          <w:b/>
          <w:bCs/>
          <w:sz w:val="36"/>
          <w:szCs w:val="36"/>
        </w:rPr>
      </w:pPr>
      <w:r>
        <w:rPr>
          <w:b/>
          <w:bCs/>
          <w:sz w:val="36"/>
          <w:szCs w:val="36"/>
        </w:rPr>
        <w:br w:type="page"/>
      </w:r>
    </w:p>
    <w:p>
      <w:pPr>
        <w:jc w:val="center"/>
        <w:rPr>
          <w:b/>
          <w:bCs/>
          <w:sz w:val="36"/>
          <w:szCs w:val="36"/>
        </w:rPr>
      </w:pPr>
      <w:r>
        <w:rPr>
          <w:rFonts w:hint="eastAsia"/>
          <w:b/>
          <w:bCs/>
          <w:sz w:val="36"/>
          <w:szCs w:val="36"/>
        </w:rPr>
        <w:t>《数据库系统原理》课程设计答辩记录表</w:t>
      </w:r>
    </w:p>
    <w:p>
      <w:pPr>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3079"/>
        <w:gridCol w:w="1370"/>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Pr>
          <w:p>
            <w:pPr>
              <w:jc w:val="center"/>
              <w:rPr>
                <w:b/>
                <w:bCs/>
                <w:sz w:val="28"/>
                <w:szCs w:val="28"/>
              </w:rPr>
            </w:pPr>
            <w:r>
              <w:rPr>
                <w:rFonts w:hint="eastAsia"/>
                <w:b/>
                <w:bCs/>
                <w:sz w:val="28"/>
                <w:szCs w:val="28"/>
              </w:rPr>
              <w:t>学号</w:t>
            </w:r>
          </w:p>
        </w:tc>
        <w:tc>
          <w:tcPr>
            <w:tcW w:w="3079" w:type="dxa"/>
          </w:tcPr>
          <w:p>
            <w:pPr>
              <w:jc w:val="center"/>
              <w:rPr>
                <w:rFonts w:hint="default" w:eastAsia="宋体"/>
                <w:b/>
                <w:bCs/>
                <w:sz w:val="28"/>
                <w:szCs w:val="28"/>
                <w:lang w:val="en-US" w:eastAsia="zh-CN"/>
              </w:rPr>
            </w:pPr>
            <w:r>
              <w:rPr>
                <w:rFonts w:hint="eastAsia"/>
                <w:b/>
                <w:bCs/>
                <w:sz w:val="28"/>
                <w:szCs w:val="28"/>
                <w:lang w:val="en-US" w:eastAsia="zh-CN"/>
              </w:rPr>
              <w:t>181604124</w:t>
            </w:r>
          </w:p>
        </w:tc>
        <w:tc>
          <w:tcPr>
            <w:tcW w:w="1370" w:type="dxa"/>
          </w:tcPr>
          <w:p>
            <w:pPr>
              <w:jc w:val="center"/>
              <w:rPr>
                <w:b/>
                <w:bCs/>
                <w:sz w:val="28"/>
                <w:szCs w:val="28"/>
              </w:rPr>
            </w:pPr>
            <w:r>
              <w:rPr>
                <w:rFonts w:hint="eastAsia"/>
                <w:b/>
                <w:bCs/>
                <w:sz w:val="28"/>
                <w:szCs w:val="28"/>
              </w:rPr>
              <w:t>专业</w:t>
            </w:r>
          </w:p>
        </w:tc>
        <w:tc>
          <w:tcPr>
            <w:tcW w:w="3081" w:type="dxa"/>
          </w:tcPr>
          <w:p>
            <w:pPr>
              <w:jc w:val="center"/>
              <w:rPr>
                <w:b/>
                <w:bCs/>
                <w:sz w:val="28"/>
                <w:szCs w:val="28"/>
              </w:rPr>
            </w:pPr>
            <w:r>
              <w:rPr>
                <w:rFonts w:hint="eastAsia"/>
                <w:b/>
                <w:bCs/>
                <w:sz w:val="28"/>
                <w:szCs w:val="28"/>
              </w:rPr>
              <w:t>计算机类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jc w:val="center"/>
              <w:rPr>
                <w:b/>
                <w:bCs/>
                <w:sz w:val="28"/>
                <w:szCs w:val="28"/>
              </w:rPr>
            </w:pPr>
            <w:r>
              <w:rPr>
                <w:rFonts w:hint="eastAsia"/>
                <w:b/>
                <w:bCs/>
                <w:sz w:val="28"/>
                <w:szCs w:val="28"/>
              </w:rPr>
              <w:t>姓名</w:t>
            </w:r>
          </w:p>
        </w:tc>
        <w:tc>
          <w:tcPr>
            <w:tcW w:w="3079" w:type="dxa"/>
          </w:tcPr>
          <w:p>
            <w:pPr>
              <w:jc w:val="center"/>
              <w:rPr>
                <w:rFonts w:hint="eastAsia" w:eastAsia="宋体"/>
                <w:b/>
                <w:bCs/>
                <w:sz w:val="28"/>
                <w:szCs w:val="28"/>
                <w:lang w:val="en-US" w:eastAsia="zh-CN"/>
              </w:rPr>
            </w:pPr>
            <w:r>
              <w:rPr>
                <w:rFonts w:hint="eastAsia"/>
                <w:b/>
                <w:bCs/>
                <w:sz w:val="28"/>
                <w:szCs w:val="28"/>
                <w:lang w:val="en-US" w:eastAsia="zh-CN"/>
              </w:rPr>
              <w:t>汤礽禾</w:t>
            </w:r>
          </w:p>
        </w:tc>
        <w:tc>
          <w:tcPr>
            <w:tcW w:w="1370" w:type="dxa"/>
          </w:tcPr>
          <w:p>
            <w:pPr>
              <w:jc w:val="center"/>
              <w:rPr>
                <w:b/>
                <w:bCs/>
                <w:sz w:val="28"/>
                <w:szCs w:val="28"/>
              </w:rPr>
            </w:pPr>
            <w:r>
              <w:rPr>
                <w:rFonts w:hint="eastAsia"/>
                <w:b/>
                <w:bCs/>
                <w:sz w:val="28"/>
                <w:szCs w:val="28"/>
              </w:rPr>
              <w:t>班级</w:t>
            </w:r>
          </w:p>
        </w:tc>
        <w:tc>
          <w:tcPr>
            <w:tcW w:w="3081" w:type="dxa"/>
          </w:tcPr>
          <w:p>
            <w:pPr>
              <w:jc w:val="center"/>
              <w:rPr>
                <w:b/>
                <w:bCs/>
                <w:sz w:val="28"/>
                <w:szCs w:val="28"/>
              </w:rPr>
            </w:pPr>
            <w:r>
              <w:rPr>
                <w:rFonts w:hint="eastAsia"/>
                <w:b/>
                <w:bCs/>
                <w:sz w:val="28"/>
                <w:szCs w:val="28"/>
              </w:rPr>
              <w:t>计算机</w:t>
            </w:r>
            <w:r>
              <w:rPr>
                <w:b/>
                <w:bCs/>
                <w:sz w:val="28"/>
                <w:szCs w:val="28"/>
              </w:rPr>
              <w:t>1801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b/>
                <w:bCs/>
                <w:sz w:val="28"/>
                <w:szCs w:val="28"/>
              </w:rPr>
            </w:pPr>
            <w:r>
              <w:rPr>
                <w:rFonts w:hint="eastAsia"/>
                <w:b/>
                <w:bCs/>
                <w:sz w:val="28"/>
                <w:szCs w:val="28"/>
              </w:rPr>
              <w:t>答辩记录：</w:t>
            </w:r>
          </w:p>
          <w:p>
            <w:pPr>
              <w:jc w:val="left"/>
              <w:rPr>
                <w:b/>
                <w:bCs/>
                <w:sz w:val="28"/>
                <w:szCs w:val="28"/>
              </w:rPr>
            </w:pPr>
            <w:r>
              <w:rPr>
                <w:rFonts w:hint="eastAsia"/>
                <w:b/>
                <w:bCs/>
                <w:sz w:val="28"/>
                <w:szCs w:val="28"/>
              </w:rPr>
              <w:t>问题</w:t>
            </w:r>
            <w:r>
              <w:rPr>
                <w:b/>
                <w:bCs/>
                <w:sz w:val="28"/>
                <w:szCs w:val="28"/>
              </w:rPr>
              <w:t>1</w:t>
            </w:r>
            <w:r>
              <w:rPr>
                <w:rFonts w:hint="eastAsia"/>
                <w:b/>
                <w:bCs/>
                <w:sz w:val="28"/>
                <w:szCs w:val="28"/>
              </w:rPr>
              <w:t>：系统流程图与数据流程图的区别？</w:t>
            </w:r>
            <w:r>
              <w:rPr>
                <w:b/>
                <w:bCs/>
                <w:sz w:val="28"/>
                <w:szCs w:val="28"/>
              </w:rPr>
              <w:t xml:space="preserve"> </w:t>
            </w:r>
          </w:p>
          <w:p>
            <w:pPr>
              <w:keepNext w:val="0"/>
              <w:keepLines w:val="0"/>
              <w:widowControl/>
              <w:suppressLineNumbers w:val="0"/>
              <w:jc w:val="left"/>
              <w:rPr>
                <w:rFonts w:hint="eastAsia"/>
                <w:b/>
                <w:bCs/>
                <w:sz w:val="28"/>
                <w:szCs w:val="28"/>
              </w:rPr>
            </w:pPr>
            <w:r>
              <w:rPr>
                <w:rFonts w:hint="eastAsia"/>
                <w:b/>
                <w:bCs/>
                <w:sz w:val="28"/>
                <w:szCs w:val="28"/>
              </w:rPr>
              <w:t>答：</w:t>
            </w:r>
          </w:p>
          <w:p>
            <w:pPr>
              <w:numPr>
                <w:ilvl w:val="0"/>
                <w:numId w:val="1"/>
              </w:numPr>
              <w:ind w:left="425" w:leftChars="0" w:hanging="425" w:firstLineChars="0"/>
              <w:rPr>
                <w:rFonts w:hint="eastAsia"/>
                <w:lang w:val="en-US" w:eastAsia="zh-CN"/>
              </w:rPr>
            </w:pPr>
            <w:r>
              <w:rPr>
                <w:rFonts w:hint="eastAsia"/>
                <w:lang w:val="en-US" w:eastAsia="zh-CN"/>
              </w:rPr>
              <w:t>系统流程图描述系统物理模型的工具，数据流程图描述系统逻辑模型的工具。</w:t>
            </w:r>
          </w:p>
          <w:p>
            <w:pPr>
              <w:numPr>
                <w:ilvl w:val="0"/>
                <w:numId w:val="1"/>
              </w:numPr>
              <w:ind w:left="425" w:leftChars="0" w:hanging="425" w:firstLineChars="0"/>
              <w:rPr>
                <w:rFonts w:hint="eastAsia"/>
                <w:lang w:val="en-US" w:eastAsia="zh-CN"/>
              </w:rPr>
            </w:pPr>
            <w:r>
              <w:rPr>
                <w:rFonts w:hint="eastAsia"/>
                <w:lang w:val="en-US" w:eastAsia="zh-CN"/>
              </w:rPr>
              <w:t>系统流程图从系统功能的角度抽象的描述系统的各个部分及其相互之间信息流动的情况。</w:t>
            </w:r>
          </w:p>
          <w:p>
            <w:pPr>
              <w:numPr>
                <w:ilvl w:val="0"/>
                <w:numId w:val="1"/>
              </w:numPr>
              <w:ind w:left="425" w:leftChars="0" w:hanging="425" w:firstLineChars="0"/>
            </w:pPr>
            <w:r>
              <w:rPr>
                <w:rFonts w:hint="eastAsia"/>
                <w:lang w:val="en-US" w:eastAsia="zh-CN"/>
              </w:rPr>
              <w:t>数据流程图从数据传送和加工的角度抽象的描述信息在系统中的流动和数据处理的工作状况。</w:t>
            </w:r>
            <w:r>
              <w:rPr>
                <w:lang w:val="en-US" w:eastAsia="zh-CN"/>
              </w:rPr>
              <w:t xml:space="preserve"> </w:t>
            </w:r>
          </w:p>
          <w:p/>
          <w:p>
            <w:r>
              <w:rPr>
                <w:rFonts w:hint="eastAsia"/>
                <w:b/>
                <w:bCs/>
                <w:sz w:val="28"/>
                <w:szCs w:val="28"/>
              </w:rPr>
              <w:t>问题</w:t>
            </w:r>
            <w:r>
              <w:rPr>
                <w:rFonts w:hint="eastAsia"/>
                <w:b/>
                <w:bCs/>
                <w:sz w:val="28"/>
                <w:szCs w:val="28"/>
                <w:lang w:val="en-US" w:eastAsia="zh-CN"/>
              </w:rPr>
              <w:t>2</w:t>
            </w:r>
            <w:r>
              <w:rPr>
                <w:rFonts w:hint="eastAsia"/>
                <w:b/>
                <w:bCs/>
                <w:sz w:val="28"/>
                <w:szCs w:val="28"/>
              </w:rPr>
              <w:t>：B/S结构体系的优点？</w:t>
            </w:r>
            <w:r>
              <w:t xml:space="preserve"> </w:t>
            </w:r>
          </w:p>
          <w:p>
            <w:pPr>
              <w:rPr>
                <w:rFonts w:hint="eastAsia"/>
                <w:b/>
                <w:bCs/>
                <w:sz w:val="28"/>
                <w:szCs w:val="28"/>
              </w:rPr>
            </w:pPr>
            <w:r>
              <w:rPr>
                <w:rFonts w:hint="eastAsia"/>
                <w:b/>
                <w:bCs/>
                <w:sz w:val="28"/>
                <w:szCs w:val="28"/>
              </w:rPr>
              <w:t>答：</w:t>
            </w:r>
          </w:p>
          <w:p>
            <w:pPr>
              <w:numPr>
                <w:ilvl w:val="0"/>
                <w:numId w:val="2"/>
              </w:numPr>
              <w:ind w:left="425" w:leftChars="0" w:hanging="425" w:firstLineChars="0"/>
            </w:pPr>
            <w:r>
              <w:t>安全性：需要其特定的客户端，所以面向对象比较确定，将所进行的信息安全处于一个可控的范围</w:t>
            </w:r>
          </w:p>
          <w:p>
            <w:pPr>
              <w:numPr>
                <w:ilvl w:val="0"/>
                <w:numId w:val="2"/>
              </w:numPr>
              <w:ind w:left="425" w:leftChars="0" w:hanging="425" w:firstLineChars="0"/>
              <w:rPr>
                <w:rFonts w:hint="default"/>
              </w:rPr>
            </w:pPr>
            <w:r>
              <w:rPr>
                <w:rFonts w:hint="default"/>
              </w:rPr>
              <w:t>效率：客户端的服务器直接相连，省却了中间环节，数据的传输比较快</w:t>
            </w:r>
          </w:p>
          <w:p>
            <w:pPr>
              <w:numPr>
                <w:ilvl w:val="0"/>
                <w:numId w:val="2"/>
              </w:numPr>
              <w:ind w:left="425" w:leftChars="0" w:hanging="425" w:firstLineChars="0"/>
              <w:rPr>
                <w:rFonts w:hint="default"/>
              </w:rPr>
            </w:pPr>
            <w:r>
              <w:rPr>
                <w:rFonts w:hint="default"/>
              </w:rPr>
              <w:t>个性化：有特定的客户端，所以可以在较大程度上满足客户的个性化要求。</w:t>
            </w:r>
          </w:p>
          <w:p>
            <w:pPr>
              <w:numPr>
                <w:ilvl w:val="0"/>
                <w:numId w:val="2"/>
              </w:numPr>
              <w:ind w:left="425" w:leftChars="0" w:hanging="425" w:firstLineChars="0"/>
              <w:rPr>
                <w:rFonts w:hint="default"/>
              </w:rPr>
            </w:pPr>
            <w:r>
              <w:rPr>
                <w:rFonts w:hint="default"/>
              </w:rPr>
              <w:t>稳定性：结构比较稳定，有较强的事务处理能力，可以实现较复杂的业务逻辑。</w:t>
            </w:r>
          </w:p>
          <w:p>
            <w:pPr>
              <w:widowControl w:val="0"/>
              <w:numPr>
                <w:numId w:val="0"/>
              </w:numPr>
              <w:jc w:val="both"/>
              <w:rPr>
                <w:rFonts w:hint="default"/>
              </w:rPr>
            </w:pPr>
          </w:p>
          <w:p>
            <w:pPr>
              <w:rPr>
                <w:b/>
                <w:bCs/>
                <w:sz w:val="28"/>
                <w:szCs w:val="28"/>
              </w:rPr>
            </w:pPr>
            <w:r>
              <w:rPr>
                <w:rFonts w:hint="eastAsia"/>
                <w:b/>
                <w:bCs/>
                <w:sz w:val="28"/>
                <w:szCs w:val="28"/>
              </w:rPr>
              <w:t>问题</w:t>
            </w:r>
            <w:r>
              <w:rPr>
                <w:rFonts w:hint="eastAsia"/>
                <w:b/>
                <w:bCs/>
                <w:sz w:val="28"/>
                <w:szCs w:val="28"/>
                <w:lang w:val="en-US" w:eastAsia="zh-CN"/>
              </w:rPr>
              <w:t>3</w:t>
            </w:r>
            <w:r>
              <w:rPr>
                <w:rFonts w:hint="eastAsia"/>
                <w:b/>
                <w:bCs/>
                <w:sz w:val="28"/>
                <w:szCs w:val="28"/>
              </w:rPr>
              <w:t>：MySQL数据库的特点？</w:t>
            </w:r>
          </w:p>
          <w:p>
            <w:pPr>
              <w:rPr>
                <w:rFonts w:hint="eastAsia"/>
                <w:b/>
                <w:bCs/>
                <w:sz w:val="28"/>
                <w:szCs w:val="28"/>
              </w:rPr>
            </w:pPr>
            <w:r>
              <w:rPr>
                <w:rFonts w:hint="eastAsia"/>
                <w:b/>
                <w:bCs/>
                <w:sz w:val="28"/>
                <w:szCs w:val="28"/>
              </w:rPr>
              <w:t>答：</w:t>
            </w:r>
          </w:p>
          <w:p>
            <w:pPr>
              <w:numPr>
                <w:ilvl w:val="0"/>
                <w:numId w:val="3"/>
              </w:numPr>
              <w:ind w:left="425" w:leftChars="0" w:hanging="425" w:firstLineChars="0"/>
            </w:pPr>
            <w:r>
              <w:t>功能强大：MySQL中提供了多种数据库存储引擎，各个引擎各有所长，适用于不同的应用场合。用户可以选择最合适的引擎以得到最高性能，这些引擎升值可以应用处理每天访问量数亿的高强度Web搜索站点。MySQL支持事务、视图、存储过程和触发器等。</w:t>
            </w:r>
          </w:p>
          <w:p>
            <w:pPr>
              <w:numPr>
                <w:ilvl w:val="0"/>
                <w:numId w:val="3"/>
              </w:numPr>
              <w:ind w:left="425" w:leftChars="0" w:hanging="425" w:firstLineChars="0"/>
              <w:rPr>
                <w:rFonts w:hint="default"/>
              </w:rPr>
            </w:pPr>
            <w:r>
              <w:rPr>
                <w:rFonts w:hint="default"/>
              </w:rPr>
              <w:t>支持跨平台：MySQL支持至少20种以上的开发平台，包括Linux、Windows、FreeBSD、IBMAIX、AIX和FreeBSD等。这使得在任何平台下编写的程序都可以进行移植，而不需要对程序做任何修改。</w:t>
            </w:r>
          </w:p>
          <w:p>
            <w:pPr>
              <w:numPr>
                <w:ilvl w:val="0"/>
                <w:numId w:val="3"/>
              </w:numPr>
              <w:ind w:left="425" w:leftChars="0" w:hanging="425" w:firstLineChars="0"/>
              <w:rPr>
                <w:rFonts w:hint="default"/>
              </w:rPr>
            </w:pPr>
            <w:r>
              <w:rPr>
                <w:rFonts w:hint="default"/>
              </w:rPr>
              <w:t>运行速度快：高速是MySQL的显著特性。在MySQL中，使用了极快的B书磁盘表（MyISAM）和索引压缩；通过使用优化的单扫描多连接，能够极快的实现连接；SQL函数使用高度优化的类库实现，运行速度极快。</w:t>
            </w:r>
          </w:p>
          <w:p>
            <w:pPr>
              <w:numPr>
                <w:ilvl w:val="0"/>
                <w:numId w:val="3"/>
              </w:numPr>
              <w:ind w:left="425" w:leftChars="0" w:hanging="425" w:firstLineChars="0"/>
              <w:rPr>
                <w:rFonts w:hint="default"/>
              </w:rPr>
            </w:pPr>
            <w:r>
              <w:rPr>
                <w:rFonts w:hint="default"/>
              </w:rPr>
              <w:t>支持面向对象：PHP支持混合编程方式。编程方式可分为纯粹面向对象、纯粹面向过程、面向对象与面向过程混合3种方式。</w:t>
            </w:r>
          </w:p>
          <w:p>
            <w:pPr>
              <w:numPr>
                <w:ilvl w:val="0"/>
                <w:numId w:val="3"/>
              </w:numPr>
              <w:ind w:left="425" w:leftChars="0" w:hanging="425" w:firstLineChars="0"/>
              <w:rPr>
                <w:rFonts w:hint="default"/>
              </w:rPr>
            </w:pPr>
            <w:r>
              <w:rPr>
                <w:rFonts w:hint="default"/>
              </w:rPr>
              <w:t>安全性高；灵活安全的权限和密码系统允许主机的基本验证。连接到服务器时，所有的密码传输均采用加密形式，从而保证了密码的安全。</w:t>
            </w:r>
          </w:p>
          <w:p>
            <w:pPr>
              <w:numPr>
                <w:ilvl w:val="0"/>
                <w:numId w:val="3"/>
              </w:numPr>
              <w:ind w:left="425" w:leftChars="0" w:hanging="425" w:firstLineChars="0"/>
              <w:rPr>
                <w:rFonts w:hint="default"/>
              </w:rPr>
            </w:pPr>
            <w:r>
              <w:rPr>
                <w:rFonts w:hint="default"/>
              </w:rPr>
              <w:t>成本低：MySQL数据库是一种完全免费的产品，用户可以直接从网上下载。</w:t>
            </w:r>
          </w:p>
          <w:p>
            <w:pPr>
              <w:numPr>
                <w:ilvl w:val="0"/>
                <w:numId w:val="3"/>
              </w:numPr>
              <w:ind w:left="425" w:leftChars="0" w:hanging="425" w:firstLineChars="0"/>
              <w:rPr>
                <w:rFonts w:hint="default"/>
              </w:rPr>
            </w:pPr>
            <w:r>
              <w:rPr>
                <w:rFonts w:hint="default"/>
              </w:rPr>
              <w:t>支持各种开发语言：MySQL为各种流行的程序设计语言提供支持，为他们提供了很多的API函数。</w:t>
            </w:r>
          </w:p>
          <w:p>
            <w:pPr>
              <w:numPr>
                <w:ilvl w:val="0"/>
                <w:numId w:val="3"/>
              </w:numPr>
              <w:ind w:left="425" w:leftChars="0" w:hanging="425" w:firstLineChars="0"/>
              <w:rPr>
                <w:rFonts w:hint="default"/>
              </w:rPr>
            </w:pPr>
            <w:r>
              <w:rPr>
                <w:rFonts w:hint="default"/>
              </w:rPr>
              <w:t>数据库存储容量大：MySQL数据库的最大有效容量通常是有操作系统对文件大小的限制决定的，而不是有MySQL内部限制决定的。InnDB存储引擎讲InnDB表保存在一个表空间内，该表空间可由数个文件创建，表空间的最大容量为64TB,可以轻松处理拥有上万条记录的大型数据库。</w:t>
            </w:r>
          </w:p>
          <w:p>
            <w:pPr>
              <w:numPr>
                <w:ilvl w:val="0"/>
                <w:numId w:val="3"/>
              </w:numPr>
              <w:ind w:left="425" w:leftChars="0" w:hanging="425" w:firstLineChars="0"/>
            </w:pPr>
            <w:r>
              <w:rPr>
                <w:rFonts w:hint="default"/>
              </w:rPr>
              <w:t>支持强大的内置函数：PHP中提供了大量内置函数，几乎涵盖了Web应用开发中的所有功能。它内置了数据连接、文件上传等功能，MySQL支持大量的扩展库，如MySQLi等，为快速开发Web应用提供方便。</w:t>
            </w:r>
          </w:p>
          <w:p>
            <w:pPr>
              <w:rPr>
                <w:b/>
                <w:bCs/>
                <w:sz w:val="28"/>
                <w:szCs w:val="28"/>
              </w:rPr>
            </w:pPr>
          </w:p>
          <w:p>
            <w:pPr>
              <w:rPr>
                <w:b/>
                <w:bCs/>
                <w:sz w:val="28"/>
                <w:szCs w:val="28"/>
              </w:rPr>
            </w:pPr>
            <w:r>
              <w:rPr>
                <w:rFonts w:hint="eastAsia"/>
                <w:b/>
                <w:bCs/>
                <w:sz w:val="28"/>
                <w:szCs w:val="28"/>
              </w:rPr>
              <w:t>答辩人：</w:t>
            </w:r>
            <w:r>
              <w:rPr>
                <w:rFonts w:hint="eastAsia"/>
                <w:b/>
                <w:bCs/>
                <w:sz w:val="28"/>
                <w:szCs w:val="28"/>
                <w:lang w:val="en-US" w:eastAsia="zh-CN"/>
              </w:rPr>
              <w:t>汤礽禾</w:t>
            </w:r>
            <w:r>
              <w:rPr>
                <w:b/>
                <w:bCs/>
                <w:sz w:val="28"/>
                <w:szCs w:val="28"/>
              </w:rPr>
              <w:t xml:space="preserve">                               </w:t>
            </w:r>
            <w:r>
              <w:rPr>
                <w:rFonts w:hint="eastAsia"/>
                <w:b/>
                <w:bCs/>
                <w:sz w:val="28"/>
                <w:szCs w:val="28"/>
              </w:rPr>
              <w:t>日期：</w:t>
            </w:r>
            <w:r>
              <w:rPr>
                <w:b/>
                <w:bCs/>
                <w:sz w:val="28"/>
                <w:szCs w:val="28"/>
              </w:rPr>
              <w:t>2020.06.30</w:t>
            </w:r>
          </w:p>
          <w:p>
            <w:pPr>
              <w:rPr>
                <w:b/>
                <w:bCs/>
                <w:sz w:val="24"/>
              </w:rPr>
            </w:pPr>
          </w:p>
        </w:tc>
      </w:tr>
    </w:tbl>
    <w:p>
      <w:pPr>
        <w:widowControl/>
        <w:jc w:val="left"/>
      </w:pPr>
    </w:p>
    <w:p>
      <w:pPr>
        <w:widowControl/>
        <w:jc w:val="left"/>
      </w:pPr>
    </w:p>
    <w:p>
      <w:pPr>
        <w:widowControl/>
        <w:jc w:val="left"/>
      </w:pPr>
    </w:p>
    <w:p>
      <w:pPr>
        <w:widowControl/>
        <w:jc w:val="left"/>
      </w:pPr>
    </w:p>
    <w:p>
      <w:pPr>
        <w:widowControl/>
        <w:jc w:val="left"/>
      </w:pPr>
    </w:p>
    <w:sectPr>
      <w:pgSz w:w="11906" w:h="16838"/>
      <w:pgMar w:top="1440" w:right="1800" w:bottom="1440" w:left="1800" w:header="851" w:footer="992" w:gutter="0"/>
      <w:pgNumType w:fmt="upperRoma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B53D5"/>
    <w:multiLevelType w:val="singleLevel"/>
    <w:tmpl w:val="23BB53D5"/>
    <w:lvl w:ilvl="0" w:tentative="0">
      <w:start w:val="1"/>
      <w:numFmt w:val="decimal"/>
      <w:lvlText w:val="(%1)"/>
      <w:lvlJc w:val="left"/>
      <w:pPr>
        <w:ind w:left="425" w:hanging="425"/>
      </w:pPr>
      <w:rPr>
        <w:rFonts w:hint="default"/>
      </w:rPr>
    </w:lvl>
  </w:abstractNum>
  <w:abstractNum w:abstractNumId="1">
    <w:nsid w:val="65E25C5E"/>
    <w:multiLevelType w:val="singleLevel"/>
    <w:tmpl w:val="65E25C5E"/>
    <w:lvl w:ilvl="0" w:tentative="0">
      <w:start w:val="1"/>
      <w:numFmt w:val="decimal"/>
      <w:lvlText w:val="(%1)"/>
      <w:lvlJc w:val="left"/>
      <w:pPr>
        <w:ind w:left="425" w:hanging="425"/>
      </w:pPr>
      <w:rPr>
        <w:rFonts w:hint="default"/>
      </w:rPr>
    </w:lvl>
  </w:abstractNum>
  <w:abstractNum w:abstractNumId="2">
    <w:nsid w:val="7E4BEB74"/>
    <w:multiLevelType w:val="singleLevel"/>
    <w:tmpl w:val="7E4BEB74"/>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17F4"/>
    <w:rsid w:val="000A7183"/>
    <w:rsid w:val="001260FB"/>
    <w:rsid w:val="001E3143"/>
    <w:rsid w:val="00262607"/>
    <w:rsid w:val="002B7C8B"/>
    <w:rsid w:val="00371E49"/>
    <w:rsid w:val="003B6352"/>
    <w:rsid w:val="003E33EE"/>
    <w:rsid w:val="0050715D"/>
    <w:rsid w:val="00665AD6"/>
    <w:rsid w:val="00677A22"/>
    <w:rsid w:val="00765A90"/>
    <w:rsid w:val="00796A32"/>
    <w:rsid w:val="007A1C52"/>
    <w:rsid w:val="008217F4"/>
    <w:rsid w:val="00871611"/>
    <w:rsid w:val="00974191"/>
    <w:rsid w:val="00A14A30"/>
    <w:rsid w:val="00A15752"/>
    <w:rsid w:val="00A44468"/>
    <w:rsid w:val="00AB5D5A"/>
    <w:rsid w:val="00B618B5"/>
    <w:rsid w:val="00BB6D56"/>
    <w:rsid w:val="00C0001D"/>
    <w:rsid w:val="00C7753C"/>
    <w:rsid w:val="00D22A3D"/>
    <w:rsid w:val="00DB72CF"/>
    <w:rsid w:val="00DF23D2"/>
    <w:rsid w:val="00E424BC"/>
    <w:rsid w:val="00E64FF1"/>
    <w:rsid w:val="00ED146B"/>
    <w:rsid w:val="00F167C7"/>
    <w:rsid w:val="00F21952"/>
    <w:rsid w:val="00F47497"/>
    <w:rsid w:val="00F75D8C"/>
    <w:rsid w:val="03EF0FF6"/>
    <w:rsid w:val="059C734D"/>
    <w:rsid w:val="0F7C185D"/>
    <w:rsid w:val="21C84932"/>
    <w:rsid w:val="2B553EEE"/>
    <w:rsid w:val="2F7410F2"/>
    <w:rsid w:val="33D67DD7"/>
    <w:rsid w:val="3DE22C95"/>
    <w:rsid w:val="3F157CB7"/>
    <w:rsid w:val="48990DC0"/>
    <w:rsid w:val="4E6347EA"/>
    <w:rsid w:val="6D6A4A94"/>
    <w:rsid w:val="7DD93F7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0"/>
      <w:sz w:val="21"/>
      <w:szCs w:val="20"/>
      <w:lang w:val="en-US" w:eastAsia="zh-CN" w:bidi="ar-SA"/>
    </w:rPr>
  </w:style>
  <w:style w:type="character" w:default="1" w:styleId="8">
    <w:name w:val="Default Paragraph Font"/>
    <w:semiHidden/>
    <w:uiPriority w:val="99"/>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qFormat/>
    <w:uiPriority w:val="99"/>
    <w:pPr>
      <w:tabs>
        <w:tab w:val="center" w:pos="4153"/>
        <w:tab w:val="right" w:pos="8306"/>
      </w:tabs>
      <w:snapToGrid w:val="0"/>
      <w:jc w:val="left"/>
    </w:pPr>
    <w:rPr>
      <w:sz w:val="18"/>
      <w:szCs w:val="18"/>
    </w:rPr>
  </w:style>
  <w:style w:type="paragraph" w:styleId="3">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3"/>
    <w:qFormat/>
    <w:uiPriority w:val="99"/>
    <w:pPr>
      <w:spacing w:before="240" w:after="60" w:line="312" w:lineRule="auto"/>
      <w:jc w:val="center"/>
      <w:outlineLvl w:val="1"/>
    </w:pPr>
    <w:rPr>
      <w:rFonts w:ascii="等线 Light" w:hAnsi="等线 Light"/>
      <w:b/>
      <w:bCs/>
      <w:kern w:val="28"/>
      <w:sz w:val="32"/>
      <w:szCs w:val="32"/>
    </w:rPr>
  </w:style>
  <w:style w:type="paragraph" w:styleId="5">
    <w:name w:val="Normal (Web)"/>
    <w:basedOn w:val="1"/>
    <w:next w:val="4"/>
    <w:qFormat/>
    <w:uiPriority w:val="99"/>
    <w:pPr>
      <w:widowControl/>
      <w:spacing w:before="280" w:after="280"/>
    </w:pPr>
    <w:rPr>
      <w:rFonts w:ascii="宋体"/>
      <w:sz w:val="24"/>
    </w:rPr>
  </w:style>
  <w:style w:type="table" w:styleId="7">
    <w:name w:val="Table Grid"/>
    <w:basedOn w:val="6"/>
    <w:qFormat/>
    <w:uiPriority w:val="9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Emphasis"/>
    <w:basedOn w:val="8"/>
    <w:qFormat/>
    <w:locked/>
    <w:uiPriority w:val="0"/>
    <w:rPr>
      <w:i/>
    </w:rPr>
  </w:style>
  <w:style w:type="character" w:styleId="10">
    <w:name w:val="Hyperlink"/>
    <w:basedOn w:val="8"/>
    <w:qFormat/>
    <w:uiPriority w:val="99"/>
    <w:rPr>
      <w:rFonts w:cs="Times New Roman"/>
      <w:color w:val="0000FF"/>
      <w:u w:val="single"/>
    </w:rPr>
  </w:style>
  <w:style w:type="character" w:customStyle="1" w:styleId="11">
    <w:name w:val="Footer Char"/>
    <w:basedOn w:val="8"/>
    <w:link w:val="2"/>
    <w:qFormat/>
    <w:locked/>
    <w:uiPriority w:val="99"/>
    <w:rPr>
      <w:rFonts w:ascii="Times New Roman" w:hAnsi="Times New Roman" w:eastAsia="宋体" w:cs="Times New Roman"/>
      <w:sz w:val="18"/>
      <w:szCs w:val="18"/>
    </w:rPr>
  </w:style>
  <w:style w:type="character" w:customStyle="1" w:styleId="12">
    <w:name w:val="Header Char"/>
    <w:basedOn w:val="8"/>
    <w:link w:val="3"/>
    <w:locked/>
    <w:uiPriority w:val="99"/>
    <w:rPr>
      <w:rFonts w:ascii="Times New Roman" w:hAnsi="Times New Roman" w:eastAsia="宋体" w:cs="Times New Roman"/>
      <w:sz w:val="18"/>
      <w:szCs w:val="18"/>
    </w:rPr>
  </w:style>
  <w:style w:type="character" w:customStyle="1" w:styleId="13">
    <w:name w:val="Subtitle Char"/>
    <w:basedOn w:val="8"/>
    <w:link w:val="4"/>
    <w:locked/>
    <w:uiPriority w:val="99"/>
    <w:rPr>
      <w:rFonts w:ascii="等线 Light" w:hAnsi="等线 Light" w:eastAsia="宋体" w:cs="Times New Roman"/>
      <w:b/>
      <w:bCs/>
      <w:kern w:val="28"/>
      <w:sz w:val="32"/>
      <w:szCs w:val="32"/>
    </w:rPr>
  </w:style>
  <w:style w:type="paragraph" w:styleId="14">
    <w:name w:val="List Paragraph"/>
    <w:basedOn w:val="1"/>
    <w:qFormat/>
    <w:uiPriority w:val="99"/>
    <w:pPr>
      <w:ind w:firstLine="420" w:firstLineChars="200"/>
    </w:pPr>
  </w:style>
  <w:style w:type="paragraph" w:customStyle="1" w:styleId="15">
    <w:name w:val="Table Paragraph"/>
    <w:basedOn w:val="1"/>
    <w:uiPriority w:val="99"/>
    <w:rPr>
      <w:rFonts w:ascii="宋体" w:hAnsi="宋体" w:cs="宋体"/>
      <w:kern w:val="2"/>
      <w:szCs w:val="24"/>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3</Pages>
  <Words>188</Words>
  <Characters>1077</Characters>
  <Lines>0</Lines>
  <Paragraphs>0</Paragraphs>
  <TotalTime>2</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2020-12-20T04:21:00Z</dcterms:created>
  <dc:creator>Ryo</dc:creator>
  <cp:lastModifiedBy>Nikmot</cp:lastModifiedBy>
  <dcterms:modified xsi:type="dcterms:W3CDTF">2021-02-07T08:41:51Z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