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BCAF1" w14:textId="6F260AE9" w:rsidR="00CE05C5" w:rsidRPr="00FB2CFB" w:rsidRDefault="00CE05C5" w:rsidP="00FB2CFB"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背景信息</w:t>
      </w:r>
    </w:p>
    <w:p w14:paraId="76C55E42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color w:val="000000"/>
          <w:sz w:val="22"/>
          <w:szCs w:val="22"/>
        </w:rPr>
        <w:t>在一个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qowt-font1-timesnewroman"/>
          <w:rFonts w:ascii="Calibri" w:hAnsi="Calibri"/>
          <w:color w:val="000000"/>
          <w:sz w:val="22"/>
          <w:szCs w:val="22"/>
        </w:rPr>
        <w:t>Stroop</w:t>
      </w:r>
      <w:proofErr w:type="spellEnd"/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FF0000"/>
          <w:sz w:val="22"/>
          <w:szCs w:val="22"/>
        </w:rPr>
        <w:t>红色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548DD4"/>
          <w:sz w:val="22"/>
          <w:szCs w:val="22"/>
        </w:rPr>
        <w:t>蓝色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。在不一致文字条件中，显示的文字是与它们的打印颜色不匹配的颜色词，如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92D050"/>
          <w:sz w:val="22"/>
          <w:szCs w:val="22"/>
          <w:shd w:val="clear" w:color="auto" w:fill="FFFFFF"/>
        </w:rPr>
        <w:t>紫色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7030A0"/>
          <w:sz w:val="22"/>
          <w:szCs w:val="22"/>
        </w:rPr>
        <w:t>橙色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。在每个情况中，我们将计量说出同等大小的列表中的墨色名称的时间。每位参与者必须全部完成并记录每种条件下使用的时间。</w:t>
      </w:r>
    </w:p>
    <w:p w14:paraId="0CBDFA99" w14:textId="77777777" w:rsidR="00CE05C5" w:rsidRDefault="00CE05C5"/>
    <w:p w14:paraId="6F43735B" w14:textId="0634B86F" w:rsidR="00CE05C5" w:rsidRDefault="00A27327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 w:hint="eastAsia"/>
          <w:b/>
          <w:bCs/>
          <w:color w:val="4F81BD"/>
          <w:sz w:val="28"/>
          <w:szCs w:val="28"/>
        </w:rPr>
        <w:t>详细介绍</w:t>
      </w:r>
    </w:p>
    <w:p w14:paraId="09AD579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A069E5D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1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我们的自变量是什么？因变量是什么？</w:t>
      </w:r>
    </w:p>
    <w:p w14:paraId="4AF63372" w14:textId="77777777" w:rsidR="00CE05C5" w:rsidRPr="00381641" w:rsidRDefault="00CE05C5" w:rsidP="00CE05C5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FF0000"/>
          <w:sz w:val="22"/>
          <w:szCs w:val="22"/>
        </w:rPr>
      </w:pPr>
      <w:r w:rsidRPr="00381641">
        <w:rPr>
          <w:rFonts w:ascii="Calibri" w:hAnsi="Calibri" w:cs="Times New Roman" w:hint="eastAsia"/>
          <w:color w:val="FF0000"/>
          <w:sz w:val="22"/>
          <w:szCs w:val="22"/>
        </w:rPr>
        <w:t>解答：</w:t>
      </w:r>
    </w:p>
    <w:p w14:paraId="62207833" w14:textId="2AA7FC3D" w:rsidR="00CE05C5" w:rsidRDefault="00CE05C5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自变量</w:t>
      </w:r>
      <w:r w:rsidR="00BF2EF3">
        <w:rPr>
          <w:rFonts w:ascii="Calibri" w:hAnsi="Calibri" w:cs="Times New Roman" w:hint="eastAsia"/>
          <w:color w:val="000000"/>
          <w:sz w:val="22"/>
          <w:szCs w:val="22"/>
        </w:rPr>
        <w:t>：</w:t>
      </w:r>
      <w:r>
        <w:rPr>
          <w:rFonts w:ascii="Calibri" w:hAnsi="Calibri" w:cs="Times New Roman" w:hint="eastAsia"/>
          <w:color w:val="000000"/>
          <w:sz w:val="22"/>
          <w:szCs w:val="22"/>
        </w:rPr>
        <w:t>两种不同的文字条件，一致文字条件，和不一致文字条件；</w:t>
      </w:r>
    </w:p>
    <w:p w14:paraId="12B029ED" w14:textId="034CA23C" w:rsidR="00CE05C5" w:rsidRDefault="00BF2EF3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1"/>
          <w:szCs w:val="21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因变量：</w:t>
      </w:r>
      <w:r w:rsidR="00CE05C5">
        <w:rPr>
          <w:rFonts w:ascii="Calibri" w:hAnsi="Calibri" w:cs="Times New Roman" w:hint="eastAsia"/>
          <w:color w:val="000000"/>
          <w:sz w:val="22"/>
          <w:szCs w:val="22"/>
        </w:rPr>
        <w:t>说出</w:t>
      </w:r>
      <w:r w:rsidR="00CE05C5">
        <w:rPr>
          <w:rStyle w:val="qowt-font1-timesnewroman"/>
          <w:rFonts w:ascii="Calibri" w:hAnsi="Calibri"/>
          <w:color w:val="000000"/>
          <w:sz w:val="22"/>
          <w:szCs w:val="22"/>
        </w:rPr>
        <w:t>同等大小的列表中的墨色名称的时间</w:t>
      </w:r>
      <w:r w:rsidR="00CE05C5">
        <w:rPr>
          <w:rStyle w:val="qowt-font1-timesnewroman"/>
          <w:rFonts w:ascii="Calibri" w:hAnsi="Calibri" w:hint="eastAsia"/>
          <w:color w:val="000000"/>
          <w:sz w:val="22"/>
          <w:szCs w:val="22"/>
        </w:rPr>
        <w:t>。</w:t>
      </w:r>
      <w:r w:rsidR="00CE05C5">
        <w:rPr>
          <w:rFonts w:ascii="Calibri" w:hAnsi="Calibri" w:cs="Times New Roman"/>
          <w:color w:val="000000"/>
          <w:sz w:val="22"/>
          <w:szCs w:val="22"/>
        </w:rPr>
        <w:br/>
      </w:r>
    </w:p>
    <w:p w14:paraId="2F9C1DCF" w14:textId="77777777" w:rsidR="00381641" w:rsidRDefault="00381641" w:rsidP="006A03BC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1"/>
          <w:szCs w:val="21"/>
        </w:rPr>
      </w:pPr>
    </w:p>
    <w:p w14:paraId="0B452412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2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此任务的适当假设集是什么？你想执行什么类型的统计测试？为你的选择提供正当理由。</w:t>
      </w:r>
    </w:p>
    <w:p w14:paraId="76857823" w14:textId="77777777" w:rsidR="00CE05C5" w:rsidRPr="00381641" w:rsidRDefault="000E41BC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381641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5CF6C88E" w14:textId="60DEEFCB" w:rsidR="000E41BC" w:rsidRDefault="00D20CD9" w:rsidP="00D4705D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1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211F68">
        <w:rPr>
          <w:rFonts w:ascii="Calibri" w:hAnsi="Calibri" w:hint="eastAsia"/>
          <w:color w:val="000000"/>
          <w:sz w:val="21"/>
          <w:szCs w:val="21"/>
        </w:rPr>
        <w:t>适当假设集如下：</w:t>
      </w:r>
    </w:p>
    <w:p w14:paraId="4BEE671D" w14:textId="02A6BEA8" w:rsidR="002D12AC" w:rsidRDefault="00CE05C5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零假设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0</m:t>
            </m:r>
          </m:sub>
        </m:sSub>
      </m:oMath>
      <w:r w:rsidR="000E41BC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E41BC"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2D12AC">
        <w:rPr>
          <w:rFonts w:ascii="Calibri" w:hAnsi="Calibri" w:hint="eastAsia"/>
          <w:color w:val="000000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 w:rsidR="002D12AC">
        <w:rPr>
          <w:rFonts w:ascii="Calibri" w:hAnsi="Calibri"/>
          <w:color w:val="000000"/>
          <w:sz w:val="21"/>
          <w:szCs w:val="21"/>
        </w:rPr>
        <w:t>;</w:t>
      </w:r>
      <w:r w:rsidR="000F620D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F620D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1511F2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0F620D">
        <w:rPr>
          <w:rFonts w:ascii="Calibri" w:hAnsi="Calibri" w:hint="eastAsia"/>
          <w:color w:val="000000"/>
          <w:sz w:val="21"/>
          <w:szCs w:val="21"/>
        </w:rPr>
        <w:t>均值之间没有显著差异）</w:t>
      </w:r>
    </w:p>
    <w:p w14:paraId="736642F3" w14:textId="4C2CB5B0" w:rsidR="00EB41BB" w:rsidRDefault="002D12AC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对立假设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α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/>
            <w:sz w:val="21"/>
            <w:szCs w:val="21"/>
          </w:rPr>
          <m:t>≠</m:t>
        </m:r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/>
          <w:color w:val="000000"/>
          <w:sz w:val="21"/>
          <w:szCs w:val="21"/>
        </w:rPr>
        <w:t>;</w:t>
      </w:r>
      <w:r w:rsidR="00865FC6">
        <w:rPr>
          <w:rFonts w:ascii="Calibri" w:hAnsi="Calibri" w:hint="eastAsia"/>
          <w:color w:val="000000"/>
          <w:sz w:val="21"/>
          <w:szCs w:val="21"/>
        </w:rPr>
        <w:t>（代表两种不同的文字条件的</w:t>
      </w:r>
      <w:r w:rsidR="00287A14" w:rsidRPr="00287A14">
        <w:rPr>
          <w:rFonts w:ascii="Calibri" w:hAnsi="Calibri" w:hint="eastAsia"/>
          <w:color w:val="FF0000"/>
          <w:sz w:val="21"/>
          <w:szCs w:val="21"/>
        </w:rPr>
        <w:t>总体</w:t>
      </w:r>
      <w:r w:rsidR="00865FC6">
        <w:rPr>
          <w:rFonts w:ascii="Calibri" w:hAnsi="Calibri" w:hint="eastAsia"/>
          <w:color w:val="000000"/>
          <w:sz w:val="21"/>
          <w:szCs w:val="21"/>
        </w:rPr>
        <w:t>均值之间有显著差异）</w:t>
      </w:r>
    </w:p>
    <w:p w14:paraId="3EA78BDF" w14:textId="0A717484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其中：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表示在一致文字条件下的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>
        <w:rPr>
          <w:rFonts w:ascii="Calibri" w:hAnsi="Calibri" w:hint="eastAsia"/>
          <w:color w:val="000000"/>
          <w:sz w:val="21"/>
          <w:szCs w:val="21"/>
        </w:rPr>
        <w:t>均值</w:t>
      </w:r>
      <w:r w:rsidR="009E61CD">
        <w:rPr>
          <w:rFonts w:ascii="Calibri" w:hAnsi="Calibri" w:hint="eastAsia"/>
          <w:color w:val="000000"/>
          <w:sz w:val="21"/>
          <w:szCs w:val="21"/>
        </w:rPr>
        <w:t>，此处的均值指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</w:t>
      </w:r>
      <w:r>
        <w:rPr>
          <w:rFonts w:ascii="Calibri" w:hAnsi="Calibri" w:hint="eastAsia"/>
          <w:color w:val="000000"/>
          <w:sz w:val="21"/>
          <w:szCs w:val="21"/>
        </w:rPr>
        <w:t>；</w:t>
      </w:r>
    </w:p>
    <w:p w14:paraId="3CADB4A4" w14:textId="45638F4B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840" w:firstLine="4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</w:t>
      </w:r>
      <w:r>
        <w:rPr>
          <w:rFonts w:ascii="Calibri" w:hAnsi="Calibri" w:hint="eastAsia"/>
          <w:color w:val="000000"/>
          <w:sz w:val="22"/>
          <w:szCs w:val="22"/>
        </w:rPr>
        <w:t>不一致文字条件下的</w:t>
      </w:r>
      <w:r w:rsidR="00106F8C">
        <w:rPr>
          <w:rFonts w:ascii="Calibri" w:hAnsi="Calibri" w:hint="eastAsia"/>
          <w:color w:val="000000"/>
          <w:sz w:val="22"/>
          <w:szCs w:val="22"/>
        </w:rPr>
        <w:t>总体</w:t>
      </w:r>
      <w:r>
        <w:rPr>
          <w:rFonts w:ascii="Calibri" w:hAnsi="Calibri" w:hint="eastAsia"/>
          <w:color w:val="000000"/>
          <w:sz w:val="22"/>
          <w:szCs w:val="22"/>
        </w:rPr>
        <w:t>均值</w:t>
      </w:r>
      <w:r w:rsidR="009E61CD">
        <w:rPr>
          <w:rFonts w:ascii="Calibri" w:hAnsi="Calibri" w:hint="eastAsia"/>
          <w:color w:val="000000"/>
          <w:sz w:val="22"/>
          <w:szCs w:val="22"/>
        </w:rPr>
        <w:t>，</w:t>
      </w:r>
      <w:r w:rsidR="009E61CD">
        <w:rPr>
          <w:rFonts w:ascii="Calibri" w:hAnsi="Calibri" w:hint="eastAsia"/>
          <w:color w:val="000000"/>
          <w:sz w:val="21"/>
          <w:szCs w:val="21"/>
        </w:rPr>
        <w:t>此处的均值指</w:t>
      </w:r>
      <w:r w:rsidR="00106F8C">
        <w:rPr>
          <w:rFonts w:ascii="Calibri" w:hAnsi="Calibri" w:hint="eastAsia"/>
          <w:color w:val="000000"/>
          <w:sz w:val="21"/>
          <w:szCs w:val="21"/>
        </w:rPr>
        <w:t>总体</w:t>
      </w:r>
      <w:r w:rsidR="009E61CD">
        <w:rPr>
          <w:rFonts w:ascii="Calibri" w:hAnsi="Calibri" w:hint="eastAsia"/>
          <w:color w:val="000000"/>
          <w:sz w:val="21"/>
          <w:szCs w:val="21"/>
        </w:rPr>
        <w:t>的平均时间；</w:t>
      </w:r>
    </w:p>
    <w:p w14:paraId="171A6643" w14:textId="77777777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</w:t>
      </w:r>
    </w:p>
    <w:p w14:paraId="2EA9666C" w14:textId="444D485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取</w:t>
      </w:r>
      <m:oMath>
        <m:r>
          <w:rPr>
            <w:rFonts w:ascii="Cambria Math" w:hAnsi="Cambria Math"/>
            <w:color w:val="000000"/>
            <w:sz w:val="21"/>
            <w:szCs w:val="21"/>
          </w:rPr>
          <m:t>α</m:t>
        </m:r>
      </m:oMath>
      <w:r>
        <w:rPr>
          <w:rFonts w:ascii="Calibri" w:hAnsi="Calibri" w:hint="eastAsia"/>
          <w:color w:val="000000"/>
          <w:sz w:val="21"/>
          <w:szCs w:val="21"/>
        </w:rPr>
        <w:t>水平为</w:t>
      </w:r>
      <w:r>
        <w:rPr>
          <w:rFonts w:ascii="Calibri" w:hAnsi="Calibri" w:hint="eastAsia"/>
          <w:color w:val="000000"/>
          <w:sz w:val="21"/>
          <w:szCs w:val="21"/>
        </w:rPr>
        <w:t>0.05</w:t>
      </w:r>
      <w:r>
        <w:rPr>
          <w:rFonts w:ascii="Calibri" w:hAnsi="Calibri" w:hint="eastAsia"/>
          <w:color w:val="000000"/>
          <w:sz w:val="21"/>
          <w:szCs w:val="21"/>
        </w:rPr>
        <w:t>，执行双尾检测；</w:t>
      </w:r>
    </w:p>
    <w:p w14:paraId="4265E5A3" w14:textId="2124F9C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 w:rsidR="00471721">
        <w:rPr>
          <w:rFonts w:ascii="Calibri" w:hAnsi="Calibri" w:hint="eastAsia"/>
          <w:color w:val="000000"/>
          <w:sz w:val="21"/>
          <w:szCs w:val="21"/>
        </w:rPr>
        <w:t>则若计算出的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在临界区</w:t>
      </w:r>
      <w:r>
        <w:rPr>
          <w:rFonts w:ascii="Calibri" w:hAnsi="Calibri" w:hint="eastAsia"/>
          <w:color w:val="000000"/>
          <w:sz w:val="21"/>
          <w:szCs w:val="21"/>
        </w:rPr>
        <w:t>，证明拒绝零假设；</w:t>
      </w:r>
    </w:p>
    <w:p w14:paraId="54EC8F06" w14:textId="504EC12A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若</w:t>
      </w:r>
      <w:r w:rsidR="00F763A7">
        <w:rPr>
          <w:rFonts w:ascii="Calibri" w:hAnsi="Calibri" w:hint="eastAsia"/>
          <w:color w:val="000000"/>
          <w:sz w:val="21"/>
          <w:szCs w:val="21"/>
        </w:rPr>
        <w:t>计算出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不在临界区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则接受零假设</w:t>
      </w:r>
    </w:p>
    <w:p w14:paraId="465ED1E8" w14:textId="77777777" w:rsidR="00D4705D" w:rsidRDefault="00D4705D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2CBE5039" w14:textId="3AAC402F" w:rsidR="00566D63" w:rsidRDefault="00211F68" w:rsidP="00030420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EB41BB">
        <w:rPr>
          <w:rFonts w:ascii="Calibri" w:hAnsi="Calibri" w:hint="eastAsia"/>
          <w:color w:val="000000"/>
          <w:sz w:val="21"/>
          <w:szCs w:val="21"/>
        </w:rPr>
        <w:t>执行</w:t>
      </w:r>
      <w:r w:rsidR="00D20CD9">
        <w:rPr>
          <w:rFonts w:ascii="Calibri" w:hAnsi="Calibri" w:hint="eastAsia"/>
          <w:color w:val="000000"/>
          <w:sz w:val="21"/>
          <w:szCs w:val="21"/>
        </w:rPr>
        <w:t>相依样本检测方式：</w:t>
      </w:r>
      <w:r w:rsidR="00376834">
        <w:rPr>
          <w:rFonts w:ascii="Calibri" w:hAnsi="Calibri" w:hint="eastAsia"/>
          <w:color w:val="000000"/>
          <w:sz w:val="21"/>
          <w:szCs w:val="21"/>
        </w:rPr>
        <w:t>配对</w:t>
      </w:r>
      <w:r w:rsidR="00D20CD9">
        <w:rPr>
          <w:rFonts w:ascii="Calibri" w:hAnsi="Calibri" w:hint="eastAsia"/>
          <w:color w:val="000000"/>
          <w:sz w:val="21"/>
          <w:szCs w:val="21"/>
        </w:rPr>
        <w:t>t</w:t>
      </w:r>
      <w:r w:rsidR="00D20CD9">
        <w:rPr>
          <w:rFonts w:ascii="Calibri" w:hAnsi="Calibri" w:hint="eastAsia"/>
          <w:color w:val="000000"/>
          <w:sz w:val="21"/>
          <w:szCs w:val="21"/>
        </w:rPr>
        <w:t>检测</w:t>
      </w:r>
      <w:r w:rsidR="00501C46">
        <w:rPr>
          <w:rFonts w:ascii="Calibri" w:hAnsi="Calibri" w:hint="eastAsia"/>
          <w:color w:val="000000"/>
          <w:sz w:val="21"/>
          <w:szCs w:val="21"/>
        </w:rPr>
        <w:t xml:space="preserve">   </w:t>
      </w:r>
    </w:p>
    <w:p w14:paraId="6C5BDB4D" w14:textId="1C185946" w:rsidR="007B6928" w:rsidRDefault="00501C4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使用此种检测方式的前提：</w:t>
      </w:r>
      <w:r w:rsidR="002F6784">
        <w:rPr>
          <w:rFonts w:ascii="Calibri" w:hAnsi="Calibri" w:hint="eastAsia"/>
          <w:color w:val="000000"/>
          <w:sz w:val="21"/>
          <w:szCs w:val="21"/>
        </w:rPr>
        <w:t>两组样本中，每对数据的差值必须服从正态分布</w:t>
      </w:r>
    </w:p>
    <w:p w14:paraId="5931194D" w14:textId="7C10F97B" w:rsidR="007A06AD" w:rsidRDefault="007A06AD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使用</w:t>
      </w:r>
      <w:r>
        <w:rPr>
          <w:rFonts w:ascii="Calibri" w:hAnsi="Calibri" w:hint="eastAsia"/>
          <w:sz w:val="21"/>
          <w:szCs w:val="21"/>
        </w:rPr>
        <w:t>Python</w:t>
      </w:r>
      <w:r>
        <w:rPr>
          <w:rFonts w:ascii="Calibri" w:hAnsi="Calibri" w:hint="eastAsia"/>
          <w:sz w:val="21"/>
          <w:szCs w:val="21"/>
        </w:rPr>
        <w:t>计算出</w:t>
      </w:r>
      <w:r>
        <w:rPr>
          <w:rFonts w:ascii="Calibri" w:hAnsi="Calibri" w:hint="eastAsia"/>
          <w:sz w:val="21"/>
          <w:szCs w:val="21"/>
        </w:rPr>
        <w:t xml:space="preserve">s = </w:t>
      </w:r>
      <w:r w:rsidRPr="007A06AD">
        <w:rPr>
          <w:rFonts w:ascii="Calibri" w:hAnsi="Calibri"/>
          <w:sz w:val="21"/>
          <w:szCs w:val="21"/>
        </w:rPr>
        <w:t>7.5316978909875401</w:t>
      </w:r>
      <w:r>
        <w:rPr>
          <w:rFonts w:ascii="Calibri" w:hAnsi="Calibri" w:hint="eastAsia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 xml:space="preserve"> k = </w:t>
      </w:r>
      <w:r w:rsidRPr="007A06AD">
        <w:rPr>
          <w:rFonts w:ascii="Calibri" w:hAnsi="Calibri"/>
          <w:sz w:val="21"/>
          <w:szCs w:val="21"/>
        </w:rPr>
        <w:t>0.023147952541481439</w:t>
      </w:r>
    </w:p>
    <w:p w14:paraId="46EDCAD0" w14:textId="478C969D" w:rsidR="007325C6" w:rsidRPr="004F7CDA" w:rsidRDefault="007325C6" w:rsidP="004F7CDA">
      <w:pPr>
        <w:ind w:left="420"/>
        <w:rPr>
          <w:rFonts w:ascii="Calibri" w:hAnsi="Calibri" w:cs="Times New Roman" w:hint="eastAsia"/>
          <w:kern w:val="0"/>
          <w:sz w:val="21"/>
          <w:szCs w:val="21"/>
        </w:rPr>
      </w:pPr>
      <w:r w:rsidRPr="004F7CDA">
        <w:rPr>
          <w:rFonts w:ascii="Calibri" w:hAnsi="Calibri" w:cs="Times New Roman" w:hint="eastAsia"/>
          <w:kern w:val="0"/>
          <w:sz w:val="21"/>
          <w:szCs w:val="21"/>
        </w:rPr>
        <w:t>由于</w:t>
      </w:r>
      <w:proofErr w:type="spellStart"/>
      <w:r w:rsidRPr="004F7CDA">
        <w:rPr>
          <w:rFonts w:ascii="Calibri" w:hAnsi="Calibri" w:cs="Times New Roman" w:hint="eastAsia"/>
          <w:kern w:val="0"/>
          <w:sz w:val="21"/>
          <w:szCs w:val="21"/>
        </w:rPr>
        <w:t>sk</w:t>
      </w:r>
      <w:proofErr w:type="spellEnd"/>
      <w:r w:rsidRPr="004F7CDA">
        <w:rPr>
          <w:rFonts w:ascii="Calibri" w:hAnsi="Calibri" w:cs="Times New Roman"/>
          <w:kern w:val="0"/>
          <w:sz w:val="21"/>
          <w:szCs w:val="21"/>
        </w:rPr>
        <w:t xml:space="preserve"> &gt; 0,</w:t>
      </w:r>
      <w:r w:rsidRPr="004F7CDA">
        <w:rPr>
          <w:rFonts w:ascii="Calibri" w:hAnsi="Calibri" w:cs="Times New Roman" w:hint="eastAsia"/>
          <w:kern w:val="0"/>
          <w:sz w:val="21"/>
          <w:szCs w:val="21"/>
        </w:rPr>
        <w:t xml:space="preserve"> </w:t>
      </w:r>
      <w:r w:rsidRPr="004F7CDA">
        <w:rPr>
          <w:rFonts w:ascii="Calibri" w:hAnsi="Calibri" w:cs="Times New Roman" w:hint="eastAsia"/>
          <w:kern w:val="0"/>
          <w:sz w:val="21"/>
          <w:szCs w:val="21"/>
        </w:rPr>
        <w:t>故每对数据的差值呈正偏态分布。</w:t>
      </w:r>
      <w:r w:rsidR="004F7CDA" w:rsidRPr="004F7CDA">
        <w:rPr>
          <w:rFonts w:ascii="Calibri" w:hAnsi="Calibri" w:cs="Times New Roman" w:hint="eastAsia"/>
          <w:kern w:val="0"/>
          <w:sz w:val="21"/>
          <w:szCs w:val="21"/>
        </w:rPr>
        <w:t>其中</w:t>
      </w:r>
      <w:r w:rsidR="004F7CDA">
        <w:rPr>
          <w:rFonts w:ascii="Calibri" w:hAnsi="Calibri" w:cs="Times New Roman" w:hint="eastAsia"/>
          <w:kern w:val="0"/>
          <w:sz w:val="21"/>
          <w:szCs w:val="21"/>
        </w:rPr>
        <w:t>s</w:t>
      </w:r>
      <w:r w:rsidR="004F7CDA">
        <w:rPr>
          <w:rFonts w:ascii="Calibri" w:hAnsi="Calibri" w:cs="Times New Roman" w:hint="eastAsia"/>
          <w:kern w:val="0"/>
          <w:sz w:val="21"/>
          <w:szCs w:val="21"/>
        </w:rPr>
        <w:t>、</w:t>
      </w:r>
      <w:r w:rsidR="004F7CDA">
        <w:rPr>
          <w:rFonts w:ascii="Calibri" w:hAnsi="Calibri" w:cs="Times New Roman" w:hint="eastAsia"/>
          <w:kern w:val="0"/>
          <w:sz w:val="21"/>
          <w:szCs w:val="21"/>
        </w:rPr>
        <w:t>k</w:t>
      </w:r>
      <w:r w:rsidR="004F7CDA">
        <w:rPr>
          <w:rFonts w:ascii="Calibri" w:hAnsi="Calibri" w:cs="Times New Roman" w:hint="eastAsia"/>
          <w:kern w:val="0"/>
          <w:sz w:val="21"/>
          <w:szCs w:val="21"/>
        </w:rPr>
        <w:t>分别为</w:t>
      </w:r>
      <w:bookmarkStart w:id="0" w:name="_GoBack"/>
      <w:bookmarkEnd w:id="0"/>
      <w:r w:rsidR="004F7CDA" w:rsidRPr="004F7CDA">
        <w:rPr>
          <w:rFonts w:ascii="Calibri" w:hAnsi="Calibri" w:cs="Times New Roman"/>
          <w:kern w:val="0"/>
          <w:sz w:val="21"/>
          <w:szCs w:val="21"/>
        </w:rPr>
        <w:t>偏度系数（</w:t>
      </w:r>
      <w:proofErr w:type="spellStart"/>
      <w:r w:rsidR="004F7CDA" w:rsidRPr="004F7CDA">
        <w:rPr>
          <w:rFonts w:ascii="Calibri" w:hAnsi="Calibri" w:cs="Times New Roman"/>
          <w:kern w:val="0"/>
          <w:sz w:val="21"/>
          <w:szCs w:val="21"/>
        </w:rPr>
        <w:t>Skewness</w:t>
      </w:r>
      <w:proofErr w:type="spellEnd"/>
      <w:r w:rsidR="004F7CDA" w:rsidRPr="004F7CDA">
        <w:rPr>
          <w:rFonts w:ascii="Calibri" w:hAnsi="Calibri" w:cs="Times New Roman"/>
          <w:kern w:val="0"/>
          <w:sz w:val="21"/>
          <w:szCs w:val="21"/>
        </w:rPr>
        <w:t>）</w:t>
      </w:r>
      <w:r w:rsidR="004F7CDA" w:rsidRPr="004F7CDA">
        <w:rPr>
          <w:rFonts w:ascii="Calibri" w:hAnsi="Calibri" w:cs="Times New Roman"/>
          <w:kern w:val="0"/>
          <w:sz w:val="21"/>
          <w:szCs w:val="21"/>
        </w:rPr>
        <w:lastRenderedPageBreak/>
        <w:t>和峰度系数（</w:t>
      </w:r>
      <w:r w:rsidR="004F7CDA" w:rsidRPr="004F7CDA">
        <w:rPr>
          <w:rFonts w:ascii="Calibri" w:hAnsi="Calibri" w:cs="Times New Roman"/>
          <w:kern w:val="0"/>
          <w:sz w:val="21"/>
          <w:szCs w:val="21"/>
        </w:rPr>
        <w:t>Kurtosis</w:t>
      </w:r>
      <w:r w:rsidR="004F7CDA" w:rsidRPr="004F7CDA">
        <w:rPr>
          <w:rFonts w:ascii="Calibri" w:hAnsi="Calibri" w:cs="Times New Roman"/>
          <w:kern w:val="0"/>
          <w:sz w:val="21"/>
          <w:szCs w:val="21"/>
        </w:rPr>
        <w:t>）</w:t>
      </w:r>
      <w:r w:rsidR="004F7CDA">
        <w:rPr>
          <w:rFonts w:ascii="Calibri" w:hAnsi="Calibri" w:cs="Times New Roman" w:hint="eastAsia"/>
          <w:kern w:val="0"/>
          <w:sz w:val="21"/>
          <w:szCs w:val="21"/>
        </w:rPr>
        <w:t>。</w:t>
      </w:r>
    </w:p>
    <w:p w14:paraId="024EA0B4" w14:textId="77777777" w:rsidR="006A2234" w:rsidRDefault="006A2234" w:rsidP="002D12AC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0278C981" w14:textId="19776A19" w:rsidR="00CE05C5" w:rsidRDefault="00CE05C5" w:rsidP="00BE32FB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46942D27" w14:textId="77777777" w:rsidR="00434196" w:rsidRPr="00434196" w:rsidRDefault="002D434A" w:rsidP="00434196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 w:rsidRPr="00434196">
        <w:rPr>
          <w:rStyle w:val="qowt-font1-timesnewroman"/>
          <w:rFonts w:cs="Times New Roman" w:hint="eastAsia"/>
          <w:sz w:val="24"/>
          <w:szCs w:val="22"/>
        </w:rPr>
        <w:t>3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34196" w:rsidRPr="00434196">
        <w:rPr>
          <w:rStyle w:val="qowt-font1-timesnewroman"/>
          <w:rFonts w:cs="Times New Roman" w:hint="eastAsia"/>
          <w:sz w:val="24"/>
          <w:szCs w:val="22"/>
        </w:rPr>
        <w:t>报告关于此数据集的一些描述性统计。包含至少一个集中趋势测量和至少一个变异测量。</w:t>
      </w:r>
    </w:p>
    <w:p w14:paraId="38A44507" w14:textId="77777777" w:rsidR="000B3DE7" w:rsidRPr="008D377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8D377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025FB0FE" w14:textId="77777777" w:rsidR="000B3DE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描述性统计量</w:t>
      </w:r>
    </w:p>
    <w:p w14:paraId="66874C5D" w14:textId="04C4A80A" w:rsidR="001A3815" w:rsidRDefault="003E73A0" w:rsidP="001A381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a</w:t>
      </w:r>
      <w:r>
        <w:rPr>
          <w:rFonts w:ascii="Calibri" w:hAnsi="Calibri" w:hint="eastAsia"/>
          <w:color w:val="000000"/>
          <w:sz w:val="21"/>
          <w:szCs w:val="21"/>
        </w:rPr>
        <w:t>（在一致文字条件下）</w:t>
      </w:r>
      <w:r w:rsidR="001A3815">
        <w:rPr>
          <w:rFonts w:ascii="Calibri" w:hAnsi="Calibri"/>
          <w:color w:val="000000"/>
          <w:sz w:val="21"/>
          <w:szCs w:val="21"/>
        </w:rPr>
        <w:t xml:space="preserve">: </w:t>
      </w:r>
    </w:p>
    <w:p w14:paraId="085C9F12" w14:textId="290AD72E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0B3DE7">
        <w:rPr>
          <w:rFonts w:ascii="Calibri" w:hAnsi="Calibri" w:hint="eastAsia"/>
          <w:color w:val="000000"/>
          <w:sz w:val="21"/>
          <w:szCs w:val="21"/>
        </w:rPr>
        <w:t xml:space="preserve"> = 14.05</w:t>
      </w:r>
      <w:r w:rsidR="004C23FE">
        <w:rPr>
          <w:rFonts w:ascii="Calibri" w:hAnsi="Calibri"/>
          <w:color w:val="000000"/>
          <w:sz w:val="21"/>
          <w:szCs w:val="21"/>
        </w:rPr>
        <w:t xml:space="preserve">; </w:t>
      </w:r>
    </w:p>
    <w:p w14:paraId="1FEDC2C6" w14:textId="0F1F7BCC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494C4D">
        <w:rPr>
          <w:rFonts w:ascii="Calibri" w:hAnsi="Calibri"/>
          <w:color w:val="000000"/>
          <w:sz w:val="21"/>
          <w:szCs w:val="21"/>
        </w:rPr>
        <w:t>13.70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7A9FCED8" w14:textId="23EB938D" w:rsidR="004C23FE" w:rsidRDefault="004C23FE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9B4BA6C" w14:textId="0953169A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b</w:t>
      </w:r>
      <w:r w:rsidR="003C646D">
        <w:rPr>
          <w:rFonts w:ascii="Calibri" w:hAnsi="Calibri" w:hint="eastAsia"/>
          <w:color w:val="000000"/>
          <w:sz w:val="21"/>
          <w:szCs w:val="21"/>
        </w:rPr>
        <w:t>（在不一致文字条件下）</w:t>
      </w:r>
      <w:r>
        <w:rPr>
          <w:rFonts w:ascii="Calibri" w:hAnsi="Calibri" w:hint="eastAsia"/>
          <w:color w:val="000000"/>
          <w:sz w:val="21"/>
          <w:szCs w:val="21"/>
        </w:rPr>
        <w:t>：</w:t>
      </w:r>
    </w:p>
    <w:p w14:paraId="730B4B0A" w14:textId="7A4726C4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= 22.01</w:t>
      </w:r>
      <w:r>
        <w:rPr>
          <w:rFonts w:ascii="Calibri" w:hAnsi="Calibri"/>
          <w:color w:val="000000"/>
          <w:sz w:val="21"/>
          <w:szCs w:val="21"/>
        </w:rPr>
        <w:t>;</w:t>
      </w:r>
    </w:p>
    <w:p w14:paraId="3393BFFE" w14:textId="45DCF6AF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C06E6E">
        <w:rPr>
          <w:rFonts w:ascii="Calibri" w:hAnsi="Calibri"/>
          <w:color w:val="000000"/>
          <w:sz w:val="21"/>
          <w:szCs w:val="21"/>
        </w:rPr>
        <w:t>19.57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4B4A0E16" w14:textId="77777777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E0A57E0" w14:textId="77777777" w:rsidR="008D3777" w:rsidRDefault="008D377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B41718F" w14:textId="3CE711A0" w:rsidR="008D3777" w:rsidRPr="00434196" w:rsidRDefault="008D3777" w:rsidP="008D377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4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>
        <w:rPr>
          <w:rStyle w:val="qowt-font1-timesnewroman"/>
          <w:rFonts w:cs="Times New Roman" w:hint="eastAsia"/>
          <w:sz w:val="24"/>
          <w:szCs w:val="22"/>
        </w:rPr>
        <w:t>提供显示样本数据分布的一个或两个可视化。用一两句话说明你从图中观察到的结果。</w:t>
      </w:r>
    </w:p>
    <w:p w14:paraId="09BF04F8" w14:textId="28AE491A" w:rsidR="004C23FE" w:rsidRPr="00487637" w:rsidRDefault="008D3777" w:rsidP="008D3777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48763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2C293E97" w14:textId="673E1ADC" w:rsidR="00CE05C5" w:rsidRDefault="007A3C49" w:rsidP="007A3C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 w:rsidR="0084445B">
        <w:rPr>
          <w:rFonts w:hint="eastAsia"/>
        </w:rPr>
        <w:t>直方图</w:t>
      </w:r>
      <w:r>
        <w:rPr>
          <w:rFonts w:hint="eastAsia"/>
        </w:rPr>
        <w:t>表示每对数据的</w:t>
      </w:r>
      <w:r w:rsidR="0084445B">
        <w:rPr>
          <w:rFonts w:hint="eastAsia"/>
        </w:rPr>
        <w:t>差</w:t>
      </w:r>
      <w:r>
        <w:rPr>
          <w:rFonts w:hint="eastAsia"/>
        </w:rPr>
        <w:t>值如下：</w:t>
      </w:r>
    </w:p>
    <w:p w14:paraId="2E81FD8E" w14:textId="330A06A5" w:rsidR="0091216B" w:rsidRDefault="007A3C49" w:rsidP="0091216B">
      <w:pPr>
        <w:pStyle w:val="a7"/>
        <w:ind w:left="720" w:firstLineChars="0" w:firstLine="0"/>
      </w:pPr>
      <w:r>
        <w:rPr>
          <w:rFonts w:hint="eastAsia"/>
        </w:rPr>
        <w:t>（</w:t>
      </w:r>
      <w:r w:rsidR="0084445B">
        <w:rPr>
          <w:rFonts w:hint="eastAsia"/>
        </w:rPr>
        <w:t>横轴表示差值的组距，纵轴表示相应的频数</w:t>
      </w:r>
      <w:r w:rsidR="0091216B">
        <w:rPr>
          <w:rFonts w:hint="eastAsia"/>
        </w:rPr>
        <w:t>）</w:t>
      </w:r>
    </w:p>
    <w:p w14:paraId="586CC32A" w14:textId="3F2A3491" w:rsidR="0091216B" w:rsidRDefault="0084445B" w:rsidP="0091216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D031C7E" wp14:editId="67DDA8D0">
            <wp:extent cx="4606034" cy="2865120"/>
            <wp:effectExtent l="0" t="0" r="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47" cy="28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DDA" w14:textId="160255CC" w:rsidR="0091216B" w:rsidRPr="001D69EA" w:rsidRDefault="0091216B" w:rsidP="001D69EA">
      <w:pPr>
        <w:pStyle w:val="a7"/>
        <w:ind w:left="720" w:firstLineChars="0" w:firstLine="0"/>
      </w:pPr>
      <w:r>
        <w:rPr>
          <w:rFonts w:hint="eastAsia"/>
        </w:rPr>
        <w:t>从图表中可以看出，</w:t>
      </w:r>
      <w:r w:rsidR="0084445B">
        <w:rPr>
          <w:rFonts w:hint="eastAsia"/>
        </w:rPr>
        <w:t>差值始终为负数，即</w:t>
      </w:r>
      <w:r>
        <w:rPr>
          <w:rFonts w:hint="eastAsia"/>
        </w:rPr>
        <w:t>参与者在条件</w:t>
      </w:r>
      <w:r>
        <w:rPr>
          <w:rFonts w:hint="eastAsia"/>
        </w:rPr>
        <w:t>a</w:t>
      </w:r>
      <w:r>
        <w:rPr>
          <w:rFonts w:hint="eastAsia"/>
        </w:rPr>
        <w:t>下所用的时间始终小于条件</w:t>
      </w:r>
      <w:r>
        <w:rPr>
          <w:rFonts w:hint="eastAsia"/>
        </w:rPr>
        <w:t>b</w:t>
      </w:r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84445B">
        <w:rPr>
          <w:rFonts w:ascii="Calibri" w:hAnsi="Calibri" w:hint="eastAsia"/>
          <w:color w:val="000000"/>
        </w:rPr>
        <w:t xml:space="preserve"> </w:t>
      </w:r>
      <w:r w:rsidRPr="0084445B">
        <w:rPr>
          <w:rFonts w:ascii="Calibri" w:hAnsi="Calibri"/>
          <w:color w:val="000000"/>
        </w:rPr>
        <w:t>&lt; 0</w:t>
      </w:r>
      <w:r w:rsidRPr="0084445B">
        <w:rPr>
          <w:rFonts w:ascii="Calibri" w:hAnsi="Calibri" w:hint="eastAsia"/>
          <w:color w:val="000000"/>
        </w:rPr>
        <w:t>，故可以以此</w:t>
      </w:r>
      <w:r w:rsidRPr="0084445B">
        <w:rPr>
          <w:rFonts w:ascii="Calibri" w:hAnsi="Calibri" w:hint="eastAsia"/>
          <w:color w:val="FF0000"/>
        </w:rPr>
        <w:t>修改假设集</w:t>
      </w:r>
      <w:r w:rsidRPr="0084445B">
        <w:rPr>
          <w:rFonts w:ascii="Calibri" w:hAnsi="Calibri" w:hint="eastAsia"/>
          <w:color w:val="000000"/>
        </w:rPr>
        <w:t>如下：</w:t>
      </w:r>
    </w:p>
    <w:p w14:paraId="0773BA15" w14:textId="77777777" w:rsidR="00C721D1" w:rsidRDefault="00C721D1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91216B" w14:paraId="08C93CF6" w14:textId="77777777" w:rsidTr="0091216B">
        <w:tc>
          <w:tcPr>
            <w:tcW w:w="8516" w:type="dxa"/>
          </w:tcPr>
          <w:p w14:paraId="2B34568D" w14:textId="77777777" w:rsidR="0091216B" w:rsidRDefault="0091216B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  <w:p w14:paraId="6BE05BE3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修改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适当假设集如下：</w:t>
            </w:r>
          </w:p>
          <w:p w14:paraId="193200CA" w14:textId="1DE576A4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零假设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0C633C">
              <w:rPr>
                <w:rFonts w:ascii="Calibri" w:hAnsi="Calibri" w:hint="eastAsia"/>
                <w:color w:val="000000"/>
                <w:sz w:val="24"/>
                <w:szCs w:val="24"/>
              </w:rPr>
              <w:t>=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（代表两种不同的文字条件的样本均值之间没有显著差异）</w:t>
            </w:r>
          </w:p>
          <w:p w14:paraId="2E54F976" w14:textId="6D6F2DB8" w:rsidR="0091216B" w:rsidRPr="0091216B" w:rsidRDefault="00C03EC9" w:rsidP="0073736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对立假设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α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≠</m:t>
              </m:r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（代表两种不同的文字条件的样本均值之间有显著差异）</w:t>
            </w:r>
          </w:p>
          <w:p w14:paraId="5A6CCDFE" w14:textId="77777777" w:rsidR="00C03EC9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其中：</w:t>
            </w:r>
          </w:p>
          <w:p w14:paraId="0CF2E090" w14:textId="1B278103" w:rsidR="0091216B" w:rsidRPr="0091216B" w:rsidRDefault="004F7CDA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表示在一致文字条件下的样本均值，此处的均值指样本的平均时间；</w:t>
            </w:r>
          </w:p>
          <w:p w14:paraId="5C9DACBB" w14:textId="558D0D9B" w:rsidR="0091216B" w:rsidRPr="0091216B" w:rsidRDefault="004F7CDA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表示在不一致文字条件下的样本均值，此处的均值指样本的平均时间；</w:t>
            </w:r>
          </w:p>
          <w:p w14:paraId="27F87985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    </w:t>
            </w:r>
          </w:p>
          <w:p w14:paraId="025AB943" w14:textId="30D108A2" w:rsidR="0091216B" w:rsidRDefault="0091216B" w:rsidP="00C03EC9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α</m:t>
              </m:r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水平为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0.05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，执行</w:t>
            </w:r>
            <w:r w:rsidR="00C03EC9"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单</w:t>
            </w:r>
            <w:r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尾检测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；</w:t>
            </w:r>
          </w:p>
          <w:p w14:paraId="7461CEE9" w14:textId="7C98A466" w:rsidR="00C03EC9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由于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α = 0.05</m:t>
              </m:r>
            </m:oMath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>且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DF =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23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，故</w:t>
            </w:r>
          </w:p>
          <w:p w14:paraId="14045C1E" w14:textId="3350B049" w:rsidR="00C03EC9" w:rsidRPr="0091216B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=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-1.714</w:t>
            </w:r>
          </w:p>
          <w:p w14:paraId="6D81FFED" w14:textId="75C5BDFD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/>
                <w:color w:val="000000"/>
                <w:sz w:val="24"/>
                <w:szCs w:val="24"/>
              </w:rPr>
              <w:t xml:space="preserve"> &lt;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在临界区，则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证明拒绝零假设；</w:t>
            </w:r>
          </w:p>
          <w:p w14:paraId="5468F8D4" w14:textId="77777777" w:rsidR="0091216B" w:rsidRDefault="00C03EC9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</w:rPr>
              <w:t>若</w:t>
            </w:r>
            <w:r w:rsidR="00CC00C3" w:rsidRPr="0091216B">
              <w:rPr>
                <w:rFonts w:ascii="Calibri" w:hAnsi="Calibri" w:hint="eastAsia"/>
                <w:color w:val="000000"/>
              </w:rPr>
              <w:t>t</w:t>
            </w:r>
            <w:r w:rsidR="00CC00C3">
              <w:rPr>
                <w:rFonts w:ascii="Calibri" w:hAnsi="Calibri"/>
                <w:color w:val="000000"/>
              </w:rPr>
              <w:t xml:space="preserve"> &gt;</w:t>
            </w:r>
            <w:r w:rsidR="00CC00C3">
              <w:rPr>
                <w:rFonts w:ascii="Calibri" w:hAnsi="Calibri" w:hint="eastAsia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</w:rPr>
              <w:t>，则</w:t>
            </w:r>
            <w:r w:rsidR="0091216B" w:rsidRPr="0091216B">
              <w:rPr>
                <w:rFonts w:ascii="Calibri" w:hAnsi="Calibri" w:hint="eastAsia"/>
                <w:color w:val="000000"/>
              </w:rPr>
              <w:t>t</w:t>
            </w:r>
            <w:r w:rsidR="0091216B" w:rsidRPr="0091216B">
              <w:rPr>
                <w:rFonts w:ascii="Calibri" w:hAnsi="Calibri" w:hint="eastAsia"/>
                <w:color w:val="000000"/>
              </w:rPr>
              <w:t>不在临界区</w:t>
            </w:r>
            <w:r w:rsidR="0091216B" w:rsidRPr="0091216B">
              <w:rPr>
                <w:rFonts w:ascii="Calibri" w:hAnsi="Calibri"/>
                <w:color w:val="000000"/>
              </w:rPr>
              <w:t>,</w:t>
            </w:r>
            <w:r w:rsidR="0091216B" w:rsidRPr="0091216B">
              <w:rPr>
                <w:rFonts w:ascii="Calibri" w:hAnsi="Calibri" w:hint="eastAsia"/>
                <w:color w:val="000000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</w:rPr>
              <w:t>则接受零假设</w:t>
            </w:r>
          </w:p>
          <w:p w14:paraId="6D52490C" w14:textId="07C61038" w:rsidR="0073029E" w:rsidRDefault="0073029E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</w:tc>
      </w:tr>
    </w:tbl>
    <w:p w14:paraId="2CCF1DD9" w14:textId="77777777" w:rsidR="0091216B" w:rsidRDefault="0091216B" w:rsidP="0091216B">
      <w:pPr>
        <w:pStyle w:val="a7"/>
        <w:ind w:left="720" w:firstLineChars="0" w:firstLine="0"/>
        <w:rPr>
          <w:rFonts w:ascii="Calibri" w:hAnsi="Calibri"/>
          <w:color w:val="000000"/>
        </w:rPr>
      </w:pPr>
    </w:p>
    <w:p w14:paraId="0F66D0AB" w14:textId="51B019F3" w:rsidR="0091216B" w:rsidRPr="0091216B" w:rsidRDefault="0091216B" w:rsidP="0091216B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4"/>
          <w:szCs w:val="24"/>
        </w:rPr>
      </w:pPr>
    </w:p>
    <w:p w14:paraId="09050962" w14:textId="77777777" w:rsidR="0091216B" w:rsidRPr="0091216B" w:rsidRDefault="0091216B" w:rsidP="0091216B">
      <w:pPr>
        <w:pStyle w:val="a7"/>
        <w:ind w:left="720" w:firstLineChars="0" w:firstLine="0"/>
      </w:pPr>
    </w:p>
    <w:p w14:paraId="684326CE" w14:textId="77777777" w:rsidR="007A3C49" w:rsidRDefault="007A3C49"/>
    <w:p w14:paraId="2A13B561" w14:textId="0A0EC476" w:rsidR="00E76D62" w:rsidRDefault="00E76D62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="00BC6772">
        <w:t>Python</w:t>
      </w:r>
      <w:r w:rsidR="00BC6772">
        <w:rPr>
          <w:rFonts w:hint="eastAsia"/>
        </w:rPr>
        <w:t>绘制</w:t>
      </w:r>
      <w:r>
        <w:rPr>
          <w:rFonts w:hint="eastAsia"/>
        </w:rPr>
        <w:t>箱线图对比两组</w:t>
      </w:r>
      <w:r w:rsidR="00482D92">
        <w:rPr>
          <w:rFonts w:hint="eastAsia"/>
        </w:rPr>
        <w:t>样本</w:t>
      </w:r>
      <w:r>
        <w:rPr>
          <w:rFonts w:hint="eastAsia"/>
        </w:rPr>
        <w:t>数据如下：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7C03C3" w14:paraId="71362934" w14:textId="77777777" w:rsidTr="007C03C3">
        <w:tc>
          <w:tcPr>
            <w:tcW w:w="7796" w:type="dxa"/>
          </w:tcPr>
          <w:p w14:paraId="69556CBF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469A8DFA" wp14:editId="5AE49AA6">
                  <wp:extent cx="4109720" cy="308229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样本箱线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087" cy="30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9D6B9" w14:textId="23927234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样本箱线图</w:t>
            </w:r>
          </w:p>
          <w:p w14:paraId="46F64808" w14:textId="47462710" w:rsidR="007C03C3" w:rsidRDefault="007C03C3" w:rsidP="00302812">
            <w:pPr>
              <w:pStyle w:val="a7"/>
              <w:ind w:firstLineChars="0" w:firstLine="0"/>
            </w:pPr>
          </w:p>
        </w:tc>
      </w:tr>
      <w:tr w:rsidR="007C03C3" w14:paraId="2DFACC9E" w14:textId="77777777" w:rsidTr="007C03C3">
        <w:tc>
          <w:tcPr>
            <w:tcW w:w="7796" w:type="dxa"/>
          </w:tcPr>
          <w:p w14:paraId="6026309B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AE85C90" wp14:editId="171CA485">
                  <wp:extent cx="4138507" cy="310388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样本箱线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7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0E3" w14:textId="0650FD58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样本箱线图</w:t>
            </w:r>
          </w:p>
          <w:p w14:paraId="4856334C" w14:textId="2220D208" w:rsidR="007C03C3" w:rsidRDefault="007C03C3" w:rsidP="00302812">
            <w:pPr>
              <w:pStyle w:val="a7"/>
              <w:ind w:firstLineChars="0" w:firstLine="0"/>
            </w:pPr>
          </w:p>
        </w:tc>
      </w:tr>
    </w:tbl>
    <w:p w14:paraId="79C8DF17" w14:textId="3AC6019E" w:rsidR="00302812" w:rsidRDefault="007C03C3" w:rsidP="00302812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数据正常，条件</w:t>
      </w:r>
      <w:r>
        <w:rPr>
          <w:rFonts w:hint="eastAsia"/>
        </w:rPr>
        <w:t>b</w:t>
      </w: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个异常值</w:t>
      </w:r>
      <w:r w:rsidR="00181EFB">
        <w:rPr>
          <w:rFonts w:hint="eastAsia"/>
        </w:rPr>
        <w:t>。</w:t>
      </w:r>
    </w:p>
    <w:p w14:paraId="7351ECE6" w14:textId="77777777" w:rsidR="00E76D62" w:rsidRDefault="00E76D62" w:rsidP="00E76D62">
      <w:pPr>
        <w:pStyle w:val="a7"/>
        <w:ind w:left="720" w:firstLineChars="0" w:firstLine="0"/>
      </w:pPr>
    </w:p>
    <w:p w14:paraId="7E0D23CC" w14:textId="5C6A0E85" w:rsidR="00487637" w:rsidRDefault="002A384F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描述条件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下的时间分布直方图如下：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2A384F" w14:paraId="544575DF" w14:textId="77777777" w:rsidTr="002A384F">
        <w:tc>
          <w:tcPr>
            <w:tcW w:w="8516" w:type="dxa"/>
          </w:tcPr>
          <w:p w14:paraId="22FAC33F" w14:textId="77777777" w:rsidR="002A384F" w:rsidRDefault="002A384F" w:rsidP="002A384F">
            <w:pPr>
              <w:pStyle w:val="a7"/>
              <w:ind w:firstLineChars="0" w:firstLine="0"/>
            </w:pPr>
          </w:p>
          <w:p w14:paraId="62BEC1A8" w14:textId="77777777" w:rsidR="002A384F" w:rsidRDefault="002A384F" w:rsidP="002A384F">
            <w:pPr>
              <w:pStyle w:val="a7"/>
              <w:ind w:firstLineChars="0" w:firstLine="0"/>
            </w:pPr>
          </w:p>
          <w:p w14:paraId="1D72B2E3" w14:textId="79D42048" w:rsidR="002A384F" w:rsidRDefault="002A384F" w:rsidP="002A384F">
            <w:pPr>
              <w:pStyle w:val="a7"/>
              <w:ind w:firstLineChars="0" w:firstLine="0"/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294223B" wp14:editId="1BA3B5D0">
                  <wp:extent cx="4695713" cy="29565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545" cy="295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84F" w14:paraId="16966704" w14:textId="77777777" w:rsidTr="002A384F">
        <w:tc>
          <w:tcPr>
            <w:tcW w:w="8516" w:type="dxa"/>
          </w:tcPr>
          <w:p w14:paraId="07C7C9D3" w14:textId="44E7D007" w:rsidR="002A384F" w:rsidRDefault="002A384F" w:rsidP="002A384F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A85018" wp14:editId="15170451">
                  <wp:extent cx="4790258" cy="2773680"/>
                  <wp:effectExtent l="0" t="0" r="1079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164" cy="277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5F656" w14:textId="76B0F669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的分布都比较集中。</w:t>
      </w:r>
    </w:p>
    <w:p w14:paraId="7DEA1A32" w14:textId="01568315" w:rsidR="002A384F" w:rsidRDefault="002A384F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a</w:t>
      </w:r>
      <w:r>
        <w:rPr>
          <w:rFonts w:hint="eastAsia"/>
        </w:rPr>
        <w:t>大部分都集中在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20</w:t>
      </w:r>
      <w:r w:rsidR="00DE5697"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14.06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14~16</w:t>
      </w:r>
      <w:r w:rsidR="0026294C">
        <w:rPr>
          <w:rFonts w:hint="eastAsia"/>
        </w:rPr>
        <w:t>之间</w:t>
      </w:r>
    </w:p>
    <w:p w14:paraId="095D9D14" w14:textId="67E0A694" w:rsidR="00DE5697" w:rsidRDefault="00DE5697" w:rsidP="002A384F">
      <w:pPr>
        <w:pStyle w:val="a7"/>
        <w:ind w:left="720" w:firstLineChars="0" w:firstLine="0"/>
      </w:pPr>
      <w:r>
        <w:rPr>
          <w:rFonts w:hint="eastAsia"/>
        </w:rPr>
        <w:t>条件</w:t>
      </w:r>
      <w:r>
        <w:rPr>
          <w:rFonts w:hint="eastAsia"/>
        </w:rPr>
        <w:t>b</w:t>
      </w:r>
      <w:r>
        <w:rPr>
          <w:rFonts w:hint="eastAsia"/>
        </w:rPr>
        <w:t>大部分都集中在</w:t>
      </w:r>
      <w:r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22.01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22~24</w:t>
      </w:r>
      <w:r w:rsidR="0026294C">
        <w:rPr>
          <w:rFonts w:hint="eastAsia"/>
        </w:rPr>
        <w:t>之间</w:t>
      </w:r>
    </w:p>
    <w:p w14:paraId="4C9AB269" w14:textId="77777777" w:rsidR="002A384F" w:rsidRDefault="002A384F" w:rsidP="00487637"/>
    <w:p w14:paraId="1BD77CC3" w14:textId="77777777" w:rsidR="00487637" w:rsidRDefault="00487637" w:rsidP="00487637"/>
    <w:p w14:paraId="6E167B81" w14:textId="0BFB396B" w:rsidR="00487637" w:rsidRPr="00862A3E" w:rsidRDefault="00487637" w:rsidP="0048763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 w:hint="eastAsia"/>
          <w:sz w:val="24"/>
          <w:szCs w:val="22"/>
        </w:rPr>
        <w:t>5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862A3E" w:rsidRPr="00862A3E">
        <w:rPr>
          <w:rStyle w:val="qowt-font1-timesnewroman"/>
          <w:rFonts w:cs="Times New Roman"/>
          <w:sz w:val="24"/>
        </w:rPr>
        <w:t>现在，执行统计测试并报告</w:t>
      </w:r>
      <w:r w:rsidR="00862A3E">
        <w:rPr>
          <w:rStyle w:val="qowt-font1-timesnewroman"/>
          <w:rFonts w:cs="Times New Roman"/>
          <w:sz w:val="24"/>
        </w:rPr>
        <w:t>你的结果。你的置信水平和关键统计值是多少？你是否成功拒绝零假设</w:t>
      </w:r>
      <w:r w:rsidR="00862A3E">
        <w:rPr>
          <w:rStyle w:val="qowt-font1-timesnewroman"/>
          <w:rFonts w:cs="Times New Roman" w:hint="eastAsia"/>
          <w:sz w:val="24"/>
        </w:rPr>
        <w:t>？</w:t>
      </w:r>
      <w:r w:rsidR="00862A3E" w:rsidRPr="00862A3E">
        <w:rPr>
          <w:rStyle w:val="qowt-font1-timesnewroman"/>
          <w:rFonts w:cs="Times New Roman"/>
          <w:sz w:val="24"/>
        </w:rPr>
        <w:t>对试验任务得出一个结论。结果是否与你的期望一致？</w:t>
      </w:r>
    </w:p>
    <w:p w14:paraId="2D99CB8C" w14:textId="5D61EFE2" w:rsidR="00A90A8C" w:rsidRPr="0074537D" w:rsidRDefault="00487637" w:rsidP="0074537D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730E3A79" w14:textId="465A7E79" w:rsidR="00A90A8C" w:rsidRDefault="0074537D" w:rsidP="0074537D">
      <w:pPr>
        <w:ind w:firstLine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推理统计量如下</w:t>
      </w:r>
    </w:p>
    <w:p w14:paraId="7CD8B010" w14:textId="092C2595" w:rsidR="00A90A8C" w:rsidRPr="00A90A8C" w:rsidRDefault="00A90A8C" w:rsidP="00A90A8C">
      <w:pPr>
        <w:pStyle w:val="a7"/>
        <w:numPr>
          <w:ilvl w:val="0"/>
          <w:numId w:val="3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A90A8C">
        <w:rPr>
          <w:rFonts w:ascii="Calibri" w:hAnsi="Calibri" w:hint="eastAsia"/>
          <w:color w:val="000000"/>
          <w:sz w:val="22"/>
          <w:szCs w:val="22"/>
        </w:rPr>
        <w:t>执行了相依样本检测；</w:t>
      </w:r>
    </w:p>
    <w:p w14:paraId="2CCB6D54" w14:textId="0B3F9449" w:rsidR="00E94993" w:rsidRPr="00E94993" w:rsidRDefault="00E94993" w:rsidP="00A90A8C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>按照</w:t>
      </w:r>
      <w:r>
        <w:rPr>
          <w:rFonts w:ascii="Calibri" w:hAnsi="Calibri" w:hint="eastAsia"/>
          <w:color w:val="000000"/>
          <w:sz w:val="21"/>
          <w:szCs w:val="21"/>
        </w:rPr>
        <w:t>APA</w:t>
      </w:r>
      <w:r>
        <w:rPr>
          <w:rFonts w:ascii="Calibri" w:hAnsi="Calibri" w:hint="eastAsia"/>
          <w:color w:val="000000"/>
          <w:sz w:val="21"/>
          <w:szCs w:val="21"/>
        </w:rPr>
        <w:t>格式</w:t>
      </w:r>
    </w:p>
    <w:p w14:paraId="68A8340A" w14:textId="27D0A0F7" w:rsidR="00E94993" w:rsidRDefault="00E94993" w:rsidP="00E94993">
      <w:pPr>
        <w:pStyle w:val="a7"/>
        <w:ind w:left="780" w:firstLineChars="0" w:firstLine="0"/>
        <w:rPr>
          <w:rFonts w:ascii="Calibri" w:hAnsi="Calibri"/>
          <w:color w:val="000000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23</m:t>
            </m:r>
          </m:e>
        </m:d>
      </m:oMath>
      <w:r>
        <w:rPr>
          <w:rFonts w:ascii="Calibri" w:hAnsi="Calibri"/>
          <w:color w:val="000000"/>
          <w:sz w:val="22"/>
          <w:szCs w:val="22"/>
        </w:rPr>
        <w:t xml:space="preserve"> = -</w:t>
      </w:r>
      <w:r w:rsidR="00440985">
        <w:rPr>
          <w:rFonts w:ascii="Calibri" w:hAnsi="Calibri" w:hint="eastAsia"/>
          <w:color w:val="000000"/>
          <w:sz w:val="22"/>
          <w:szCs w:val="22"/>
        </w:rPr>
        <w:t>8.02</w:t>
      </w:r>
      <w:r>
        <w:rPr>
          <w:rFonts w:ascii="Calibri" w:hAnsi="Calibri"/>
          <w:color w:val="000000"/>
          <w:sz w:val="22"/>
          <w:szCs w:val="22"/>
        </w:rPr>
        <w:t xml:space="preserve">, P = .0001, </w:t>
      </w:r>
      <w:r w:rsidR="00E37372">
        <w:rPr>
          <w:rFonts w:ascii="Calibri" w:hAnsi="Calibri" w:hint="eastAsia"/>
          <w:color w:val="000000"/>
          <w:sz w:val="22"/>
          <w:szCs w:val="22"/>
        </w:rPr>
        <w:t>单</w:t>
      </w:r>
      <w:r w:rsidR="00F84B68">
        <w:rPr>
          <w:rFonts w:ascii="Calibri" w:hAnsi="Calibri" w:hint="eastAsia"/>
          <w:color w:val="000000"/>
          <w:sz w:val="22"/>
          <w:szCs w:val="22"/>
        </w:rPr>
        <w:t>尾</w:t>
      </w:r>
      <w:r>
        <w:rPr>
          <w:rFonts w:ascii="Calibri" w:hAnsi="Calibri" w:hint="eastAsia"/>
          <w:color w:val="000000"/>
          <w:sz w:val="22"/>
          <w:szCs w:val="22"/>
        </w:rPr>
        <w:t>检测</w:t>
      </w:r>
    </w:p>
    <w:p w14:paraId="34D9FBB0" w14:textId="78FB1395" w:rsidR="00487637" w:rsidRP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α</m:t>
        </m:r>
      </m:oMath>
      <w:r>
        <w:rPr>
          <w:rFonts w:ascii="Calibri" w:hAnsi="Calibri" w:hint="eastAsia"/>
          <w:color w:val="000000"/>
          <w:sz w:val="22"/>
          <w:szCs w:val="22"/>
        </w:rPr>
        <w:t>水平为</w:t>
      </w:r>
      <w:r w:rsidR="00F608CA">
        <w:rPr>
          <w:rFonts w:ascii="Calibri" w:hAnsi="Calibri" w:hint="eastAsia"/>
          <w:color w:val="000000"/>
          <w:sz w:val="22"/>
          <w:szCs w:val="22"/>
        </w:rPr>
        <w:t>0.0</w:t>
      </w:r>
      <w:r w:rsidR="006F06C4">
        <w:rPr>
          <w:rFonts w:ascii="Calibri" w:hAnsi="Calibri" w:hint="eastAsia"/>
          <w:color w:val="000000"/>
          <w:sz w:val="22"/>
          <w:szCs w:val="22"/>
        </w:rPr>
        <w:t>5</w:t>
      </w:r>
    </w:p>
    <w:p w14:paraId="39171307" w14:textId="5395954E" w:rsid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两个相依样本差异的置信区间按照</w:t>
      </w:r>
      <w:r>
        <w:rPr>
          <w:rFonts w:hint="eastAsia"/>
          <w:sz w:val="22"/>
          <w:szCs w:val="22"/>
        </w:rPr>
        <w:t>APA</w:t>
      </w:r>
      <w:r>
        <w:rPr>
          <w:rFonts w:hint="eastAsia"/>
          <w:sz w:val="22"/>
          <w:szCs w:val="22"/>
        </w:rPr>
        <w:t>格式如下：</w:t>
      </w:r>
    </w:p>
    <w:p w14:paraId="2C8DC374" w14:textId="1A4293D2" w:rsidR="00E94993" w:rsidRDefault="00E94993" w:rsidP="00E94993">
      <w:pPr>
        <w:ind w:left="780"/>
        <w:rPr>
          <w:sz w:val="22"/>
          <w:szCs w:val="22"/>
        </w:rPr>
      </w:pPr>
      <w:r>
        <w:rPr>
          <w:rFonts w:hint="eastAsia"/>
          <w:sz w:val="22"/>
          <w:szCs w:val="22"/>
        </w:rPr>
        <w:t>95%CI</w:t>
      </w:r>
      <w:r>
        <w:rPr>
          <w:sz w:val="22"/>
          <w:szCs w:val="22"/>
        </w:rPr>
        <w:t xml:space="preserve"> = (</w:t>
      </w:r>
      <w:r w:rsidR="00F608CA">
        <w:rPr>
          <w:sz w:val="22"/>
          <w:szCs w:val="22"/>
        </w:rPr>
        <w:t>-</w:t>
      </w:r>
      <w:r w:rsidR="009B658E">
        <w:rPr>
          <w:sz w:val="22"/>
          <w:szCs w:val="22"/>
        </w:rPr>
        <w:t>6.26</w:t>
      </w:r>
      <w:r w:rsidR="00440985">
        <w:rPr>
          <w:sz w:val="22"/>
          <w:szCs w:val="22"/>
        </w:rPr>
        <w:t>,</w:t>
      </w:r>
      <w:r w:rsidR="00FD4D94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∞</m:t>
        </m:r>
      </m:oMath>
      <w:r w:rsidR="00ED3767">
        <w:rPr>
          <w:sz w:val="22"/>
          <w:szCs w:val="22"/>
        </w:rPr>
        <w:t>)</w:t>
      </w:r>
    </w:p>
    <w:p w14:paraId="5F79839C" w14:textId="3E5C9615" w:rsidR="00413914" w:rsidRDefault="0065410D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o</w:t>
      </w:r>
      <w:r w:rsidR="00413914">
        <w:rPr>
          <w:sz w:val="22"/>
          <w:szCs w:val="22"/>
        </w:rPr>
        <w:t xml:space="preserve">hen’s d = </w:t>
      </w:r>
      <w:r w:rsidR="00440985">
        <w:rPr>
          <w:sz w:val="22"/>
          <w:szCs w:val="22"/>
        </w:rPr>
        <w:t>-</w:t>
      </w:r>
      <w:r w:rsidR="00440985">
        <w:rPr>
          <w:rFonts w:hint="eastAsia"/>
          <w:sz w:val="22"/>
          <w:szCs w:val="22"/>
        </w:rPr>
        <w:t>1.63</w:t>
      </w:r>
    </w:p>
    <w:p w14:paraId="7DC03921" w14:textId="4DC4EE89" w:rsidR="001C7D2B" w:rsidRDefault="004F7CDA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C7D2B">
        <w:rPr>
          <w:sz w:val="22"/>
          <w:szCs w:val="22"/>
        </w:rPr>
        <w:t xml:space="preserve"> = </w:t>
      </w:r>
      <w:r w:rsidR="00440985">
        <w:rPr>
          <w:sz w:val="22"/>
          <w:szCs w:val="22"/>
        </w:rPr>
        <w:t>0.</w:t>
      </w:r>
      <w:r w:rsidR="00440985">
        <w:rPr>
          <w:rFonts w:hint="eastAsia"/>
          <w:sz w:val="22"/>
          <w:szCs w:val="22"/>
        </w:rPr>
        <w:t>74</w:t>
      </w:r>
    </w:p>
    <w:p w14:paraId="44C972C6" w14:textId="77777777" w:rsidR="0074537D" w:rsidRDefault="0074537D" w:rsidP="0074537D">
      <w:pPr>
        <w:rPr>
          <w:sz w:val="22"/>
          <w:szCs w:val="22"/>
        </w:rPr>
      </w:pPr>
    </w:p>
    <w:p w14:paraId="7F44E93F" w14:textId="7B4E531C" w:rsidR="0074537D" w:rsidRDefault="00D550C6" w:rsidP="00D550C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由于</w:t>
      </w:r>
      <w:r>
        <w:rPr>
          <w:rFonts w:hint="eastAsia"/>
          <w:sz w:val="22"/>
          <w:szCs w:val="22"/>
        </w:rPr>
        <w:t>P=</w:t>
      </w:r>
      <w:r>
        <w:rPr>
          <w:sz w:val="22"/>
          <w:szCs w:val="22"/>
        </w:rPr>
        <w:t>.0001 &lt; 0.05</w:t>
      </w:r>
      <w:r>
        <w:rPr>
          <w:rFonts w:hint="eastAsia"/>
          <w:sz w:val="22"/>
          <w:szCs w:val="22"/>
        </w:rPr>
        <w:t>，故成功拒绝零假设。</w:t>
      </w:r>
    </w:p>
    <w:p w14:paraId="06D74718" w14:textId="735B0080" w:rsidR="00D550C6" w:rsidRDefault="00D550C6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结论：从相依样本的置信区间可以看出，</w:t>
      </w:r>
      <w:r w:rsidR="000C3402">
        <w:rPr>
          <w:rFonts w:ascii="Calibri" w:hAnsi="Calibri" w:cs="Times New Roman" w:hint="eastAsia"/>
          <w:color w:val="000000"/>
          <w:sz w:val="22"/>
          <w:szCs w:val="22"/>
        </w:rPr>
        <w:t>两种不同的条件</w:t>
      </w:r>
      <w:r w:rsidR="00F608CA">
        <w:rPr>
          <w:rFonts w:ascii="Calibri" w:hAnsi="Calibri" w:cs="Times New Roman" w:hint="eastAsia"/>
          <w:color w:val="000000"/>
          <w:sz w:val="22"/>
          <w:szCs w:val="22"/>
        </w:rPr>
        <w:t>有显著差异</w:t>
      </w:r>
      <w:r w:rsidR="00CB1D1B">
        <w:rPr>
          <w:rFonts w:ascii="Calibri" w:hAnsi="Calibri" w:cs="Times New Roman" w:hint="eastAsia"/>
          <w:color w:val="000000"/>
          <w:sz w:val="22"/>
          <w:szCs w:val="22"/>
        </w:rPr>
        <w:t>。</w:t>
      </w:r>
    </w:p>
    <w:p w14:paraId="46391B69" w14:textId="13CBC377" w:rsidR="00CB1D1B" w:rsidRDefault="00CB1D1B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结果与期望一致。</w:t>
      </w:r>
    </w:p>
    <w:p w14:paraId="16FFE014" w14:textId="2577E97F" w:rsidR="00440985" w:rsidRPr="00440985" w:rsidRDefault="00440985" w:rsidP="00440985">
      <w:pPr>
        <w:rPr>
          <w:rFonts w:ascii="Calibri" w:hAnsi="Calibri" w:cs="Times New Roman"/>
          <w:color w:val="FF0000"/>
          <w:sz w:val="22"/>
          <w:szCs w:val="22"/>
        </w:rPr>
      </w:pPr>
      <w:r w:rsidRPr="00440985">
        <w:rPr>
          <w:rFonts w:ascii="Calibri" w:hAnsi="Calibri" w:cs="Times New Roman" w:hint="eastAsia"/>
          <w:color w:val="FF0000"/>
          <w:sz w:val="22"/>
          <w:szCs w:val="22"/>
        </w:rPr>
        <w:t>计算过程如下：</w:t>
      </w:r>
    </w:p>
    <w:p w14:paraId="7FEBDB66" w14:textId="77777777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ab/>
        <w:t>1</w:t>
      </w:r>
      <w:r>
        <w:rPr>
          <w:rFonts w:ascii="Calibri" w:hAnsi="Calibri" w:cs="Times New Roman" w:hint="eastAsia"/>
          <w:color w:val="000000"/>
          <w:sz w:val="22"/>
          <w:szCs w:val="22"/>
        </w:rPr>
        <w:t>）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2879"/>
      </w:tblGrid>
      <w:tr w:rsidR="00440985" w14:paraId="377DCDAC" w14:textId="77777777" w:rsidTr="00440985">
        <w:tc>
          <w:tcPr>
            <w:tcW w:w="4678" w:type="dxa"/>
          </w:tcPr>
          <w:p w14:paraId="27825A9B" w14:textId="002DACD3" w:rsidR="00440985" w:rsidRDefault="004F7CDA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的均值：样本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4EDAB5D0" w14:textId="3006A13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14.05</w:t>
            </w:r>
          </w:p>
        </w:tc>
      </w:tr>
      <w:tr w:rsidR="00440985" w14:paraId="4971F76E" w14:textId="77777777" w:rsidTr="00440985">
        <w:tc>
          <w:tcPr>
            <w:tcW w:w="4678" w:type="dxa"/>
          </w:tcPr>
          <w:p w14:paraId="7048028B" w14:textId="4F2122C4" w:rsidR="00440985" w:rsidRDefault="004F7CDA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的均值：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15967E24" w14:textId="69D2308A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22.01</w:t>
            </w:r>
          </w:p>
        </w:tc>
      </w:tr>
      <w:tr w:rsidR="00440985" w14:paraId="194787B2" w14:textId="77777777" w:rsidTr="00440985">
        <w:tc>
          <w:tcPr>
            <w:tcW w:w="4678" w:type="dxa"/>
          </w:tcPr>
          <w:p w14:paraId="342E1453" w14:textId="00164AFD" w:rsidR="00440985" w:rsidRDefault="004F7CDA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（样本每对差值的数据集的均值）</w:t>
            </w:r>
          </w:p>
        </w:tc>
        <w:tc>
          <w:tcPr>
            <w:tcW w:w="2879" w:type="dxa"/>
          </w:tcPr>
          <w:p w14:paraId="66CE7410" w14:textId="25BBE6A9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-7.96</w:t>
            </w:r>
          </w:p>
        </w:tc>
      </w:tr>
      <w:tr w:rsidR="00440985" w14:paraId="43745765" w14:textId="77777777" w:rsidTr="00440985">
        <w:tc>
          <w:tcPr>
            <w:tcW w:w="4678" w:type="dxa"/>
          </w:tcPr>
          <w:p w14:paraId="682D7122" w14:textId="5A8D92D4" w:rsidR="00440985" w:rsidRDefault="007F349F" w:rsidP="008358A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</w:t>
            </w:r>
            <w:r w:rsidR="00036B0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n-1</m:t>
                      </m:r>
                    </m:den>
                  </m:f>
                </m:e>
              </m:rad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（样本差值的标准差）</w:t>
            </w:r>
          </w:p>
        </w:tc>
        <w:tc>
          <w:tcPr>
            <w:tcW w:w="2879" w:type="dxa"/>
          </w:tcPr>
          <w:p w14:paraId="325A0B68" w14:textId="69C32B1F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4.86</w:t>
            </w:r>
          </w:p>
        </w:tc>
      </w:tr>
      <w:tr w:rsidR="00440985" w14:paraId="40837DD9" w14:textId="77777777" w:rsidTr="00440985">
        <w:tc>
          <w:tcPr>
            <w:tcW w:w="4678" w:type="dxa"/>
          </w:tcPr>
          <w:p w14:paraId="61498386" w14:textId="725FB8E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SEM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（样本差值的标准误差）</w:t>
            </w:r>
          </w:p>
        </w:tc>
        <w:tc>
          <w:tcPr>
            <w:tcW w:w="2879" w:type="dxa"/>
          </w:tcPr>
          <w:p w14:paraId="5C47909B" w14:textId="28CB8DAB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0.99</w:t>
            </w:r>
          </w:p>
        </w:tc>
      </w:tr>
      <w:tr w:rsidR="007F349F" w14:paraId="7DA4624C" w14:textId="77777777" w:rsidTr="00440985">
        <w:tc>
          <w:tcPr>
            <w:tcW w:w="4678" w:type="dxa"/>
          </w:tcPr>
          <w:p w14:paraId="341C6277" w14:textId="34695780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n 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（样本量）</w:t>
            </w:r>
          </w:p>
        </w:tc>
        <w:tc>
          <w:tcPr>
            <w:tcW w:w="2879" w:type="dxa"/>
          </w:tcPr>
          <w:p w14:paraId="3FFA3A89" w14:textId="0B6FD732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24</w:t>
            </w:r>
          </w:p>
        </w:tc>
      </w:tr>
      <w:tr w:rsidR="007F349F" w14:paraId="0B5625E0" w14:textId="77777777" w:rsidTr="00440985">
        <w:tc>
          <w:tcPr>
            <w:tcW w:w="4678" w:type="dxa"/>
          </w:tcPr>
          <w:p w14:paraId="0EBFB1B5" w14:textId="5D462394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n -1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（自由度）</w:t>
            </w:r>
          </w:p>
        </w:tc>
        <w:tc>
          <w:tcPr>
            <w:tcW w:w="2879" w:type="dxa"/>
          </w:tcPr>
          <w:p w14:paraId="6B11221A" w14:textId="5E606F0F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23</w:t>
            </w:r>
          </w:p>
        </w:tc>
      </w:tr>
      <w:tr w:rsidR="007F349F" w14:paraId="7FAD9289" w14:textId="77777777" w:rsidTr="00440985">
        <w:tc>
          <w:tcPr>
            <w:tcW w:w="4678" w:type="dxa"/>
          </w:tcPr>
          <w:p w14:paraId="1E024409" w14:textId="2AE8B586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华文仿宋" w:eastAsia="华文仿宋" w:hAnsi="华文仿宋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SEM</m:t>
                  </m:r>
                </m:den>
              </m:f>
            </m:oMath>
          </w:p>
        </w:tc>
        <w:tc>
          <w:tcPr>
            <w:tcW w:w="2879" w:type="dxa"/>
          </w:tcPr>
          <w:p w14:paraId="57F8D26D" w14:textId="3C88B1C4" w:rsidR="007F349F" w:rsidRDefault="00CF0C57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-8.02</w:t>
            </w:r>
          </w:p>
        </w:tc>
      </w:tr>
      <w:tr w:rsidR="00037B00" w14:paraId="36019D0B" w14:textId="77777777" w:rsidTr="00440985">
        <w:tc>
          <w:tcPr>
            <w:tcW w:w="4678" w:type="dxa"/>
          </w:tcPr>
          <w:p w14:paraId="5F7657CE" w14:textId="67E921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t = -8.02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DF = 23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时）</w:t>
            </w:r>
          </w:p>
        </w:tc>
        <w:tc>
          <w:tcPr>
            <w:tcW w:w="2879" w:type="dxa"/>
          </w:tcPr>
          <w:p w14:paraId="5A136B20" w14:textId="1BEF59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&lt; 0.0001</w:t>
            </w:r>
          </w:p>
        </w:tc>
      </w:tr>
      <w:tr w:rsidR="00CF0C57" w14:paraId="562DF653" w14:textId="77777777" w:rsidTr="00440985">
        <w:tc>
          <w:tcPr>
            <w:tcW w:w="4678" w:type="dxa"/>
          </w:tcPr>
          <w:p w14:paraId="1788F749" w14:textId="3B26B833" w:rsidR="00CF0C57" w:rsidRDefault="004F7CDA" w:rsidP="002730D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 = 0.05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，</m:t>
              </m:r>
              <m:r>
                <w:rPr>
                  <w:rFonts w:ascii="Cambria Math" w:hAnsi="Cambria Math" w:cs="STIXGeneral-Regular"/>
                  <w:color w:val="000000"/>
                  <w:sz w:val="22"/>
                  <w:szCs w:val="22"/>
                </w:rPr>
                <m:t>单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尾检测的临界值</m:t>
              </m:r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879" w:type="dxa"/>
          </w:tcPr>
          <w:p w14:paraId="7C835A59" w14:textId="0EA88F54" w:rsidR="00CF0C57" w:rsidRDefault="002730DD" w:rsidP="00037B0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-1.714</w:t>
            </w:r>
          </w:p>
        </w:tc>
      </w:tr>
      <w:tr w:rsidR="00CF0C57" w14:paraId="20948B1E" w14:textId="77777777" w:rsidTr="00440985">
        <w:tc>
          <w:tcPr>
            <w:tcW w:w="4678" w:type="dxa"/>
          </w:tcPr>
          <w:p w14:paraId="69C1A413" w14:textId="7B89912E" w:rsidR="00CF0C57" w:rsidRPr="00A353A9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95%CI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的置信区间</w:t>
            </w:r>
          </w:p>
        </w:tc>
        <w:tc>
          <w:tcPr>
            <w:tcW w:w="2879" w:type="dxa"/>
          </w:tcPr>
          <w:p w14:paraId="44C04E9C" w14:textId="1358AF01" w:rsidR="00CF0C57" w:rsidRDefault="00CF0C57" w:rsidP="00204DF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(-</w:t>
            </w:r>
            <w:r w:rsidR="00204DFD">
              <w:rPr>
                <w:rFonts w:ascii="Calibri" w:hAnsi="Calibri" w:cs="Times New Roman"/>
                <w:color w:val="000000"/>
                <w:sz w:val="22"/>
                <w:szCs w:val="22"/>
              </w:rPr>
              <w:t>6.26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</w:t>
            </w:r>
            <w:r w:rsidR="00DE66EC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∞</m:t>
              </m:r>
            </m:oMath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CF0C57" w14:paraId="5B5B6D23" w14:textId="77777777" w:rsidTr="00440985">
        <w:tc>
          <w:tcPr>
            <w:tcW w:w="4678" w:type="dxa"/>
          </w:tcPr>
          <w:p w14:paraId="6C3022A3" w14:textId="6BEF90D3" w:rsidR="00CF0C57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d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 </w:t>
            </w:r>
            <w:r w:rsidR="00AE3584"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den>
              </m:f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（差异性度量）</w:t>
            </w:r>
          </w:p>
        </w:tc>
        <w:tc>
          <w:tcPr>
            <w:tcW w:w="2879" w:type="dxa"/>
          </w:tcPr>
          <w:p w14:paraId="0DADB091" w14:textId="57F9F56D" w:rsidR="00CF0C57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-1.63</w:t>
            </w:r>
          </w:p>
        </w:tc>
      </w:tr>
      <w:tr w:rsidR="00AE3584" w14:paraId="3CF78DE5" w14:textId="77777777" w:rsidTr="00440985">
        <w:tc>
          <w:tcPr>
            <w:tcW w:w="4678" w:type="dxa"/>
          </w:tcPr>
          <w:p w14:paraId="2628E8CF" w14:textId="4E468933" w:rsidR="00AE3584" w:rsidRDefault="004F7CDA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（相关性度量）</w:t>
            </w:r>
          </w:p>
        </w:tc>
        <w:tc>
          <w:tcPr>
            <w:tcW w:w="2879" w:type="dxa"/>
          </w:tcPr>
          <w:p w14:paraId="0A781CDA" w14:textId="53852065" w:rsidR="00AE3584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0.74</w:t>
            </w:r>
          </w:p>
        </w:tc>
      </w:tr>
    </w:tbl>
    <w:p w14:paraId="04457CA4" w14:textId="4FF4DDBF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</w:p>
    <w:p w14:paraId="5336B9B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757F4D7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03ABBA93" w14:textId="54D6435E" w:rsidR="00413914" w:rsidRPr="00862A3E" w:rsidRDefault="001C7D2B" w:rsidP="00413914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6</w:t>
      </w:r>
      <w:r w:rsidR="00413914"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13914" w:rsidRPr="00413914">
        <w:rPr>
          <w:rStyle w:val="qowt-font1-timesnewroman"/>
          <w:rFonts w:cs="Times New Roman"/>
          <w:sz w:val="24"/>
        </w:rPr>
        <w:t>可选：你觉得导致所观察到的</w:t>
      </w:r>
      <w:r w:rsidR="000963B0">
        <w:rPr>
          <w:rStyle w:val="qowt-font1-timesnewroman"/>
          <w:rFonts w:cs="Times New Roman"/>
          <w:sz w:val="24"/>
        </w:rPr>
        <w:t>效应的原因是什么？你是否能想到会取得类似效应的替代或类似任务</w:t>
      </w:r>
      <w:r w:rsidR="000963B0">
        <w:rPr>
          <w:rStyle w:val="qowt-font1-timesnewroman"/>
          <w:rFonts w:cs="Times New Roman" w:hint="eastAsia"/>
          <w:sz w:val="24"/>
        </w:rPr>
        <w:t>？进</w:t>
      </w:r>
      <w:r w:rsidR="00413914" w:rsidRPr="00413914">
        <w:rPr>
          <w:rStyle w:val="qowt-font1-timesnewroman"/>
          <w:rFonts w:cs="Times New Roman"/>
          <w:sz w:val="24"/>
        </w:rPr>
        <w:t>行一些调查研究将有助于你思考这两个问题！</w:t>
      </w:r>
    </w:p>
    <w:p w14:paraId="6E215A23" w14:textId="77777777" w:rsidR="00413914" w:rsidRPr="0074537D" w:rsidRDefault="00413914" w:rsidP="00413914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30CB9B79" w14:textId="6F99F7DD" w:rsidR="00DC6CD0" w:rsidRDefault="007A3D5F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DC6CD0">
        <w:rPr>
          <w:rFonts w:ascii="Calibri" w:hAnsi="Calibri" w:hint="eastAsia"/>
          <w:color w:val="000000"/>
          <w:sz w:val="22"/>
          <w:szCs w:val="22"/>
        </w:rPr>
        <w:t>原因是使用不同</w:t>
      </w:r>
      <w:r w:rsidR="00763023">
        <w:rPr>
          <w:rFonts w:ascii="Calibri" w:hAnsi="Calibri" w:hint="eastAsia"/>
          <w:color w:val="000000"/>
          <w:sz w:val="22"/>
          <w:szCs w:val="22"/>
        </w:rPr>
        <w:t>的文字</w:t>
      </w:r>
      <w:r w:rsidRPr="00DC6CD0">
        <w:rPr>
          <w:rFonts w:ascii="Calibri" w:hAnsi="Calibri" w:hint="eastAsia"/>
          <w:color w:val="000000"/>
          <w:sz w:val="22"/>
          <w:szCs w:val="22"/>
        </w:rPr>
        <w:t>条件对</w:t>
      </w:r>
      <w:r w:rsidR="00763023">
        <w:rPr>
          <w:rStyle w:val="qowt-font1-timesnewroman"/>
          <w:rFonts w:ascii="Calibri" w:hAnsi="Calibri"/>
          <w:color w:val="000000"/>
          <w:sz w:val="22"/>
          <w:szCs w:val="22"/>
        </w:rPr>
        <w:t>说出同等大小的列表中的墨色名称</w:t>
      </w:r>
      <w:r w:rsidR="00824D22">
        <w:rPr>
          <w:rFonts w:ascii="Calibri" w:hAnsi="Calibri" w:hint="eastAsia"/>
          <w:color w:val="000000"/>
          <w:sz w:val="22"/>
          <w:szCs w:val="22"/>
        </w:rPr>
        <w:t>影响很</w:t>
      </w:r>
      <w:r w:rsidRPr="00DC6CD0">
        <w:rPr>
          <w:rFonts w:ascii="Calibri" w:hAnsi="Calibri" w:hint="eastAsia"/>
          <w:color w:val="000000"/>
          <w:sz w:val="22"/>
          <w:szCs w:val="22"/>
        </w:rPr>
        <w:t>大，占</w:t>
      </w:r>
      <w:r w:rsidR="00FB32CE">
        <w:rPr>
          <w:rFonts w:ascii="Calibri" w:hAnsi="Calibri" w:hint="eastAsia"/>
          <w:color w:val="000000"/>
          <w:sz w:val="22"/>
          <w:szCs w:val="22"/>
        </w:rPr>
        <w:t>74</w:t>
      </w:r>
      <w:r w:rsidRPr="00DC6CD0">
        <w:rPr>
          <w:rFonts w:ascii="Calibri" w:hAnsi="Calibri" w:hint="eastAsia"/>
          <w:color w:val="000000"/>
          <w:sz w:val="22"/>
          <w:szCs w:val="22"/>
        </w:rPr>
        <w:t>%</w:t>
      </w:r>
      <w:r w:rsidRPr="00DC6CD0">
        <w:rPr>
          <w:rFonts w:ascii="Calibri" w:hAnsi="Calibri" w:hint="eastAsia"/>
          <w:color w:val="000000"/>
          <w:sz w:val="22"/>
          <w:szCs w:val="22"/>
        </w:rPr>
        <w:t>的影响因素；</w:t>
      </w:r>
    </w:p>
    <w:p w14:paraId="48E2BB96" w14:textId="026E6553" w:rsidR="007A3D5F" w:rsidRDefault="00DC6CD0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类似任务有：</w:t>
      </w:r>
    </w:p>
    <w:p w14:paraId="1353F7E0" w14:textId="4B503458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自变量：人在上午</w:t>
      </w:r>
      <w:r w:rsidR="00816476">
        <w:rPr>
          <w:rFonts w:ascii="Calibri" w:hAnsi="Calibri" w:hint="eastAsia"/>
          <w:color w:val="000000"/>
          <w:sz w:val="22"/>
          <w:szCs w:val="22"/>
        </w:rPr>
        <w:t>9</w:t>
      </w:r>
      <w:r>
        <w:rPr>
          <w:rFonts w:ascii="Calibri" w:hAnsi="Calibri" w:hint="eastAsia"/>
          <w:color w:val="000000"/>
          <w:sz w:val="22"/>
          <w:szCs w:val="22"/>
        </w:rPr>
        <w:t>点，</w:t>
      </w:r>
      <w:r w:rsidR="005D042B">
        <w:rPr>
          <w:rFonts w:ascii="Calibri" w:hAnsi="Calibri" w:hint="eastAsia"/>
          <w:color w:val="000000"/>
          <w:sz w:val="22"/>
          <w:szCs w:val="22"/>
        </w:rPr>
        <w:t>同一个</w:t>
      </w:r>
      <w:r>
        <w:rPr>
          <w:rFonts w:ascii="Calibri" w:hAnsi="Calibri" w:hint="eastAsia"/>
          <w:color w:val="000000"/>
          <w:sz w:val="22"/>
          <w:szCs w:val="22"/>
        </w:rPr>
        <w:t>人在下午</w:t>
      </w:r>
      <w:r w:rsidR="00E31FE8">
        <w:rPr>
          <w:rFonts w:ascii="Calibri" w:hAnsi="Calibri" w:hint="eastAsia"/>
          <w:color w:val="000000"/>
          <w:sz w:val="22"/>
          <w:szCs w:val="22"/>
        </w:rPr>
        <w:t>3</w:t>
      </w:r>
      <w:r>
        <w:rPr>
          <w:rFonts w:ascii="Calibri" w:hAnsi="Calibri" w:hint="eastAsia"/>
          <w:color w:val="000000"/>
          <w:sz w:val="22"/>
          <w:szCs w:val="22"/>
        </w:rPr>
        <w:t>点</w:t>
      </w:r>
    </w:p>
    <w:p w14:paraId="5F542520" w14:textId="1C1558A2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因变量：测量人的</w:t>
      </w:r>
      <w:r w:rsidR="00816476">
        <w:rPr>
          <w:rFonts w:ascii="Calibri" w:hAnsi="Calibri" w:hint="eastAsia"/>
          <w:color w:val="000000"/>
          <w:sz w:val="22"/>
          <w:szCs w:val="22"/>
        </w:rPr>
        <w:t>认知分数和短期记忆分数</w:t>
      </w:r>
      <w:r w:rsidR="00B24776">
        <w:rPr>
          <w:rFonts w:ascii="Calibri" w:hAnsi="Calibri" w:hint="eastAsia"/>
          <w:color w:val="000000"/>
          <w:sz w:val="22"/>
          <w:szCs w:val="22"/>
        </w:rPr>
        <w:t>（</w:t>
      </w:r>
      <w:r w:rsidR="00B24776">
        <w:rPr>
          <w:rFonts w:ascii="Calibri" w:hAnsi="Calibri" w:hint="eastAsia"/>
          <w:color w:val="000000"/>
          <w:sz w:val="22"/>
          <w:szCs w:val="22"/>
        </w:rPr>
        <w:t>BBC</w:t>
      </w:r>
      <w:r w:rsidR="00B24776">
        <w:rPr>
          <w:rFonts w:ascii="Calibri" w:hAnsi="Calibri" w:hint="eastAsia"/>
          <w:color w:val="000000"/>
          <w:sz w:val="22"/>
          <w:szCs w:val="22"/>
        </w:rPr>
        <w:t>人脸测试）</w:t>
      </w:r>
    </w:p>
    <w:p w14:paraId="37CEEF4B" w14:textId="7AF79D11" w:rsidR="00E31FE8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探索点：人在上午和下午的记忆力是否有显著差异</w:t>
      </w:r>
    </w:p>
    <w:p w14:paraId="085198AE" w14:textId="31CFF1D8" w:rsidR="00E31FE8" w:rsidRDefault="004F7CDA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0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：没有显著差异</w:t>
      </w:r>
    </w:p>
    <w:p w14:paraId="2331E228" w14:textId="5C8AC7BC" w:rsidR="00E31FE8" w:rsidRDefault="004F7CDA" w:rsidP="00E31FE8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：有显著差异</w:t>
      </w:r>
    </w:p>
    <w:p w14:paraId="117DCB4E" w14:textId="77777777" w:rsidR="00E31FE8" w:rsidRPr="00DC6CD0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</w:p>
    <w:p w14:paraId="0865B670" w14:textId="77777777" w:rsidR="007A3D5F" w:rsidRDefault="007A3D5F" w:rsidP="00413914">
      <w:pPr>
        <w:ind w:firstLine="420"/>
        <w:rPr>
          <w:rFonts w:ascii="Calibri" w:hAnsi="Calibri"/>
          <w:color w:val="000000"/>
          <w:sz w:val="22"/>
          <w:szCs w:val="22"/>
        </w:rPr>
      </w:pPr>
    </w:p>
    <w:p w14:paraId="274C825A" w14:textId="77777777" w:rsidR="00413914" w:rsidRPr="00413914" w:rsidRDefault="00413914" w:rsidP="004139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FCB999C" w14:textId="77777777" w:rsidR="00413914" w:rsidRDefault="00413914" w:rsidP="00413914">
      <w:pPr>
        <w:rPr>
          <w:sz w:val="22"/>
          <w:szCs w:val="22"/>
        </w:rPr>
      </w:pPr>
    </w:p>
    <w:p w14:paraId="3D318D17" w14:textId="77777777" w:rsidR="00413914" w:rsidRPr="00E94993" w:rsidRDefault="00413914" w:rsidP="00413914">
      <w:pPr>
        <w:rPr>
          <w:sz w:val="22"/>
          <w:szCs w:val="22"/>
        </w:rPr>
      </w:pPr>
    </w:p>
    <w:sectPr w:rsidR="00413914" w:rsidRPr="00E94993" w:rsidSect="00A749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250"/>
    <w:multiLevelType w:val="hybridMultilevel"/>
    <w:tmpl w:val="90C208D0"/>
    <w:lvl w:ilvl="0" w:tplc="D9FE7D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AC20EE"/>
    <w:multiLevelType w:val="hybridMultilevel"/>
    <w:tmpl w:val="3B382124"/>
    <w:lvl w:ilvl="0" w:tplc="3BB02A5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2D5F61"/>
    <w:multiLevelType w:val="hybridMultilevel"/>
    <w:tmpl w:val="84A42FA8"/>
    <w:lvl w:ilvl="0" w:tplc="8F067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B78D4"/>
    <w:multiLevelType w:val="hybridMultilevel"/>
    <w:tmpl w:val="60F888B6"/>
    <w:lvl w:ilvl="0" w:tplc="5596E53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8ED38C5"/>
    <w:multiLevelType w:val="hybridMultilevel"/>
    <w:tmpl w:val="21AC235A"/>
    <w:lvl w:ilvl="0" w:tplc="9362A37E">
      <w:start w:val="1"/>
      <w:numFmt w:val="decimal"/>
      <w:lvlText w:val="%1）"/>
      <w:lvlJc w:val="left"/>
      <w:pPr>
        <w:ind w:left="1180" w:hanging="7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E4416A5"/>
    <w:multiLevelType w:val="hybridMultilevel"/>
    <w:tmpl w:val="8D1E5156"/>
    <w:lvl w:ilvl="0" w:tplc="FD3CA892">
      <w:start w:val="3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A910D0"/>
    <w:multiLevelType w:val="hybridMultilevel"/>
    <w:tmpl w:val="1CB0063E"/>
    <w:lvl w:ilvl="0" w:tplc="98A46B1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5"/>
    <w:rsid w:val="00017B0D"/>
    <w:rsid w:val="00030420"/>
    <w:rsid w:val="00036B03"/>
    <w:rsid w:val="00037B00"/>
    <w:rsid w:val="0007322C"/>
    <w:rsid w:val="000963B0"/>
    <w:rsid w:val="000B3DE7"/>
    <w:rsid w:val="000C2046"/>
    <w:rsid w:val="000C3402"/>
    <w:rsid w:val="000C633C"/>
    <w:rsid w:val="000E1F91"/>
    <w:rsid w:val="000E41BC"/>
    <w:rsid w:val="000F620D"/>
    <w:rsid w:val="00106F8C"/>
    <w:rsid w:val="00116F3E"/>
    <w:rsid w:val="001511F2"/>
    <w:rsid w:val="00181EFB"/>
    <w:rsid w:val="001A3815"/>
    <w:rsid w:val="001C7D2B"/>
    <w:rsid w:val="001D69EA"/>
    <w:rsid w:val="00204DFD"/>
    <w:rsid w:val="00211F68"/>
    <w:rsid w:val="00255E92"/>
    <w:rsid w:val="0026294C"/>
    <w:rsid w:val="00270B07"/>
    <w:rsid w:val="002730DD"/>
    <w:rsid w:val="0027750C"/>
    <w:rsid w:val="002805D7"/>
    <w:rsid w:val="00287A14"/>
    <w:rsid w:val="002A384F"/>
    <w:rsid w:val="002B53E2"/>
    <w:rsid w:val="002C143C"/>
    <w:rsid w:val="002D12AC"/>
    <w:rsid w:val="002D434A"/>
    <w:rsid w:val="002F6784"/>
    <w:rsid w:val="00302812"/>
    <w:rsid w:val="0035447C"/>
    <w:rsid w:val="00365AC7"/>
    <w:rsid w:val="00376834"/>
    <w:rsid w:val="00381641"/>
    <w:rsid w:val="00394384"/>
    <w:rsid w:val="003C646D"/>
    <w:rsid w:val="003E73A0"/>
    <w:rsid w:val="00400485"/>
    <w:rsid w:val="00410218"/>
    <w:rsid w:val="00413914"/>
    <w:rsid w:val="00413C8B"/>
    <w:rsid w:val="00434196"/>
    <w:rsid w:val="00440985"/>
    <w:rsid w:val="004714CD"/>
    <w:rsid w:val="00471721"/>
    <w:rsid w:val="0047679E"/>
    <w:rsid w:val="004778BE"/>
    <w:rsid w:val="00482D92"/>
    <w:rsid w:val="00487637"/>
    <w:rsid w:val="00494C4D"/>
    <w:rsid w:val="0049750B"/>
    <w:rsid w:val="004C23FE"/>
    <w:rsid w:val="004D4045"/>
    <w:rsid w:val="004F424A"/>
    <w:rsid w:val="004F7CDA"/>
    <w:rsid w:val="00501C46"/>
    <w:rsid w:val="00503CB0"/>
    <w:rsid w:val="00550AD3"/>
    <w:rsid w:val="00566D63"/>
    <w:rsid w:val="005C231F"/>
    <w:rsid w:val="005D042B"/>
    <w:rsid w:val="005E26AC"/>
    <w:rsid w:val="005E5D1E"/>
    <w:rsid w:val="005F628C"/>
    <w:rsid w:val="0065410D"/>
    <w:rsid w:val="006767E8"/>
    <w:rsid w:val="006A03BC"/>
    <w:rsid w:val="006A2234"/>
    <w:rsid w:val="006B03B0"/>
    <w:rsid w:val="006E2EAA"/>
    <w:rsid w:val="006F06C4"/>
    <w:rsid w:val="0072723A"/>
    <w:rsid w:val="0073029E"/>
    <w:rsid w:val="007325C6"/>
    <w:rsid w:val="00737360"/>
    <w:rsid w:val="0074537D"/>
    <w:rsid w:val="00745DF6"/>
    <w:rsid w:val="007553D2"/>
    <w:rsid w:val="00763023"/>
    <w:rsid w:val="00784558"/>
    <w:rsid w:val="007A06AD"/>
    <w:rsid w:val="007A3C49"/>
    <w:rsid w:val="007A3D5F"/>
    <w:rsid w:val="007A7EDB"/>
    <w:rsid w:val="007B6928"/>
    <w:rsid w:val="007C03C3"/>
    <w:rsid w:val="007D1C5C"/>
    <w:rsid w:val="007E4146"/>
    <w:rsid w:val="007E64A3"/>
    <w:rsid w:val="007F349F"/>
    <w:rsid w:val="00811BDD"/>
    <w:rsid w:val="00816476"/>
    <w:rsid w:val="00824D22"/>
    <w:rsid w:val="008358A2"/>
    <w:rsid w:val="0084445B"/>
    <w:rsid w:val="008624B5"/>
    <w:rsid w:val="00862A3E"/>
    <w:rsid w:val="00865FC6"/>
    <w:rsid w:val="008D1283"/>
    <w:rsid w:val="008D3777"/>
    <w:rsid w:val="008F4324"/>
    <w:rsid w:val="0091216B"/>
    <w:rsid w:val="00913566"/>
    <w:rsid w:val="00967681"/>
    <w:rsid w:val="00973127"/>
    <w:rsid w:val="009B4A6F"/>
    <w:rsid w:val="009B658E"/>
    <w:rsid w:val="009E61CD"/>
    <w:rsid w:val="00A024C7"/>
    <w:rsid w:val="00A11D2B"/>
    <w:rsid w:val="00A14E31"/>
    <w:rsid w:val="00A27327"/>
    <w:rsid w:val="00A37963"/>
    <w:rsid w:val="00A67AB4"/>
    <w:rsid w:val="00A67D23"/>
    <w:rsid w:val="00A74952"/>
    <w:rsid w:val="00A74CA2"/>
    <w:rsid w:val="00A90A8C"/>
    <w:rsid w:val="00AC5D45"/>
    <w:rsid w:val="00AD0EB5"/>
    <w:rsid w:val="00AE3584"/>
    <w:rsid w:val="00AF1110"/>
    <w:rsid w:val="00B24776"/>
    <w:rsid w:val="00B37089"/>
    <w:rsid w:val="00B671C6"/>
    <w:rsid w:val="00B847A1"/>
    <w:rsid w:val="00B84EA7"/>
    <w:rsid w:val="00B91123"/>
    <w:rsid w:val="00BC04C9"/>
    <w:rsid w:val="00BC6772"/>
    <w:rsid w:val="00BD2DDD"/>
    <w:rsid w:val="00BE32FB"/>
    <w:rsid w:val="00BF2EF3"/>
    <w:rsid w:val="00BF4A25"/>
    <w:rsid w:val="00C03EC9"/>
    <w:rsid w:val="00C06E6E"/>
    <w:rsid w:val="00C335F6"/>
    <w:rsid w:val="00C6781B"/>
    <w:rsid w:val="00C721D1"/>
    <w:rsid w:val="00C81ED5"/>
    <w:rsid w:val="00CA66CB"/>
    <w:rsid w:val="00CB1D1B"/>
    <w:rsid w:val="00CC00C3"/>
    <w:rsid w:val="00CE05C5"/>
    <w:rsid w:val="00CE51A7"/>
    <w:rsid w:val="00CF0C57"/>
    <w:rsid w:val="00D20CD9"/>
    <w:rsid w:val="00D4705D"/>
    <w:rsid w:val="00D550C6"/>
    <w:rsid w:val="00DA3776"/>
    <w:rsid w:val="00DC2722"/>
    <w:rsid w:val="00DC6CD0"/>
    <w:rsid w:val="00DE5697"/>
    <w:rsid w:val="00DE66EC"/>
    <w:rsid w:val="00E2067A"/>
    <w:rsid w:val="00E260A2"/>
    <w:rsid w:val="00E31FE8"/>
    <w:rsid w:val="00E37372"/>
    <w:rsid w:val="00E76D62"/>
    <w:rsid w:val="00E94993"/>
    <w:rsid w:val="00EB41BB"/>
    <w:rsid w:val="00EC7B54"/>
    <w:rsid w:val="00ED3767"/>
    <w:rsid w:val="00F416F0"/>
    <w:rsid w:val="00F55FA9"/>
    <w:rsid w:val="00F608CA"/>
    <w:rsid w:val="00F67B8F"/>
    <w:rsid w:val="00F763A7"/>
    <w:rsid w:val="00F84B68"/>
    <w:rsid w:val="00FB2CFB"/>
    <w:rsid w:val="00FB32CE"/>
    <w:rsid w:val="00FD4D94"/>
    <w:rsid w:val="00FD6591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2B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14252-B8A9-B64F-891E-61FF79D5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</dc:creator>
  <cp:keywords/>
  <dc:description/>
  <cp:lastModifiedBy>li bao</cp:lastModifiedBy>
  <cp:revision>86</cp:revision>
  <cp:lastPrinted>2017-03-09T07:03:00Z</cp:lastPrinted>
  <dcterms:created xsi:type="dcterms:W3CDTF">2017-03-09T07:03:00Z</dcterms:created>
  <dcterms:modified xsi:type="dcterms:W3CDTF">2017-08-27T12:09:00Z</dcterms:modified>
</cp:coreProperties>
</file>