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№7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Используя структуру данных, разработанную для лабораторной работы №4, спроектировать и разработать итератор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Итератор должен позволять использовать структуру данных в операторах типа for. Например</w:t>
      </w:r>
      <w:r>
        <w:rPr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(auto i : stack) {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std::cout &lt;&lt; *i &lt;&lt; std::endl;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Стандартные контейнеры std.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8-угольник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Контейнер: N-дерево (TNaryTree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figure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item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TNaryTree.h</w:t>
      </w:r>
      <w:r>
        <w:rPr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TNaryTree.cpp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titerator.h</w:t>
      </w:r>
      <w:r>
        <w:rPr>
          <w:sz w:val="24"/>
          <w:szCs w:val="24"/>
        </w:rPr>
        <w:t xml:space="preserve"> – описание итератора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(2, 5) (1, 5) (16, 6) (3, 6) (1, 8) (4, 2) (7, 3) (1, 15)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(6,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(10,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(11,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(7,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(3,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(8, 5) (1, 5) (16, 6) (3, 6) (1, 8) (4, 2) (7, 3) (1, 15)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(9,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(4,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(5, 5) (1, 5) (16, 6) (3, 6) (1, 8) (4, 2) (7, 3) (1, 15)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данной лабораторной работе я познакомился с итераторами и реализовал свой для работы с N-деревом. Итераторы осуществляют доступ к элементам контейнеров и навигацию по ним, поэтому итераторы крайне необходимы для разработки алгоритмов работы с контейнерами.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TreeItem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std::shared_ptr&lt;T&gt; 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cur_size;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TNaryTree(const TNaryTree&lt;T&gt;&amp; 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std::shared_ptr&lt;T&gt;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std::shared_ptr&lt;T&gt;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std::shared_ptr&lt;T&gt;&amp;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template&lt;class A&gt; friend std::ostream&amp; operator&lt;&lt;(std::ostream&amp; os, const TNaryTree&lt;A&gt;&amp; tree);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Update(std::shared_ptr&lt;TreeItem&lt;T&gt;&gt;* root, std::shared_ptr&lt;T&gt;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std::shared_ptr&lt;T&gt;&amp; GetItem(std::shared_ptr&lt;TreeItem&lt;T&gt;&gt;*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TNaryTree&lt;T&gt;::TNaryTree(int n)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tree_copy(std::shared_ptr&lt;TreeItem&lt;T&gt;&gt;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new_root 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TNaryTree&lt;T&gt;::TNaryTree(const TNaryTree&lt;T&gt;&amp; other)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TNaryTree&lt;T&gt;::Update(std::shared_ptr&lt;TreeItem&lt;T&gt;&gt;* root, std::shared_ptr&lt;T&gt;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*root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delete_tree(std::shared_ptr&lt;TreeItem&lt;T&gt;&gt;*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delete_undertree(std::shared_ptr&lt;TreeItem&lt;T&gt;&gt;* root, char c)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(*root)-&gt;brother;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(*root)-&gt;son;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bool TNaryTree&lt;T&gt;::Empty()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TNaryTree&lt;T&gt;::Area(std::string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TNaryTree&lt;T&gt;::Area(std::string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Print(std::ostream&amp; os, std::shared_ptr&lt;TreeItem&lt;T&gt;&gt; vertex)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A&gt;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const TNaryTree&lt;A&gt;&amp; tree)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std::shared_ptr&lt;T&gt;&amp; TNaryTree&lt;T&gt;::GetItem(std::shared_ptr&lt;TreeItem&lt;T&gt;&gt;*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TNaryTree&lt;T&gt;::~TNaryTree()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class TNaryTree&lt;octagon&gt;;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std::ostream&amp; operator&lt;&lt; &lt;octagon&gt;(std::ostream&amp;, TNaryTree&lt;octagon&gt; const&amp;);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titerator.h: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#ifndef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#define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template&lt;class node, 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class TIterator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TIterator(std::shared_ptr&lt;node&gt; n) {node_ptr = n;}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std::shared_ptr&lt;T&gt; operator*() {return node_ptr-&gt;figure;}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std::shared_ptr&lt;T&gt; operator-&gt;() {return node_ptr-&gt;figure;}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void operator++() {node_ptr = node_ptr-&gt;GetNext();}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ab/>
        <w:t>TIterator operator++(int)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TIterator iter(*this);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++(*this);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return iter;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bool operator==(TIterator const&amp; i) { return node_ptr == i.node_ptr;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bool operator!=(TIterator const&amp; i) { return !(*this == i);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std::shared_ptr&lt;node&gt; node_ptr;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TNaryTree&lt;octagon&gt; a(4);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""); // 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"c"); // 2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"cb"); // 3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"cbb"); // 4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"cbbc"); // 5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"cc"); // 6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"ccb"); // 7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"cbc"); // 8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"cbcb"); // 9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"ccc"); // 10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"cccb"); // 11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TNaryTree&lt;octagon&gt; b(a);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std::shared_ptr&lt;octagon&gt; c = a.GetItem("");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*c;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37</Pages>
  <Words>2527</Words>
  <Characters>15940</Characters>
  <CharactersWithSpaces>20967</CharactersWithSpaces>
  <Paragraphs>652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2022-01-09T16:58:00Z</dcterms:created>
  <dc:creator>Nick Moro</dc:creator>
  <dc:description/>
  <dc:language>ru-RU</dc:language>
  <cp:lastModifiedBy>m</cp:lastModifiedBy>
  <dcterms:modified xsi:type="dcterms:W3CDTF">2022-01-09T16:58:00Z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