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90EC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Hello darkness, my old friend</w:t>
      </w:r>
    </w:p>
    <w:p w14:paraId="55459030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I've come to talk with you again</w:t>
      </w:r>
    </w:p>
    <w:p w14:paraId="68B97533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Because a vision softly creeping</w:t>
      </w:r>
    </w:p>
    <w:p w14:paraId="2DD217B8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Left its seeds while I was sleeping</w:t>
      </w:r>
    </w:p>
    <w:p w14:paraId="6FE4C0C9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And the vision that was planted in my brain</w:t>
      </w:r>
    </w:p>
    <w:p w14:paraId="35C4E225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Still remains</w:t>
      </w:r>
    </w:p>
    <w:p w14:paraId="5D247A7C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Within the sound of silence</w:t>
      </w:r>
    </w:p>
    <w:p w14:paraId="5B7BC71B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In restless dreams I walked alone</w:t>
      </w:r>
    </w:p>
    <w:p w14:paraId="36922B67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Narrow streets of cobblestone</w:t>
      </w:r>
    </w:p>
    <w:p w14:paraId="2097EB08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'Neath the halo of a street lamp</w:t>
      </w:r>
    </w:p>
    <w:p w14:paraId="7F2058DC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I turned my collar to the cold and damp</w:t>
      </w:r>
    </w:p>
    <w:p w14:paraId="16FDF0A7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When my eyes were stabbed by the flash of a neon light</w:t>
      </w:r>
    </w:p>
    <w:p w14:paraId="2705EC8B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That split the night</w:t>
      </w:r>
    </w:p>
    <w:p w14:paraId="29505AFA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And touched the sound of silence</w:t>
      </w:r>
    </w:p>
    <w:p w14:paraId="0ABEF16E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And in the naked light I saw</w:t>
      </w:r>
    </w:p>
    <w:p w14:paraId="5A40BCCF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Ten thousand people, maybe more</w:t>
      </w:r>
    </w:p>
    <w:p w14:paraId="009845B8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People talking without speaking</w:t>
      </w:r>
    </w:p>
    <w:p w14:paraId="6CB74243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People hearing without listening</w:t>
      </w:r>
    </w:p>
    <w:p w14:paraId="4D75FACD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People writing songs that voices never share</w:t>
      </w:r>
    </w:p>
    <w:p w14:paraId="42237698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No one dared</w:t>
      </w:r>
    </w:p>
    <w:p w14:paraId="6589832D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Disturb the sound of silence</w:t>
      </w:r>
    </w:p>
    <w:p w14:paraId="677A4D02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"Fools" said I, "You do not know</w:t>
      </w:r>
    </w:p>
    <w:p w14:paraId="59E922A3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Silence like a cancer grows</w:t>
      </w:r>
    </w:p>
    <w:p w14:paraId="5FE2AA0B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Hear my words that I might teach you</w:t>
      </w:r>
    </w:p>
    <w:p w14:paraId="15A2583E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Take my arms that I might reach you"</w:t>
      </w:r>
    </w:p>
    <w:p w14:paraId="101FF9C0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But my words like silent raindrops fell</w:t>
      </w:r>
    </w:p>
    <w:p w14:paraId="35BCE935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And echoed in the wells of silence</w:t>
      </w:r>
    </w:p>
    <w:p w14:paraId="2B4B6169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And the people bowed and prayed</w:t>
      </w:r>
    </w:p>
    <w:p w14:paraId="05E4B3BE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To the neon god they made</w:t>
      </w:r>
    </w:p>
    <w:p w14:paraId="31D03526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And the sign flashed out its warning</w:t>
      </w:r>
    </w:p>
    <w:p w14:paraId="1B93C454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In the words that it was forming</w:t>
      </w:r>
    </w:p>
    <w:p w14:paraId="0EDF95F9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And the sign said, "The words of the prophets</w:t>
      </w:r>
    </w:p>
    <w:p w14:paraId="32892190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Are written on the subway walls</w:t>
      </w:r>
    </w:p>
    <w:p w14:paraId="51D95C51" w14:textId="77777777" w:rsidR="00A85DA2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And tenement halls</w:t>
      </w:r>
    </w:p>
    <w:p w14:paraId="185B422E" w14:textId="1AB76273" w:rsidR="004063EC" w:rsidRPr="00A85DA2" w:rsidRDefault="00A85DA2" w:rsidP="00A85DA2">
      <w:pPr>
        <w:spacing w:line="240" w:lineRule="auto"/>
        <w:rPr>
          <w:lang w:val="en-US"/>
        </w:rPr>
      </w:pPr>
      <w:r w:rsidRPr="00A85DA2">
        <w:rPr>
          <w:lang w:val="en-US"/>
        </w:rPr>
        <w:t>And whispered in the sounds of silence"</w:t>
      </w:r>
    </w:p>
    <w:sectPr w:rsidR="004063EC" w:rsidRPr="00A85DA2" w:rsidSect="00A85D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A2"/>
    <w:rsid w:val="004063EC"/>
    <w:rsid w:val="00683F41"/>
    <w:rsid w:val="00A85DA2"/>
    <w:rsid w:val="00C5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891F"/>
  <w15:chartTrackingRefBased/>
  <w15:docId w15:val="{0B524189-6623-4C7D-998F-025898A7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Christie</dc:creator>
  <cp:keywords/>
  <dc:description/>
  <cp:lastModifiedBy>Beatriz Christie</cp:lastModifiedBy>
  <cp:revision>1</cp:revision>
  <dcterms:created xsi:type="dcterms:W3CDTF">2024-11-27T19:47:00Z</dcterms:created>
  <dcterms:modified xsi:type="dcterms:W3CDTF">2024-11-27T19:48:00Z</dcterms:modified>
</cp:coreProperties>
</file>